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072B" w:rsidRPr="00584786" w:rsidRDefault="00F6072B" w:rsidP="00F6072B">
      <w:pPr>
        <w:spacing w:after="0"/>
        <w:jc w:val="center"/>
        <w:rPr>
          <w:rFonts w:ascii="Times New Roman" w:hAnsi="Times New Roman" w:cs="Times New Roman"/>
          <w:b/>
          <w:sz w:val="28"/>
          <w:szCs w:val="28"/>
        </w:rPr>
      </w:pPr>
      <w:r w:rsidRPr="00584786">
        <w:rPr>
          <w:rFonts w:ascii="Times New Roman" w:hAnsi="Times New Roman" w:cs="Times New Roman"/>
          <w:b/>
          <w:sz w:val="28"/>
          <w:szCs w:val="28"/>
        </w:rPr>
        <w:t xml:space="preserve">Муниципальное дошкольное образовательное учреждение </w:t>
      </w:r>
    </w:p>
    <w:p w:rsidR="00F6072B" w:rsidRPr="00584786" w:rsidRDefault="00F6072B" w:rsidP="00F6072B">
      <w:pPr>
        <w:spacing w:after="0"/>
        <w:jc w:val="center"/>
        <w:rPr>
          <w:rFonts w:ascii="Times New Roman" w:hAnsi="Times New Roman" w:cs="Times New Roman"/>
          <w:b/>
          <w:sz w:val="28"/>
          <w:szCs w:val="28"/>
        </w:rPr>
      </w:pPr>
      <w:r w:rsidRPr="00584786">
        <w:rPr>
          <w:rFonts w:ascii="Times New Roman" w:hAnsi="Times New Roman" w:cs="Times New Roman"/>
          <w:b/>
          <w:sz w:val="28"/>
          <w:szCs w:val="28"/>
        </w:rPr>
        <w:t xml:space="preserve">детский сад общеразвивающего вида № 23 </w:t>
      </w:r>
    </w:p>
    <w:p w:rsidR="00F6072B" w:rsidRPr="00584786" w:rsidRDefault="00F6072B" w:rsidP="00F6072B">
      <w:pPr>
        <w:spacing w:after="0"/>
        <w:jc w:val="center"/>
        <w:rPr>
          <w:rFonts w:ascii="Times New Roman" w:hAnsi="Times New Roman" w:cs="Times New Roman"/>
          <w:b/>
          <w:sz w:val="28"/>
          <w:szCs w:val="28"/>
        </w:rPr>
      </w:pPr>
      <w:r w:rsidRPr="00584786">
        <w:rPr>
          <w:rFonts w:ascii="Times New Roman" w:hAnsi="Times New Roman" w:cs="Times New Roman"/>
          <w:b/>
          <w:sz w:val="28"/>
          <w:szCs w:val="28"/>
        </w:rPr>
        <w:t>( МДОУ д/с общеразвивающего вида № 23)</w:t>
      </w:r>
    </w:p>
    <w:p w:rsidR="00D80405" w:rsidRPr="00F6072B" w:rsidRDefault="00D83D2A" w:rsidP="00F6072B">
      <w:pPr>
        <w:spacing w:after="0"/>
        <w:jc w:val="center"/>
        <w:rPr>
          <w:rFonts w:ascii="Times New Roman" w:hAnsi="Times New Roman" w:cs="Times New Roman"/>
          <w:b/>
        </w:rPr>
      </w:pPr>
      <w:r w:rsidRPr="00F6072B">
        <w:rPr>
          <w:rFonts w:ascii="Times New Roman" w:eastAsia="Times New Roman" w:hAnsi="Times New Roman" w:cs="Times New Roman"/>
          <w:color w:val="000000" w:themeColor="text1"/>
          <w:sz w:val="36"/>
        </w:rPr>
        <w:t>_____________________________________</w:t>
      </w:r>
    </w:p>
    <w:p w:rsidR="00D80405" w:rsidRPr="00F6072B" w:rsidRDefault="00D80405">
      <w:pPr>
        <w:widowControl w:val="0"/>
        <w:spacing w:after="0" w:line="240" w:lineRule="auto"/>
        <w:rPr>
          <w:rFonts w:ascii="Times New Roman" w:eastAsia="Times New Roman" w:hAnsi="Times New Roman" w:cs="Times New Roman"/>
          <w:color w:val="000000" w:themeColor="text1"/>
          <w:sz w:val="20"/>
          <w:szCs w:val="24"/>
        </w:rPr>
      </w:pPr>
    </w:p>
    <w:tbl>
      <w:tblPr>
        <w:tblW w:w="9612" w:type="dxa"/>
        <w:jc w:val="center"/>
        <w:tblLayout w:type="fixed"/>
        <w:tblLook w:val="04A0"/>
      </w:tblPr>
      <w:tblGrid>
        <w:gridCol w:w="4904"/>
        <w:gridCol w:w="4708"/>
      </w:tblGrid>
      <w:tr w:rsidR="006F50A2" w:rsidTr="006F50A2">
        <w:trPr>
          <w:jc w:val="center"/>
        </w:trPr>
        <w:tc>
          <w:tcPr>
            <w:tcW w:w="4904" w:type="dxa"/>
            <w:hideMark/>
          </w:tcPr>
          <w:p w:rsidR="006F50A2" w:rsidRDefault="006F50A2">
            <w:pPr>
              <w:spacing w:after="0"/>
              <w:jc w:val="both"/>
              <w:rPr>
                <w:rFonts w:ascii="Times New Roman" w:eastAsia="Times New Roman" w:hAnsi="Times New Roman" w:cs="Times New Roman"/>
                <w:color w:val="000000"/>
                <w:sz w:val="24"/>
                <w:szCs w:val="24"/>
                <w:lang w:bidi="en-US"/>
              </w:rPr>
            </w:pPr>
            <w:r>
              <w:rPr>
                <w:rFonts w:ascii="Times New Roman" w:hAnsi="Times New Roman" w:cs="Times New Roman"/>
                <w:color w:val="000000" w:themeColor="text1"/>
                <w:sz w:val="24"/>
                <w:szCs w:val="24"/>
              </w:rPr>
              <w:t>ПРИНЯТА</w:t>
            </w:r>
          </w:p>
          <w:p w:rsidR="006F50A2" w:rsidRDefault="006F50A2">
            <w:pPr>
              <w:spacing w:after="0"/>
              <w:jc w:val="both"/>
              <w:rPr>
                <w:rFonts w:ascii="Times New Roman" w:eastAsiaTheme="minorEastAsia" w:hAnsi="Times New Roman" w:cs="Times New Roman"/>
                <w:color w:val="000000"/>
                <w:sz w:val="24"/>
                <w:szCs w:val="24"/>
              </w:rPr>
            </w:pPr>
            <w:r>
              <w:rPr>
                <w:rFonts w:ascii="Times New Roman" w:hAnsi="Times New Roman" w:cs="Times New Roman"/>
                <w:color w:val="000000" w:themeColor="text1"/>
                <w:sz w:val="24"/>
                <w:szCs w:val="24"/>
              </w:rPr>
              <w:t>Педагогическим советом</w:t>
            </w:r>
          </w:p>
          <w:p w:rsidR="006F50A2" w:rsidRDefault="006F50A2">
            <w:pPr>
              <w:spacing w:after="0"/>
              <w:jc w:val="both"/>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МДОУ д/с общеразвивающего вида № 23</w:t>
            </w:r>
          </w:p>
          <w:p w:rsidR="006F50A2" w:rsidRDefault="006F50A2">
            <w:pPr>
              <w:widowControl w:val="0"/>
              <w:autoSpaceDE w:val="0"/>
              <w:autoSpaceDN w:val="0"/>
              <w:spacing w:after="0" w:line="276" w:lineRule="auto"/>
              <w:jc w:val="both"/>
              <w:rPr>
                <w:rFonts w:ascii="Times New Roman" w:eastAsia="Times New Roman" w:hAnsi="Times New Roman" w:cs="Times New Roman"/>
                <w:color w:val="000000"/>
                <w:sz w:val="24"/>
                <w:szCs w:val="24"/>
                <w:lang w:val="en-US" w:bidi="en-US"/>
              </w:rPr>
            </w:pPr>
            <w:r>
              <w:rPr>
                <w:rFonts w:ascii="Times New Roman" w:hAnsi="Times New Roman" w:cs="Times New Roman"/>
                <w:color w:val="000000" w:themeColor="text1"/>
                <w:sz w:val="24"/>
                <w:szCs w:val="24"/>
              </w:rPr>
              <w:t>Протокол от «</w:t>
            </w:r>
            <w:r>
              <w:rPr>
                <w:rFonts w:ascii="Times New Roman" w:hAnsi="Times New Roman" w:cs="Times New Roman"/>
                <w:color w:val="000000" w:themeColor="text1"/>
                <w:sz w:val="24"/>
                <w:szCs w:val="24"/>
                <w:u w:val="single"/>
              </w:rPr>
              <w:t>22</w:t>
            </w:r>
            <w:r>
              <w:rPr>
                <w:rFonts w:ascii="Times New Roman" w:hAnsi="Times New Roman" w:cs="Times New Roman"/>
                <w:color w:val="000000" w:themeColor="text1"/>
                <w:sz w:val="24"/>
                <w:szCs w:val="24"/>
              </w:rPr>
              <w:t>» августа 2023 г. № _</w:t>
            </w:r>
            <w:r>
              <w:rPr>
                <w:rFonts w:ascii="Times New Roman" w:hAnsi="Times New Roman" w:cs="Times New Roman"/>
                <w:color w:val="000000" w:themeColor="text1"/>
                <w:sz w:val="24"/>
                <w:szCs w:val="24"/>
                <w:u w:val="single"/>
              </w:rPr>
              <w:t>1</w:t>
            </w:r>
            <w:r>
              <w:rPr>
                <w:rFonts w:ascii="Times New Roman" w:hAnsi="Times New Roman" w:cs="Times New Roman"/>
                <w:color w:val="000000" w:themeColor="text1"/>
                <w:sz w:val="24"/>
                <w:szCs w:val="24"/>
              </w:rPr>
              <w:t>__</w:t>
            </w:r>
          </w:p>
        </w:tc>
        <w:tc>
          <w:tcPr>
            <w:tcW w:w="4708" w:type="dxa"/>
            <w:hideMark/>
          </w:tcPr>
          <w:p w:rsidR="006F50A2" w:rsidRDefault="006F50A2">
            <w:pPr>
              <w:spacing w:after="0"/>
              <w:rPr>
                <w:rFonts w:ascii="Times New Roman" w:eastAsia="Times New Roman" w:hAnsi="Times New Roman" w:cs="Times New Roman"/>
                <w:color w:val="000000"/>
                <w:sz w:val="24"/>
                <w:szCs w:val="24"/>
                <w:lang w:bidi="en-US"/>
              </w:rPr>
            </w:pPr>
            <w:r>
              <w:rPr>
                <w:rFonts w:ascii="Times New Roman" w:hAnsi="Times New Roman" w:cs="Times New Roman"/>
                <w:color w:val="000000" w:themeColor="text1"/>
                <w:sz w:val="24"/>
                <w:szCs w:val="24"/>
              </w:rPr>
              <w:t>УТВЕРЖДЕНА</w:t>
            </w:r>
          </w:p>
          <w:p w:rsidR="006F50A2" w:rsidRDefault="006F50A2">
            <w:pPr>
              <w:spacing w:after="0"/>
              <w:rPr>
                <w:rFonts w:ascii="Times New Roman" w:hAnsi="Times New Roman" w:cs="Times New Roman"/>
                <w:color w:val="000000" w:themeColor="text1"/>
                <w:sz w:val="24"/>
                <w:szCs w:val="24"/>
                <w:u w:val="single"/>
              </w:rPr>
            </w:pPr>
            <w:r>
              <w:rPr>
                <w:rFonts w:ascii="Times New Roman" w:hAnsi="Times New Roman" w:cs="Times New Roman"/>
                <w:color w:val="000000" w:themeColor="text1"/>
                <w:sz w:val="24"/>
                <w:szCs w:val="24"/>
                <w:u w:val="single"/>
              </w:rPr>
              <w:t>Заведующий МДОУ д/с общеразвивающего вида № 23</w:t>
            </w:r>
          </w:p>
          <w:p w:rsidR="006F50A2" w:rsidRDefault="006F50A2">
            <w:pPr>
              <w:spacing w:after="0"/>
              <w:rPr>
                <w:rFonts w:ascii="Times New Roman" w:eastAsiaTheme="minorEastAsia" w:hAnsi="Times New Roman" w:cs="Times New Roman"/>
                <w:color w:val="000000"/>
                <w:sz w:val="24"/>
                <w:szCs w:val="24"/>
              </w:rPr>
            </w:pPr>
            <w:r>
              <w:rPr>
                <w:rFonts w:ascii="Times New Roman" w:hAnsi="Times New Roman" w:cs="Times New Roman"/>
                <w:color w:val="000000" w:themeColor="text1"/>
                <w:sz w:val="24"/>
                <w:szCs w:val="24"/>
              </w:rPr>
              <w:t>___________________Купцова М. Н.</w:t>
            </w:r>
          </w:p>
          <w:p w:rsidR="006F50A2" w:rsidRPr="006F50A2" w:rsidRDefault="006F50A2">
            <w:pPr>
              <w:widowControl w:val="0"/>
              <w:autoSpaceDE w:val="0"/>
              <w:autoSpaceDN w:val="0"/>
              <w:spacing w:after="0" w:line="276" w:lineRule="auto"/>
              <w:rPr>
                <w:rFonts w:ascii="Times New Roman" w:eastAsia="Times New Roman" w:hAnsi="Times New Roman" w:cs="Times New Roman"/>
                <w:color w:val="000000"/>
                <w:sz w:val="24"/>
                <w:szCs w:val="24"/>
                <w:lang w:bidi="en-US"/>
              </w:rPr>
            </w:pPr>
            <w:r>
              <w:rPr>
                <w:rFonts w:ascii="Times New Roman" w:hAnsi="Times New Roman" w:cs="Times New Roman"/>
                <w:color w:val="000000" w:themeColor="text1"/>
                <w:sz w:val="24"/>
                <w:szCs w:val="24"/>
              </w:rPr>
              <w:t>Приказ от «_</w:t>
            </w:r>
            <w:r>
              <w:rPr>
                <w:rFonts w:ascii="Times New Roman" w:hAnsi="Times New Roman" w:cs="Times New Roman"/>
                <w:color w:val="000000" w:themeColor="text1"/>
                <w:sz w:val="24"/>
                <w:szCs w:val="24"/>
                <w:u w:val="single"/>
              </w:rPr>
              <w:t>22</w:t>
            </w:r>
            <w:r>
              <w:rPr>
                <w:rFonts w:ascii="Times New Roman" w:hAnsi="Times New Roman" w:cs="Times New Roman"/>
                <w:color w:val="000000" w:themeColor="text1"/>
                <w:sz w:val="24"/>
                <w:szCs w:val="24"/>
              </w:rPr>
              <w:t>__» августа</w:t>
            </w:r>
            <w:r w:rsidR="00BC5F09">
              <w:rPr>
                <w:rFonts w:ascii="Times New Roman" w:hAnsi="Times New Roman" w:cs="Times New Roman"/>
                <w:color w:val="000000" w:themeColor="text1"/>
                <w:sz w:val="24"/>
                <w:szCs w:val="24"/>
              </w:rPr>
              <w:t xml:space="preserve"> 2023</w:t>
            </w:r>
            <w:r>
              <w:rPr>
                <w:rFonts w:ascii="Times New Roman" w:hAnsi="Times New Roman" w:cs="Times New Roman"/>
                <w:color w:val="000000" w:themeColor="text1"/>
                <w:sz w:val="24"/>
                <w:szCs w:val="24"/>
              </w:rPr>
              <w:t xml:space="preserve"> № </w:t>
            </w:r>
            <w:r>
              <w:rPr>
                <w:rFonts w:ascii="Times New Roman" w:hAnsi="Times New Roman" w:cs="Times New Roman"/>
                <w:color w:val="000000" w:themeColor="text1"/>
                <w:sz w:val="24"/>
                <w:szCs w:val="24"/>
                <w:u w:val="single"/>
              </w:rPr>
              <w:t>52/д</w:t>
            </w:r>
          </w:p>
        </w:tc>
      </w:tr>
      <w:tr w:rsidR="006F50A2" w:rsidTr="006F50A2">
        <w:trPr>
          <w:jc w:val="center"/>
        </w:trPr>
        <w:tc>
          <w:tcPr>
            <w:tcW w:w="4904" w:type="dxa"/>
          </w:tcPr>
          <w:p w:rsidR="006F50A2" w:rsidRPr="006F50A2" w:rsidRDefault="006F50A2">
            <w:pPr>
              <w:widowControl w:val="0"/>
              <w:autoSpaceDE w:val="0"/>
              <w:autoSpaceDN w:val="0"/>
              <w:spacing w:after="0" w:line="276" w:lineRule="auto"/>
              <w:rPr>
                <w:rFonts w:ascii="Times New Roman" w:eastAsia="Times New Roman" w:hAnsi="Times New Roman" w:cs="Times New Roman"/>
                <w:color w:val="000000" w:themeColor="text1"/>
                <w:sz w:val="24"/>
                <w:szCs w:val="24"/>
                <w:lang w:bidi="en-US"/>
              </w:rPr>
            </w:pPr>
          </w:p>
        </w:tc>
        <w:tc>
          <w:tcPr>
            <w:tcW w:w="4708" w:type="dxa"/>
          </w:tcPr>
          <w:p w:rsidR="006F50A2" w:rsidRPr="006F50A2" w:rsidRDefault="006F50A2">
            <w:pPr>
              <w:widowControl w:val="0"/>
              <w:autoSpaceDE w:val="0"/>
              <w:autoSpaceDN w:val="0"/>
              <w:spacing w:after="0" w:line="276" w:lineRule="auto"/>
              <w:rPr>
                <w:rFonts w:ascii="Times New Roman" w:eastAsia="Times New Roman" w:hAnsi="Times New Roman" w:cs="Times New Roman"/>
                <w:color w:val="000000" w:themeColor="text1"/>
                <w:sz w:val="24"/>
                <w:szCs w:val="24"/>
                <w:lang w:bidi="en-US"/>
              </w:rPr>
            </w:pPr>
          </w:p>
        </w:tc>
      </w:tr>
      <w:tr w:rsidR="006F50A2" w:rsidTr="006F50A2">
        <w:trPr>
          <w:jc w:val="center"/>
        </w:trPr>
        <w:tc>
          <w:tcPr>
            <w:tcW w:w="4904" w:type="dxa"/>
          </w:tcPr>
          <w:p w:rsidR="006F50A2" w:rsidRPr="006F50A2" w:rsidRDefault="006F50A2">
            <w:pPr>
              <w:widowControl w:val="0"/>
              <w:autoSpaceDE w:val="0"/>
              <w:autoSpaceDN w:val="0"/>
              <w:spacing w:after="0" w:line="276" w:lineRule="auto"/>
              <w:rPr>
                <w:rFonts w:ascii="Times New Roman" w:eastAsia="Times New Roman" w:hAnsi="Times New Roman" w:cs="Times New Roman"/>
                <w:color w:val="000000" w:themeColor="text1"/>
                <w:sz w:val="24"/>
                <w:szCs w:val="24"/>
                <w:lang w:bidi="en-US"/>
              </w:rPr>
            </w:pPr>
          </w:p>
        </w:tc>
        <w:tc>
          <w:tcPr>
            <w:tcW w:w="4708" w:type="dxa"/>
          </w:tcPr>
          <w:p w:rsidR="006F50A2" w:rsidRPr="006F50A2" w:rsidRDefault="006F50A2">
            <w:pPr>
              <w:widowControl w:val="0"/>
              <w:autoSpaceDE w:val="0"/>
              <w:autoSpaceDN w:val="0"/>
              <w:spacing w:after="0" w:line="276" w:lineRule="auto"/>
              <w:rPr>
                <w:rFonts w:ascii="Times New Roman" w:eastAsia="Times New Roman" w:hAnsi="Times New Roman" w:cs="Times New Roman"/>
                <w:color w:val="000000" w:themeColor="text1"/>
                <w:sz w:val="24"/>
                <w:szCs w:val="24"/>
                <w:lang w:bidi="en-US"/>
              </w:rPr>
            </w:pPr>
          </w:p>
        </w:tc>
      </w:tr>
      <w:tr w:rsidR="006F50A2" w:rsidTr="006F50A2">
        <w:trPr>
          <w:jc w:val="center"/>
        </w:trPr>
        <w:tc>
          <w:tcPr>
            <w:tcW w:w="4904" w:type="dxa"/>
            <w:hideMark/>
          </w:tcPr>
          <w:p w:rsidR="006F50A2" w:rsidRDefault="006F50A2">
            <w:pPr>
              <w:spacing w:after="0"/>
              <w:rPr>
                <w:rFonts w:ascii="Times New Roman" w:eastAsia="Times New Roman" w:hAnsi="Times New Roman" w:cs="Times New Roman"/>
                <w:color w:val="000000"/>
                <w:sz w:val="24"/>
                <w:szCs w:val="24"/>
                <w:lang w:bidi="en-US"/>
              </w:rPr>
            </w:pPr>
            <w:r>
              <w:rPr>
                <w:rFonts w:ascii="Times New Roman" w:hAnsi="Times New Roman" w:cs="Times New Roman"/>
                <w:color w:val="000000" w:themeColor="text1"/>
                <w:sz w:val="24"/>
                <w:szCs w:val="24"/>
              </w:rPr>
              <w:t>СОГЛАСОВАНА</w:t>
            </w:r>
          </w:p>
          <w:p w:rsidR="006F50A2" w:rsidRDefault="006F50A2">
            <w:pPr>
              <w:spacing w:after="0"/>
              <w:rPr>
                <w:rFonts w:ascii="Times New Roman" w:eastAsiaTheme="minorEastAsia" w:hAnsi="Times New Roman" w:cs="Times New Roman"/>
                <w:color w:val="000000"/>
                <w:sz w:val="24"/>
                <w:szCs w:val="24"/>
              </w:rPr>
            </w:pPr>
            <w:r>
              <w:rPr>
                <w:rFonts w:ascii="Times New Roman" w:hAnsi="Times New Roman" w:cs="Times New Roman"/>
                <w:color w:val="000000" w:themeColor="text1"/>
                <w:sz w:val="24"/>
                <w:szCs w:val="24"/>
              </w:rPr>
              <w:t>Заседанием Совета родителей</w:t>
            </w:r>
          </w:p>
          <w:p w:rsidR="006F50A2" w:rsidRDefault="006F50A2">
            <w:pPr>
              <w:widowControl w:val="0"/>
              <w:autoSpaceDE w:val="0"/>
              <w:autoSpaceDN w:val="0"/>
              <w:spacing w:after="0" w:line="276" w:lineRule="auto"/>
              <w:rPr>
                <w:rFonts w:ascii="Times New Roman" w:eastAsia="Times New Roman" w:hAnsi="Times New Roman" w:cs="Times New Roman"/>
                <w:color w:val="000000"/>
                <w:sz w:val="24"/>
                <w:szCs w:val="24"/>
                <w:lang w:bidi="en-US"/>
              </w:rPr>
            </w:pPr>
            <w:r>
              <w:rPr>
                <w:rFonts w:ascii="Times New Roman" w:hAnsi="Times New Roman" w:cs="Times New Roman"/>
                <w:color w:val="000000" w:themeColor="text1"/>
                <w:sz w:val="24"/>
                <w:szCs w:val="24"/>
              </w:rPr>
              <w:t>Протокол от «_</w:t>
            </w:r>
            <w:r>
              <w:rPr>
                <w:rFonts w:ascii="Times New Roman" w:hAnsi="Times New Roman" w:cs="Times New Roman"/>
                <w:color w:val="000000" w:themeColor="text1"/>
                <w:sz w:val="24"/>
                <w:szCs w:val="24"/>
                <w:u w:val="single"/>
              </w:rPr>
              <w:t>21</w:t>
            </w:r>
            <w:r>
              <w:rPr>
                <w:rFonts w:ascii="Times New Roman" w:hAnsi="Times New Roman" w:cs="Times New Roman"/>
                <w:color w:val="000000" w:themeColor="text1"/>
                <w:sz w:val="24"/>
                <w:szCs w:val="24"/>
              </w:rPr>
              <w:t>__» августа 2023 г. № _4__</w:t>
            </w:r>
          </w:p>
        </w:tc>
        <w:tc>
          <w:tcPr>
            <w:tcW w:w="4708" w:type="dxa"/>
          </w:tcPr>
          <w:p w:rsidR="006F50A2" w:rsidRDefault="006F50A2">
            <w:pPr>
              <w:widowControl w:val="0"/>
              <w:autoSpaceDE w:val="0"/>
              <w:autoSpaceDN w:val="0"/>
              <w:spacing w:after="0" w:line="276" w:lineRule="auto"/>
              <w:rPr>
                <w:rFonts w:ascii="Times New Roman" w:eastAsia="Times New Roman" w:hAnsi="Times New Roman" w:cs="Times New Roman"/>
                <w:color w:val="000000" w:themeColor="text1"/>
                <w:sz w:val="24"/>
                <w:szCs w:val="24"/>
                <w:lang w:bidi="en-US"/>
              </w:rPr>
            </w:pPr>
          </w:p>
        </w:tc>
      </w:tr>
    </w:tbl>
    <w:p w:rsidR="00D80405" w:rsidRPr="00F6072B" w:rsidRDefault="00D80405">
      <w:pPr>
        <w:widowControl w:val="0"/>
        <w:spacing w:before="246" w:after="0" w:line="276" w:lineRule="auto"/>
        <w:ind w:left="2880" w:right="1201" w:hanging="1412"/>
        <w:rPr>
          <w:rFonts w:ascii="Times New Roman" w:eastAsia="Times New Roman" w:hAnsi="Times New Roman" w:cs="Times New Roman"/>
          <w:b/>
          <w:bCs/>
          <w:color w:val="000000" w:themeColor="text1"/>
          <w:spacing w:val="-5"/>
          <w:sz w:val="32"/>
          <w:szCs w:val="32"/>
        </w:rPr>
      </w:pPr>
    </w:p>
    <w:p w:rsidR="00F6072B" w:rsidRPr="00F6072B" w:rsidRDefault="00F6072B">
      <w:pPr>
        <w:widowControl w:val="0"/>
        <w:spacing w:before="246" w:after="0" w:line="276" w:lineRule="auto"/>
        <w:ind w:left="2880" w:right="1201" w:hanging="1412"/>
        <w:rPr>
          <w:rFonts w:ascii="Times New Roman" w:eastAsia="Times New Roman" w:hAnsi="Times New Roman" w:cs="Times New Roman"/>
          <w:b/>
          <w:bCs/>
          <w:color w:val="000000" w:themeColor="text1"/>
          <w:spacing w:val="-5"/>
          <w:sz w:val="32"/>
          <w:szCs w:val="32"/>
        </w:rPr>
      </w:pPr>
    </w:p>
    <w:p w:rsidR="00F6072B" w:rsidRPr="00F6072B" w:rsidRDefault="00F6072B">
      <w:pPr>
        <w:widowControl w:val="0"/>
        <w:spacing w:before="246" w:after="0" w:line="276" w:lineRule="auto"/>
        <w:ind w:left="2880" w:right="1201" w:hanging="1412"/>
        <w:rPr>
          <w:rFonts w:ascii="Times New Roman" w:eastAsia="Times New Roman" w:hAnsi="Times New Roman" w:cs="Times New Roman"/>
          <w:b/>
          <w:bCs/>
          <w:color w:val="000000" w:themeColor="text1"/>
          <w:spacing w:val="-5"/>
          <w:sz w:val="32"/>
          <w:szCs w:val="32"/>
        </w:rPr>
      </w:pPr>
    </w:p>
    <w:p w:rsidR="00D80405" w:rsidRPr="00F6072B" w:rsidRDefault="00D80405">
      <w:pPr>
        <w:widowControl w:val="0"/>
        <w:spacing w:before="246" w:after="0" w:line="276" w:lineRule="auto"/>
        <w:ind w:left="2880" w:right="1201" w:hanging="1412"/>
        <w:rPr>
          <w:rFonts w:ascii="Times New Roman" w:eastAsia="Times New Roman" w:hAnsi="Times New Roman" w:cs="Times New Roman"/>
          <w:b/>
          <w:bCs/>
          <w:color w:val="000000" w:themeColor="text1"/>
          <w:spacing w:val="-5"/>
          <w:sz w:val="32"/>
          <w:szCs w:val="32"/>
        </w:rPr>
      </w:pPr>
    </w:p>
    <w:p w:rsidR="005D28A2" w:rsidRDefault="005D28A2">
      <w:pPr>
        <w:widowControl w:val="0"/>
        <w:spacing w:after="0" w:line="240" w:lineRule="auto"/>
        <w:ind w:left="477" w:right="249" w:hanging="4"/>
        <w:jc w:val="center"/>
        <w:rPr>
          <w:rFonts w:ascii="Times New Roman" w:eastAsia="Times New Roman" w:hAnsi="Times New Roman" w:cs="Times New Roman"/>
          <w:b/>
          <w:color w:val="000000" w:themeColor="text1"/>
          <w:sz w:val="36"/>
        </w:rPr>
      </w:pPr>
      <w:r w:rsidRPr="00F6072B">
        <w:rPr>
          <w:rFonts w:ascii="Times New Roman" w:eastAsia="Times New Roman" w:hAnsi="Times New Roman" w:cs="Times New Roman"/>
          <w:b/>
          <w:color w:val="000000" w:themeColor="text1"/>
          <w:sz w:val="36"/>
        </w:rPr>
        <w:t>ОБРАЗОВАТЕЛЬНАЯ</w:t>
      </w:r>
      <w:r>
        <w:rPr>
          <w:rFonts w:ascii="Times New Roman" w:eastAsia="Times New Roman" w:hAnsi="Times New Roman" w:cs="Times New Roman"/>
          <w:b/>
          <w:color w:val="000000" w:themeColor="text1"/>
          <w:sz w:val="36"/>
        </w:rPr>
        <w:t xml:space="preserve"> </w:t>
      </w:r>
      <w:r w:rsidRPr="00F6072B">
        <w:rPr>
          <w:rFonts w:ascii="Times New Roman" w:eastAsia="Times New Roman" w:hAnsi="Times New Roman" w:cs="Times New Roman"/>
          <w:b/>
          <w:color w:val="000000" w:themeColor="text1"/>
          <w:spacing w:val="1"/>
          <w:sz w:val="36"/>
        </w:rPr>
        <w:t xml:space="preserve"> </w:t>
      </w:r>
      <w:r w:rsidRPr="00F6072B">
        <w:rPr>
          <w:rFonts w:ascii="Times New Roman" w:eastAsia="Times New Roman" w:hAnsi="Times New Roman" w:cs="Times New Roman"/>
          <w:b/>
          <w:color w:val="000000" w:themeColor="text1"/>
          <w:sz w:val="36"/>
        </w:rPr>
        <w:t>ПРОГРАММА</w:t>
      </w:r>
    </w:p>
    <w:p w:rsidR="00D80405" w:rsidRPr="00F6072B" w:rsidRDefault="005D28A2">
      <w:pPr>
        <w:widowControl w:val="0"/>
        <w:spacing w:after="0" w:line="240" w:lineRule="auto"/>
        <w:ind w:left="477" w:right="249" w:hanging="4"/>
        <w:jc w:val="center"/>
        <w:rPr>
          <w:rFonts w:ascii="Times New Roman" w:hAnsi="Times New Roman" w:cs="Times New Roman"/>
        </w:rPr>
      </w:pPr>
      <w:r w:rsidRPr="00F6072B">
        <w:rPr>
          <w:rFonts w:ascii="Times New Roman" w:eastAsia="Times New Roman" w:hAnsi="Times New Roman" w:cs="Times New Roman"/>
          <w:b/>
          <w:color w:val="000000" w:themeColor="text1"/>
          <w:spacing w:val="7"/>
          <w:sz w:val="36"/>
        </w:rPr>
        <w:t xml:space="preserve"> ДОШКОЛЬНОГО</w:t>
      </w:r>
      <w:r>
        <w:rPr>
          <w:rFonts w:ascii="Times New Roman" w:eastAsia="Times New Roman" w:hAnsi="Times New Roman" w:cs="Times New Roman"/>
          <w:b/>
          <w:color w:val="000000" w:themeColor="text1"/>
          <w:spacing w:val="7"/>
          <w:sz w:val="36"/>
        </w:rPr>
        <w:t xml:space="preserve"> </w:t>
      </w:r>
      <w:r w:rsidRPr="00F6072B">
        <w:rPr>
          <w:rFonts w:ascii="Times New Roman" w:eastAsia="Times New Roman" w:hAnsi="Times New Roman" w:cs="Times New Roman"/>
          <w:b/>
          <w:color w:val="000000" w:themeColor="text1"/>
          <w:spacing w:val="7"/>
          <w:sz w:val="36"/>
        </w:rPr>
        <w:t xml:space="preserve"> ОБРАЗОВАНИЯ</w:t>
      </w:r>
    </w:p>
    <w:p w:rsidR="00D80405" w:rsidRPr="00F6072B" w:rsidRDefault="00D80405">
      <w:pPr>
        <w:widowControl w:val="0"/>
        <w:spacing w:after="0" w:line="240" w:lineRule="auto"/>
        <w:rPr>
          <w:rFonts w:ascii="Times New Roman" w:eastAsia="Times New Roman" w:hAnsi="Times New Roman" w:cs="Times New Roman"/>
          <w:b/>
          <w:color w:val="000000" w:themeColor="text1"/>
          <w:sz w:val="28"/>
        </w:rPr>
      </w:pPr>
    </w:p>
    <w:p w:rsidR="00D80405" w:rsidRPr="00F6072B" w:rsidRDefault="00D80405">
      <w:pPr>
        <w:widowControl w:val="0"/>
        <w:spacing w:after="0" w:line="240" w:lineRule="auto"/>
        <w:rPr>
          <w:rFonts w:ascii="Times New Roman" w:eastAsia="Times New Roman" w:hAnsi="Times New Roman" w:cs="Times New Roman"/>
          <w:b/>
          <w:color w:val="000000" w:themeColor="text1"/>
          <w:sz w:val="28"/>
        </w:rPr>
      </w:pPr>
    </w:p>
    <w:p w:rsidR="00D80405" w:rsidRPr="00F6072B" w:rsidRDefault="00D80405">
      <w:pPr>
        <w:widowControl w:val="0"/>
        <w:spacing w:after="0" w:line="276" w:lineRule="auto"/>
        <w:jc w:val="center"/>
        <w:rPr>
          <w:rFonts w:ascii="Times New Roman" w:eastAsia="Times New Roman" w:hAnsi="Times New Roman" w:cs="Times New Roman"/>
          <w:b/>
          <w:color w:val="000000" w:themeColor="text1"/>
          <w:sz w:val="28"/>
        </w:rPr>
      </w:pPr>
    </w:p>
    <w:p w:rsidR="00D80405" w:rsidRPr="00F6072B" w:rsidRDefault="00D80405">
      <w:pPr>
        <w:widowControl w:val="0"/>
        <w:spacing w:after="0" w:line="276" w:lineRule="auto"/>
        <w:jc w:val="center"/>
        <w:rPr>
          <w:rFonts w:ascii="Times New Roman" w:eastAsia="Times New Roman" w:hAnsi="Times New Roman" w:cs="Times New Roman"/>
          <w:b/>
          <w:color w:val="000000" w:themeColor="text1"/>
          <w:sz w:val="28"/>
        </w:rPr>
      </w:pPr>
    </w:p>
    <w:p w:rsidR="00D80405" w:rsidRPr="00F6072B" w:rsidRDefault="00D80405">
      <w:pPr>
        <w:widowControl w:val="0"/>
        <w:spacing w:after="0" w:line="276" w:lineRule="auto"/>
        <w:jc w:val="center"/>
        <w:rPr>
          <w:rFonts w:ascii="Times New Roman" w:eastAsia="Times New Roman" w:hAnsi="Times New Roman" w:cs="Times New Roman"/>
          <w:b/>
          <w:color w:val="000000" w:themeColor="text1"/>
          <w:sz w:val="28"/>
        </w:rPr>
      </w:pPr>
    </w:p>
    <w:p w:rsidR="00D80405" w:rsidRPr="00F6072B" w:rsidRDefault="00D80405">
      <w:pPr>
        <w:widowControl w:val="0"/>
        <w:spacing w:after="0" w:line="276" w:lineRule="auto"/>
        <w:jc w:val="center"/>
        <w:rPr>
          <w:rFonts w:ascii="Times New Roman" w:eastAsia="Times New Roman" w:hAnsi="Times New Roman" w:cs="Times New Roman"/>
          <w:b/>
          <w:color w:val="000000" w:themeColor="text1"/>
          <w:sz w:val="28"/>
        </w:rPr>
      </w:pPr>
    </w:p>
    <w:p w:rsidR="00D80405" w:rsidRPr="00F6072B" w:rsidRDefault="00D80405">
      <w:pPr>
        <w:widowControl w:val="0"/>
        <w:spacing w:after="0" w:line="276" w:lineRule="auto"/>
        <w:jc w:val="center"/>
        <w:rPr>
          <w:rFonts w:ascii="Times New Roman" w:eastAsia="Times New Roman" w:hAnsi="Times New Roman" w:cs="Times New Roman"/>
          <w:b/>
          <w:color w:val="000000" w:themeColor="text1"/>
          <w:sz w:val="28"/>
        </w:rPr>
      </w:pPr>
    </w:p>
    <w:p w:rsidR="00D80405" w:rsidRPr="00F6072B" w:rsidRDefault="00D80405">
      <w:pPr>
        <w:widowControl w:val="0"/>
        <w:spacing w:after="0" w:line="276" w:lineRule="auto"/>
        <w:jc w:val="center"/>
        <w:rPr>
          <w:rFonts w:ascii="Times New Roman" w:eastAsia="Times New Roman" w:hAnsi="Times New Roman" w:cs="Times New Roman"/>
          <w:b/>
          <w:color w:val="000000" w:themeColor="text1"/>
          <w:sz w:val="28"/>
        </w:rPr>
      </w:pPr>
    </w:p>
    <w:p w:rsidR="00D80405" w:rsidRPr="00F6072B" w:rsidRDefault="00D80405">
      <w:pPr>
        <w:widowControl w:val="0"/>
        <w:spacing w:after="0" w:line="276" w:lineRule="auto"/>
        <w:jc w:val="center"/>
        <w:rPr>
          <w:rFonts w:ascii="Times New Roman" w:eastAsia="Times New Roman" w:hAnsi="Times New Roman" w:cs="Times New Roman"/>
          <w:b/>
          <w:color w:val="000000" w:themeColor="text1"/>
          <w:sz w:val="28"/>
        </w:rPr>
      </w:pPr>
    </w:p>
    <w:p w:rsidR="00D80405" w:rsidRPr="00F6072B" w:rsidRDefault="00D80405">
      <w:pPr>
        <w:widowControl w:val="0"/>
        <w:spacing w:after="0" w:line="276" w:lineRule="auto"/>
        <w:jc w:val="center"/>
        <w:rPr>
          <w:rFonts w:ascii="Times New Roman" w:eastAsia="Times New Roman" w:hAnsi="Times New Roman" w:cs="Times New Roman"/>
          <w:b/>
          <w:color w:val="000000" w:themeColor="text1"/>
          <w:sz w:val="28"/>
        </w:rPr>
      </w:pPr>
    </w:p>
    <w:p w:rsidR="00D80405" w:rsidRPr="00F6072B" w:rsidRDefault="00D80405">
      <w:pPr>
        <w:widowControl w:val="0"/>
        <w:spacing w:after="0" w:line="276" w:lineRule="auto"/>
        <w:jc w:val="center"/>
        <w:rPr>
          <w:rFonts w:ascii="Times New Roman" w:eastAsia="Times New Roman" w:hAnsi="Times New Roman" w:cs="Times New Roman"/>
          <w:b/>
          <w:color w:val="000000" w:themeColor="text1"/>
          <w:sz w:val="28"/>
        </w:rPr>
      </w:pPr>
    </w:p>
    <w:p w:rsidR="00D80405" w:rsidRDefault="00D80405">
      <w:pPr>
        <w:widowControl w:val="0"/>
        <w:spacing w:after="0" w:line="276" w:lineRule="auto"/>
        <w:jc w:val="center"/>
        <w:rPr>
          <w:rFonts w:ascii="Times New Roman" w:eastAsia="Times New Roman" w:hAnsi="Times New Roman" w:cs="Times New Roman"/>
          <w:b/>
          <w:color w:val="000000" w:themeColor="text1"/>
          <w:sz w:val="28"/>
        </w:rPr>
      </w:pPr>
    </w:p>
    <w:p w:rsidR="000106B7" w:rsidRDefault="000106B7">
      <w:pPr>
        <w:widowControl w:val="0"/>
        <w:spacing w:after="0" w:line="276" w:lineRule="auto"/>
        <w:jc w:val="center"/>
        <w:rPr>
          <w:rFonts w:ascii="Times New Roman" w:eastAsia="Times New Roman" w:hAnsi="Times New Roman" w:cs="Times New Roman"/>
          <w:b/>
          <w:color w:val="000000" w:themeColor="text1"/>
          <w:sz w:val="28"/>
        </w:rPr>
      </w:pPr>
    </w:p>
    <w:p w:rsidR="000106B7" w:rsidRPr="00F6072B" w:rsidRDefault="000106B7">
      <w:pPr>
        <w:widowControl w:val="0"/>
        <w:spacing w:after="0" w:line="276" w:lineRule="auto"/>
        <w:jc w:val="center"/>
        <w:rPr>
          <w:rFonts w:ascii="Times New Roman" w:eastAsia="Times New Roman" w:hAnsi="Times New Roman" w:cs="Times New Roman"/>
          <w:b/>
          <w:color w:val="000000" w:themeColor="text1"/>
          <w:sz w:val="28"/>
        </w:rPr>
      </w:pPr>
    </w:p>
    <w:p w:rsidR="00D80405" w:rsidRPr="00F6072B" w:rsidRDefault="00D80405" w:rsidP="00467353">
      <w:pPr>
        <w:widowControl w:val="0"/>
        <w:spacing w:after="0" w:line="276" w:lineRule="auto"/>
        <w:rPr>
          <w:rFonts w:ascii="Times New Roman" w:eastAsia="Times New Roman" w:hAnsi="Times New Roman" w:cs="Times New Roman"/>
          <w:b/>
          <w:color w:val="000000" w:themeColor="text1"/>
          <w:sz w:val="28"/>
        </w:rPr>
      </w:pPr>
    </w:p>
    <w:p w:rsidR="00F6072B" w:rsidRDefault="00F6072B" w:rsidP="00104889">
      <w:pPr>
        <w:widowControl w:val="0"/>
        <w:spacing w:after="0" w:line="276" w:lineRule="auto"/>
        <w:jc w:val="center"/>
        <w:rPr>
          <w:rFonts w:ascii="Times New Roman" w:eastAsia="Times New Roman" w:hAnsi="Times New Roman" w:cs="Times New Roman"/>
          <w:b/>
          <w:color w:val="000000" w:themeColor="text1"/>
          <w:sz w:val="28"/>
        </w:rPr>
      </w:pPr>
      <w:r w:rsidRPr="00F6072B">
        <w:rPr>
          <w:rFonts w:ascii="Times New Roman" w:eastAsia="Times New Roman" w:hAnsi="Times New Roman" w:cs="Times New Roman"/>
          <w:b/>
          <w:color w:val="000000" w:themeColor="text1"/>
          <w:sz w:val="28"/>
          <w:u w:val="single"/>
        </w:rPr>
        <w:t>Узловая</w:t>
      </w:r>
      <w:r w:rsidR="00D83D2A" w:rsidRPr="00F6072B">
        <w:rPr>
          <w:rFonts w:ascii="Times New Roman" w:eastAsia="Times New Roman" w:hAnsi="Times New Roman" w:cs="Times New Roman"/>
          <w:b/>
          <w:color w:val="000000" w:themeColor="text1"/>
          <w:sz w:val="28"/>
        </w:rPr>
        <w:t>, 2023 г.</w:t>
      </w:r>
    </w:p>
    <w:p w:rsidR="006F50A2" w:rsidRPr="00104889" w:rsidRDefault="006F50A2" w:rsidP="005D28A2">
      <w:pPr>
        <w:widowControl w:val="0"/>
        <w:spacing w:after="0" w:line="276" w:lineRule="auto"/>
        <w:rPr>
          <w:rFonts w:ascii="Times New Roman" w:hAnsi="Times New Roman" w:cs="Times New Roman"/>
        </w:rPr>
      </w:pPr>
    </w:p>
    <w:tbl>
      <w:tblPr>
        <w:tblW w:w="0" w:type="auto"/>
        <w:tblLook w:val="04A0"/>
      </w:tblPr>
      <w:tblGrid>
        <w:gridCol w:w="8654"/>
        <w:gridCol w:w="1437"/>
      </w:tblGrid>
      <w:tr w:rsidR="009D7DFA" w:rsidRPr="008B58F8" w:rsidTr="0067080D">
        <w:trPr>
          <w:trHeight w:val="144"/>
        </w:trPr>
        <w:tc>
          <w:tcPr>
            <w:tcW w:w="8654" w:type="dxa"/>
          </w:tcPr>
          <w:p w:rsidR="009D7DFA" w:rsidRPr="008B58F8" w:rsidRDefault="009D7DFA" w:rsidP="00BC5F09">
            <w:pPr>
              <w:spacing w:after="0"/>
              <w:jc w:val="center"/>
              <w:rPr>
                <w:rFonts w:ascii="Times New Roman" w:hAnsi="Times New Roman" w:cs="Times New Roman"/>
                <w:b/>
                <w:sz w:val="24"/>
                <w:szCs w:val="24"/>
              </w:rPr>
            </w:pPr>
            <w:r w:rsidRPr="008B58F8">
              <w:rPr>
                <w:rFonts w:ascii="Times New Roman" w:hAnsi="Times New Roman" w:cs="Times New Roman"/>
                <w:b/>
                <w:sz w:val="24"/>
                <w:szCs w:val="24"/>
              </w:rPr>
              <w:lastRenderedPageBreak/>
              <w:t>СОДЕРЖАНИЕ</w:t>
            </w:r>
          </w:p>
        </w:tc>
        <w:tc>
          <w:tcPr>
            <w:tcW w:w="1437" w:type="dxa"/>
          </w:tcPr>
          <w:p w:rsidR="009D7DFA" w:rsidRPr="008B58F8" w:rsidRDefault="009D7DFA" w:rsidP="00BC5F09">
            <w:pPr>
              <w:spacing w:after="0"/>
              <w:jc w:val="center"/>
              <w:rPr>
                <w:rFonts w:ascii="Times New Roman" w:hAnsi="Times New Roman" w:cs="Times New Roman"/>
                <w:b/>
                <w:sz w:val="24"/>
                <w:szCs w:val="24"/>
              </w:rPr>
            </w:pPr>
          </w:p>
        </w:tc>
      </w:tr>
      <w:tr w:rsidR="009D7DFA" w:rsidRPr="008B58F8" w:rsidTr="0067080D">
        <w:trPr>
          <w:trHeight w:val="144"/>
        </w:trPr>
        <w:tc>
          <w:tcPr>
            <w:tcW w:w="8654" w:type="dxa"/>
          </w:tcPr>
          <w:p w:rsidR="009D7DFA" w:rsidRPr="008B58F8" w:rsidRDefault="009D7DFA" w:rsidP="00BC5F09">
            <w:pPr>
              <w:spacing w:after="0"/>
              <w:jc w:val="center"/>
              <w:rPr>
                <w:rFonts w:ascii="Times New Roman" w:hAnsi="Times New Roman" w:cs="Times New Roman"/>
                <w:b/>
                <w:sz w:val="24"/>
                <w:szCs w:val="24"/>
              </w:rPr>
            </w:pPr>
          </w:p>
        </w:tc>
        <w:tc>
          <w:tcPr>
            <w:tcW w:w="1437" w:type="dxa"/>
          </w:tcPr>
          <w:p w:rsidR="009D7DFA" w:rsidRPr="008B58F8" w:rsidRDefault="009D7DFA" w:rsidP="00BC5F09">
            <w:pPr>
              <w:spacing w:after="0"/>
              <w:jc w:val="center"/>
              <w:rPr>
                <w:rFonts w:ascii="Times New Roman" w:hAnsi="Times New Roman" w:cs="Times New Roman"/>
                <w:b/>
                <w:sz w:val="24"/>
                <w:szCs w:val="24"/>
              </w:rPr>
            </w:pPr>
          </w:p>
        </w:tc>
      </w:tr>
      <w:tr w:rsidR="009D7DFA" w:rsidRPr="008B58F8" w:rsidTr="0067080D">
        <w:trPr>
          <w:trHeight w:val="144"/>
        </w:trPr>
        <w:tc>
          <w:tcPr>
            <w:tcW w:w="8654" w:type="dxa"/>
          </w:tcPr>
          <w:p w:rsidR="009D7DFA" w:rsidRPr="008B58F8" w:rsidRDefault="009D7DFA" w:rsidP="00BC5F09">
            <w:pPr>
              <w:spacing w:after="0"/>
              <w:rPr>
                <w:rFonts w:ascii="Times New Roman" w:hAnsi="Times New Roman" w:cs="Times New Roman"/>
                <w:b/>
                <w:sz w:val="24"/>
                <w:szCs w:val="24"/>
              </w:rPr>
            </w:pPr>
            <w:r w:rsidRPr="008B58F8">
              <w:rPr>
                <w:rFonts w:ascii="Times New Roman" w:hAnsi="Times New Roman" w:cs="Times New Roman"/>
                <w:b/>
                <w:sz w:val="24"/>
                <w:szCs w:val="24"/>
              </w:rPr>
              <w:t>I. ОБЩИЕ ПОЛОЖЕНИЯ</w:t>
            </w:r>
          </w:p>
        </w:tc>
        <w:tc>
          <w:tcPr>
            <w:tcW w:w="1437" w:type="dxa"/>
          </w:tcPr>
          <w:p w:rsidR="009D7DFA" w:rsidRPr="00BD1722" w:rsidRDefault="009D7DFA" w:rsidP="00BC5F09">
            <w:pPr>
              <w:spacing w:after="0"/>
              <w:jc w:val="center"/>
              <w:rPr>
                <w:rFonts w:ascii="Times New Roman" w:hAnsi="Times New Roman" w:cs="Times New Roman"/>
                <w:sz w:val="24"/>
                <w:szCs w:val="24"/>
              </w:rPr>
            </w:pPr>
            <w:r w:rsidRPr="00BD1722">
              <w:rPr>
                <w:rFonts w:ascii="Times New Roman" w:hAnsi="Times New Roman" w:cs="Times New Roman"/>
                <w:sz w:val="24"/>
                <w:szCs w:val="24"/>
              </w:rPr>
              <w:t>4</w:t>
            </w:r>
          </w:p>
        </w:tc>
      </w:tr>
      <w:tr w:rsidR="009D7DFA" w:rsidRPr="008B58F8" w:rsidTr="0067080D">
        <w:trPr>
          <w:trHeight w:val="144"/>
        </w:trPr>
        <w:tc>
          <w:tcPr>
            <w:tcW w:w="8654" w:type="dxa"/>
          </w:tcPr>
          <w:p w:rsidR="009D7DFA" w:rsidRPr="008B58F8" w:rsidRDefault="009D7DFA" w:rsidP="00BC5F09">
            <w:pPr>
              <w:spacing w:after="0"/>
              <w:rPr>
                <w:rFonts w:ascii="Times New Roman" w:hAnsi="Times New Roman" w:cs="Times New Roman"/>
                <w:b/>
                <w:sz w:val="24"/>
                <w:szCs w:val="24"/>
              </w:rPr>
            </w:pPr>
            <w:r w:rsidRPr="008B58F8">
              <w:rPr>
                <w:rFonts w:ascii="Times New Roman" w:hAnsi="Times New Roman" w:cs="Times New Roman"/>
                <w:b/>
                <w:sz w:val="24"/>
                <w:szCs w:val="24"/>
              </w:rPr>
              <w:t>II. ЦЕЛЕВОЙ РАЗДЕЛ</w:t>
            </w:r>
          </w:p>
        </w:tc>
        <w:tc>
          <w:tcPr>
            <w:tcW w:w="1437" w:type="dxa"/>
          </w:tcPr>
          <w:p w:rsidR="009D7DFA" w:rsidRPr="00683CD2" w:rsidRDefault="00683CD2" w:rsidP="00BC5F09">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9D7DFA" w:rsidRPr="008B58F8" w:rsidTr="0067080D">
        <w:trPr>
          <w:trHeight w:val="144"/>
        </w:trPr>
        <w:tc>
          <w:tcPr>
            <w:tcW w:w="8654" w:type="dxa"/>
          </w:tcPr>
          <w:p w:rsidR="009D7DFA" w:rsidRPr="008B58F8" w:rsidRDefault="009D7DFA" w:rsidP="00BC5F09">
            <w:pPr>
              <w:spacing w:after="0"/>
              <w:jc w:val="both"/>
              <w:rPr>
                <w:rFonts w:ascii="Times New Roman" w:hAnsi="Times New Roman" w:cs="Times New Roman"/>
                <w:sz w:val="24"/>
                <w:szCs w:val="24"/>
              </w:rPr>
            </w:pPr>
            <w:r w:rsidRPr="008B58F8">
              <w:rPr>
                <w:rFonts w:ascii="Times New Roman" w:hAnsi="Times New Roman" w:cs="Times New Roman"/>
                <w:sz w:val="24"/>
                <w:szCs w:val="24"/>
              </w:rPr>
              <w:t>1.1.Обязательная часть</w:t>
            </w:r>
          </w:p>
        </w:tc>
        <w:tc>
          <w:tcPr>
            <w:tcW w:w="1437" w:type="dxa"/>
          </w:tcPr>
          <w:p w:rsidR="009D7DFA" w:rsidRPr="00683CD2" w:rsidRDefault="00683CD2" w:rsidP="00BC5F09">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9D7DFA" w:rsidRPr="008B58F8" w:rsidTr="0067080D">
        <w:trPr>
          <w:trHeight w:val="144"/>
        </w:trPr>
        <w:tc>
          <w:tcPr>
            <w:tcW w:w="8654" w:type="dxa"/>
          </w:tcPr>
          <w:p w:rsidR="009D7DFA" w:rsidRPr="00683CD2" w:rsidRDefault="009D7DFA" w:rsidP="00D141EF">
            <w:pPr>
              <w:pStyle w:val="af0"/>
              <w:numPr>
                <w:ilvl w:val="0"/>
                <w:numId w:val="138"/>
              </w:numPr>
              <w:spacing w:after="0"/>
              <w:jc w:val="both"/>
              <w:rPr>
                <w:rFonts w:ascii="Times New Roman" w:hAnsi="Times New Roman" w:cs="Times New Roman"/>
                <w:sz w:val="24"/>
                <w:szCs w:val="24"/>
              </w:rPr>
            </w:pPr>
            <w:r w:rsidRPr="00683CD2">
              <w:rPr>
                <w:rFonts w:ascii="Times New Roman" w:hAnsi="Times New Roman" w:cs="Times New Roman"/>
                <w:sz w:val="24"/>
                <w:szCs w:val="24"/>
              </w:rPr>
              <w:t>Пояснительная записка</w:t>
            </w:r>
          </w:p>
        </w:tc>
        <w:tc>
          <w:tcPr>
            <w:tcW w:w="1437" w:type="dxa"/>
          </w:tcPr>
          <w:p w:rsidR="009D7DFA" w:rsidRPr="00683CD2" w:rsidRDefault="00683CD2" w:rsidP="00BC5F09">
            <w:pPr>
              <w:spacing w:after="0"/>
              <w:jc w:val="center"/>
              <w:rPr>
                <w:rFonts w:ascii="Times New Roman" w:hAnsi="Times New Roman" w:cs="Times New Roman"/>
                <w:sz w:val="24"/>
                <w:szCs w:val="24"/>
              </w:rPr>
            </w:pPr>
            <w:r>
              <w:rPr>
                <w:rFonts w:ascii="Times New Roman" w:hAnsi="Times New Roman" w:cs="Times New Roman"/>
                <w:sz w:val="24"/>
                <w:szCs w:val="24"/>
              </w:rPr>
              <w:t>5</w:t>
            </w:r>
          </w:p>
        </w:tc>
      </w:tr>
      <w:tr w:rsidR="009D7DFA" w:rsidRPr="008B58F8" w:rsidTr="0067080D">
        <w:trPr>
          <w:trHeight w:val="144"/>
        </w:trPr>
        <w:tc>
          <w:tcPr>
            <w:tcW w:w="8654" w:type="dxa"/>
          </w:tcPr>
          <w:p w:rsidR="009D7DFA" w:rsidRPr="00683CD2" w:rsidRDefault="00683CD2" w:rsidP="00BC5F09">
            <w:pPr>
              <w:pStyle w:val="af0"/>
              <w:spacing w:after="0"/>
              <w:jc w:val="both"/>
              <w:rPr>
                <w:rFonts w:ascii="Times New Roman" w:hAnsi="Times New Roman" w:cs="Times New Roman"/>
                <w:sz w:val="24"/>
                <w:szCs w:val="24"/>
              </w:rPr>
            </w:pPr>
            <w:r w:rsidRPr="00683CD2">
              <w:rPr>
                <w:rFonts w:ascii="Times New Roman" w:hAnsi="Times New Roman" w:cs="Times New Roman"/>
                <w:sz w:val="24"/>
                <w:szCs w:val="24"/>
              </w:rPr>
              <w:t xml:space="preserve">2. </w:t>
            </w:r>
            <w:r w:rsidR="009D7DFA" w:rsidRPr="00683CD2">
              <w:rPr>
                <w:rFonts w:ascii="Times New Roman" w:hAnsi="Times New Roman" w:cs="Times New Roman"/>
                <w:sz w:val="24"/>
                <w:szCs w:val="24"/>
              </w:rPr>
              <w:t>Планируемые результаты реализации Программы</w:t>
            </w:r>
          </w:p>
        </w:tc>
        <w:tc>
          <w:tcPr>
            <w:tcW w:w="1437" w:type="dxa"/>
          </w:tcPr>
          <w:p w:rsidR="009D7DFA" w:rsidRPr="008B58F8" w:rsidRDefault="00683CD2" w:rsidP="00BC5F09">
            <w:pPr>
              <w:spacing w:after="0"/>
              <w:jc w:val="center"/>
              <w:rPr>
                <w:rFonts w:ascii="Times New Roman" w:hAnsi="Times New Roman" w:cs="Times New Roman"/>
                <w:sz w:val="24"/>
                <w:szCs w:val="24"/>
              </w:rPr>
            </w:pPr>
            <w:r>
              <w:rPr>
                <w:rFonts w:ascii="Times New Roman" w:hAnsi="Times New Roman" w:cs="Times New Roman"/>
                <w:sz w:val="24"/>
                <w:szCs w:val="24"/>
              </w:rPr>
              <w:t>6</w:t>
            </w:r>
          </w:p>
        </w:tc>
      </w:tr>
      <w:tr w:rsidR="009D7DFA" w:rsidRPr="008B58F8" w:rsidTr="0067080D">
        <w:trPr>
          <w:trHeight w:val="144"/>
        </w:trPr>
        <w:tc>
          <w:tcPr>
            <w:tcW w:w="8654" w:type="dxa"/>
          </w:tcPr>
          <w:p w:rsidR="009D7DFA" w:rsidRPr="00683CD2" w:rsidRDefault="00683CD2" w:rsidP="00BC5F09">
            <w:pPr>
              <w:pStyle w:val="af0"/>
              <w:spacing w:after="0"/>
              <w:jc w:val="both"/>
              <w:rPr>
                <w:rFonts w:ascii="Times New Roman" w:hAnsi="Times New Roman" w:cs="Times New Roman"/>
                <w:sz w:val="24"/>
                <w:szCs w:val="24"/>
              </w:rPr>
            </w:pPr>
            <w:r w:rsidRPr="00683CD2">
              <w:rPr>
                <w:rFonts w:ascii="Times New Roman" w:hAnsi="Times New Roman" w:cs="Times New Roman"/>
                <w:sz w:val="24"/>
                <w:szCs w:val="24"/>
              </w:rPr>
              <w:t xml:space="preserve">3. </w:t>
            </w:r>
            <w:r w:rsidR="009D7DFA" w:rsidRPr="00683CD2">
              <w:rPr>
                <w:rFonts w:ascii="Times New Roman" w:hAnsi="Times New Roman" w:cs="Times New Roman"/>
                <w:sz w:val="24"/>
                <w:szCs w:val="24"/>
              </w:rPr>
              <w:t>Педагогическая диагностика достижения планируемых результатов</w:t>
            </w:r>
          </w:p>
        </w:tc>
        <w:tc>
          <w:tcPr>
            <w:tcW w:w="1437" w:type="dxa"/>
          </w:tcPr>
          <w:p w:rsidR="009D7DFA" w:rsidRPr="008B58F8" w:rsidRDefault="009D7DFA" w:rsidP="00BC5F09">
            <w:pPr>
              <w:spacing w:after="0"/>
              <w:jc w:val="center"/>
              <w:rPr>
                <w:rFonts w:ascii="Times New Roman" w:hAnsi="Times New Roman" w:cs="Times New Roman"/>
                <w:sz w:val="24"/>
                <w:szCs w:val="24"/>
              </w:rPr>
            </w:pPr>
            <w:r>
              <w:rPr>
                <w:rFonts w:ascii="Times New Roman" w:hAnsi="Times New Roman" w:cs="Times New Roman"/>
                <w:sz w:val="24"/>
                <w:szCs w:val="24"/>
              </w:rPr>
              <w:t>16</w:t>
            </w:r>
          </w:p>
        </w:tc>
      </w:tr>
      <w:tr w:rsidR="009D7DFA" w:rsidRPr="008B58F8" w:rsidTr="0067080D">
        <w:trPr>
          <w:trHeight w:val="144"/>
        </w:trPr>
        <w:tc>
          <w:tcPr>
            <w:tcW w:w="8654" w:type="dxa"/>
          </w:tcPr>
          <w:p w:rsidR="009D7DFA" w:rsidRPr="008B58F8" w:rsidRDefault="009D7DFA" w:rsidP="00BC5F09">
            <w:pPr>
              <w:spacing w:after="0"/>
              <w:jc w:val="both"/>
              <w:rPr>
                <w:rFonts w:ascii="Times New Roman" w:hAnsi="Times New Roman" w:cs="Times New Roman"/>
                <w:sz w:val="24"/>
                <w:szCs w:val="24"/>
              </w:rPr>
            </w:pPr>
            <w:r w:rsidRPr="008B58F8">
              <w:rPr>
                <w:rFonts w:ascii="Times New Roman" w:hAnsi="Times New Roman" w:cs="Times New Roman"/>
                <w:sz w:val="24"/>
                <w:szCs w:val="24"/>
              </w:rPr>
              <w:t>1.2.</w:t>
            </w:r>
            <w:r w:rsidRPr="0059762E">
              <w:rPr>
                <w:rFonts w:ascii="Times New Roman" w:hAnsi="Times New Roman" w:cs="Times New Roman"/>
                <w:sz w:val="24"/>
                <w:szCs w:val="24"/>
              </w:rPr>
              <w:t>Часть Программы, формируемая участниками образовательных отношений</w:t>
            </w:r>
          </w:p>
        </w:tc>
        <w:tc>
          <w:tcPr>
            <w:tcW w:w="1437" w:type="dxa"/>
          </w:tcPr>
          <w:p w:rsidR="009D7DFA" w:rsidRPr="008B58F8" w:rsidRDefault="0040709E" w:rsidP="00BC5F09">
            <w:pPr>
              <w:spacing w:after="0"/>
              <w:jc w:val="center"/>
              <w:rPr>
                <w:rFonts w:ascii="Times New Roman" w:hAnsi="Times New Roman" w:cs="Times New Roman"/>
                <w:sz w:val="24"/>
                <w:szCs w:val="24"/>
              </w:rPr>
            </w:pPr>
            <w:r>
              <w:rPr>
                <w:rFonts w:ascii="Times New Roman" w:hAnsi="Times New Roman" w:cs="Times New Roman"/>
                <w:sz w:val="24"/>
                <w:szCs w:val="24"/>
              </w:rPr>
              <w:t>19</w:t>
            </w:r>
          </w:p>
        </w:tc>
      </w:tr>
      <w:tr w:rsidR="009D7DFA" w:rsidRPr="008B58F8" w:rsidTr="0067080D">
        <w:trPr>
          <w:trHeight w:val="144"/>
        </w:trPr>
        <w:tc>
          <w:tcPr>
            <w:tcW w:w="8654" w:type="dxa"/>
          </w:tcPr>
          <w:p w:rsidR="009D7DFA" w:rsidRPr="008B58F8" w:rsidRDefault="009D7DFA" w:rsidP="00BC5F09">
            <w:pPr>
              <w:spacing w:after="0"/>
              <w:jc w:val="center"/>
              <w:rPr>
                <w:rFonts w:ascii="Times New Roman" w:hAnsi="Times New Roman" w:cs="Times New Roman"/>
                <w:b/>
                <w:sz w:val="24"/>
                <w:szCs w:val="24"/>
              </w:rPr>
            </w:pPr>
            <w:r w:rsidRPr="008B58F8">
              <w:rPr>
                <w:rFonts w:ascii="Times New Roman" w:hAnsi="Times New Roman" w:cs="Times New Roman"/>
                <w:b/>
                <w:sz w:val="24"/>
                <w:szCs w:val="24"/>
              </w:rPr>
              <w:t>III. СОДЕРЖАТЕЛЬНЫЙ РАЗДЕЛ ПРОГРАММЫ</w:t>
            </w:r>
          </w:p>
        </w:tc>
        <w:tc>
          <w:tcPr>
            <w:tcW w:w="1437" w:type="dxa"/>
          </w:tcPr>
          <w:p w:rsidR="009D7DFA" w:rsidRPr="008B58F8" w:rsidRDefault="009D7DFA" w:rsidP="00BC5F09">
            <w:pPr>
              <w:spacing w:after="0"/>
              <w:jc w:val="center"/>
              <w:rPr>
                <w:rFonts w:ascii="Times New Roman" w:hAnsi="Times New Roman" w:cs="Times New Roman"/>
                <w:sz w:val="24"/>
                <w:szCs w:val="24"/>
              </w:rPr>
            </w:pPr>
            <w:r w:rsidRPr="008B58F8">
              <w:rPr>
                <w:rFonts w:ascii="Times New Roman" w:hAnsi="Times New Roman" w:cs="Times New Roman"/>
                <w:sz w:val="24"/>
                <w:szCs w:val="24"/>
              </w:rPr>
              <w:t>2</w:t>
            </w:r>
            <w:r w:rsidR="0040709E">
              <w:rPr>
                <w:rFonts w:ascii="Times New Roman" w:hAnsi="Times New Roman" w:cs="Times New Roman"/>
                <w:sz w:val="24"/>
                <w:szCs w:val="24"/>
              </w:rPr>
              <w:t>2</w:t>
            </w:r>
          </w:p>
        </w:tc>
      </w:tr>
      <w:tr w:rsidR="009D7DFA" w:rsidRPr="008B58F8" w:rsidTr="0067080D">
        <w:trPr>
          <w:trHeight w:val="144"/>
        </w:trPr>
        <w:tc>
          <w:tcPr>
            <w:tcW w:w="8654" w:type="dxa"/>
          </w:tcPr>
          <w:p w:rsidR="009D7DFA" w:rsidRPr="008B58F8" w:rsidRDefault="009D7DFA" w:rsidP="00BC5F09">
            <w:pPr>
              <w:spacing w:after="0"/>
              <w:jc w:val="both"/>
              <w:rPr>
                <w:rFonts w:ascii="Times New Roman" w:hAnsi="Times New Roman" w:cs="Times New Roman"/>
                <w:sz w:val="24"/>
                <w:szCs w:val="24"/>
              </w:rPr>
            </w:pPr>
            <w:r w:rsidRPr="008B58F8">
              <w:rPr>
                <w:rFonts w:ascii="Times New Roman" w:hAnsi="Times New Roman" w:cs="Times New Roman"/>
                <w:sz w:val="24"/>
                <w:szCs w:val="24"/>
              </w:rPr>
              <w:t>3.1. Обязательная часть</w:t>
            </w:r>
          </w:p>
        </w:tc>
        <w:tc>
          <w:tcPr>
            <w:tcW w:w="1437" w:type="dxa"/>
          </w:tcPr>
          <w:p w:rsidR="009D7DFA" w:rsidRPr="008B58F8" w:rsidRDefault="009D7DFA" w:rsidP="00BC5F09">
            <w:pPr>
              <w:spacing w:after="0"/>
              <w:jc w:val="center"/>
              <w:rPr>
                <w:rFonts w:ascii="Times New Roman" w:hAnsi="Times New Roman" w:cs="Times New Roman"/>
                <w:sz w:val="24"/>
                <w:szCs w:val="24"/>
              </w:rPr>
            </w:pPr>
            <w:r w:rsidRPr="008B58F8">
              <w:rPr>
                <w:rFonts w:ascii="Times New Roman" w:hAnsi="Times New Roman" w:cs="Times New Roman"/>
                <w:sz w:val="24"/>
                <w:szCs w:val="24"/>
              </w:rPr>
              <w:t>2</w:t>
            </w:r>
            <w:r w:rsidR="0040709E">
              <w:rPr>
                <w:rFonts w:ascii="Times New Roman" w:hAnsi="Times New Roman" w:cs="Times New Roman"/>
                <w:sz w:val="24"/>
                <w:szCs w:val="24"/>
              </w:rPr>
              <w:t>2</w:t>
            </w:r>
          </w:p>
        </w:tc>
      </w:tr>
      <w:tr w:rsidR="009D7DFA" w:rsidRPr="008B58F8" w:rsidTr="0067080D">
        <w:trPr>
          <w:trHeight w:val="144"/>
        </w:trPr>
        <w:tc>
          <w:tcPr>
            <w:tcW w:w="8654" w:type="dxa"/>
          </w:tcPr>
          <w:p w:rsidR="009D7DFA" w:rsidRPr="00EB64E2" w:rsidRDefault="009D7DFA" w:rsidP="00D141EF">
            <w:pPr>
              <w:pStyle w:val="af0"/>
              <w:numPr>
                <w:ilvl w:val="0"/>
                <w:numId w:val="141"/>
              </w:numPr>
              <w:spacing w:after="0"/>
              <w:jc w:val="both"/>
              <w:rPr>
                <w:rFonts w:ascii="Times New Roman" w:hAnsi="Times New Roman" w:cs="Times New Roman"/>
                <w:sz w:val="24"/>
                <w:szCs w:val="24"/>
              </w:rPr>
            </w:pPr>
            <w:r w:rsidRPr="00EB64E2">
              <w:rPr>
                <w:rFonts w:ascii="Times New Roman" w:hAnsi="Times New Roman" w:cs="Times New Roman"/>
                <w:sz w:val="24"/>
                <w:szCs w:val="24"/>
              </w:rPr>
              <w:t>Задачи и содержание образования (обучения и воспитания) по образовательным областям</w:t>
            </w:r>
          </w:p>
        </w:tc>
        <w:tc>
          <w:tcPr>
            <w:tcW w:w="1437" w:type="dxa"/>
          </w:tcPr>
          <w:p w:rsidR="009D7DFA" w:rsidRPr="008B58F8" w:rsidRDefault="009D7DFA" w:rsidP="00BC5F09">
            <w:pPr>
              <w:spacing w:after="0"/>
              <w:jc w:val="center"/>
              <w:rPr>
                <w:rFonts w:ascii="Times New Roman" w:hAnsi="Times New Roman" w:cs="Times New Roman"/>
                <w:sz w:val="24"/>
                <w:szCs w:val="24"/>
              </w:rPr>
            </w:pPr>
            <w:r w:rsidRPr="008B58F8">
              <w:rPr>
                <w:rFonts w:ascii="Times New Roman" w:hAnsi="Times New Roman" w:cs="Times New Roman"/>
                <w:sz w:val="24"/>
                <w:szCs w:val="24"/>
              </w:rPr>
              <w:t>2</w:t>
            </w:r>
            <w:r w:rsidR="0040709E">
              <w:rPr>
                <w:rFonts w:ascii="Times New Roman" w:hAnsi="Times New Roman" w:cs="Times New Roman"/>
                <w:sz w:val="24"/>
                <w:szCs w:val="24"/>
              </w:rPr>
              <w:t>2</w:t>
            </w:r>
          </w:p>
        </w:tc>
      </w:tr>
      <w:tr w:rsidR="009D7DFA" w:rsidRPr="008B58F8" w:rsidTr="0067080D">
        <w:trPr>
          <w:trHeight w:val="144"/>
        </w:trPr>
        <w:tc>
          <w:tcPr>
            <w:tcW w:w="8654" w:type="dxa"/>
          </w:tcPr>
          <w:p w:rsidR="009D7DFA" w:rsidRPr="008B58F8" w:rsidRDefault="009D7DFA" w:rsidP="0059762E">
            <w:pPr>
              <w:pStyle w:val="Default"/>
              <w:jc w:val="both"/>
            </w:pPr>
            <w:r w:rsidRPr="008B58F8">
              <w:t xml:space="preserve">             Социально-коммуникативное развитие </w:t>
            </w:r>
          </w:p>
        </w:tc>
        <w:tc>
          <w:tcPr>
            <w:tcW w:w="1437" w:type="dxa"/>
          </w:tcPr>
          <w:p w:rsidR="009D7DFA" w:rsidRPr="008B58F8" w:rsidRDefault="009D7DFA" w:rsidP="00BC5F09">
            <w:pPr>
              <w:spacing w:after="0"/>
              <w:jc w:val="center"/>
              <w:rPr>
                <w:rFonts w:ascii="Times New Roman" w:hAnsi="Times New Roman" w:cs="Times New Roman"/>
                <w:sz w:val="24"/>
                <w:szCs w:val="24"/>
              </w:rPr>
            </w:pPr>
            <w:r w:rsidRPr="008B58F8">
              <w:rPr>
                <w:rFonts w:ascii="Times New Roman" w:hAnsi="Times New Roman" w:cs="Times New Roman"/>
                <w:sz w:val="24"/>
                <w:szCs w:val="24"/>
              </w:rPr>
              <w:t>2</w:t>
            </w:r>
            <w:r w:rsidR="001718D0">
              <w:rPr>
                <w:rFonts w:ascii="Times New Roman" w:hAnsi="Times New Roman" w:cs="Times New Roman"/>
                <w:sz w:val="24"/>
                <w:szCs w:val="24"/>
              </w:rPr>
              <w:t>3</w:t>
            </w:r>
          </w:p>
        </w:tc>
      </w:tr>
      <w:tr w:rsidR="009D7DFA" w:rsidRPr="008B58F8" w:rsidTr="0067080D">
        <w:trPr>
          <w:trHeight w:val="144"/>
        </w:trPr>
        <w:tc>
          <w:tcPr>
            <w:tcW w:w="8654" w:type="dxa"/>
          </w:tcPr>
          <w:p w:rsidR="009D7DFA" w:rsidRPr="008B58F8" w:rsidRDefault="009D7DFA" w:rsidP="00BC5F09">
            <w:pPr>
              <w:spacing w:after="0"/>
              <w:ind w:firstLine="708"/>
              <w:jc w:val="both"/>
              <w:rPr>
                <w:rFonts w:ascii="Times New Roman" w:hAnsi="Times New Roman" w:cs="Times New Roman"/>
                <w:sz w:val="24"/>
                <w:szCs w:val="24"/>
              </w:rPr>
            </w:pPr>
            <w:r w:rsidRPr="008B58F8">
              <w:rPr>
                <w:rFonts w:ascii="Times New Roman" w:hAnsi="Times New Roman" w:cs="Times New Roman"/>
                <w:sz w:val="24"/>
                <w:szCs w:val="24"/>
              </w:rPr>
              <w:t xml:space="preserve"> Познавательное развитие </w:t>
            </w:r>
          </w:p>
        </w:tc>
        <w:tc>
          <w:tcPr>
            <w:tcW w:w="1437" w:type="dxa"/>
          </w:tcPr>
          <w:p w:rsidR="009D7DFA" w:rsidRPr="008B58F8" w:rsidRDefault="001718D0" w:rsidP="00BC5F09">
            <w:pPr>
              <w:spacing w:after="0"/>
              <w:jc w:val="center"/>
              <w:rPr>
                <w:rFonts w:ascii="Times New Roman" w:hAnsi="Times New Roman" w:cs="Times New Roman"/>
                <w:sz w:val="24"/>
                <w:szCs w:val="24"/>
              </w:rPr>
            </w:pPr>
            <w:r>
              <w:rPr>
                <w:rFonts w:ascii="Times New Roman" w:hAnsi="Times New Roman" w:cs="Times New Roman"/>
                <w:sz w:val="24"/>
                <w:szCs w:val="24"/>
              </w:rPr>
              <w:t>56</w:t>
            </w:r>
          </w:p>
        </w:tc>
      </w:tr>
      <w:tr w:rsidR="009D7DFA" w:rsidRPr="008B58F8" w:rsidTr="0067080D">
        <w:trPr>
          <w:trHeight w:val="144"/>
        </w:trPr>
        <w:tc>
          <w:tcPr>
            <w:tcW w:w="8654" w:type="dxa"/>
          </w:tcPr>
          <w:p w:rsidR="009D7DFA" w:rsidRPr="008B58F8" w:rsidRDefault="009D7DFA" w:rsidP="0059762E">
            <w:pPr>
              <w:pStyle w:val="Default"/>
              <w:jc w:val="both"/>
            </w:pPr>
            <w:r w:rsidRPr="008B58F8">
              <w:t xml:space="preserve">             Речевое развитие </w:t>
            </w:r>
          </w:p>
        </w:tc>
        <w:tc>
          <w:tcPr>
            <w:tcW w:w="1437" w:type="dxa"/>
          </w:tcPr>
          <w:p w:rsidR="009D7DFA" w:rsidRPr="008B58F8" w:rsidRDefault="001718D0" w:rsidP="00BC5F09">
            <w:pPr>
              <w:spacing w:after="0"/>
              <w:jc w:val="center"/>
              <w:rPr>
                <w:rFonts w:ascii="Times New Roman" w:hAnsi="Times New Roman" w:cs="Times New Roman"/>
                <w:sz w:val="24"/>
                <w:szCs w:val="24"/>
              </w:rPr>
            </w:pPr>
            <w:r>
              <w:rPr>
                <w:rFonts w:ascii="Times New Roman" w:hAnsi="Times New Roman" w:cs="Times New Roman"/>
                <w:sz w:val="24"/>
                <w:szCs w:val="24"/>
              </w:rPr>
              <w:t>87</w:t>
            </w:r>
          </w:p>
        </w:tc>
      </w:tr>
      <w:tr w:rsidR="009D7DFA" w:rsidRPr="008B58F8" w:rsidTr="0067080D">
        <w:trPr>
          <w:trHeight w:val="144"/>
        </w:trPr>
        <w:tc>
          <w:tcPr>
            <w:tcW w:w="8654" w:type="dxa"/>
          </w:tcPr>
          <w:p w:rsidR="009D7DFA" w:rsidRPr="008B58F8" w:rsidRDefault="009D7DFA" w:rsidP="0059762E">
            <w:pPr>
              <w:pStyle w:val="Default"/>
              <w:jc w:val="both"/>
            </w:pPr>
            <w:r w:rsidRPr="008B58F8">
              <w:t xml:space="preserve">             Художественно-эстетическое развитие </w:t>
            </w:r>
          </w:p>
        </w:tc>
        <w:tc>
          <w:tcPr>
            <w:tcW w:w="1437" w:type="dxa"/>
          </w:tcPr>
          <w:p w:rsidR="009D7DFA" w:rsidRPr="008B58F8" w:rsidRDefault="001718D0" w:rsidP="00BC5F09">
            <w:pPr>
              <w:spacing w:after="0"/>
              <w:jc w:val="center"/>
              <w:rPr>
                <w:rFonts w:ascii="Times New Roman" w:hAnsi="Times New Roman" w:cs="Times New Roman"/>
                <w:sz w:val="24"/>
                <w:szCs w:val="24"/>
              </w:rPr>
            </w:pPr>
            <w:r>
              <w:rPr>
                <w:rFonts w:ascii="Times New Roman" w:hAnsi="Times New Roman" w:cs="Times New Roman"/>
                <w:sz w:val="24"/>
                <w:szCs w:val="24"/>
              </w:rPr>
              <w:t>117</w:t>
            </w:r>
          </w:p>
        </w:tc>
      </w:tr>
      <w:tr w:rsidR="009D7DFA" w:rsidRPr="008B58F8" w:rsidTr="0067080D">
        <w:trPr>
          <w:trHeight w:val="144"/>
        </w:trPr>
        <w:tc>
          <w:tcPr>
            <w:tcW w:w="8654" w:type="dxa"/>
          </w:tcPr>
          <w:p w:rsidR="009D7DFA" w:rsidRPr="008B58F8" w:rsidRDefault="009D7DFA" w:rsidP="0059762E">
            <w:pPr>
              <w:pStyle w:val="Default"/>
              <w:jc w:val="both"/>
            </w:pPr>
            <w:r w:rsidRPr="008B58F8">
              <w:t xml:space="preserve">             Физическое развитие </w:t>
            </w:r>
          </w:p>
        </w:tc>
        <w:tc>
          <w:tcPr>
            <w:tcW w:w="1437" w:type="dxa"/>
          </w:tcPr>
          <w:p w:rsidR="009D7DFA" w:rsidRPr="008B58F8" w:rsidRDefault="001718D0" w:rsidP="00BC5F09">
            <w:pPr>
              <w:spacing w:after="0"/>
              <w:jc w:val="center"/>
              <w:rPr>
                <w:rFonts w:ascii="Times New Roman" w:hAnsi="Times New Roman" w:cs="Times New Roman"/>
                <w:sz w:val="24"/>
                <w:szCs w:val="24"/>
              </w:rPr>
            </w:pPr>
            <w:r>
              <w:rPr>
                <w:rFonts w:ascii="Times New Roman" w:hAnsi="Times New Roman" w:cs="Times New Roman"/>
                <w:sz w:val="24"/>
                <w:szCs w:val="24"/>
              </w:rPr>
              <w:t>172</w:t>
            </w:r>
          </w:p>
        </w:tc>
      </w:tr>
      <w:tr w:rsidR="009D7DFA" w:rsidRPr="008B58F8" w:rsidTr="0067080D">
        <w:trPr>
          <w:trHeight w:val="144"/>
        </w:trPr>
        <w:tc>
          <w:tcPr>
            <w:tcW w:w="8654" w:type="dxa"/>
          </w:tcPr>
          <w:p w:rsidR="009D7DFA" w:rsidRPr="001718D0" w:rsidRDefault="009D7DFA" w:rsidP="00D141EF">
            <w:pPr>
              <w:pStyle w:val="Default"/>
              <w:numPr>
                <w:ilvl w:val="0"/>
                <w:numId w:val="141"/>
              </w:numPr>
              <w:jc w:val="both"/>
            </w:pPr>
            <w:r w:rsidRPr="001718D0">
              <w:t>Вариативные формы, способы, методы и средства реализации Программы</w:t>
            </w:r>
          </w:p>
        </w:tc>
        <w:tc>
          <w:tcPr>
            <w:tcW w:w="1437" w:type="dxa"/>
          </w:tcPr>
          <w:p w:rsidR="009D7DFA" w:rsidRPr="008B58F8" w:rsidRDefault="001718D0" w:rsidP="00BC5F09">
            <w:pPr>
              <w:spacing w:after="0"/>
              <w:jc w:val="center"/>
              <w:rPr>
                <w:rFonts w:ascii="Times New Roman" w:hAnsi="Times New Roman" w:cs="Times New Roman"/>
                <w:sz w:val="24"/>
                <w:szCs w:val="24"/>
              </w:rPr>
            </w:pPr>
            <w:r>
              <w:rPr>
                <w:rFonts w:ascii="Times New Roman" w:hAnsi="Times New Roman" w:cs="Times New Roman"/>
                <w:sz w:val="24"/>
                <w:szCs w:val="24"/>
              </w:rPr>
              <w:t>202</w:t>
            </w:r>
          </w:p>
        </w:tc>
      </w:tr>
      <w:tr w:rsidR="009D7DFA" w:rsidRPr="008B58F8" w:rsidTr="0067080D">
        <w:trPr>
          <w:trHeight w:val="546"/>
        </w:trPr>
        <w:tc>
          <w:tcPr>
            <w:tcW w:w="8654" w:type="dxa"/>
          </w:tcPr>
          <w:p w:rsidR="009D7DFA" w:rsidRPr="001718D0" w:rsidRDefault="009D7DFA" w:rsidP="00D141EF">
            <w:pPr>
              <w:pStyle w:val="Default"/>
              <w:numPr>
                <w:ilvl w:val="0"/>
                <w:numId w:val="141"/>
              </w:numPr>
              <w:jc w:val="both"/>
            </w:pPr>
            <w:r w:rsidRPr="001718D0">
              <w:t>Особенности образовательной деятельности разных видов и культурных практик</w:t>
            </w:r>
          </w:p>
        </w:tc>
        <w:tc>
          <w:tcPr>
            <w:tcW w:w="1437" w:type="dxa"/>
          </w:tcPr>
          <w:p w:rsidR="009D7DFA" w:rsidRPr="008B58F8" w:rsidRDefault="001718D0" w:rsidP="00BC5F09">
            <w:pPr>
              <w:spacing w:after="0"/>
              <w:jc w:val="center"/>
              <w:rPr>
                <w:rFonts w:ascii="Times New Roman" w:hAnsi="Times New Roman" w:cs="Times New Roman"/>
                <w:sz w:val="24"/>
                <w:szCs w:val="24"/>
              </w:rPr>
            </w:pPr>
            <w:r>
              <w:rPr>
                <w:rFonts w:ascii="Times New Roman" w:hAnsi="Times New Roman" w:cs="Times New Roman"/>
                <w:sz w:val="24"/>
                <w:szCs w:val="24"/>
              </w:rPr>
              <w:t>213</w:t>
            </w:r>
          </w:p>
        </w:tc>
      </w:tr>
      <w:tr w:rsidR="009D7DFA" w:rsidRPr="008B58F8" w:rsidTr="0067080D">
        <w:trPr>
          <w:trHeight w:val="452"/>
        </w:trPr>
        <w:tc>
          <w:tcPr>
            <w:tcW w:w="8654" w:type="dxa"/>
          </w:tcPr>
          <w:p w:rsidR="009D7DFA" w:rsidRPr="001718D0" w:rsidRDefault="009D7DFA" w:rsidP="00D141EF">
            <w:pPr>
              <w:pStyle w:val="Default"/>
              <w:numPr>
                <w:ilvl w:val="0"/>
                <w:numId w:val="141"/>
              </w:numPr>
              <w:jc w:val="both"/>
            </w:pPr>
            <w:r w:rsidRPr="001718D0">
              <w:t>Способы и направления поддержки детской инициативы</w:t>
            </w:r>
          </w:p>
        </w:tc>
        <w:tc>
          <w:tcPr>
            <w:tcW w:w="1437" w:type="dxa"/>
          </w:tcPr>
          <w:p w:rsidR="009D7DFA" w:rsidRPr="008B58F8" w:rsidRDefault="001718D0" w:rsidP="00BC5F09">
            <w:pPr>
              <w:spacing w:after="0"/>
              <w:jc w:val="center"/>
              <w:rPr>
                <w:rFonts w:ascii="Times New Roman" w:hAnsi="Times New Roman" w:cs="Times New Roman"/>
                <w:sz w:val="24"/>
                <w:szCs w:val="24"/>
              </w:rPr>
            </w:pPr>
            <w:r>
              <w:rPr>
                <w:rFonts w:ascii="Times New Roman" w:hAnsi="Times New Roman" w:cs="Times New Roman"/>
                <w:sz w:val="24"/>
                <w:szCs w:val="24"/>
              </w:rPr>
              <w:t>217</w:t>
            </w:r>
          </w:p>
        </w:tc>
      </w:tr>
      <w:tr w:rsidR="009D7DFA" w:rsidRPr="008B58F8" w:rsidTr="0067080D">
        <w:trPr>
          <w:trHeight w:val="546"/>
        </w:trPr>
        <w:tc>
          <w:tcPr>
            <w:tcW w:w="8654" w:type="dxa"/>
          </w:tcPr>
          <w:p w:rsidR="009D7DFA" w:rsidRPr="001718D0" w:rsidRDefault="009D7DFA" w:rsidP="00D141EF">
            <w:pPr>
              <w:pStyle w:val="Default"/>
              <w:numPr>
                <w:ilvl w:val="0"/>
                <w:numId w:val="141"/>
              </w:numPr>
              <w:jc w:val="both"/>
            </w:pPr>
            <w:r w:rsidRPr="001718D0">
              <w:t>Особенности взаимодействия педагогического коллектива с семьями обучающихся</w:t>
            </w:r>
          </w:p>
        </w:tc>
        <w:tc>
          <w:tcPr>
            <w:tcW w:w="1437" w:type="dxa"/>
          </w:tcPr>
          <w:p w:rsidR="009D7DFA" w:rsidRPr="008B58F8" w:rsidRDefault="001718D0" w:rsidP="00BC5F09">
            <w:pPr>
              <w:spacing w:after="0"/>
              <w:jc w:val="center"/>
              <w:rPr>
                <w:rFonts w:ascii="Times New Roman" w:hAnsi="Times New Roman" w:cs="Times New Roman"/>
                <w:sz w:val="24"/>
                <w:szCs w:val="24"/>
              </w:rPr>
            </w:pPr>
            <w:r>
              <w:rPr>
                <w:rFonts w:ascii="Times New Roman" w:hAnsi="Times New Roman" w:cs="Times New Roman"/>
                <w:sz w:val="24"/>
                <w:szCs w:val="24"/>
              </w:rPr>
              <w:t>220</w:t>
            </w:r>
          </w:p>
        </w:tc>
      </w:tr>
      <w:tr w:rsidR="009D7DFA" w:rsidRPr="008B58F8" w:rsidTr="0067080D">
        <w:trPr>
          <w:trHeight w:val="452"/>
        </w:trPr>
        <w:tc>
          <w:tcPr>
            <w:tcW w:w="8654" w:type="dxa"/>
          </w:tcPr>
          <w:p w:rsidR="009D7DFA" w:rsidRPr="001718D0" w:rsidRDefault="009D7DFA" w:rsidP="00D141EF">
            <w:pPr>
              <w:pStyle w:val="af0"/>
              <w:numPr>
                <w:ilvl w:val="0"/>
                <w:numId w:val="141"/>
              </w:numPr>
              <w:spacing w:after="0"/>
              <w:jc w:val="both"/>
              <w:rPr>
                <w:rFonts w:ascii="Times New Roman" w:hAnsi="Times New Roman" w:cs="Times New Roman"/>
                <w:sz w:val="24"/>
                <w:szCs w:val="24"/>
              </w:rPr>
            </w:pPr>
            <w:r w:rsidRPr="001718D0">
              <w:rPr>
                <w:rFonts w:ascii="Times New Roman" w:hAnsi="Times New Roman" w:cs="Times New Roman"/>
                <w:sz w:val="24"/>
                <w:szCs w:val="24"/>
              </w:rPr>
              <w:t>Направления и задачи коррекционно-развивающей работы</w:t>
            </w:r>
          </w:p>
        </w:tc>
        <w:tc>
          <w:tcPr>
            <w:tcW w:w="1437" w:type="dxa"/>
          </w:tcPr>
          <w:p w:rsidR="009D7DFA" w:rsidRPr="008B58F8" w:rsidRDefault="001718D0" w:rsidP="00BC5F09">
            <w:pPr>
              <w:spacing w:after="0"/>
              <w:jc w:val="center"/>
              <w:rPr>
                <w:rFonts w:ascii="Times New Roman" w:hAnsi="Times New Roman" w:cs="Times New Roman"/>
                <w:sz w:val="24"/>
                <w:szCs w:val="24"/>
              </w:rPr>
            </w:pPr>
            <w:r>
              <w:rPr>
                <w:rFonts w:ascii="Times New Roman" w:hAnsi="Times New Roman" w:cs="Times New Roman"/>
                <w:sz w:val="24"/>
                <w:szCs w:val="24"/>
              </w:rPr>
              <w:t>224</w:t>
            </w:r>
          </w:p>
        </w:tc>
      </w:tr>
      <w:tr w:rsidR="009D7DFA" w:rsidRPr="008B58F8" w:rsidTr="0067080D">
        <w:trPr>
          <w:trHeight w:val="452"/>
        </w:trPr>
        <w:tc>
          <w:tcPr>
            <w:tcW w:w="8654" w:type="dxa"/>
          </w:tcPr>
          <w:p w:rsidR="009D7DFA" w:rsidRPr="00D141EF" w:rsidRDefault="009D7DFA" w:rsidP="00D141EF">
            <w:pPr>
              <w:pStyle w:val="af0"/>
              <w:numPr>
                <w:ilvl w:val="0"/>
                <w:numId w:val="141"/>
              </w:numPr>
              <w:spacing w:after="0"/>
              <w:jc w:val="both"/>
              <w:rPr>
                <w:rFonts w:ascii="Times New Roman" w:hAnsi="Times New Roman" w:cs="Times New Roman"/>
                <w:b/>
                <w:sz w:val="24"/>
                <w:szCs w:val="24"/>
              </w:rPr>
            </w:pPr>
            <w:r w:rsidRPr="001718D0">
              <w:rPr>
                <w:rFonts w:ascii="Times New Roman" w:hAnsi="Times New Roman" w:cs="Times New Roman"/>
                <w:b/>
                <w:sz w:val="24"/>
                <w:szCs w:val="24"/>
              </w:rPr>
              <w:t xml:space="preserve"> </w:t>
            </w:r>
            <w:r w:rsidRPr="00D141EF">
              <w:rPr>
                <w:rFonts w:ascii="Times New Roman" w:hAnsi="Times New Roman" w:cs="Times New Roman"/>
                <w:b/>
                <w:sz w:val="24"/>
                <w:szCs w:val="24"/>
              </w:rPr>
              <w:t>ПРОГРАММА ВОСПИТАНИЯ</w:t>
            </w:r>
          </w:p>
        </w:tc>
        <w:tc>
          <w:tcPr>
            <w:tcW w:w="1437" w:type="dxa"/>
          </w:tcPr>
          <w:p w:rsidR="009D7DFA" w:rsidRPr="008B58F8" w:rsidRDefault="001718D0" w:rsidP="00BC5F09">
            <w:pPr>
              <w:spacing w:after="0"/>
              <w:jc w:val="center"/>
              <w:rPr>
                <w:rFonts w:ascii="Times New Roman" w:hAnsi="Times New Roman" w:cs="Times New Roman"/>
                <w:sz w:val="24"/>
                <w:szCs w:val="24"/>
              </w:rPr>
            </w:pPr>
            <w:r>
              <w:rPr>
                <w:rFonts w:ascii="Times New Roman" w:hAnsi="Times New Roman" w:cs="Times New Roman"/>
                <w:sz w:val="24"/>
                <w:szCs w:val="24"/>
              </w:rPr>
              <w:t>232</w:t>
            </w:r>
          </w:p>
        </w:tc>
      </w:tr>
      <w:tr w:rsidR="009D7DFA" w:rsidRPr="008B58F8" w:rsidTr="0067080D">
        <w:trPr>
          <w:trHeight w:val="466"/>
        </w:trPr>
        <w:tc>
          <w:tcPr>
            <w:tcW w:w="8654" w:type="dxa"/>
          </w:tcPr>
          <w:p w:rsidR="009D7DFA" w:rsidRPr="001718D0" w:rsidRDefault="009D7DFA" w:rsidP="00BC5F09">
            <w:pPr>
              <w:spacing w:after="0"/>
              <w:ind w:firstLine="708"/>
              <w:jc w:val="both"/>
              <w:rPr>
                <w:rFonts w:ascii="Times New Roman" w:hAnsi="Times New Roman" w:cs="Times New Roman"/>
                <w:sz w:val="24"/>
                <w:szCs w:val="24"/>
              </w:rPr>
            </w:pPr>
            <w:r w:rsidRPr="001718D0">
              <w:rPr>
                <w:rFonts w:ascii="Times New Roman" w:hAnsi="Times New Roman" w:cs="Times New Roman"/>
                <w:sz w:val="24"/>
                <w:szCs w:val="24"/>
              </w:rPr>
              <w:t>Пояснительная записка</w:t>
            </w:r>
          </w:p>
        </w:tc>
        <w:tc>
          <w:tcPr>
            <w:tcW w:w="1437" w:type="dxa"/>
          </w:tcPr>
          <w:p w:rsidR="009D7DFA" w:rsidRPr="008B58F8" w:rsidRDefault="001718D0" w:rsidP="00BC5F09">
            <w:pPr>
              <w:spacing w:after="0"/>
              <w:jc w:val="center"/>
              <w:rPr>
                <w:rFonts w:ascii="Times New Roman" w:hAnsi="Times New Roman" w:cs="Times New Roman"/>
                <w:sz w:val="24"/>
                <w:szCs w:val="24"/>
              </w:rPr>
            </w:pPr>
            <w:r>
              <w:rPr>
                <w:rFonts w:ascii="Times New Roman" w:hAnsi="Times New Roman" w:cs="Times New Roman"/>
                <w:sz w:val="24"/>
                <w:szCs w:val="24"/>
              </w:rPr>
              <w:t>232</w:t>
            </w:r>
          </w:p>
        </w:tc>
      </w:tr>
      <w:tr w:rsidR="009D7DFA" w:rsidRPr="008B58F8" w:rsidTr="0067080D">
        <w:trPr>
          <w:trHeight w:val="452"/>
        </w:trPr>
        <w:tc>
          <w:tcPr>
            <w:tcW w:w="8654" w:type="dxa"/>
          </w:tcPr>
          <w:p w:rsidR="009D7DFA" w:rsidRPr="008B58F8" w:rsidRDefault="009D7DFA" w:rsidP="00BC5F09">
            <w:pPr>
              <w:spacing w:after="0"/>
              <w:ind w:firstLine="708"/>
              <w:jc w:val="both"/>
              <w:rPr>
                <w:rFonts w:ascii="Times New Roman" w:hAnsi="Times New Roman" w:cs="Times New Roman"/>
                <w:b/>
                <w:i/>
                <w:sz w:val="24"/>
                <w:szCs w:val="24"/>
              </w:rPr>
            </w:pPr>
            <w:r w:rsidRPr="008B58F8">
              <w:rPr>
                <w:rFonts w:ascii="Times New Roman" w:hAnsi="Times New Roman" w:cs="Times New Roman"/>
                <w:b/>
                <w:i/>
                <w:sz w:val="24"/>
                <w:szCs w:val="24"/>
              </w:rPr>
              <w:t>Целевой раздел Программы воспитания</w:t>
            </w:r>
          </w:p>
        </w:tc>
        <w:tc>
          <w:tcPr>
            <w:tcW w:w="1437" w:type="dxa"/>
          </w:tcPr>
          <w:p w:rsidR="009D7DFA" w:rsidRPr="008B58F8" w:rsidRDefault="00D141EF" w:rsidP="00BC5F09">
            <w:pPr>
              <w:spacing w:after="0"/>
              <w:jc w:val="center"/>
              <w:rPr>
                <w:rFonts w:ascii="Times New Roman" w:hAnsi="Times New Roman" w:cs="Times New Roman"/>
                <w:sz w:val="24"/>
                <w:szCs w:val="24"/>
              </w:rPr>
            </w:pPr>
            <w:r>
              <w:rPr>
                <w:rFonts w:ascii="Times New Roman" w:hAnsi="Times New Roman" w:cs="Times New Roman"/>
                <w:sz w:val="24"/>
                <w:szCs w:val="24"/>
              </w:rPr>
              <w:t>233</w:t>
            </w:r>
          </w:p>
        </w:tc>
      </w:tr>
      <w:tr w:rsidR="009D7DFA" w:rsidRPr="008B58F8" w:rsidTr="0067080D">
        <w:trPr>
          <w:trHeight w:val="452"/>
        </w:trPr>
        <w:tc>
          <w:tcPr>
            <w:tcW w:w="8654" w:type="dxa"/>
          </w:tcPr>
          <w:p w:rsidR="009D7DFA" w:rsidRPr="008B58F8" w:rsidRDefault="009D7DFA" w:rsidP="00BC5F09">
            <w:pPr>
              <w:spacing w:after="0"/>
              <w:ind w:firstLine="708"/>
              <w:jc w:val="both"/>
              <w:rPr>
                <w:rFonts w:ascii="Times New Roman" w:hAnsi="Times New Roman" w:cs="Times New Roman"/>
                <w:b/>
                <w:i/>
                <w:sz w:val="24"/>
                <w:szCs w:val="24"/>
              </w:rPr>
            </w:pPr>
            <w:r w:rsidRPr="008B58F8">
              <w:rPr>
                <w:rFonts w:ascii="Times New Roman" w:hAnsi="Times New Roman" w:cs="Times New Roman"/>
                <w:b/>
                <w:i/>
                <w:sz w:val="24"/>
                <w:szCs w:val="24"/>
              </w:rPr>
              <w:t>Содержательный раздел Программы воспитания</w:t>
            </w:r>
          </w:p>
        </w:tc>
        <w:tc>
          <w:tcPr>
            <w:tcW w:w="1437" w:type="dxa"/>
          </w:tcPr>
          <w:p w:rsidR="009D7DFA" w:rsidRPr="008B58F8" w:rsidRDefault="00D141EF" w:rsidP="00BC5F09">
            <w:pPr>
              <w:spacing w:after="0"/>
              <w:jc w:val="center"/>
              <w:rPr>
                <w:rFonts w:ascii="Times New Roman" w:hAnsi="Times New Roman" w:cs="Times New Roman"/>
                <w:sz w:val="24"/>
                <w:szCs w:val="24"/>
              </w:rPr>
            </w:pPr>
            <w:r>
              <w:rPr>
                <w:rFonts w:ascii="Times New Roman" w:hAnsi="Times New Roman" w:cs="Times New Roman"/>
                <w:sz w:val="24"/>
                <w:szCs w:val="24"/>
              </w:rPr>
              <w:t>239</w:t>
            </w:r>
          </w:p>
        </w:tc>
      </w:tr>
      <w:tr w:rsidR="009D7DFA" w:rsidRPr="008B58F8" w:rsidTr="0067080D">
        <w:trPr>
          <w:trHeight w:val="452"/>
        </w:trPr>
        <w:tc>
          <w:tcPr>
            <w:tcW w:w="8654" w:type="dxa"/>
          </w:tcPr>
          <w:p w:rsidR="009D7DFA" w:rsidRPr="008B58F8" w:rsidRDefault="009D7DFA" w:rsidP="00BC5F09">
            <w:pPr>
              <w:spacing w:after="0"/>
              <w:ind w:firstLine="708"/>
              <w:jc w:val="both"/>
              <w:rPr>
                <w:rFonts w:ascii="Times New Roman" w:hAnsi="Times New Roman" w:cs="Times New Roman"/>
                <w:b/>
                <w:i/>
                <w:sz w:val="24"/>
                <w:szCs w:val="24"/>
              </w:rPr>
            </w:pPr>
            <w:r w:rsidRPr="008B58F8">
              <w:rPr>
                <w:rFonts w:ascii="Times New Roman" w:hAnsi="Times New Roman" w:cs="Times New Roman"/>
                <w:b/>
                <w:i/>
                <w:sz w:val="24"/>
                <w:szCs w:val="24"/>
              </w:rPr>
              <w:t>Организационный раздел Программы воспитания</w:t>
            </w:r>
          </w:p>
        </w:tc>
        <w:tc>
          <w:tcPr>
            <w:tcW w:w="1437" w:type="dxa"/>
          </w:tcPr>
          <w:p w:rsidR="009D7DFA" w:rsidRPr="008B58F8" w:rsidRDefault="00D141EF" w:rsidP="00BC5F09">
            <w:pPr>
              <w:spacing w:after="0"/>
              <w:jc w:val="center"/>
              <w:rPr>
                <w:rFonts w:ascii="Times New Roman" w:hAnsi="Times New Roman" w:cs="Times New Roman"/>
                <w:sz w:val="24"/>
                <w:szCs w:val="24"/>
              </w:rPr>
            </w:pPr>
            <w:r>
              <w:rPr>
                <w:rFonts w:ascii="Times New Roman" w:hAnsi="Times New Roman" w:cs="Times New Roman"/>
                <w:sz w:val="24"/>
                <w:szCs w:val="24"/>
              </w:rPr>
              <w:t>277</w:t>
            </w:r>
          </w:p>
        </w:tc>
      </w:tr>
      <w:tr w:rsidR="009D7DFA" w:rsidRPr="008B58F8" w:rsidTr="0067080D">
        <w:trPr>
          <w:trHeight w:val="452"/>
        </w:trPr>
        <w:tc>
          <w:tcPr>
            <w:tcW w:w="8654" w:type="dxa"/>
          </w:tcPr>
          <w:p w:rsidR="009D7DFA" w:rsidRPr="008B58F8" w:rsidRDefault="009D7DFA" w:rsidP="00BC5F09">
            <w:pPr>
              <w:spacing w:after="0"/>
              <w:ind w:firstLine="708"/>
              <w:jc w:val="both"/>
              <w:rPr>
                <w:rFonts w:ascii="Times New Roman" w:hAnsi="Times New Roman" w:cs="Times New Roman"/>
                <w:sz w:val="24"/>
                <w:szCs w:val="24"/>
              </w:rPr>
            </w:pPr>
            <w:r w:rsidRPr="008B58F8">
              <w:rPr>
                <w:rFonts w:ascii="Times New Roman" w:hAnsi="Times New Roman" w:cs="Times New Roman"/>
                <w:sz w:val="24"/>
                <w:szCs w:val="24"/>
              </w:rPr>
              <w:t>Кадровое обеспечение</w:t>
            </w:r>
          </w:p>
        </w:tc>
        <w:tc>
          <w:tcPr>
            <w:tcW w:w="1437" w:type="dxa"/>
          </w:tcPr>
          <w:p w:rsidR="009D7DFA" w:rsidRPr="008B58F8" w:rsidRDefault="0059762E" w:rsidP="00BC5F09">
            <w:pPr>
              <w:spacing w:after="0"/>
              <w:jc w:val="center"/>
              <w:rPr>
                <w:rFonts w:ascii="Times New Roman" w:hAnsi="Times New Roman" w:cs="Times New Roman"/>
                <w:sz w:val="24"/>
                <w:szCs w:val="24"/>
              </w:rPr>
            </w:pPr>
            <w:r>
              <w:rPr>
                <w:rFonts w:ascii="Times New Roman" w:hAnsi="Times New Roman" w:cs="Times New Roman"/>
                <w:sz w:val="24"/>
                <w:szCs w:val="24"/>
              </w:rPr>
              <w:t>27</w:t>
            </w:r>
            <w:r w:rsidR="009D7DFA">
              <w:rPr>
                <w:rFonts w:ascii="Times New Roman" w:hAnsi="Times New Roman" w:cs="Times New Roman"/>
                <w:sz w:val="24"/>
                <w:szCs w:val="24"/>
              </w:rPr>
              <w:t>7</w:t>
            </w:r>
          </w:p>
        </w:tc>
      </w:tr>
      <w:tr w:rsidR="009D7DFA" w:rsidRPr="008B58F8" w:rsidTr="0067080D">
        <w:trPr>
          <w:trHeight w:val="759"/>
        </w:trPr>
        <w:tc>
          <w:tcPr>
            <w:tcW w:w="8654" w:type="dxa"/>
          </w:tcPr>
          <w:p w:rsidR="009D7DFA" w:rsidRPr="008B58F8" w:rsidRDefault="009D7DFA" w:rsidP="00BC5F09">
            <w:pPr>
              <w:spacing w:after="0"/>
              <w:ind w:firstLine="708"/>
              <w:jc w:val="both"/>
              <w:rPr>
                <w:rFonts w:ascii="Times New Roman" w:hAnsi="Times New Roman" w:cs="Times New Roman"/>
                <w:sz w:val="24"/>
                <w:szCs w:val="24"/>
              </w:rPr>
            </w:pPr>
            <w:r w:rsidRPr="008B58F8">
              <w:rPr>
                <w:rFonts w:ascii="Times New Roman" w:hAnsi="Times New Roman" w:cs="Times New Roman"/>
                <w:sz w:val="24"/>
                <w:szCs w:val="24"/>
              </w:rPr>
              <w:t>Нормативно-методическое обеспечение реализации Программы воспитания</w:t>
            </w:r>
          </w:p>
        </w:tc>
        <w:tc>
          <w:tcPr>
            <w:tcW w:w="1437" w:type="dxa"/>
          </w:tcPr>
          <w:p w:rsidR="009D7DFA" w:rsidRPr="008B58F8" w:rsidRDefault="0059762E" w:rsidP="00BC5F09">
            <w:pPr>
              <w:spacing w:after="0"/>
              <w:jc w:val="center"/>
              <w:rPr>
                <w:rFonts w:ascii="Times New Roman" w:hAnsi="Times New Roman" w:cs="Times New Roman"/>
                <w:sz w:val="24"/>
                <w:szCs w:val="24"/>
              </w:rPr>
            </w:pPr>
            <w:r>
              <w:rPr>
                <w:rFonts w:ascii="Times New Roman" w:hAnsi="Times New Roman" w:cs="Times New Roman"/>
                <w:sz w:val="24"/>
                <w:szCs w:val="24"/>
              </w:rPr>
              <w:t>283</w:t>
            </w:r>
          </w:p>
        </w:tc>
      </w:tr>
      <w:tr w:rsidR="009D7DFA" w:rsidRPr="008B58F8" w:rsidTr="0067080D">
        <w:trPr>
          <w:trHeight w:val="452"/>
        </w:trPr>
        <w:tc>
          <w:tcPr>
            <w:tcW w:w="8654" w:type="dxa"/>
          </w:tcPr>
          <w:p w:rsidR="009D7DFA" w:rsidRPr="008B58F8" w:rsidRDefault="009D7DFA" w:rsidP="00BC5F09">
            <w:pPr>
              <w:spacing w:after="0"/>
              <w:ind w:firstLine="708"/>
              <w:jc w:val="both"/>
              <w:rPr>
                <w:rFonts w:ascii="Times New Roman" w:hAnsi="Times New Roman" w:cs="Times New Roman"/>
                <w:sz w:val="24"/>
                <w:szCs w:val="24"/>
              </w:rPr>
            </w:pPr>
            <w:r w:rsidRPr="008B58F8">
              <w:rPr>
                <w:rFonts w:ascii="Times New Roman" w:hAnsi="Times New Roman" w:cs="Times New Roman"/>
                <w:sz w:val="24"/>
                <w:szCs w:val="24"/>
              </w:rPr>
              <w:t>Требования к условиям работы с особыми категориями детей</w:t>
            </w:r>
          </w:p>
        </w:tc>
        <w:tc>
          <w:tcPr>
            <w:tcW w:w="1437" w:type="dxa"/>
          </w:tcPr>
          <w:p w:rsidR="009D7DFA" w:rsidRPr="008B58F8" w:rsidRDefault="0059762E" w:rsidP="00BC5F09">
            <w:pPr>
              <w:spacing w:after="0"/>
              <w:jc w:val="center"/>
              <w:rPr>
                <w:rFonts w:ascii="Times New Roman" w:hAnsi="Times New Roman" w:cs="Times New Roman"/>
                <w:sz w:val="24"/>
                <w:szCs w:val="24"/>
              </w:rPr>
            </w:pPr>
            <w:r>
              <w:rPr>
                <w:rFonts w:ascii="Times New Roman" w:hAnsi="Times New Roman" w:cs="Times New Roman"/>
                <w:sz w:val="24"/>
                <w:szCs w:val="24"/>
              </w:rPr>
              <w:t>283</w:t>
            </w:r>
          </w:p>
        </w:tc>
      </w:tr>
      <w:tr w:rsidR="009D7DFA" w:rsidRPr="008B58F8" w:rsidTr="0067080D">
        <w:trPr>
          <w:trHeight w:val="759"/>
        </w:trPr>
        <w:tc>
          <w:tcPr>
            <w:tcW w:w="8654" w:type="dxa"/>
          </w:tcPr>
          <w:p w:rsidR="009D7DFA" w:rsidRPr="008B58F8" w:rsidRDefault="009D7DFA" w:rsidP="00BC5F09">
            <w:pPr>
              <w:spacing w:after="0"/>
              <w:jc w:val="both"/>
              <w:rPr>
                <w:rFonts w:ascii="Times New Roman" w:hAnsi="Times New Roman" w:cs="Times New Roman"/>
                <w:sz w:val="24"/>
                <w:szCs w:val="24"/>
              </w:rPr>
            </w:pPr>
            <w:r w:rsidRPr="008B58F8">
              <w:rPr>
                <w:rFonts w:ascii="Times New Roman" w:hAnsi="Times New Roman" w:cs="Times New Roman"/>
                <w:sz w:val="24"/>
                <w:szCs w:val="24"/>
              </w:rPr>
              <w:t>3.2. Часть Программы, формируемая участниками образовательных отношений</w:t>
            </w:r>
          </w:p>
        </w:tc>
        <w:tc>
          <w:tcPr>
            <w:tcW w:w="1437" w:type="dxa"/>
          </w:tcPr>
          <w:p w:rsidR="009D7DFA" w:rsidRPr="008B58F8" w:rsidRDefault="009D7DFA" w:rsidP="00BC5F09">
            <w:pPr>
              <w:spacing w:after="0"/>
              <w:jc w:val="center"/>
              <w:rPr>
                <w:rFonts w:ascii="Times New Roman" w:hAnsi="Times New Roman" w:cs="Times New Roman"/>
                <w:sz w:val="24"/>
                <w:szCs w:val="24"/>
              </w:rPr>
            </w:pPr>
            <w:r>
              <w:rPr>
                <w:rFonts w:ascii="Times New Roman" w:hAnsi="Times New Roman" w:cs="Times New Roman"/>
                <w:sz w:val="24"/>
                <w:szCs w:val="24"/>
              </w:rPr>
              <w:t>1</w:t>
            </w:r>
            <w:r w:rsidR="0059762E">
              <w:rPr>
                <w:rFonts w:ascii="Times New Roman" w:hAnsi="Times New Roman" w:cs="Times New Roman"/>
                <w:sz w:val="24"/>
                <w:szCs w:val="24"/>
              </w:rPr>
              <w:t>284</w:t>
            </w:r>
          </w:p>
        </w:tc>
      </w:tr>
      <w:tr w:rsidR="009D7DFA" w:rsidRPr="008B58F8" w:rsidTr="0067080D">
        <w:trPr>
          <w:trHeight w:val="452"/>
        </w:trPr>
        <w:tc>
          <w:tcPr>
            <w:tcW w:w="8654" w:type="dxa"/>
          </w:tcPr>
          <w:p w:rsidR="009D7DFA" w:rsidRPr="008B58F8" w:rsidRDefault="009D7DFA" w:rsidP="00BC5F09">
            <w:pPr>
              <w:spacing w:after="0"/>
              <w:jc w:val="center"/>
              <w:rPr>
                <w:rFonts w:ascii="Times New Roman" w:hAnsi="Times New Roman" w:cs="Times New Roman"/>
                <w:b/>
                <w:sz w:val="24"/>
                <w:szCs w:val="24"/>
              </w:rPr>
            </w:pPr>
            <w:r w:rsidRPr="008B58F8">
              <w:rPr>
                <w:rFonts w:ascii="Times New Roman" w:hAnsi="Times New Roman" w:cs="Times New Roman"/>
                <w:b/>
                <w:sz w:val="24"/>
                <w:szCs w:val="24"/>
              </w:rPr>
              <w:t>IV. ОРГАНИЗАЦИОННЫЙ РАЗДЕЛ ПРОГРАММЫ</w:t>
            </w:r>
          </w:p>
        </w:tc>
        <w:tc>
          <w:tcPr>
            <w:tcW w:w="1437" w:type="dxa"/>
          </w:tcPr>
          <w:p w:rsidR="009D7DFA" w:rsidRPr="008B58F8" w:rsidRDefault="0059762E" w:rsidP="00BC5F09">
            <w:pPr>
              <w:spacing w:after="0"/>
              <w:jc w:val="center"/>
              <w:rPr>
                <w:rFonts w:ascii="Times New Roman" w:hAnsi="Times New Roman" w:cs="Times New Roman"/>
                <w:sz w:val="24"/>
                <w:szCs w:val="24"/>
              </w:rPr>
            </w:pPr>
            <w:r>
              <w:rPr>
                <w:rFonts w:ascii="Times New Roman" w:hAnsi="Times New Roman" w:cs="Times New Roman"/>
                <w:sz w:val="24"/>
                <w:szCs w:val="24"/>
              </w:rPr>
              <w:t>285</w:t>
            </w:r>
          </w:p>
        </w:tc>
      </w:tr>
      <w:tr w:rsidR="009D7DFA" w:rsidRPr="008B58F8" w:rsidTr="0067080D">
        <w:trPr>
          <w:trHeight w:val="452"/>
        </w:trPr>
        <w:tc>
          <w:tcPr>
            <w:tcW w:w="8654" w:type="dxa"/>
          </w:tcPr>
          <w:p w:rsidR="009D7DFA" w:rsidRPr="0059762E" w:rsidRDefault="009D7DFA" w:rsidP="0059762E">
            <w:pPr>
              <w:pStyle w:val="af0"/>
              <w:numPr>
                <w:ilvl w:val="0"/>
                <w:numId w:val="142"/>
              </w:numPr>
              <w:spacing w:after="0"/>
              <w:rPr>
                <w:rFonts w:ascii="Times New Roman" w:hAnsi="Times New Roman" w:cs="Times New Roman"/>
                <w:sz w:val="24"/>
                <w:szCs w:val="24"/>
              </w:rPr>
            </w:pPr>
            <w:r w:rsidRPr="0059762E">
              <w:rPr>
                <w:rFonts w:ascii="Times New Roman" w:hAnsi="Times New Roman" w:cs="Times New Roman"/>
                <w:sz w:val="24"/>
                <w:szCs w:val="24"/>
              </w:rPr>
              <w:t>Психолого-педагогические условия реализации Программы</w:t>
            </w:r>
          </w:p>
        </w:tc>
        <w:tc>
          <w:tcPr>
            <w:tcW w:w="1437" w:type="dxa"/>
          </w:tcPr>
          <w:p w:rsidR="009D7DFA" w:rsidRPr="008B58F8" w:rsidRDefault="0059762E" w:rsidP="00BC5F09">
            <w:pPr>
              <w:spacing w:after="0"/>
              <w:jc w:val="center"/>
              <w:rPr>
                <w:rFonts w:ascii="Times New Roman" w:hAnsi="Times New Roman" w:cs="Times New Roman"/>
                <w:sz w:val="24"/>
                <w:szCs w:val="24"/>
              </w:rPr>
            </w:pPr>
            <w:r>
              <w:rPr>
                <w:rFonts w:ascii="Times New Roman" w:hAnsi="Times New Roman" w:cs="Times New Roman"/>
                <w:sz w:val="24"/>
                <w:szCs w:val="24"/>
              </w:rPr>
              <w:t>285</w:t>
            </w:r>
          </w:p>
        </w:tc>
      </w:tr>
      <w:tr w:rsidR="009D7DFA" w:rsidRPr="008B58F8" w:rsidTr="0067080D">
        <w:trPr>
          <w:trHeight w:val="759"/>
        </w:trPr>
        <w:tc>
          <w:tcPr>
            <w:tcW w:w="8654" w:type="dxa"/>
          </w:tcPr>
          <w:p w:rsidR="009D7DFA" w:rsidRDefault="009D7DFA" w:rsidP="0059762E">
            <w:pPr>
              <w:pStyle w:val="af0"/>
              <w:numPr>
                <w:ilvl w:val="0"/>
                <w:numId w:val="142"/>
              </w:numPr>
              <w:spacing w:after="0"/>
              <w:rPr>
                <w:rFonts w:ascii="Times New Roman" w:hAnsi="Times New Roman" w:cs="Times New Roman"/>
                <w:sz w:val="24"/>
                <w:szCs w:val="24"/>
              </w:rPr>
            </w:pPr>
            <w:r w:rsidRPr="0059762E">
              <w:rPr>
                <w:rFonts w:ascii="Times New Roman" w:hAnsi="Times New Roman" w:cs="Times New Roman"/>
                <w:sz w:val="24"/>
                <w:szCs w:val="24"/>
              </w:rPr>
              <w:t xml:space="preserve">  Особенности организации развивающей предметно-         пространственной среды</w:t>
            </w:r>
          </w:p>
          <w:p w:rsidR="0059762E" w:rsidRPr="0059762E" w:rsidRDefault="0059762E" w:rsidP="0059762E">
            <w:pPr>
              <w:pStyle w:val="af0"/>
              <w:spacing w:after="0"/>
              <w:ind w:left="1008"/>
              <w:rPr>
                <w:rFonts w:ascii="Times New Roman" w:hAnsi="Times New Roman" w:cs="Times New Roman"/>
                <w:sz w:val="24"/>
                <w:szCs w:val="24"/>
              </w:rPr>
            </w:pPr>
          </w:p>
        </w:tc>
        <w:tc>
          <w:tcPr>
            <w:tcW w:w="1437" w:type="dxa"/>
          </w:tcPr>
          <w:p w:rsidR="009D7DFA" w:rsidRPr="008B58F8" w:rsidRDefault="0059762E" w:rsidP="00BC5F09">
            <w:pPr>
              <w:spacing w:after="0"/>
              <w:jc w:val="center"/>
              <w:rPr>
                <w:rFonts w:ascii="Times New Roman" w:hAnsi="Times New Roman" w:cs="Times New Roman"/>
                <w:sz w:val="24"/>
                <w:szCs w:val="24"/>
              </w:rPr>
            </w:pPr>
            <w:r>
              <w:rPr>
                <w:rFonts w:ascii="Times New Roman" w:hAnsi="Times New Roman" w:cs="Times New Roman"/>
                <w:sz w:val="24"/>
                <w:szCs w:val="24"/>
              </w:rPr>
              <w:t>286</w:t>
            </w:r>
          </w:p>
        </w:tc>
      </w:tr>
      <w:tr w:rsidR="0059762E" w:rsidRPr="008B58F8" w:rsidTr="0067080D">
        <w:trPr>
          <w:trHeight w:val="759"/>
        </w:trPr>
        <w:tc>
          <w:tcPr>
            <w:tcW w:w="8654" w:type="dxa"/>
          </w:tcPr>
          <w:p w:rsidR="0059762E" w:rsidRPr="0059762E" w:rsidRDefault="0059762E" w:rsidP="0059762E">
            <w:pPr>
              <w:pStyle w:val="af0"/>
              <w:numPr>
                <w:ilvl w:val="0"/>
                <w:numId w:val="142"/>
              </w:numPr>
              <w:spacing w:after="0"/>
              <w:rPr>
                <w:rFonts w:ascii="Times New Roman" w:hAnsi="Times New Roman" w:cs="Times New Roman"/>
                <w:sz w:val="24"/>
                <w:szCs w:val="24"/>
              </w:rPr>
            </w:pPr>
            <w:r w:rsidRPr="0059762E">
              <w:rPr>
                <w:rFonts w:ascii="Times New Roman" w:hAnsi="Times New Roman" w:cs="Times New Roman"/>
                <w:sz w:val="24"/>
                <w:szCs w:val="24"/>
              </w:rPr>
              <w:lastRenderedPageBreak/>
              <w:t>Материально-техническое обеспечение Программы, обеспеченность методическими материалами и средствами обучения и воспитания</w:t>
            </w:r>
          </w:p>
        </w:tc>
        <w:tc>
          <w:tcPr>
            <w:tcW w:w="1437" w:type="dxa"/>
          </w:tcPr>
          <w:p w:rsidR="0059762E" w:rsidRPr="0059762E" w:rsidRDefault="004E64C5" w:rsidP="00BC5F09">
            <w:pPr>
              <w:spacing w:after="0"/>
              <w:jc w:val="center"/>
              <w:rPr>
                <w:rFonts w:ascii="Times New Roman" w:hAnsi="Times New Roman" w:cs="Times New Roman"/>
                <w:sz w:val="24"/>
                <w:szCs w:val="24"/>
              </w:rPr>
            </w:pPr>
            <w:r>
              <w:rPr>
                <w:rFonts w:ascii="Times New Roman" w:hAnsi="Times New Roman" w:cs="Times New Roman"/>
                <w:sz w:val="24"/>
                <w:szCs w:val="24"/>
              </w:rPr>
              <w:t>293</w:t>
            </w:r>
          </w:p>
        </w:tc>
      </w:tr>
      <w:tr w:rsidR="009D7DFA" w:rsidRPr="008B58F8" w:rsidTr="0067080D">
        <w:trPr>
          <w:trHeight w:val="734"/>
        </w:trPr>
        <w:tc>
          <w:tcPr>
            <w:tcW w:w="8654" w:type="dxa"/>
          </w:tcPr>
          <w:p w:rsidR="009D7DFA" w:rsidRPr="004E64C5" w:rsidRDefault="009D7DFA" w:rsidP="004E64C5">
            <w:pPr>
              <w:pStyle w:val="af0"/>
              <w:numPr>
                <w:ilvl w:val="0"/>
                <w:numId w:val="142"/>
              </w:numPr>
              <w:spacing w:after="0"/>
              <w:jc w:val="both"/>
              <w:rPr>
                <w:rFonts w:ascii="Times New Roman" w:hAnsi="Times New Roman" w:cs="Times New Roman"/>
                <w:sz w:val="24"/>
                <w:szCs w:val="24"/>
              </w:rPr>
            </w:pPr>
            <w:r w:rsidRPr="004E64C5">
              <w:rPr>
                <w:rFonts w:ascii="Times New Roman" w:hAnsi="Times New Roman" w:cs="Times New Roman"/>
                <w:sz w:val="24"/>
                <w:szCs w:val="24"/>
              </w:rPr>
              <w:t>Примерный перечень литературных, музыкальных, художественных, анимационных произведений для реализации Программы</w:t>
            </w:r>
          </w:p>
        </w:tc>
        <w:tc>
          <w:tcPr>
            <w:tcW w:w="1437" w:type="dxa"/>
          </w:tcPr>
          <w:p w:rsidR="009D7DFA" w:rsidRPr="008B58F8" w:rsidRDefault="004E64C5" w:rsidP="00BC5F09">
            <w:pPr>
              <w:spacing w:after="0"/>
              <w:jc w:val="center"/>
              <w:rPr>
                <w:rFonts w:ascii="Times New Roman" w:hAnsi="Times New Roman" w:cs="Times New Roman"/>
                <w:sz w:val="24"/>
                <w:szCs w:val="24"/>
              </w:rPr>
            </w:pPr>
            <w:r>
              <w:rPr>
                <w:rFonts w:ascii="Times New Roman" w:hAnsi="Times New Roman" w:cs="Times New Roman"/>
                <w:sz w:val="24"/>
                <w:szCs w:val="24"/>
              </w:rPr>
              <w:t>295</w:t>
            </w:r>
          </w:p>
        </w:tc>
      </w:tr>
      <w:tr w:rsidR="009D7DFA" w:rsidRPr="008B58F8" w:rsidTr="0067080D">
        <w:trPr>
          <w:trHeight w:val="452"/>
        </w:trPr>
        <w:tc>
          <w:tcPr>
            <w:tcW w:w="8654" w:type="dxa"/>
          </w:tcPr>
          <w:p w:rsidR="009D7DFA" w:rsidRPr="004E64C5" w:rsidRDefault="009D7DFA" w:rsidP="004E64C5">
            <w:pPr>
              <w:pStyle w:val="af0"/>
              <w:numPr>
                <w:ilvl w:val="0"/>
                <w:numId w:val="142"/>
              </w:numPr>
              <w:spacing w:after="0"/>
              <w:jc w:val="both"/>
              <w:rPr>
                <w:rFonts w:ascii="Times New Roman" w:hAnsi="Times New Roman" w:cs="Times New Roman"/>
                <w:sz w:val="24"/>
                <w:szCs w:val="24"/>
              </w:rPr>
            </w:pPr>
            <w:r w:rsidRPr="004E64C5">
              <w:rPr>
                <w:rFonts w:ascii="Times New Roman" w:hAnsi="Times New Roman" w:cs="Times New Roman"/>
                <w:sz w:val="24"/>
                <w:szCs w:val="24"/>
              </w:rPr>
              <w:t>Кадровые условия реализации Программы</w:t>
            </w:r>
          </w:p>
        </w:tc>
        <w:tc>
          <w:tcPr>
            <w:tcW w:w="1437" w:type="dxa"/>
          </w:tcPr>
          <w:p w:rsidR="009D7DFA" w:rsidRPr="008B58F8" w:rsidRDefault="004E64C5" w:rsidP="00BC5F09">
            <w:pPr>
              <w:spacing w:after="0"/>
              <w:jc w:val="center"/>
              <w:rPr>
                <w:rFonts w:ascii="Times New Roman" w:hAnsi="Times New Roman" w:cs="Times New Roman"/>
                <w:sz w:val="24"/>
                <w:szCs w:val="24"/>
              </w:rPr>
            </w:pPr>
            <w:r>
              <w:rPr>
                <w:rFonts w:ascii="Times New Roman" w:hAnsi="Times New Roman" w:cs="Times New Roman"/>
                <w:sz w:val="24"/>
                <w:szCs w:val="24"/>
              </w:rPr>
              <w:t>315</w:t>
            </w:r>
          </w:p>
        </w:tc>
      </w:tr>
      <w:tr w:rsidR="009D7DFA" w:rsidRPr="008B58F8" w:rsidTr="0067080D">
        <w:trPr>
          <w:trHeight w:val="452"/>
        </w:trPr>
        <w:tc>
          <w:tcPr>
            <w:tcW w:w="8654" w:type="dxa"/>
          </w:tcPr>
          <w:p w:rsidR="009D7DFA" w:rsidRPr="0067080D" w:rsidRDefault="009D7DFA" w:rsidP="0067080D">
            <w:pPr>
              <w:pStyle w:val="af0"/>
              <w:numPr>
                <w:ilvl w:val="0"/>
                <w:numId w:val="142"/>
              </w:numPr>
              <w:spacing w:after="0"/>
              <w:jc w:val="both"/>
              <w:rPr>
                <w:rFonts w:ascii="Times New Roman" w:hAnsi="Times New Roman" w:cs="Times New Roman"/>
                <w:sz w:val="24"/>
                <w:szCs w:val="24"/>
              </w:rPr>
            </w:pPr>
            <w:r w:rsidRPr="0067080D">
              <w:rPr>
                <w:rFonts w:ascii="Times New Roman" w:hAnsi="Times New Roman" w:cs="Times New Roman"/>
                <w:sz w:val="24"/>
                <w:szCs w:val="24"/>
              </w:rPr>
              <w:t>Примерный режим и распорядок дня в дошкольных группах</w:t>
            </w:r>
          </w:p>
        </w:tc>
        <w:tc>
          <w:tcPr>
            <w:tcW w:w="1437" w:type="dxa"/>
          </w:tcPr>
          <w:p w:rsidR="009D7DFA" w:rsidRPr="008B58F8" w:rsidRDefault="0067080D" w:rsidP="0067080D">
            <w:pPr>
              <w:tabs>
                <w:tab w:val="left" w:pos="413"/>
                <w:tab w:val="center" w:pos="610"/>
              </w:tabs>
              <w:spacing w:after="0"/>
              <w:rPr>
                <w:rFonts w:ascii="Times New Roman" w:hAnsi="Times New Roman" w:cs="Times New Roman"/>
                <w:sz w:val="24"/>
                <w:szCs w:val="24"/>
              </w:rPr>
            </w:pPr>
            <w:r>
              <w:rPr>
                <w:rFonts w:ascii="Times New Roman" w:hAnsi="Times New Roman" w:cs="Times New Roman"/>
                <w:sz w:val="24"/>
                <w:szCs w:val="24"/>
              </w:rPr>
              <w:t xml:space="preserve">       315</w:t>
            </w:r>
          </w:p>
        </w:tc>
      </w:tr>
      <w:tr w:rsidR="009D7DFA" w:rsidRPr="008B58F8" w:rsidTr="0067080D">
        <w:trPr>
          <w:trHeight w:val="746"/>
        </w:trPr>
        <w:tc>
          <w:tcPr>
            <w:tcW w:w="8654" w:type="dxa"/>
          </w:tcPr>
          <w:p w:rsidR="009D7DFA" w:rsidRPr="0067080D" w:rsidRDefault="0067080D" w:rsidP="0067080D">
            <w:pPr>
              <w:pStyle w:val="af0"/>
              <w:numPr>
                <w:ilvl w:val="0"/>
                <w:numId w:val="142"/>
              </w:numPr>
              <w:spacing w:after="0"/>
              <w:jc w:val="both"/>
              <w:rPr>
                <w:rFonts w:ascii="Times New Roman" w:hAnsi="Times New Roman" w:cs="Times New Roman"/>
                <w:sz w:val="24"/>
                <w:szCs w:val="24"/>
              </w:rPr>
            </w:pPr>
            <w:r>
              <w:rPr>
                <w:rFonts w:ascii="Times New Roman" w:hAnsi="Times New Roman" w:cs="Times New Roman"/>
                <w:sz w:val="24"/>
                <w:szCs w:val="24"/>
              </w:rPr>
              <w:t>Календарный план воспитательной работы</w:t>
            </w:r>
          </w:p>
        </w:tc>
        <w:tc>
          <w:tcPr>
            <w:tcW w:w="1437" w:type="dxa"/>
          </w:tcPr>
          <w:p w:rsidR="009D7DFA" w:rsidRPr="008B58F8" w:rsidRDefault="0067080D" w:rsidP="00BC5F09">
            <w:pPr>
              <w:spacing w:after="0"/>
              <w:jc w:val="center"/>
              <w:rPr>
                <w:rFonts w:ascii="Times New Roman" w:hAnsi="Times New Roman" w:cs="Times New Roman"/>
                <w:sz w:val="24"/>
                <w:szCs w:val="24"/>
              </w:rPr>
            </w:pPr>
            <w:r>
              <w:rPr>
                <w:rFonts w:ascii="Times New Roman" w:hAnsi="Times New Roman" w:cs="Times New Roman"/>
                <w:sz w:val="24"/>
                <w:szCs w:val="24"/>
              </w:rPr>
              <w:t>322</w:t>
            </w:r>
          </w:p>
        </w:tc>
      </w:tr>
      <w:tr w:rsidR="009D7DFA" w:rsidRPr="008B58F8" w:rsidTr="0067080D">
        <w:trPr>
          <w:trHeight w:val="452"/>
        </w:trPr>
        <w:tc>
          <w:tcPr>
            <w:tcW w:w="8654" w:type="dxa"/>
          </w:tcPr>
          <w:p w:rsidR="009D7DFA" w:rsidRPr="008B58F8" w:rsidRDefault="009D7DFA" w:rsidP="00BC5F09">
            <w:pPr>
              <w:spacing w:after="0"/>
              <w:jc w:val="center"/>
              <w:rPr>
                <w:rFonts w:ascii="Times New Roman" w:hAnsi="Times New Roman" w:cs="Times New Roman"/>
                <w:b/>
                <w:sz w:val="24"/>
                <w:szCs w:val="24"/>
              </w:rPr>
            </w:pPr>
            <w:r w:rsidRPr="008B58F8">
              <w:rPr>
                <w:rFonts w:ascii="Times New Roman" w:hAnsi="Times New Roman" w:cs="Times New Roman"/>
                <w:b/>
                <w:sz w:val="24"/>
                <w:szCs w:val="24"/>
              </w:rPr>
              <w:t>V. ДОПОЛНИТЕЛЬНЫЙ РАЗДЕЛ ПРОГРАММЫ</w:t>
            </w:r>
          </w:p>
        </w:tc>
        <w:tc>
          <w:tcPr>
            <w:tcW w:w="1437" w:type="dxa"/>
          </w:tcPr>
          <w:p w:rsidR="009D7DFA" w:rsidRPr="008B58F8" w:rsidRDefault="0067080D" w:rsidP="00BC5F09">
            <w:pPr>
              <w:spacing w:after="0"/>
              <w:jc w:val="center"/>
              <w:rPr>
                <w:rFonts w:ascii="Times New Roman" w:hAnsi="Times New Roman" w:cs="Times New Roman"/>
                <w:sz w:val="24"/>
                <w:szCs w:val="24"/>
              </w:rPr>
            </w:pPr>
            <w:r>
              <w:rPr>
                <w:rFonts w:ascii="Times New Roman" w:hAnsi="Times New Roman" w:cs="Times New Roman"/>
                <w:sz w:val="24"/>
                <w:szCs w:val="24"/>
              </w:rPr>
              <w:t>326</w:t>
            </w:r>
          </w:p>
        </w:tc>
      </w:tr>
      <w:tr w:rsidR="009D7DFA" w:rsidRPr="008B58F8" w:rsidTr="0067080D">
        <w:trPr>
          <w:trHeight w:val="272"/>
        </w:trPr>
        <w:tc>
          <w:tcPr>
            <w:tcW w:w="8654" w:type="dxa"/>
          </w:tcPr>
          <w:p w:rsidR="009D7DFA" w:rsidRPr="008B58F8" w:rsidRDefault="009D7DFA" w:rsidP="00BC5F09">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B58F8">
              <w:rPr>
                <w:rFonts w:ascii="Times New Roman" w:hAnsi="Times New Roman" w:cs="Times New Roman"/>
                <w:sz w:val="24"/>
                <w:szCs w:val="24"/>
              </w:rPr>
              <w:t>Краткая презентация Программы</w:t>
            </w:r>
          </w:p>
        </w:tc>
        <w:tc>
          <w:tcPr>
            <w:tcW w:w="1437" w:type="dxa"/>
          </w:tcPr>
          <w:p w:rsidR="009D7DFA" w:rsidRPr="008B58F8" w:rsidRDefault="0067080D" w:rsidP="00BC5F09">
            <w:pPr>
              <w:spacing w:after="0"/>
              <w:jc w:val="center"/>
              <w:rPr>
                <w:rFonts w:ascii="Times New Roman" w:hAnsi="Times New Roman" w:cs="Times New Roman"/>
                <w:sz w:val="24"/>
                <w:szCs w:val="24"/>
              </w:rPr>
            </w:pPr>
            <w:r>
              <w:rPr>
                <w:rFonts w:ascii="Times New Roman" w:hAnsi="Times New Roman" w:cs="Times New Roman"/>
                <w:sz w:val="24"/>
                <w:szCs w:val="24"/>
              </w:rPr>
              <w:t>326</w:t>
            </w:r>
          </w:p>
        </w:tc>
      </w:tr>
      <w:tr w:rsidR="00B126C6" w:rsidRPr="008B58F8" w:rsidTr="0067080D">
        <w:trPr>
          <w:trHeight w:val="276"/>
        </w:trPr>
        <w:tc>
          <w:tcPr>
            <w:tcW w:w="8654" w:type="dxa"/>
          </w:tcPr>
          <w:p w:rsidR="00B126C6" w:rsidRPr="00B126C6" w:rsidRDefault="00B126C6" w:rsidP="00B126C6">
            <w:pPr>
              <w:spacing w:after="0" w:line="240" w:lineRule="auto"/>
              <w:rPr>
                <w:rFonts w:ascii="Times New Roman" w:hAnsi="Times New Roman" w:cs="Times New Roman"/>
                <w:sz w:val="28"/>
                <w:szCs w:val="28"/>
              </w:rPr>
            </w:pPr>
            <w:r w:rsidRPr="00B126C6">
              <w:rPr>
                <w:rFonts w:ascii="Times New Roman" w:hAnsi="Times New Roman" w:cs="Times New Roman"/>
                <w:sz w:val="28"/>
                <w:szCs w:val="28"/>
              </w:rPr>
              <w:t xml:space="preserve">Приложение </w:t>
            </w:r>
            <w:r w:rsidRPr="00B126C6">
              <w:rPr>
                <w:rFonts w:ascii="Times New Roman" w:hAnsi="Times New Roman" w:cs="Times New Roman"/>
                <w:i/>
                <w:sz w:val="28"/>
                <w:szCs w:val="28"/>
              </w:rPr>
              <w:t xml:space="preserve">«Инфраструктурный лист </w:t>
            </w:r>
            <w:r>
              <w:rPr>
                <w:rFonts w:ascii="Times New Roman" w:hAnsi="Times New Roman" w:cs="Times New Roman"/>
                <w:i/>
                <w:sz w:val="28"/>
                <w:szCs w:val="28"/>
              </w:rPr>
              <w:t xml:space="preserve">МДОУ д/с </w:t>
            </w:r>
            <w:r w:rsidRPr="00B126C6">
              <w:rPr>
                <w:rFonts w:ascii="Times New Roman" w:hAnsi="Times New Roman" w:cs="Times New Roman"/>
                <w:i/>
                <w:sz w:val="28"/>
                <w:szCs w:val="28"/>
              </w:rPr>
              <w:t>общеразвивающего вида № 23».</w:t>
            </w:r>
          </w:p>
          <w:p w:rsidR="00B126C6" w:rsidRPr="00A64705" w:rsidRDefault="00B126C6" w:rsidP="00BC5F09">
            <w:pPr>
              <w:spacing w:after="0"/>
              <w:ind w:firstLine="708"/>
              <w:rPr>
                <w:rFonts w:ascii="Times New Roman" w:hAnsi="Times New Roman" w:cs="Times New Roman"/>
                <w:sz w:val="24"/>
                <w:szCs w:val="24"/>
              </w:rPr>
            </w:pPr>
          </w:p>
        </w:tc>
        <w:tc>
          <w:tcPr>
            <w:tcW w:w="1437" w:type="dxa"/>
          </w:tcPr>
          <w:p w:rsidR="00B126C6" w:rsidRDefault="00B126C6" w:rsidP="0067080D">
            <w:pPr>
              <w:spacing w:after="0"/>
              <w:jc w:val="center"/>
              <w:rPr>
                <w:rFonts w:ascii="Times New Roman" w:hAnsi="Times New Roman" w:cs="Times New Roman"/>
                <w:sz w:val="24"/>
                <w:szCs w:val="24"/>
              </w:rPr>
            </w:pPr>
            <w:r>
              <w:rPr>
                <w:rFonts w:ascii="Times New Roman" w:hAnsi="Times New Roman" w:cs="Times New Roman"/>
                <w:sz w:val="24"/>
                <w:szCs w:val="24"/>
              </w:rPr>
              <w:t>3</w:t>
            </w:r>
            <w:r w:rsidR="0067080D">
              <w:rPr>
                <w:rFonts w:ascii="Times New Roman" w:hAnsi="Times New Roman" w:cs="Times New Roman"/>
                <w:sz w:val="24"/>
                <w:szCs w:val="24"/>
              </w:rPr>
              <w:t>30</w:t>
            </w:r>
          </w:p>
        </w:tc>
      </w:tr>
    </w:tbl>
    <w:p w:rsidR="00E034C5" w:rsidRDefault="00E034C5" w:rsidP="00BC5F09">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83CD2" w:rsidRDefault="00683CD2"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B126C6" w:rsidRDefault="00B126C6"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B126C6" w:rsidRDefault="00B126C6"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B126C6" w:rsidRDefault="00B126C6"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B126C6" w:rsidRDefault="00B126C6"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7080D" w:rsidRDefault="0067080D"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B126C6" w:rsidRDefault="00B126C6"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683CD2" w:rsidRPr="00F6072B" w:rsidRDefault="00683CD2" w:rsidP="00C77BA0">
      <w:pPr>
        <w:shd w:val="clear" w:color="auto" w:fill="FFFFFF"/>
        <w:spacing w:after="0" w:line="240" w:lineRule="auto"/>
        <w:jc w:val="both"/>
        <w:outlineLvl w:val="2"/>
        <w:rPr>
          <w:rFonts w:ascii="Times New Roman" w:eastAsia="Times New Roman" w:hAnsi="Times New Roman" w:cs="Times New Roman"/>
          <w:bCs/>
          <w:color w:val="000000" w:themeColor="text1"/>
          <w:sz w:val="28"/>
          <w:szCs w:val="28"/>
          <w:lang w:eastAsia="ru-RU"/>
        </w:rPr>
      </w:pPr>
    </w:p>
    <w:p w:rsidR="00D80405" w:rsidRPr="00F6072B" w:rsidRDefault="00D83D2A">
      <w:pPr>
        <w:pStyle w:val="af0"/>
        <w:numPr>
          <w:ilvl w:val="0"/>
          <w:numId w:val="1"/>
        </w:numPr>
        <w:shd w:val="clear" w:color="auto" w:fill="FFFFFF"/>
        <w:spacing w:after="0" w:line="240" w:lineRule="auto"/>
        <w:jc w:val="center"/>
        <w:outlineLvl w:val="2"/>
        <w:rPr>
          <w:rFonts w:ascii="Times New Roman" w:hAnsi="Times New Roman" w:cs="Times New Roman"/>
        </w:rPr>
      </w:pPr>
      <w:r w:rsidRPr="00F6072B">
        <w:rPr>
          <w:rFonts w:ascii="Times New Roman" w:eastAsia="Times New Roman" w:hAnsi="Times New Roman" w:cs="Times New Roman"/>
          <w:b/>
          <w:bCs/>
          <w:color w:val="000000" w:themeColor="text1"/>
          <w:sz w:val="28"/>
          <w:szCs w:val="28"/>
          <w:lang w:eastAsia="ru-RU"/>
        </w:rPr>
        <w:lastRenderedPageBreak/>
        <w:t>Общие положения</w:t>
      </w:r>
    </w:p>
    <w:p w:rsidR="00D80405" w:rsidRPr="00941532" w:rsidRDefault="00D83D2A" w:rsidP="00941532">
      <w:pPr>
        <w:jc w:val="both"/>
        <w:rPr>
          <w:rFonts w:ascii="Times New Roman" w:hAnsi="Times New Roman" w:cs="Times New Roman"/>
          <w:sz w:val="28"/>
          <w:szCs w:val="28"/>
          <w:u w:val="single"/>
        </w:rPr>
      </w:pPr>
      <w:r w:rsidRPr="00941532">
        <w:rPr>
          <w:rFonts w:ascii="Times New Roman" w:hAnsi="Times New Roman" w:cs="Times New Roman"/>
          <w:color w:val="000000" w:themeColor="text1"/>
          <w:sz w:val="28"/>
          <w:szCs w:val="28"/>
        </w:rPr>
        <w:t>Образовательная</w:t>
      </w:r>
      <w:r w:rsidRPr="00941532">
        <w:rPr>
          <w:rFonts w:ascii="Times New Roman" w:hAnsi="Times New Roman" w:cs="Times New Roman"/>
          <w:color w:val="000000" w:themeColor="text1"/>
          <w:spacing w:val="1"/>
          <w:sz w:val="28"/>
          <w:szCs w:val="28"/>
        </w:rPr>
        <w:t xml:space="preserve"> </w:t>
      </w:r>
      <w:r w:rsidRPr="00941532">
        <w:rPr>
          <w:rFonts w:ascii="Times New Roman" w:hAnsi="Times New Roman" w:cs="Times New Roman"/>
          <w:color w:val="000000" w:themeColor="text1"/>
          <w:sz w:val="28"/>
          <w:szCs w:val="28"/>
        </w:rPr>
        <w:t>программа</w:t>
      </w:r>
      <w:r w:rsidRPr="00941532">
        <w:rPr>
          <w:rFonts w:ascii="Times New Roman" w:hAnsi="Times New Roman" w:cs="Times New Roman"/>
          <w:color w:val="000000" w:themeColor="text1"/>
          <w:spacing w:val="1"/>
          <w:sz w:val="28"/>
          <w:szCs w:val="28"/>
        </w:rPr>
        <w:t xml:space="preserve"> </w:t>
      </w:r>
      <w:r w:rsidRPr="00941532">
        <w:rPr>
          <w:rFonts w:ascii="Times New Roman" w:hAnsi="Times New Roman" w:cs="Times New Roman"/>
          <w:color w:val="000000" w:themeColor="text1"/>
          <w:sz w:val="28"/>
          <w:szCs w:val="28"/>
        </w:rPr>
        <w:t>дошкольного</w:t>
      </w:r>
      <w:r w:rsidRPr="00941532">
        <w:rPr>
          <w:rFonts w:ascii="Times New Roman" w:hAnsi="Times New Roman" w:cs="Times New Roman"/>
          <w:color w:val="000000" w:themeColor="text1"/>
          <w:spacing w:val="1"/>
          <w:sz w:val="28"/>
          <w:szCs w:val="28"/>
        </w:rPr>
        <w:t xml:space="preserve"> </w:t>
      </w:r>
      <w:r w:rsidRPr="00941532">
        <w:rPr>
          <w:rFonts w:ascii="Times New Roman" w:hAnsi="Times New Roman" w:cs="Times New Roman"/>
          <w:color w:val="000000" w:themeColor="text1"/>
          <w:sz w:val="28"/>
          <w:szCs w:val="28"/>
        </w:rPr>
        <w:t>образования</w:t>
      </w:r>
      <w:r w:rsidR="00941532">
        <w:rPr>
          <w:rFonts w:ascii="Times New Roman" w:hAnsi="Times New Roman" w:cs="Times New Roman"/>
          <w:color w:val="000000" w:themeColor="text1"/>
          <w:sz w:val="28"/>
          <w:szCs w:val="28"/>
        </w:rPr>
        <w:t xml:space="preserve"> </w:t>
      </w:r>
      <w:r w:rsidRPr="00941532">
        <w:rPr>
          <w:rFonts w:ascii="Times New Roman" w:hAnsi="Times New Roman" w:cs="Times New Roman"/>
          <w:color w:val="000000" w:themeColor="text1"/>
          <w:spacing w:val="-67"/>
          <w:sz w:val="28"/>
          <w:szCs w:val="28"/>
        </w:rPr>
        <w:t xml:space="preserve"> </w:t>
      </w:r>
      <w:r w:rsidR="00941532">
        <w:rPr>
          <w:rFonts w:ascii="Times New Roman" w:hAnsi="Times New Roman" w:cs="Times New Roman"/>
          <w:color w:val="000000" w:themeColor="text1"/>
          <w:spacing w:val="-67"/>
          <w:sz w:val="28"/>
          <w:szCs w:val="28"/>
        </w:rPr>
        <w:t xml:space="preserve"> </w:t>
      </w:r>
      <w:r w:rsidR="00941532">
        <w:rPr>
          <w:rFonts w:ascii="Times New Roman" w:hAnsi="Times New Roman" w:cs="Times New Roman"/>
          <w:sz w:val="28"/>
          <w:szCs w:val="28"/>
          <w:u w:val="single"/>
        </w:rPr>
        <w:t>муниципального дошкольного образовательного учреждения</w:t>
      </w:r>
      <w:r w:rsidR="00941532" w:rsidRPr="00941532">
        <w:rPr>
          <w:rFonts w:ascii="Times New Roman" w:hAnsi="Times New Roman" w:cs="Times New Roman"/>
          <w:sz w:val="28"/>
          <w:szCs w:val="28"/>
          <w:u w:val="single"/>
        </w:rPr>
        <w:t xml:space="preserve"> детский сад общеразвивающего вида № 23 ( МДОУ д/с общеразвивающего вида № 23)</w:t>
      </w:r>
      <w:r w:rsidRPr="00F6072B">
        <w:rPr>
          <w:rFonts w:ascii="Times New Roman" w:hAnsi="Times New Roman" w:cs="Times New Roman"/>
          <w:color w:val="000000" w:themeColor="text1"/>
          <w:sz w:val="28"/>
          <w:szCs w:val="28"/>
        </w:rPr>
        <w:t>– (далее</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Программа)</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разработана</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в</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соответствии</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федеральным</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государственным</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образовательным</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стандартом</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дошкольного</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образования</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(Приказ</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Министерства</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образования и науки Российской Федерации от 17 октября 2013 года №</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1155) (далее –</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ФГОС</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ДО)</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и</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 xml:space="preserve">федеральной образовательной программой дошкольного образования (Приказ Минпросвещения России от 25 ноября 2022 г. № 1028) (далее – ФОП ДО). </w:t>
      </w:r>
    </w:p>
    <w:p w:rsidR="00D80405" w:rsidRPr="00F6072B" w:rsidRDefault="00D83D2A">
      <w:pPr>
        <w:spacing w:after="0" w:line="240" w:lineRule="auto"/>
        <w:ind w:right="214" w:firstLine="706"/>
        <w:jc w:val="both"/>
        <w:rPr>
          <w:rFonts w:ascii="Times New Roman" w:hAnsi="Times New Roman" w:cs="Times New Roman"/>
        </w:rPr>
      </w:pPr>
      <w:r w:rsidRPr="00F6072B">
        <w:rPr>
          <w:rFonts w:ascii="Times New Roman" w:hAnsi="Times New Roman" w:cs="Times New Roman"/>
          <w:color w:val="000000" w:themeColor="text1"/>
          <w:sz w:val="28"/>
          <w:szCs w:val="28"/>
        </w:rPr>
        <w:t>Общие положения образовательной программы дошкольного образования соответствуют ФОП ДО.</w:t>
      </w:r>
    </w:p>
    <w:p w:rsidR="00D80405" w:rsidRPr="00F6072B" w:rsidRDefault="00D83D2A">
      <w:pPr>
        <w:pStyle w:val="ac"/>
        <w:ind w:left="0" w:right="214" w:firstLine="706"/>
      </w:pPr>
      <w:r w:rsidRPr="00F6072B">
        <w:rPr>
          <w:color w:val="000000" w:themeColor="text1"/>
          <w:sz w:val="28"/>
          <w:szCs w:val="28"/>
        </w:rPr>
        <w:t>Нормативно-правовой</w:t>
      </w:r>
      <w:r w:rsidRPr="00F6072B">
        <w:rPr>
          <w:color w:val="000000" w:themeColor="text1"/>
          <w:spacing w:val="1"/>
          <w:sz w:val="28"/>
          <w:szCs w:val="28"/>
        </w:rPr>
        <w:t xml:space="preserve"> </w:t>
      </w:r>
      <w:r w:rsidRPr="00F6072B">
        <w:rPr>
          <w:color w:val="000000" w:themeColor="text1"/>
          <w:sz w:val="28"/>
          <w:szCs w:val="28"/>
        </w:rPr>
        <w:t>основой</w:t>
      </w:r>
      <w:r w:rsidRPr="00F6072B">
        <w:rPr>
          <w:color w:val="000000" w:themeColor="text1"/>
          <w:spacing w:val="1"/>
          <w:sz w:val="28"/>
          <w:szCs w:val="28"/>
        </w:rPr>
        <w:t xml:space="preserve"> </w:t>
      </w:r>
      <w:r w:rsidRPr="00F6072B">
        <w:rPr>
          <w:color w:val="000000" w:themeColor="text1"/>
          <w:sz w:val="28"/>
          <w:szCs w:val="28"/>
        </w:rPr>
        <w:t>для</w:t>
      </w:r>
      <w:r w:rsidRPr="00F6072B">
        <w:rPr>
          <w:color w:val="000000" w:themeColor="text1"/>
          <w:spacing w:val="1"/>
          <w:sz w:val="28"/>
          <w:szCs w:val="28"/>
        </w:rPr>
        <w:t xml:space="preserve"> </w:t>
      </w:r>
      <w:r w:rsidRPr="00F6072B">
        <w:rPr>
          <w:color w:val="000000" w:themeColor="text1"/>
          <w:sz w:val="28"/>
          <w:szCs w:val="28"/>
        </w:rPr>
        <w:t>разработки</w:t>
      </w:r>
      <w:r w:rsidRPr="00F6072B">
        <w:rPr>
          <w:color w:val="000000" w:themeColor="text1"/>
          <w:spacing w:val="1"/>
          <w:sz w:val="28"/>
          <w:szCs w:val="28"/>
        </w:rPr>
        <w:t xml:space="preserve"> </w:t>
      </w:r>
      <w:r w:rsidRPr="00F6072B">
        <w:rPr>
          <w:color w:val="000000" w:themeColor="text1"/>
          <w:sz w:val="28"/>
          <w:szCs w:val="28"/>
        </w:rPr>
        <w:t>Программы</w:t>
      </w:r>
      <w:r w:rsidRPr="00F6072B">
        <w:rPr>
          <w:color w:val="000000" w:themeColor="text1"/>
          <w:spacing w:val="1"/>
          <w:sz w:val="28"/>
          <w:szCs w:val="28"/>
        </w:rPr>
        <w:t xml:space="preserve"> </w:t>
      </w:r>
      <w:r w:rsidRPr="00F6072B">
        <w:rPr>
          <w:color w:val="000000" w:themeColor="text1"/>
          <w:sz w:val="28"/>
          <w:szCs w:val="28"/>
        </w:rPr>
        <w:t>являются</w:t>
      </w:r>
      <w:r w:rsidRPr="00F6072B">
        <w:rPr>
          <w:color w:val="000000" w:themeColor="text1"/>
          <w:spacing w:val="1"/>
          <w:sz w:val="28"/>
          <w:szCs w:val="28"/>
        </w:rPr>
        <w:t xml:space="preserve"> </w:t>
      </w:r>
      <w:r w:rsidRPr="00F6072B">
        <w:rPr>
          <w:color w:val="000000" w:themeColor="text1"/>
          <w:sz w:val="28"/>
          <w:szCs w:val="28"/>
        </w:rPr>
        <w:t>следующие</w:t>
      </w:r>
      <w:r w:rsidRPr="00F6072B">
        <w:rPr>
          <w:color w:val="000000" w:themeColor="text1"/>
          <w:spacing w:val="1"/>
          <w:sz w:val="28"/>
          <w:szCs w:val="28"/>
        </w:rPr>
        <w:t xml:space="preserve"> </w:t>
      </w:r>
      <w:r w:rsidRPr="00F6072B">
        <w:rPr>
          <w:color w:val="000000" w:themeColor="text1"/>
          <w:sz w:val="28"/>
          <w:szCs w:val="28"/>
        </w:rPr>
        <w:t>нормативно-правовые</w:t>
      </w:r>
      <w:r w:rsidRPr="00F6072B">
        <w:rPr>
          <w:color w:val="000000" w:themeColor="text1"/>
          <w:spacing w:val="2"/>
          <w:sz w:val="28"/>
          <w:szCs w:val="28"/>
        </w:rPr>
        <w:t xml:space="preserve"> </w:t>
      </w:r>
      <w:r w:rsidRPr="00F6072B">
        <w:rPr>
          <w:color w:val="000000" w:themeColor="text1"/>
          <w:sz w:val="28"/>
          <w:szCs w:val="28"/>
        </w:rPr>
        <w:t>документы:</w:t>
      </w:r>
    </w:p>
    <w:p w:rsidR="00D80405" w:rsidRPr="00F6072B" w:rsidRDefault="00D83D2A">
      <w:pPr>
        <w:pStyle w:val="af0"/>
        <w:widowControl w:val="0"/>
        <w:numPr>
          <w:ilvl w:val="0"/>
          <w:numId w:val="2"/>
        </w:numPr>
        <w:tabs>
          <w:tab w:val="left" w:pos="851"/>
        </w:tabs>
        <w:spacing w:after="0" w:line="240" w:lineRule="auto"/>
        <w:ind w:left="0" w:right="214" w:firstLine="709"/>
        <w:contextualSpacing w:val="0"/>
        <w:jc w:val="both"/>
        <w:rPr>
          <w:rFonts w:ascii="Times New Roman" w:hAnsi="Times New Roman" w:cs="Times New Roman"/>
        </w:rPr>
      </w:pPr>
      <w:r w:rsidRPr="00F6072B">
        <w:rPr>
          <w:rFonts w:ascii="Times New Roman" w:hAnsi="Times New Roman" w:cs="Times New Roman"/>
          <w:color w:val="000000" w:themeColor="text1"/>
          <w:sz w:val="28"/>
          <w:szCs w:val="28"/>
        </w:rPr>
        <w:t>Федеральный закон «Об образовании в Российской Федерации» от 29</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декабря</w:t>
      </w:r>
      <w:r w:rsidRPr="00F6072B">
        <w:rPr>
          <w:rFonts w:ascii="Times New Roman" w:hAnsi="Times New Roman" w:cs="Times New Roman"/>
          <w:color w:val="000000" w:themeColor="text1"/>
          <w:spacing w:val="2"/>
          <w:sz w:val="28"/>
          <w:szCs w:val="28"/>
        </w:rPr>
        <w:t xml:space="preserve"> </w:t>
      </w:r>
      <w:r w:rsidRPr="00F6072B">
        <w:rPr>
          <w:rFonts w:ascii="Times New Roman" w:hAnsi="Times New Roman" w:cs="Times New Roman"/>
          <w:color w:val="000000" w:themeColor="text1"/>
          <w:sz w:val="28"/>
          <w:szCs w:val="28"/>
        </w:rPr>
        <w:t>2012</w:t>
      </w:r>
      <w:r w:rsidRPr="00F6072B">
        <w:rPr>
          <w:rFonts w:ascii="Times New Roman" w:hAnsi="Times New Roman" w:cs="Times New Roman"/>
          <w:color w:val="000000" w:themeColor="text1"/>
          <w:spacing w:val="4"/>
          <w:sz w:val="28"/>
          <w:szCs w:val="28"/>
        </w:rPr>
        <w:t xml:space="preserve"> </w:t>
      </w:r>
      <w:r w:rsidRPr="00F6072B">
        <w:rPr>
          <w:rFonts w:ascii="Times New Roman" w:hAnsi="Times New Roman" w:cs="Times New Roman"/>
          <w:color w:val="000000" w:themeColor="text1"/>
          <w:sz w:val="28"/>
          <w:szCs w:val="28"/>
        </w:rPr>
        <w:t>г.</w:t>
      </w:r>
      <w:r w:rsidRPr="00F6072B">
        <w:rPr>
          <w:rFonts w:ascii="Times New Roman" w:hAnsi="Times New Roman" w:cs="Times New Roman"/>
          <w:color w:val="000000" w:themeColor="text1"/>
          <w:spacing w:val="-15"/>
          <w:sz w:val="28"/>
          <w:szCs w:val="28"/>
        </w:rPr>
        <w:t xml:space="preserve"> </w:t>
      </w:r>
      <w:r w:rsidRPr="00F6072B">
        <w:rPr>
          <w:rFonts w:ascii="Times New Roman" w:hAnsi="Times New Roman" w:cs="Times New Roman"/>
          <w:color w:val="000000" w:themeColor="text1"/>
          <w:sz w:val="28"/>
          <w:szCs w:val="28"/>
        </w:rPr>
        <w:t>№</w:t>
      </w:r>
      <w:r w:rsidRPr="00F6072B">
        <w:rPr>
          <w:rFonts w:ascii="Times New Roman" w:hAnsi="Times New Roman" w:cs="Times New Roman"/>
          <w:color w:val="000000" w:themeColor="text1"/>
          <w:spacing w:val="-11"/>
          <w:sz w:val="28"/>
          <w:szCs w:val="28"/>
        </w:rPr>
        <w:t xml:space="preserve"> </w:t>
      </w:r>
      <w:r w:rsidRPr="00F6072B">
        <w:rPr>
          <w:rFonts w:ascii="Times New Roman" w:hAnsi="Times New Roman" w:cs="Times New Roman"/>
          <w:color w:val="000000" w:themeColor="text1"/>
          <w:sz w:val="28"/>
          <w:szCs w:val="28"/>
        </w:rPr>
        <w:t>273-ФЗ;</w:t>
      </w:r>
    </w:p>
    <w:p w:rsidR="00D80405" w:rsidRPr="00F07C03" w:rsidRDefault="00D83D2A">
      <w:pPr>
        <w:pStyle w:val="af0"/>
        <w:widowControl w:val="0"/>
        <w:numPr>
          <w:ilvl w:val="0"/>
          <w:numId w:val="2"/>
        </w:numPr>
        <w:tabs>
          <w:tab w:val="left" w:pos="851"/>
        </w:tabs>
        <w:spacing w:after="0" w:line="240" w:lineRule="auto"/>
        <w:ind w:left="0" w:right="214" w:firstLine="709"/>
        <w:contextualSpacing w:val="0"/>
        <w:jc w:val="both"/>
        <w:rPr>
          <w:rFonts w:ascii="Times New Roman" w:hAnsi="Times New Roman" w:cs="Times New Roman"/>
        </w:rPr>
      </w:pPr>
      <w:r w:rsidRPr="00F6072B">
        <w:rPr>
          <w:rFonts w:ascii="Times New Roman" w:hAnsi="Times New Roman" w:cs="Times New Roman"/>
          <w:color w:val="000000" w:themeColor="text1"/>
          <w:sz w:val="28"/>
          <w:szCs w:val="28"/>
        </w:rPr>
        <w:t>Федеральный государственный образовательный стандарт дошкольного</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образования</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(приказ</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Министерства</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образования</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и</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науки</w:t>
      </w:r>
      <w:r w:rsidRPr="00F6072B">
        <w:rPr>
          <w:rFonts w:ascii="Times New Roman" w:hAnsi="Times New Roman" w:cs="Times New Roman"/>
          <w:color w:val="000000" w:themeColor="text1"/>
          <w:spacing w:val="1"/>
          <w:sz w:val="28"/>
          <w:szCs w:val="28"/>
        </w:rPr>
        <w:t xml:space="preserve"> </w:t>
      </w:r>
      <w:r w:rsidRPr="00F6072B">
        <w:rPr>
          <w:rFonts w:ascii="Times New Roman" w:hAnsi="Times New Roman" w:cs="Times New Roman"/>
          <w:color w:val="000000" w:themeColor="text1"/>
          <w:sz w:val="28"/>
          <w:szCs w:val="28"/>
        </w:rPr>
        <w:t>Российской</w:t>
      </w:r>
      <w:r w:rsidRPr="00F6072B">
        <w:rPr>
          <w:rFonts w:ascii="Times New Roman" w:hAnsi="Times New Roman" w:cs="Times New Roman"/>
          <w:color w:val="000000" w:themeColor="text1"/>
          <w:spacing w:val="1"/>
          <w:sz w:val="28"/>
          <w:szCs w:val="28"/>
        </w:rPr>
        <w:t xml:space="preserve"> </w:t>
      </w:r>
      <w:r w:rsidRPr="00283BDD">
        <w:rPr>
          <w:rFonts w:ascii="Times New Roman" w:hAnsi="Times New Roman" w:cs="Times New Roman"/>
          <w:sz w:val="28"/>
          <w:szCs w:val="28"/>
        </w:rPr>
        <w:t>Федерации от 17 октября 2013 г. № 1155)</w:t>
      </w:r>
      <w:r w:rsidRPr="00F07C03">
        <w:rPr>
          <w:rFonts w:ascii="Times New Roman" w:hAnsi="Times New Roman" w:cs="Times New Roman"/>
          <w:w w:val="95"/>
          <w:sz w:val="28"/>
          <w:szCs w:val="28"/>
        </w:rPr>
        <w:t>;</w:t>
      </w:r>
    </w:p>
    <w:p w:rsidR="00D80405" w:rsidRPr="00F6072B" w:rsidRDefault="00D83D2A">
      <w:pPr>
        <w:pStyle w:val="af0"/>
        <w:widowControl w:val="0"/>
        <w:numPr>
          <w:ilvl w:val="0"/>
          <w:numId w:val="2"/>
        </w:numPr>
        <w:tabs>
          <w:tab w:val="left" w:pos="851"/>
        </w:tabs>
        <w:spacing w:after="0" w:line="240" w:lineRule="auto"/>
        <w:ind w:left="0" w:right="214" w:firstLine="709"/>
        <w:contextualSpacing w:val="0"/>
        <w:jc w:val="both"/>
        <w:rPr>
          <w:rFonts w:ascii="Times New Roman" w:hAnsi="Times New Roman" w:cs="Times New Roman"/>
        </w:rPr>
      </w:pPr>
      <w:r w:rsidRPr="00F6072B">
        <w:rPr>
          <w:rFonts w:ascii="Times New Roman" w:hAnsi="Times New Roman" w:cs="Times New Roman"/>
          <w:color w:val="000000" w:themeColor="text1"/>
          <w:sz w:val="28"/>
          <w:szCs w:val="28"/>
        </w:rPr>
        <w:t>Федеральная образовательная программа дошкольного образования (Приказ Минпросвещения России от 25 ноября 2022 г. № 1028);</w:t>
      </w:r>
    </w:p>
    <w:p w:rsidR="00D80405" w:rsidRPr="00F6072B" w:rsidRDefault="00D83D2A">
      <w:pPr>
        <w:pStyle w:val="af0"/>
        <w:widowControl w:val="0"/>
        <w:numPr>
          <w:ilvl w:val="0"/>
          <w:numId w:val="2"/>
        </w:numPr>
        <w:tabs>
          <w:tab w:val="left" w:pos="851"/>
          <w:tab w:val="left" w:pos="1433"/>
        </w:tabs>
        <w:spacing w:after="0" w:line="240" w:lineRule="auto"/>
        <w:ind w:left="0" w:right="214" w:firstLine="709"/>
        <w:contextualSpacing w:val="0"/>
        <w:jc w:val="both"/>
        <w:rPr>
          <w:rFonts w:ascii="Times New Roman" w:hAnsi="Times New Roman" w:cs="Times New Roman"/>
        </w:rPr>
      </w:pPr>
      <w:r w:rsidRPr="00F6072B">
        <w:rPr>
          <w:rFonts w:ascii="Times New Roman" w:hAnsi="Times New Roman" w:cs="Times New Roman"/>
          <w:color w:val="000000" w:themeColor="text1"/>
          <w:sz w:val="28"/>
          <w:szCs w:val="28"/>
        </w:rPr>
        <w:t>Приказ Минпросвещения Российской Федерации от 31 июля 2020 года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w:t>
      </w:r>
    </w:p>
    <w:p w:rsidR="00D80405" w:rsidRPr="00F6072B" w:rsidRDefault="00D83D2A">
      <w:pPr>
        <w:pStyle w:val="TableParagraph"/>
        <w:numPr>
          <w:ilvl w:val="0"/>
          <w:numId w:val="2"/>
        </w:numPr>
        <w:tabs>
          <w:tab w:val="left" w:pos="404"/>
          <w:tab w:val="left" w:pos="851"/>
        </w:tabs>
        <w:spacing w:before="0"/>
        <w:ind w:left="0" w:right="214" w:firstLine="709"/>
        <w:jc w:val="both"/>
      </w:pPr>
      <w:r w:rsidRPr="00F6072B">
        <w:rPr>
          <w:color w:val="000000" w:themeColor="text1"/>
          <w:sz w:val="28"/>
          <w:szCs w:val="28"/>
        </w:rPr>
        <w:t>Постановление Главного государственного санитарного врача РФ от 27 октября 2020 г. № 32 «Об утверждении санитарно-эпидемиологических правил и норм СанПиН 2.3/2.4.3590-20 «Санитарно-эпидемиологические требования к организации общественного питания населения»;</w:t>
      </w:r>
    </w:p>
    <w:p w:rsidR="00D80405" w:rsidRPr="00F6072B" w:rsidRDefault="00D83D2A">
      <w:pPr>
        <w:pStyle w:val="TableParagraph"/>
        <w:numPr>
          <w:ilvl w:val="0"/>
          <w:numId w:val="2"/>
        </w:numPr>
        <w:tabs>
          <w:tab w:val="left" w:pos="404"/>
          <w:tab w:val="left" w:pos="851"/>
        </w:tabs>
        <w:spacing w:before="0"/>
        <w:ind w:left="0" w:right="214" w:firstLine="709"/>
        <w:jc w:val="both"/>
      </w:pPr>
      <w:r w:rsidRPr="00F6072B">
        <w:rPr>
          <w:color w:val="000000" w:themeColor="text1"/>
          <w:sz w:val="28"/>
          <w:szCs w:val="28"/>
        </w:rPr>
        <w:t>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D80405" w:rsidRPr="00F6072B" w:rsidRDefault="00D83D2A">
      <w:pPr>
        <w:pStyle w:val="TableParagraph"/>
        <w:numPr>
          <w:ilvl w:val="0"/>
          <w:numId w:val="2"/>
        </w:numPr>
        <w:tabs>
          <w:tab w:val="left" w:pos="404"/>
          <w:tab w:val="left" w:pos="851"/>
        </w:tabs>
        <w:spacing w:before="0"/>
        <w:ind w:left="0" w:right="214" w:firstLine="709"/>
        <w:jc w:val="both"/>
      </w:pPr>
      <w:r w:rsidRPr="00F6072B">
        <w:rPr>
          <w:color w:val="000000" w:themeColor="text1"/>
          <w:sz w:val="28"/>
          <w:szCs w:val="28"/>
        </w:rPr>
        <w:t>Постановление Главного государственного санитарного в</w:t>
      </w:r>
      <w:r w:rsidR="00941532">
        <w:rPr>
          <w:color w:val="000000" w:themeColor="text1"/>
          <w:sz w:val="28"/>
          <w:szCs w:val="28"/>
        </w:rPr>
        <w:t>рача РФ от 28 января 2021 года №</w:t>
      </w:r>
      <w:r w:rsidRPr="00F6072B">
        <w:rPr>
          <w:color w:val="000000" w:themeColor="text1"/>
          <w:sz w:val="28"/>
          <w:szCs w:val="28"/>
        </w:rPr>
        <w:t xml:space="preserve"> 2 </w:t>
      </w:r>
      <w:r w:rsidR="00941532">
        <w:rPr>
          <w:color w:val="000000" w:themeColor="text1"/>
          <w:sz w:val="28"/>
          <w:szCs w:val="28"/>
        </w:rPr>
        <w:t>«</w:t>
      </w:r>
      <w:r w:rsidRPr="00F6072B">
        <w:rPr>
          <w:color w:val="000000" w:themeColor="text1"/>
          <w:sz w:val="28"/>
          <w:szCs w:val="28"/>
        </w:rPr>
        <w:t>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(с изменениями на 30 декабря 2022 года);</w:t>
      </w:r>
    </w:p>
    <w:p w:rsidR="00D80405" w:rsidRPr="00F6072B" w:rsidRDefault="00D83D2A">
      <w:pPr>
        <w:pStyle w:val="af0"/>
        <w:widowControl w:val="0"/>
        <w:numPr>
          <w:ilvl w:val="0"/>
          <w:numId w:val="2"/>
        </w:numPr>
        <w:tabs>
          <w:tab w:val="left" w:pos="851"/>
          <w:tab w:val="left" w:pos="1364"/>
        </w:tabs>
        <w:spacing w:after="0" w:line="240" w:lineRule="auto"/>
        <w:ind w:left="0" w:right="214" w:firstLine="709"/>
        <w:contextualSpacing w:val="0"/>
        <w:jc w:val="both"/>
        <w:rPr>
          <w:rFonts w:ascii="Times New Roman" w:hAnsi="Times New Roman" w:cs="Times New Roman"/>
        </w:rPr>
      </w:pPr>
      <w:r w:rsidRPr="00F6072B">
        <w:rPr>
          <w:rFonts w:ascii="Times New Roman" w:hAnsi="Times New Roman" w:cs="Times New Roman"/>
          <w:color w:val="000000" w:themeColor="text1"/>
          <w:sz w:val="28"/>
          <w:szCs w:val="28"/>
        </w:rPr>
        <w:t>Распоряжение Правительства   Российской   Федерации   от   29.05.2015   г.   №   999-р «Об утверждении Стратегии развития воспитания в Российской Федерации на период до 2025 года»;</w:t>
      </w:r>
    </w:p>
    <w:p w:rsidR="00D80405" w:rsidRPr="00F6072B" w:rsidRDefault="00D83D2A">
      <w:pPr>
        <w:pStyle w:val="TableParagraph"/>
        <w:numPr>
          <w:ilvl w:val="0"/>
          <w:numId w:val="2"/>
        </w:numPr>
        <w:tabs>
          <w:tab w:val="left" w:pos="404"/>
          <w:tab w:val="left" w:pos="851"/>
        </w:tabs>
        <w:spacing w:before="0"/>
        <w:ind w:left="0" w:right="214" w:firstLine="709"/>
        <w:jc w:val="both"/>
      </w:pPr>
      <w:r w:rsidRPr="00F6072B">
        <w:rPr>
          <w:color w:val="000000" w:themeColor="text1"/>
          <w:sz w:val="28"/>
          <w:szCs w:val="28"/>
        </w:rPr>
        <w:t>Указ Президента РФ от 21 июля 2020 г. № 474 «О национальных целях развития Российской Федерации на период до 2030 года»;</w:t>
      </w:r>
    </w:p>
    <w:p w:rsidR="00D80405" w:rsidRPr="00F6072B" w:rsidRDefault="00D83D2A">
      <w:pPr>
        <w:pStyle w:val="TableParagraph"/>
        <w:numPr>
          <w:ilvl w:val="0"/>
          <w:numId w:val="2"/>
        </w:numPr>
        <w:tabs>
          <w:tab w:val="left" w:pos="404"/>
          <w:tab w:val="left" w:pos="851"/>
        </w:tabs>
        <w:spacing w:before="0"/>
        <w:ind w:left="0" w:right="214" w:firstLine="709"/>
        <w:jc w:val="both"/>
      </w:pPr>
      <w:r w:rsidRPr="00F6072B">
        <w:rPr>
          <w:color w:val="000000" w:themeColor="text1"/>
          <w:sz w:val="28"/>
          <w:szCs w:val="28"/>
        </w:rPr>
        <w:lastRenderedPageBreak/>
        <w:t>Закон об образовании Тульской об</w:t>
      </w:r>
      <w:r w:rsidR="00941532">
        <w:rPr>
          <w:color w:val="000000" w:themeColor="text1"/>
          <w:sz w:val="28"/>
          <w:szCs w:val="28"/>
        </w:rPr>
        <w:t>ласти от 30 сентября 2013 года №</w:t>
      </w:r>
      <w:r w:rsidRPr="00F6072B">
        <w:rPr>
          <w:color w:val="000000" w:themeColor="text1"/>
          <w:sz w:val="28"/>
          <w:szCs w:val="28"/>
        </w:rPr>
        <w:t xml:space="preserve"> 1989-ЗТО (с изменениями на 29 ноября 2022 года);</w:t>
      </w:r>
    </w:p>
    <w:p w:rsidR="00D80405" w:rsidRPr="00F6072B" w:rsidRDefault="00D83D2A" w:rsidP="00941532">
      <w:pPr>
        <w:pStyle w:val="TableParagraph"/>
        <w:numPr>
          <w:ilvl w:val="0"/>
          <w:numId w:val="2"/>
        </w:numPr>
        <w:tabs>
          <w:tab w:val="left" w:pos="53"/>
          <w:tab w:val="left" w:pos="851"/>
        </w:tabs>
        <w:spacing w:before="0"/>
        <w:ind w:left="0" w:right="214" w:firstLine="709"/>
        <w:jc w:val="both"/>
      </w:pPr>
      <w:r w:rsidRPr="00F6072B">
        <w:rPr>
          <w:color w:val="000000" w:themeColor="text1"/>
          <w:sz w:val="28"/>
          <w:szCs w:val="28"/>
        </w:rPr>
        <w:t xml:space="preserve">Закон Тульской области от 29.11.2022 № 123-ЗТО "О внесении изменений в Закон Тульской области "Об образовании" [Электронный ресурс] </w:t>
      </w:r>
      <w:hyperlink r:id="rId8">
        <w:r w:rsidRPr="00F6072B">
          <w:rPr>
            <w:color w:val="000000" w:themeColor="text1"/>
            <w:sz w:val="28"/>
            <w:szCs w:val="28"/>
          </w:rPr>
          <w:t>http://publication.pravo.gov.ru/Document/View/7100202211290012</w:t>
        </w:r>
      </w:hyperlink>
      <w:r w:rsidRPr="00941532">
        <w:rPr>
          <w:color w:val="000000" w:themeColor="text1"/>
          <w:sz w:val="28"/>
          <w:szCs w:val="28"/>
        </w:rPr>
        <w:t>;</w:t>
      </w:r>
    </w:p>
    <w:p w:rsidR="00D80405" w:rsidRPr="00F6072B" w:rsidRDefault="00D83D2A">
      <w:pPr>
        <w:pStyle w:val="TableParagraph"/>
        <w:numPr>
          <w:ilvl w:val="0"/>
          <w:numId w:val="2"/>
        </w:numPr>
        <w:tabs>
          <w:tab w:val="left" w:pos="53"/>
          <w:tab w:val="left" w:pos="851"/>
        </w:tabs>
        <w:spacing w:before="0"/>
        <w:ind w:left="0" w:right="214" w:firstLine="709"/>
        <w:jc w:val="both"/>
      </w:pPr>
      <w:r w:rsidRPr="00F6072B">
        <w:rPr>
          <w:color w:val="000000" w:themeColor="text1"/>
          <w:sz w:val="28"/>
          <w:szCs w:val="28"/>
        </w:rPr>
        <w:t>Муниципальные документы</w:t>
      </w:r>
    </w:p>
    <w:p w:rsidR="00D80405" w:rsidRPr="00F6072B" w:rsidRDefault="00D83D2A">
      <w:pPr>
        <w:pStyle w:val="TableParagraph"/>
        <w:tabs>
          <w:tab w:val="left" w:pos="404"/>
          <w:tab w:val="left" w:pos="851"/>
        </w:tabs>
        <w:spacing w:before="0"/>
        <w:ind w:left="709" w:right="214"/>
        <w:jc w:val="both"/>
      </w:pPr>
      <w:r w:rsidRPr="00F6072B">
        <w:rPr>
          <w:color w:val="000000" w:themeColor="text1"/>
          <w:sz w:val="28"/>
          <w:szCs w:val="28"/>
        </w:rPr>
        <w:t>Документы образовательной организации:</w:t>
      </w:r>
    </w:p>
    <w:p w:rsidR="00D80405" w:rsidRPr="00F6072B" w:rsidRDefault="00D83D2A" w:rsidP="00B21412">
      <w:pPr>
        <w:pStyle w:val="TableParagraph"/>
        <w:numPr>
          <w:ilvl w:val="0"/>
          <w:numId w:val="3"/>
        </w:numPr>
        <w:tabs>
          <w:tab w:val="left" w:pos="404"/>
          <w:tab w:val="left" w:pos="851"/>
        </w:tabs>
        <w:spacing w:before="0"/>
        <w:ind w:right="214" w:hanging="720"/>
        <w:jc w:val="both"/>
      </w:pPr>
      <w:r w:rsidRPr="00F6072B">
        <w:rPr>
          <w:color w:val="000000" w:themeColor="text1"/>
          <w:sz w:val="28"/>
          <w:szCs w:val="28"/>
        </w:rPr>
        <w:t>Устав МДОУ;</w:t>
      </w:r>
    </w:p>
    <w:p w:rsidR="00D80405" w:rsidRPr="00F6072B" w:rsidRDefault="00D83D2A" w:rsidP="00B21412">
      <w:pPr>
        <w:pStyle w:val="TableParagraph"/>
        <w:numPr>
          <w:ilvl w:val="0"/>
          <w:numId w:val="3"/>
        </w:numPr>
        <w:tabs>
          <w:tab w:val="left" w:pos="404"/>
          <w:tab w:val="left" w:pos="851"/>
        </w:tabs>
        <w:spacing w:before="0"/>
        <w:ind w:hanging="720"/>
        <w:jc w:val="both"/>
      </w:pPr>
      <w:r w:rsidRPr="00F6072B">
        <w:rPr>
          <w:color w:val="000000" w:themeColor="text1"/>
          <w:sz w:val="28"/>
          <w:szCs w:val="28"/>
        </w:rPr>
        <w:t>Программа</w:t>
      </w:r>
      <w:r w:rsidRPr="00F6072B">
        <w:rPr>
          <w:color w:val="000000" w:themeColor="text1"/>
          <w:spacing w:val="-15"/>
          <w:sz w:val="28"/>
          <w:szCs w:val="28"/>
        </w:rPr>
        <w:t xml:space="preserve"> </w:t>
      </w:r>
      <w:r w:rsidRPr="00F6072B">
        <w:rPr>
          <w:color w:val="000000" w:themeColor="text1"/>
          <w:sz w:val="28"/>
          <w:szCs w:val="28"/>
        </w:rPr>
        <w:t>развития</w:t>
      </w:r>
      <w:r w:rsidRPr="00F6072B">
        <w:rPr>
          <w:color w:val="000000" w:themeColor="text1"/>
          <w:spacing w:val="-5"/>
          <w:sz w:val="28"/>
          <w:szCs w:val="28"/>
        </w:rPr>
        <w:t xml:space="preserve"> </w:t>
      </w:r>
      <w:r w:rsidRPr="00F6072B">
        <w:rPr>
          <w:color w:val="000000" w:themeColor="text1"/>
          <w:sz w:val="28"/>
          <w:szCs w:val="28"/>
        </w:rPr>
        <w:t>МДОУ;</w:t>
      </w:r>
    </w:p>
    <w:p w:rsidR="00D80405" w:rsidRPr="006E5F0F" w:rsidRDefault="00D83D2A" w:rsidP="00B21412">
      <w:pPr>
        <w:pStyle w:val="TableParagraph"/>
        <w:numPr>
          <w:ilvl w:val="0"/>
          <w:numId w:val="3"/>
        </w:numPr>
        <w:tabs>
          <w:tab w:val="left" w:pos="404"/>
          <w:tab w:val="left" w:pos="851"/>
        </w:tabs>
        <w:spacing w:before="0"/>
        <w:ind w:right="214" w:hanging="720"/>
        <w:jc w:val="both"/>
      </w:pPr>
      <w:r w:rsidRPr="006E5F0F">
        <w:rPr>
          <w:color w:val="000000" w:themeColor="text1"/>
          <w:sz w:val="28"/>
          <w:szCs w:val="28"/>
        </w:rPr>
        <w:t>[Иные локальные документы ДОО].</w:t>
      </w:r>
    </w:p>
    <w:p w:rsidR="00D80405" w:rsidRPr="00F6072B" w:rsidRDefault="00D80405">
      <w:pPr>
        <w:pStyle w:val="af0"/>
        <w:shd w:val="clear" w:color="auto" w:fill="FFFFFF"/>
        <w:spacing w:after="0" w:line="240" w:lineRule="auto"/>
        <w:ind w:left="1287"/>
        <w:outlineLvl w:val="2"/>
        <w:rPr>
          <w:rFonts w:ascii="Times New Roman" w:eastAsia="Times New Roman" w:hAnsi="Times New Roman" w:cs="Times New Roman"/>
          <w:b/>
          <w:bCs/>
          <w:color w:val="000000" w:themeColor="text1"/>
          <w:sz w:val="28"/>
          <w:szCs w:val="28"/>
          <w:lang w:eastAsia="ru-RU"/>
        </w:rPr>
      </w:pPr>
    </w:p>
    <w:p w:rsidR="00D80405" w:rsidRPr="00F6072B" w:rsidRDefault="00D83D2A">
      <w:pPr>
        <w:shd w:val="clear" w:color="auto" w:fill="FFFFFF"/>
        <w:spacing w:after="0" w:line="240" w:lineRule="auto"/>
        <w:jc w:val="center"/>
        <w:outlineLvl w:val="2"/>
        <w:rPr>
          <w:rFonts w:ascii="Times New Roman" w:hAnsi="Times New Roman" w:cs="Times New Roman"/>
        </w:rPr>
      </w:pPr>
      <w:r w:rsidRPr="00F6072B">
        <w:rPr>
          <w:rFonts w:ascii="Times New Roman" w:eastAsia="Times New Roman" w:hAnsi="Times New Roman" w:cs="Times New Roman"/>
          <w:b/>
          <w:bCs/>
          <w:color w:val="000000" w:themeColor="text1"/>
          <w:sz w:val="28"/>
          <w:szCs w:val="28"/>
          <w:lang w:eastAsia="ru-RU"/>
        </w:rPr>
        <w:t>II. Целевой раздел Программы</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Целевой раздел включает в себя пояснительную записку, планируемые результаты освоения Программы и описание подходов к педагогической диагностике достижений планируемых результатов.</w:t>
      </w:r>
    </w:p>
    <w:p w:rsidR="005D28A2" w:rsidRPr="005D28A2" w:rsidRDefault="00C77BA0" w:rsidP="00C77BA0">
      <w:pPr>
        <w:shd w:val="clear" w:color="auto" w:fill="FFFFFF"/>
        <w:spacing w:after="0" w:line="240" w:lineRule="auto"/>
        <w:ind w:firstLine="567"/>
        <w:rPr>
          <w:rFonts w:ascii="Times New Roman" w:hAnsi="Times New Roman" w:cs="Times New Roman"/>
          <w:b/>
          <w:sz w:val="28"/>
          <w:szCs w:val="28"/>
        </w:rPr>
      </w:pPr>
      <w:r>
        <w:rPr>
          <w:rFonts w:ascii="Times New Roman" w:hAnsi="Times New Roman" w:cs="Times New Roman"/>
          <w:b/>
          <w:sz w:val="28"/>
          <w:szCs w:val="28"/>
        </w:rPr>
        <w:t xml:space="preserve">1.1 </w:t>
      </w:r>
      <w:r w:rsidR="005D28A2" w:rsidRPr="005D28A2">
        <w:rPr>
          <w:rFonts w:ascii="Times New Roman" w:hAnsi="Times New Roman" w:cs="Times New Roman"/>
          <w:b/>
          <w:sz w:val="28"/>
          <w:szCs w:val="28"/>
        </w:rPr>
        <w:t>ОБЯЗАТЕЛЬНАЯ ЧАСТЬ</w:t>
      </w:r>
    </w:p>
    <w:p w:rsidR="00D80405" w:rsidRPr="00F6072B" w:rsidRDefault="00D83D2A">
      <w:pPr>
        <w:shd w:val="clear" w:color="auto" w:fill="FFFFFF"/>
        <w:spacing w:after="0" w:line="240" w:lineRule="auto"/>
        <w:jc w:val="center"/>
        <w:rPr>
          <w:rFonts w:ascii="Times New Roman" w:hAnsi="Times New Roman" w:cs="Times New Roman"/>
        </w:rPr>
      </w:pPr>
      <w:r w:rsidRPr="00F6072B">
        <w:rPr>
          <w:rFonts w:ascii="Times New Roman" w:eastAsia="Times New Roman" w:hAnsi="Times New Roman" w:cs="Times New Roman"/>
          <w:b/>
          <w:color w:val="000000" w:themeColor="text1"/>
          <w:sz w:val="28"/>
          <w:szCs w:val="28"/>
          <w:lang w:eastAsia="ru-RU"/>
        </w:rPr>
        <w:t>1. Пояснительная записка</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683CD2">
        <w:rPr>
          <w:rFonts w:ascii="Times New Roman" w:eastAsia="Times New Roman" w:hAnsi="Times New Roman" w:cs="Times New Roman"/>
          <w:color w:val="000000" w:themeColor="text1"/>
          <w:sz w:val="28"/>
          <w:szCs w:val="28"/>
          <w:lang w:eastAsia="ru-RU"/>
        </w:rPr>
        <w:t>Целью Программы</w:t>
      </w:r>
      <w:r w:rsidRPr="00F6072B">
        <w:rPr>
          <w:rFonts w:ascii="Times New Roman" w:eastAsia="Times New Roman" w:hAnsi="Times New Roman" w:cs="Times New Roman"/>
          <w:color w:val="000000" w:themeColor="text1"/>
          <w:sz w:val="28"/>
          <w:szCs w:val="28"/>
          <w:lang w:eastAsia="ru-RU"/>
        </w:rPr>
        <w:t xml:space="preserve">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Цель Программы достигается через решение следующих </w:t>
      </w:r>
      <w:r w:rsidRPr="00683CD2">
        <w:rPr>
          <w:rFonts w:ascii="Times New Roman" w:eastAsia="Times New Roman" w:hAnsi="Times New Roman" w:cs="Times New Roman"/>
          <w:color w:val="000000" w:themeColor="text1"/>
          <w:sz w:val="28"/>
          <w:szCs w:val="28"/>
          <w:lang w:eastAsia="ru-RU"/>
        </w:rPr>
        <w:t>задач:</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обеспечение единых для Российской Федерации содержания ДО и планируемых результатов освоения образовательной программы ДО;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охрана и укрепление физического и психического здоровья детей, в том числе их эмоционального благополучия;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Образовательная программа построена на следующих принципах ДО, установленных ФГОС ДО: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sidRPr="00F6072B">
        <w:rPr>
          <w:rFonts w:ascii="Times New Roman" w:eastAsia="Times New Roman" w:hAnsi="Times New Roman" w:cs="Times New Roman"/>
          <w:color w:val="000000" w:themeColor="text1"/>
          <w:sz w:val="28"/>
          <w:szCs w:val="28"/>
          <w:vertAlign w:val="superscript"/>
          <w:lang w:eastAsia="ru-RU"/>
        </w:rPr>
        <w:t>3 </w:t>
      </w:r>
      <w:r w:rsidRPr="00F6072B">
        <w:rPr>
          <w:rFonts w:ascii="Times New Roman" w:eastAsia="Times New Roman" w:hAnsi="Times New Roman" w:cs="Times New Roman"/>
          <w:color w:val="000000" w:themeColor="text1"/>
          <w:sz w:val="28"/>
          <w:szCs w:val="28"/>
          <w:lang w:eastAsia="ru-RU"/>
        </w:rPr>
        <w:t>(далее вместе - взрослые);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признание ребёнка полноценным участником (субъектом)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поддержка инициативы детей в различных видах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сотрудничество ДОО с семьей;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 приобщение детей к социокультурным нормам, традициям семьи, общества и государства;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8) формирование познавательных интересов и познавательных действий ребёнка в различных видах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9) возрастная адекватность дошкольного образования (соответствие условий, требований, методов возрасту и особенностям развития);</w:t>
      </w:r>
    </w:p>
    <w:p w:rsidR="00852661"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10) учёт этнокультурной ситуации развития детей</w:t>
      </w:r>
    </w:p>
    <w:p w:rsidR="00D80405" w:rsidRDefault="00852661">
      <w:pPr>
        <w:shd w:val="clear" w:color="auto" w:fill="FFFFFF"/>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11)</w:t>
      </w:r>
      <w:r w:rsidRPr="00852661">
        <w:t xml:space="preserve"> </w:t>
      </w:r>
      <w:r w:rsidRPr="00770488">
        <w:rPr>
          <w:rFonts w:ascii="Times New Roman" w:hAnsi="Times New Roman" w:cs="Times New Roman"/>
          <w:i/>
          <w:sz w:val="28"/>
          <w:szCs w:val="28"/>
        </w:rPr>
        <w:t>осуществление приоритетной деятельности</w:t>
      </w:r>
      <w:r w:rsidR="004D3D19" w:rsidRPr="00770488">
        <w:rPr>
          <w:rFonts w:ascii="Times New Roman" w:hAnsi="Times New Roman" w:cs="Times New Roman"/>
          <w:i/>
          <w:sz w:val="28"/>
          <w:szCs w:val="28"/>
        </w:rPr>
        <w:t xml:space="preserve"> по физическому и социально-</w:t>
      </w:r>
      <w:r w:rsidRPr="00770488">
        <w:rPr>
          <w:rFonts w:ascii="Times New Roman" w:hAnsi="Times New Roman" w:cs="Times New Roman"/>
          <w:i/>
          <w:sz w:val="28"/>
          <w:szCs w:val="28"/>
        </w:rPr>
        <w:t>личностному развитию детей дошкольного возраста</w:t>
      </w:r>
      <w:r w:rsidRPr="00852661">
        <w:rPr>
          <w:rFonts w:ascii="Times New Roman" w:hAnsi="Times New Roman" w:cs="Times New Roman"/>
          <w:sz w:val="28"/>
          <w:szCs w:val="28"/>
        </w:rPr>
        <w:t>.</w:t>
      </w:r>
    </w:p>
    <w:p w:rsidR="00D80405" w:rsidRPr="006E5F0F" w:rsidRDefault="00D80405" w:rsidP="006E5F0F">
      <w:pPr>
        <w:shd w:val="clear" w:color="auto" w:fill="FFFFFF"/>
        <w:spacing w:after="0" w:line="240" w:lineRule="auto"/>
        <w:jc w:val="both"/>
        <w:rPr>
          <w:rFonts w:ascii="Times New Roman" w:hAnsi="Times New Roman" w:cs="Times New Roman"/>
        </w:rPr>
      </w:pPr>
    </w:p>
    <w:p w:rsidR="00D80405" w:rsidRPr="00F6072B" w:rsidRDefault="00D83D2A">
      <w:pPr>
        <w:pStyle w:val="TableParagraph"/>
        <w:tabs>
          <w:tab w:val="left" w:pos="404"/>
          <w:tab w:val="left" w:pos="851"/>
        </w:tabs>
        <w:spacing w:before="0"/>
        <w:ind w:left="0" w:right="214"/>
        <w:jc w:val="center"/>
      </w:pPr>
      <w:r w:rsidRPr="00F6072B">
        <w:rPr>
          <w:b/>
          <w:color w:val="000000" w:themeColor="text1"/>
          <w:sz w:val="28"/>
          <w:szCs w:val="28"/>
        </w:rPr>
        <w:t>2. Планируемые результаты реализации Программы</w:t>
      </w:r>
    </w:p>
    <w:p w:rsidR="00D80405" w:rsidRPr="00F6072B" w:rsidRDefault="00D83D2A">
      <w:pPr>
        <w:pStyle w:val="TableParagraph"/>
        <w:tabs>
          <w:tab w:val="left" w:pos="404"/>
          <w:tab w:val="left" w:pos="851"/>
        </w:tabs>
        <w:spacing w:before="0"/>
        <w:ind w:left="0" w:right="214" w:firstLine="709"/>
        <w:jc w:val="both"/>
      </w:pPr>
      <w:r w:rsidRPr="00F6072B">
        <w:rPr>
          <w:color w:val="000000" w:themeColor="text1"/>
          <w:sz w:val="28"/>
          <w:szCs w:val="28"/>
        </w:rPr>
        <w:t xml:space="preserve">В соответствии с ФГОС ДО специфика дошкольного возраста и системные особенности ДО делают неправомерными требования от ребёнка дошкольного возраста конкретных образовательных достижений. Поэтому планируемые </w:t>
      </w:r>
      <w:r w:rsidRPr="00F6072B">
        <w:rPr>
          <w:color w:val="000000" w:themeColor="text1"/>
          <w:sz w:val="28"/>
          <w:szCs w:val="28"/>
        </w:rPr>
        <w:lastRenderedPageBreak/>
        <w:t>результаты освоения Федеральной программы представляют собой возрастные характеристики возможных достижений ребёнка дошкольного возраста на разных возрастных этапах и к завершению ДО.</w:t>
      </w:r>
    </w:p>
    <w:p w:rsidR="00D80405" w:rsidRPr="00F6072B" w:rsidRDefault="00D83D2A">
      <w:pPr>
        <w:pStyle w:val="TableParagraph"/>
        <w:tabs>
          <w:tab w:val="left" w:pos="404"/>
          <w:tab w:val="left" w:pos="851"/>
        </w:tabs>
        <w:spacing w:before="0"/>
        <w:ind w:left="0" w:right="214" w:firstLine="709"/>
        <w:jc w:val="both"/>
      </w:pPr>
      <w:r w:rsidRPr="00F6072B">
        <w:rPr>
          <w:color w:val="000000" w:themeColor="text1"/>
          <w:sz w:val="28"/>
          <w:szCs w:val="28"/>
        </w:rPr>
        <w:t>В соответствии с периодизацией психического развития ребёнка согласно культурно-исторической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D80405" w:rsidRPr="00F6072B" w:rsidRDefault="00D83D2A">
      <w:pPr>
        <w:pStyle w:val="TableParagraph"/>
        <w:tabs>
          <w:tab w:val="left" w:pos="404"/>
          <w:tab w:val="left" w:pos="851"/>
        </w:tabs>
        <w:spacing w:before="0"/>
        <w:ind w:left="0" w:right="214" w:firstLine="709"/>
        <w:jc w:val="both"/>
      </w:pPr>
      <w:r w:rsidRPr="00F6072B">
        <w:rPr>
          <w:color w:val="000000" w:themeColor="text1"/>
          <w:sz w:val="28"/>
          <w:szCs w:val="28"/>
        </w:rPr>
        <w:t>Обозначенные в Федеральной программе возрастные ориентиры "к одному году", "к трем годам" и так далее имеют условный характер, что предполагает широкий возрастной диапазон для достижения ребёнком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периодов. По этой причине ребёнок может продемонстрировать обозначенные в планируемых результатах возрастные характеристики развития раньше или позже заданных возрастных ориентиров.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ребёнка в освоении образовательной программы ДОО и не подразумевают его включения в соответствующую целевую группу.</w:t>
      </w:r>
    </w:p>
    <w:p w:rsidR="00D80405" w:rsidRPr="00F6072B" w:rsidRDefault="00D83D2A" w:rsidP="00E95023">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2.1. Планируемые результаты в раннем возрасте (к трем годам):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стремится к общению со взрослыми, реагирует на их настроение;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интерес к сверстникам; наблюдает за их действиями и подражает им; играет рядом;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понимает и выполняет простые поручения взрослого;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стремится проявлять самостоятельность в бытовом и игровом поведении;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интерес к стихам, сказкам, повторяет отдельные слова и фразы за взрослым;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ребёнок рассматривает картинки, показывает и называет предметы, изображенные на них;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различает и называет основные цвета, формы предметов, ориентируется в основных пространственных и временных отношениях;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осуществляет поисковые и обследовательские действия;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 удовольствием слушает музыку, подпевает, выполняет простые танцевальные 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эмоционально откликается на красоту природы и произведения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p w:rsidR="00D80405" w:rsidRPr="00F6072B" w:rsidRDefault="00E95023">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2.2</w:t>
      </w:r>
      <w:r w:rsidR="00D83D2A" w:rsidRPr="00F6072B">
        <w:rPr>
          <w:rFonts w:ascii="Times New Roman" w:eastAsia="Times New Roman" w:hAnsi="Times New Roman" w:cs="Times New Roman"/>
          <w:color w:val="000000" w:themeColor="text1"/>
          <w:sz w:val="28"/>
          <w:szCs w:val="28"/>
          <w:lang w:eastAsia="ru-RU"/>
        </w:rPr>
        <w:t>. Планируемые результаты в дошкольном возрасте.</w:t>
      </w:r>
    </w:p>
    <w:p w:rsidR="00D80405" w:rsidRPr="00F6072B" w:rsidRDefault="00E95023">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2.2</w:t>
      </w:r>
      <w:r w:rsidR="00D83D2A" w:rsidRPr="00F6072B">
        <w:rPr>
          <w:rFonts w:ascii="Times New Roman" w:eastAsia="Times New Roman" w:hAnsi="Times New Roman" w:cs="Times New Roman"/>
          <w:color w:val="000000" w:themeColor="text1"/>
          <w:sz w:val="28"/>
          <w:szCs w:val="28"/>
          <w:lang w:eastAsia="ru-RU"/>
        </w:rPr>
        <w:t>.1. К четырем годам: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доверие к миру, положительно оценивает себя, говорит о себе в первом лице;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совместно со взрослым пересказывает знакомые сказки, короткие стихи;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со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интерес к миру, к себе и окружающим людям;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знает об объектах ближайшего окружения: о родном населенном пункте, его названии, достопримечательностях и традициях;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w:t>
      </w:r>
      <w:r w:rsidRPr="00F6072B">
        <w:rPr>
          <w:rFonts w:ascii="Times New Roman" w:eastAsia="Times New Roman" w:hAnsi="Times New Roman" w:cs="Times New Roman"/>
          <w:color w:val="000000" w:themeColor="text1"/>
          <w:sz w:val="28"/>
          <w:szCs w:val="28"/>
          <w:lang w:eastAsia="ru-RU"/>
        </w:rPr>
        <w:lastRenderedPageBreak/>
        <w:t>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 вред;</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D80405" w:rsidRPr="00F6072B" w:rsidRDefault="00E95023">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2.2</w:t>
      </w:r>
      <w:r w:rsidR="00D83D2A" w:rsidRPr="00F6072B">
        <w:rPr>
          <w:rFonts w:ascii="Times New Roman" w:eastAsia="Times New Roman" w:hAnsi="Times New Roman" w:cs="Times New Roman"/>
          <w:color w:val="000000" w:themeColor="text1"/>
          <w:sz w:val="28"/>
          <w:szCs w:val="28"/>
          <w:lang w:eastAsia="ru-RU"/>
        </w:rPr>
        <w:t>.2. К пяти годам: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стремится к самостоятельному осуществлению процессов личной гигиены, их правильной организации;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без напоминания взрослого здоровается и прощается, говорит "спасибо" и "пожалуйста";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познает правила безопасного поведения и стремится их выполнять в повседневной жизни;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самостоятелен в самообслуживании;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ребёнок проявляет познавательный интерес к труду взрослых, профессиям, технике; отражает эти представления в играх;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стремится к выполнению трудовых обязанностей, охотно включается в совместный труд со взрослыми или сверстниками;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большинство звуков произносит правильно, пользуется средствами эмоциональной и речевой выразительности;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самостоятельно пересказывает знакомые сказки, с небольшой помощью взрослого составляет описательные рассказы и загадки;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словотворчество, интерес к языку, с интересом слушает литературные тексты, воспроизводит текст;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способен рассказать о предмете, его назначении и особенностях, о том, как он был создан;</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D80405" w:rsidRPr="00F6072B" w:rsidRDefault="00E95023">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2.2</w:t>
      </w:r>
      <w:r w:rsidR="00D83D2A" w:rsidRPr="00F6072B">
        <w:rPr>
          <w:rFonts w:ascii="Times New Roman" w:eastAsia="Times New Roman" w:hAnsi="Times New Roman" w:cs="Times New Roman"/>
          <w:color w:val="000000" w:themeColor="text1"/>
          <w:sz w:val="28"/>
          <w:szCs w:val="28"/>
          <w:lang w:eastAsia="ru-RU"/>
        </w:rPr>
        <w:t>.3. К шести годам: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 и инициативу при выполнении упражнений, имеет представления о некоторых видах спорта, туризме, как форме активного отдыха;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доступный возрасту самоконтроль, способен привлечь внимание других детей и организовать знакомую подвижную игру;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ребёнок проявляет интерес и (или) с желанием занимается музыкальной, изобразительной, театрализованной деятельностью; различает виды, жанры, формы в </w:t>
      </w:r>
      <w:r w:rsidRPr="00F6072B">
        <w:rPr>
          <w:rFonts w:ascii="Times New Roman" w:eastAsia="Times New Roman" w:hAnsi="Times New Roman" w:cs="Times New Roman"/>
          <w:color w:val="000000" w:themeColor="text1"/>
          <w:sz w:val="28"/>
          <w:szCs w:val="28"/>
          <w:lang w:eastAsia="ru-RU"/>
        </w:rPr>
        <w:lastRenderedPageBreak/>
        <w:t>музыке, изобразительном и театральном искусстве; проявляет музыкальные и художественно-творческие способности;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D80405" w:rsidRPr="00F6072B" w:rsidRDefault="00E95023">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2.2</w:t>
      </w:r>
      <w:r w:rsidR="00D83D2A" w:rsidRPr="00F6072B">
        <w:rPr>
          <w:rFonts w:ascii="Times New Roman" w:eastAsia="Times New Roman" w:hAnsi="Times New Roman" w:cs="Times New Roman"/>
          <w:color w:val="000000" w:themeColor="text1"/>
          <w:sz w:val="28"/>
          <w:szCs w:val="28"/>
          <w:lang w:eastAsia="ru-RU"/>
        </w:rPr>
        <w:t>.4. Планируемые результаты на этапе завершения освоения Федеральной программы (к концу дошкольного возраста):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 ребёнка сформированы основные психофизические и нравственно-волевые качества;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владеет основными движениями и элементами спортивных игр, может контролировать свои движение и управлять ими;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соблюдает элементарные правила здорового образа жизни и личной гигиены;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элементы творчества в двигательной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нравственно-волевые качества, самоконтроль и может осуществлять анализ своей двигательной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стремится сохранять позитивную самооценку;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положительное отношение к миру, разным видам труда, другим людям и самому себе;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 ребёнка выражено стремление заниматься социально значимой деятельностью;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способен откликаться на эмоции близких людей, проявлять эмпатию (сочувствие, сопереживание, содействие);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 государстве и принадлежности к нему;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w:t>
      </w:r>
      <w:r w:rsidRPr="00F6072B">
        <w:rPr>
          <w:rFonts w:ascii="Times New Roman" w:eastAsia="Times New Roman" w:hAnsi="Times New Roman" w:cs="Times New Roman"/>
          <w:color w:val="000000" w:themeColor="text1"/>
          <w:sz w:val="28"/>
          <w:szCs w:val="28"/>
          <w:lang w:eastAsia="ru-RU"/>
        </w:rPr>
        <w:lastRenderedPageBreak/>
        <w:t>предположений: сравнение с эталонами, классификацию, систематизацию, некоторые цифровые средства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color w:val="000000" w:themeColor="text1"/>
          <w:sz w:val="28"/>
          <w:szCs w:val="28"/>
          <w:lang w:eastAsia="ru-RU"/>
        </w:rPr>
        <w:t>3. Педагогическая диагностика достижения планируемых результатов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3.1. Педагогическая диагностика достижений планируемых результатов направлена на изучение деятельностных умений ребёнка,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ребёнка, составлять на основе полученных данных индивидуальные образовательные маршруты освоения образовательной программы, своевременно </w:t>
      </w:r>
      <w:r w:rsidRPr="00F6072B">
        <w:rPr>
          <w:rFonts w:ascii="Times New Roman" w:eastAsia="Times New Roman" w:hAnsi="Times New Roman" w:cs="Times New Roman"/>
          <w:color w:val="000000" w:themeColor="text1"/>
          <w:sz w:val="28"/>
          <w:szCs w:val="28"/>
          <w:lang w:eastAsia="ru-RU"/>
        </w:rPr>
        <w:lastRenderedPageBreak/>
        <w:t>вносить изменения в планирование, содержание и организацию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3.2. Цели педагогической диагностики, а также особенности её проведения определяются требованиями ФГОС ДО. При реализации Программы может проводиться оценка индивидуального развития детей</w:t>
      </w:r>
      <w:r w:rsidRPr="00F6072B">
        <w:rPr>
          <w:rFonts w:ascii="Times New Roman" w:eastAsia="Times New Roman" w:hAnsi="Times New Roman" w:cs="Times New Roman"/>
          <w:color w:val="000000" w:themeColor="text1"/>
          <w:sz w:val="28"/>
          <w:szCs w:val="28"/>
          <w:vertAlign w:val="superscript"/>
          <w:lang w:eastAsia="ru-RU"/>
        </w:rPr>
        <w:t>4</w:t>
      </w:r>
      <w:r w:rsidRPr="00F6072B">
        <w:rPr>
          <w:rFonts w:ascii="Times New Roman" w:eastAsia="Times New Roman" w:hAnsi="Times New Roman" w:cs="Times New Roman"/>
          <w:color w:val="000000" w:themeColor="text1"/>
          <w:sz w:val="28"/>
          <w:szCs w:val="28"/>
          <w:lang w:eastAsia="ru-RU"/>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3.3. Специфика педагогической диагностики достижения планируемых образовательных результатов обусловлена следующими требованиями ФГОС ДО: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r w:rsidRPr="00F6072B">
        <w:rPr>
          <w:rFonts w:ascii="Times New Roman" w:eastAsia="Times New Roman" w:hAnsi="Times New Roman" w:cs="Times New Roman"/>
          <w:color w:val="000000" w:themeColor="text1"/>
          <w:sz w:val="28"/>
          <w:szCs w:val="28"/>
          <w:vertAlign w:val="superscript"/>
          <w:lang w:eastAsia="ru-RU"/>
        </w:rPr>
        <w:t>5</w:t>
      </w:r>
      <w:r w:rsidRPr="00F6072B">
        <w:rPr>
          <w:rFonts w:ascii="Times New Roman" w:eastAsia="Times New Roman" w:hAnsi="Times New Roman" w:cs="Times New Roman"/>
          <w:color w:val="000000" w:themeColor="text1"/>
          <w:sz w:val="28"/>
          <w:szCs w:val="28"/>
          <w:lang w:eastAsia="ru-RU"/>
        </w:rPr>
        <w:t>;</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освоение Программы не сопровождается проведением промежуточных аттестаций и итоговой аттестации обучающихся</w:t>
      </w:r>
      <w:r w:rsidRPr="00F6072B">
        <w:rPr>
          <w:rFonts w:ascii="Times New Roman" w:eastAsia="Times New Roman" w:hAnsi="Times New Roman" w:cs="Times New Roman"/>
          <w:color w:val="000000" w:themeColor="text1"/>
          <w:sz w:val="28"/>
          <w:szCs w:val="28"/>
          <w:vertAlign w:val="superscript"/>
          <w:lang w:eastAsia="ru-RU"/>
        </w:rPr>
        <w:t>6</w:t>
      </w:r>
      <w:r w:rsidRPr="00F6072B">
        <w:rPr>
          <w:rFonts w:ascii="Times New Roman" w:eastAsia="Times New Roman" w:hAnsi="Times New Roman" w:cs="Times New Roman"/>
          <w:color w:val="000000" w:themeColor="text1"/>
          <w:sz w:val="28"/>
          <w:szCs w:val="28"/>
          <w:lang w:eastAsia="ru-RU"/>
        </w:rPr>
        <w:t>.</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3.4. Результаты педагогической диагностики (мониторинга) могут использоваться исключительно для решения следующих образовательных задач:</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оптимизации работы с группой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3.5. 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3.6. Педагогическая диагностика индивидуального 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w:t>
      </w:r>
      <w:r w:rsidRPr="00F6072B">
        <w:rPr>
          <w:rFonts w:ascii="Times New Roman" w:eastAsia="Times New Roman" w:hAnsi="Times New Roman" w:cs="Times New Roman"/>
          <w:color w:val="000000" w:themeColor="text1"/>
          <w:sz w:val="28"/>
          <w:szCs w:val="28"/>
          <w:lang w:eastAsia="ru-RU"/>
        </w:rPr>
        <w:lastRenderedPageBreak/>
        <w:t>подобное),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3.7. 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ребёнком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 Инициативность свидетельствует о проявлении субъектности ребёнка в деятельности и взаимодействии.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3.8. 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3.9. Педагогическая 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w:t>
      </w:r>
      <w:r w:rsidRPr="00F6072B">
        <w:rPr>
          <w:rFonts w:ascii="Times New Roman" w:eastAsia="Times New Roman" w:hAnsi="Times New Roman" w:cs="Times New Roman"/>
          <w:color w:val="000000" w:themeColor="text1"/>
          <w:sz w:val="28"/>
          <w:szCs w:val="28"/>
          <w:lang w:eastAsia="ru-RU"/>
        </w:rPr>
        <w:lastRenderedPageBreak/>
        <w:t>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3.10. 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5B525E" w:rsidRDefault="005B525E" w:rsidP="005B525E">
      <w:pPr>
        <w:pStyle w:val="Default"/>
        <w:spacing w:line="276" w:lineRule="auto"/>
        <w:ind w:firstLine="708"/>
        <w:jc w:val="both"/>
        <w:rPr>
          <w:sz w:val="28"/>
          <w:szCs w:val="28"/>
        </w:rPr>
      </w:pPr>
      <w:r w:rsidRPr="00F05BA2">
        <w:rPr>
          <w:sz w:val="28"/>
          <w:szCs w:val="28"/>
        </w:rPr>
        <w:t>Пособия, используемые для проведения педагогической диагностики индивидуального развития детей при реализации Программы:</w:t>
      </w:r>
    </w:p>
    <w:p w:rsidR="005B525E" w:rsidRPr="00F05BA2" w:rsidRDefault="005B525E" w:rsidP="00D141EF">
      <w:pPr>
        <w:pStyle w:val="Default"/>
        <w:numPr>
          <w:ilvl w:val="0"/>
          <w:numId w:val="139"/>
        </w:numPr>
        <w:spacing w:line="276" w:lineRule="auto"/>
        <w:ind w:left="284"/>
        <w:jc w:val="both"/>
        <w:rPr>
          <w:sz w:val="28"/>
          <w:szCs w:val="28"/>
        </w:rPr>
      </w:pPr>
      <w:r w:rsidRPr="00F05BA2">
        <w:rPr>
          <w:sz w:val="28"/>
          <w:szCs w:val="28"/>
        </w:rPr>
        <w:t>Н.В.Верещагина: «Диагностика педагогического процесс</w:t>
      </w:r>
      <w:r>
        <w:rPr>
          <w:sz w:val="28"/>
          <w:szCs w:val="28"/>
        </w:rPr>
        <w:t>а в первой младшей группе (с 1 до 2</w:t>
      </w:r>
      <w:r w:rsidRPr="00F05BA2">
        <w:rPr>
          <w:sz w:val="28"/>
          <w:szCs w:val="28"/>
        </w:rPr>
        <w:t xml:space="preserve"> лет) дошкольной образовательной организации. Разработано в соответствии с ФГОС.</w:t>
      </w:r>
    </w:p>
    <w:p w:rsidR="005B525E" w:rsidRDefault="005B525E" w:rsidP="00D141EF">
      <w:pPr>
        <w:pStyle w:val="Default"/>
        <w:numPr>
          <w:ilvl w:val="0"/>
          <w:numId w:val="139"/>
        </w:numPr>
        <w:spacing w:line="276" w:lineRule="auto"/>
        <w:ind w:left="284"/>
        <w:jc w:val="both"/>
        <w:rPr>
          <w:sz w:val="28"/>
          <w:szCs w:val="28"/>
        </w:rPr>
      </w:pPr>
      <w:r w:rsidRPr="00F05BA2">
        <w:rPr>
          <w:sz w:val="28"/>
          <w:szCs w:val="28"/>
        </w:rPr>
        <w:t>Н.В.Верещагина: «Диагностика педагогического процесса в первой младшей группе (с 2 до 3 лет) дошкольной образовательной организации. Разработано в соответствии с ФГОС.</w:t>
      </w:r>
    </w:p>
    <w:p w:rsidR="005B525E" w:rsidRPr="00F05BA2" w:rsidRDefault="005B525E" w:rsidP="00D141EF">
      <w:pPr>
        <w:pStyle w:val="Default"/>
        <w:numPr>
          <w:ilvl w:val="0"/>
          <w:numId w:val="139"/>
        </w:numPr>
        <w:spacing w:line="276" w:lineRule="auto"/>
        <w:ind w:left="284"/>
        <w:jc w:val="both"/>
        <w:rPr>
          <w:sz w:val="28"/>
          <w:szCs w:val="28"/>
        </w:rPr>
      </w:pPr>
      <w:r w:rsidRPr="00F05BA2">
        <w:rPr>
          <w:sz w:val="28"/>
          <w:szCs w:val="28"/>
        </w:rPr>
        <w:t>Н.В.Верещагина: «Диагностика педагогического процесса во второй младшей группе (с 3 до 4 лет) дошкольной образовательной организации. Разработано в соответствии с ФГОС.</w:t>
      </w:r>
    </w:p>
    <w:p w:rsidR="005B525E" w:rsidRPr="00F05BA2" w:rsidRDefault="005B525E" w:rsidP="00D141EF">
      <w:pPr>
        <w:pStyle w:val="Default"/>
        <w:numPr>
          <w:ilvl w:val="0"/>
          <w:numId w:val="139"/>
        </w:numPr>
        <w:spacing w:line="276" w:lineRule="auto"/>
        <w:ind w:left="284"/>
        <w:jc w:val="both"/>
        <w:rPr>
          <w:sz w:val="28"/>
          <w:szCs w:val="28"/>
        </w:rPr>
      </w:pPr>
      <w:r w:rsidRPr="00F05BA2">
        <w:rPr>
          <w:sz w:val="28"/>
          <w:szCs w:val="28"/>
        </w:rPr>
        <w:t>Н.В.Верещагина: «Диагностика педагогического процесса в средней группе (с 4 до 5 лет) дошкольной образовательной организации. Разработано в соответствии с ФГОС.</w:t>
      </w:r>
    </w:p>
    <w:p w:rsidR="005B525E" w:rsidRPr="00F05BA2" w:rsidRDefault="005B525E" w:rsidP="00D141EF">
      <w:pPr>
        <w:pStyle w:val="Default"/>
        <w:numPr>
          <w:ilvl w:val="0"/>
          <w:numId w:val="139"/>
        </w:numPr>
        <w:spacing w:line="276" w:lineRule="auto"/>
        <w:ind w:left="284"/>
        <w:jc w:val="both"/>
        <w:rPr>
          <w:sz w:val="28"/>
          <w:szCs w:val="28"/>
        </w:rPr>
      </w:pPr>
      <w:r w:rsidRPr="00F05BA2">
        <w:rPr>
          <w:sz w:val="28"/>
          <w:szCs w:val="28"/>
        </w:rPr>
        <w:t>Н.В.Верещагина: «Диагностика педагогического процесса в старшей группе (с 5 до 6 лет) дошкольной образовательной организации. Разработано в соответствии с ФГОС.</w:t>
      </w:r>
    </w:p>
    <w:p w:rsidR="005B525E" w:rsidRDefault="005B525E" w:rsidP="00D141EF">
      <w:pPr>
        <w:pStyle w:val="Default"/>
        <w:numPr>
          <w:ilvl w:val="0"/>
          <w:numId w:val="139"/>
        </w:numPr>
        <w:spacing w:line="276" w:lineRule="auto"/>
        <w:ind w:left="284"/>
        <w:jc w:val="both"/>
        <w:rPr>
          <w:sz w:val="28"/>
          <w:szCs w:val="28"/>
        </w:rPr>
      </w:pPr>
      <w:r w:rsidRPr="00F05BA2">
        <w:rPr>
          <w:sz w:val="28"/>
          <w:szCs w:val="28"/>
        </w:rPr>
        <w:t>Н.В.Верещагина: «Диагностика педагогического процесса в подготовительной к школе группе (с 6 до 7 лет) дошкольной образовательной организации.</w:t>
      </w:r>
    </w:p>
    <w:p w:rsidR="00296D74" w:rsidRDefault="00296D74" w:rsidP="00296D74">
      <w:pPr>
        <w:pStyle w:val="Default"/>
        <w:spacing w:line="276" w:lineRule="auto"/>
        <w:ind w:left="284"/>
        <w:jc w:val="both"/>
        <w:rPr>
          <w:sz w:val="28"/>
          <w:szCs w:val="28"/>
        </w:rPr>
      </w:pPr>
    </w:p>
    <w:p w:rsidR="00296D74" w:rsidRPr="00296D74" w:rsidRDefault="00296D74" w:rsidP="00296D74">
      <w:pPr>
        <w:spacing w:after="0"/>
        <w:jc w:val="both"/>
        <w:rPr>
          <w:rFonts w:ascii="Times New Roman" w:hAnsi="Times New Roman" w:cs="Times New Roman"/>
          <w:b/>
          <w:bCs/>
          <w:sz w:val="28"/>
          <w:szCs w:val="28"/>
        </w:rPr>
      </w:pPr>
      <w:r w:rsidRPr="00296D74">
        <w:rPr>
          <w:rFonts w:ascii="Times New Roman" w:hAnsi="Times New Roman" w:cs="Times New Roman"/>
          <w:b/>
          <w:bCs/>
          <w:sz w:val="28"/>
          <w:szCs w:val="28"/>
        </w:rPr>
        <w:t>1.2.</w:t>
      </w:r>
      <w:r w:rsidRPr="00B714A2">
        <w:t xml:space="preserve"> </w:t>
      </w:r>
      <w:r w:rsidRPr="00296D74">
        <w:rPr>
          <w:rFonts w:ascii="Times New Roman" w:hAnsi="Times New Roman" w:cs="Times New Roman"/>
          <w:b/>
          <w:bCs/>
          <w:sz w:val="28"/>
          <w:szCs w:val="28"/>
        </w:rPr>
        <w:t>Часть Программы, формируемая участниками образовательных отношений</w:t>
      </w:r>
    </w:p>
    <w:p w:rsidR="00296D74" w:rsidRDefault="00296D74" w:rsidP="00296D74">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296D74">
        <w:rPr>
          <w:rFonts w:ascii="Times New Roman" w:hAnsi="Times New Roman" w:cs="Times New Roman"/>
          <w:sz w:val="28"/>
          <w:szCs w:val="28"/>
        </w:rPr>
        <w:t>Основное направление вариативного компонента Программы – это углубление задач образовательной области</w:t>
      </w:r>
      <w:r>
        <w:rPr>
          <w:rFonts w:ascii="Times New Roman" w:hAnsi="Times New Roman" w:cs="Times New Roman"/>
          <w:sz w:val="28"/>
          <w:szCs w:val="28"/>
        </w:rPr>
        <w:t xml:space="preserve"> «</w:t>
      </w:r>
      <w:r w:rsidRPr="00F6072B">
        <w:rPr>
          <w:rFonts w:ascii="Times New Roman" w:eastAsia="Times New Roman" w:hAnsi="Times New Roman" w:cs="Times New Roman"/>
          <w:color w:val="000000" w:themeColor="text1"/>
          <w:sz w:val="28"/>
          <w:szCs w:val="28"/>
          <w:lang w:eastAsia="ru-RU"/>
        </w:rPr>
        <w:t>Социально-коммуникативное развитие</w:t>
      </w:r>
      <w:r>
        <w:rPr>
          <w:rFonts w:ascii="Times New Roman" w:eastAsia="Times New Roman" w:hAnsi="Times New Roman" w:cs="Times New Roman"/>
          <w:color w:val="000000" w:themeColor="text1"/>
          <w:sz w:val="28"/>
          <w:szCs w:val="28"/>
          <w:lang w:eastAsia="ru-RU"/>
        </w:rPr>
        <w:t>»</w:t>
      </w:r>
      <w:r w:rsidRPr="00F6072B">
        <w:rPr>
          <w:rFonts w:ascii="Times New Roman" w:eastAsia="Times New Roman" w:hAnsi="Times New Roman" w:cs="Times New Roman"/>
          <w:color w:val="000000" w:themeColor="text1"/>
          <w:sz w:val="28"/>
          <w:szCs w:val="28"/>
          <w:lang w:eastAsia="ru-RU"/>
        </w:rPr>
        <w:t>.</w:t>
      </w:r>
    </w:p>
    <w:p w:rsidR="00296D74" w:rsidRDefault="00296D74" w:rsidP="00296D74">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r w:rsidRPr="0065217E">
        <w:rPr>
          <w:rFonts w:ascii="Times New Roman" w:hAnsi="Times New Roman" w:cs="Times New Roman"/>
          <w:i/>
          <w:sz w:val="28"/>
          <w:szCs w:val="28"/>
        </w:rPr>
        <w:t>При выборе парциальных программ коллектив МДОУ учитывал образовательные потребности,  интересы и мотивы детей, членов их семей и педагогов и ориентировался на направленность  групп.</w:t>
      </w:r>
      <w:r>
        <w:rPr>
          <w:rFonts w:ascii="Times New Roman" w:hAnsi="Times New Roman" w:cs="Times New Roman"/>
          <w:i/>
          <w:sz w:val="28"/>
          <w:szCs w:val="28"/>
        </w:rPr>
        <w:t xml:space="preserve">     </w:t>
      </w:r>
    </w:p>
    <w:p w:rsidR="00296D74" w:rsidRPr="00296D74" w:rsidRDefault="00296D74" w:rsidP="00296D74">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r w:rsidRPr="0065217E">
        <w:rPr>
          <w:rFonts w:ascii="Times New Roman" w:hAnsi="Times New Roman" w:cs="Times New Roman"/>
          <w:i/>
          <w:sz w:val="28"/>
          <w:szCs w:val="28"/>
        </w:rPr>
        <w:t>В учреждении реализуется рабочая программа, разработанная педагогическим коллективом «Люби и знай родной край», которая позволяет решать задачи воспитания у дошкольников любви к родным местам, Родине, Отечеству через приобщение к историко-культурному наследию малой родины, Тульского края</w:t>
      </w:r>
      <w:r w:rsidRPr="0065217E">
        <w:rPr>
          <w:rFonts w:ascii="Times New Roman" w:hAnsi="Times New Roman" w:cs="Times New Roman"/>
          <w:i/>
        </w:rPr>
        <w:t>. </w:t>
      </w:r>
    </w:p>
    <w:p w:rsidR="00296D74" w:rsidRPr="0065217E" w:rsidRDefault="00296D74" w:rsidP="00296D74">
      <w:pPr>
        <w:spacing w:after="0"/>
        <w:jc w:val="both"/>
        <w:rPr>
          <w:rFonts w:ascii="Times New Roman" w:hAnsi="Times New Roman" w:cs="Times New Roman"/>
          <w:i/>
          <w:sz w:val="28"/>
          <w:szCs w:val="28"/>
        </w:rPr>
      </w:pPr>
      <w:r>
        <w:rPr>
          <w:rFonts w:ascii="Times New Roman" w:hAnsi="Times New Roman" w:cs="Times New Roman"/>
          <w:i/>
          <w:sz w:val="28"/>
          <w:szCs w:val="28"/>
        </w:rPr>
        <w:lastRenderedPageBreak/>
        <w:t xml:space="preserve">    </w:t>
      </w:r>
      <w:r w:rsidRPr="0065217E">
        <w:rPr>
          <w:rFonts w:ascii="Times New Roman" w:hAnsi="Times New Roman" w:cs="Times New Roman"/>
          <w:i/>
          <w:sz w:val="28"/>
          <w:szCs w:val="28"/>
        </w:rPr>
        <w:t>Цель программы "Люби и знай родной край"  мы определили как воспитание у  дошкольников люб</w:t>
      </w:r>
      <w:r>
        <w:rPr>
          <w:rFonts w:ascii="Times New Roman" w:hAnsi="Times New Roman" w:cs="Times New Roman"/>
          <w:i/>
          <w:sz w:val="28"/>
          <w:szCs w:val="28"/>
        </w:rPr>
        <w:t>ви к родным  местам, к родине, О</w:t>
      </w:r>
      <w:r w:rsidRPr="0065217E">
        <w:rPr>
          <w:rFonts w:ascii="Times New Roman" w:hAnsi="Times New Roman" w:cs="Times New Roman"/>
          <w:i/>
          <w:sz w:val="28"/>
          <w:szCs w:val="28"/>
        </w:rPr>
        <w:t>течеству – через приобщение к  историко - культурному наследию  малой родины.</w:t>
      </w:r>
    </w:p>
    <w:p w:rsidR="00296D74" w:rsidRPr="0065217E" w:rsidRDefault="00296D74" w:rsidP="00296D74">
      <w:pPr>
        <w:spacing w:after="0"/>
        <w:jc w:val="both"/>
        <w:rPr>
          <w:rFonts w:ascii="Times New Roman" w:hAnsi="Times New Roman" w:cs="Times New Roman"/>
          <w:i/>
          <w:sz w:val="28"/>
          <w:szCs w:val="28"/>
        </w:rPr>
      </w:pPr>
      <w:r w:rsidRPr="0065217E">
        <w:rPr>
          <w:rFonts w:ascii="Times New Roman" w:hAnsi="Times New Roman" w:cs="Times New Roman"/>
          <w:i/>
          <w:sz w:val="28"/>
          <w:szCs w:val="28"/>
        </w:rPr>
        <w:t>При этом решаются следующие задачи:</w:t>
      </w:r>
    </w:p>
    <w:p w:rsidR="00296D74" w:rsidRPr="0065217E" w:rsidRDefault="00296D74" w:rsidP="00296D74">
      <w:pPr>
        <w:spacing w:after="0"/>
        <w:jc w:val="both"/>
        <w:rPr>
          <w:rFonts w:ascii="Times New Roman" w:hAnsi="Times New Roman" w:cs="Times New Roman"/>
          <w:i/>
          <w:sz w:val="28"/>
          <w:szCs w:val="28"/>
        </w:rPr>
      </w:pPr>
      <w:r w:rsidRPr="0065217E">
        <w:rPr>
          <w:rFonts w:ascii="Times New Roman" w:hAnsi="Times New Roman" w:cs="Times New Roman"/>
          <w:i/>
          <w:sz w:val="28"/>
          <w:szCs w:val="28"/>
        </w:rPr>
        <w:t>1. Дать первоначальные сведения о природных и географических особенностях Тульского области.</w:t>
      </w:r>
    </w:p>
    <w:p w:rsidR="00296D74" w:rsidRPr="0065217E" w:rsidRDefault="00296D74" w:rsidP="00296D74">
      <w:pPr>
        <w:spacing w:after="0"/>
        <w:jc w:val="both"/>
        <w:rPr>
          <w:rFonts w:ascii="Times New Roman" w:hAnsi="Times New Roman" w:cs="Times New Roman"/>
          <w:i/>
          <w:sz w:val="28"/>
          <w:szCs w:val="28"/>
        </w:rPr>
      </w:pPr>
      <w:r w:rsidRPr="0065217E">
        <w:rPr>
          <w:rFonts w:ascii="Times New Roman" w:hAnsi="Times New Roman" w:cs="Times New Roman"/>
          <w:i/>
          <w:sz w:val="28"/>
          <w:szCs w:val="28"/>
        </w:rPr>
        <w:t>2. Познакомить с происхождением и историей некоторых достопримечательностей родного края.</w:t>
      </w:r>
    </w:p>
    <w:p w:rsidR="00296D74" w:rsidRPr="0065217E" w:rsidRDefault="00296D74" w:rsidP="00296D74">
      <w:pPr>
        <w:spacing w:after="0"/>
        <w:jc w:val="both"/>
        <w:rPr>
          <w:rFonts w:ascii="Times New Roman" w:hAnsi="Times New Roman" w:cs="Times New Roman"/>
          <w:i/>
          <w:sz w:val="28"/>
          <w:szCs w:val="28"/>
        </w:rPr>
      </w:pPr>
      <w:r w:rsidRPr="0065217E">
        <w:rPr>
          <w:rFonts w:ascii="Times New Roman" w:hAnsi="Times New Roman" w:cs="Times New Roman"/>
          <w:i/>
          <w:sz w:val="28"/>
          <w:szCs w:val="28"/>
        </w:rPr>
        <w:t>3. Сформировать представления о жизненном укладе наших предков: чем занимались, во что одевались, в какие игры играли.</w:t>
      </w:r>
    </w:p>
    <w:p w:rsidR="00296D74" w:rsidRPr="0065217E" w:rsidRDefault="00296D74" w:rsidP="00296D74">
      <w:pPr>
        <w:spacing w:after="0"/>
        <w:jc w:val="both"/>
        <w:rPr>
          <w:rFonts w:ascii="Times New Roman" w:hAnsi="Times New Roman" w:cs="Times New Roman"/>
          <w:i/>
          <w:sz w:val="28"/>
          <w:szCs w:val="28"/>
        </w:rPr>
      </w:pPr>
      <w:r w:rsidRPr="0065217E">
        <w:rPr>
          <w:rFonts w:ascii="Times New Roman" w:hAnsi="Times New Roman" w:cs="Times New Roman"/>
          <w:i/>
          <w:sz w:val="28"/>
          <w:szCs w:val="28"/>
        </w:rPr>
        <w:t>4. Приобщать дошкольников к традициям своего народа через народные праздники, семейные обычаи, развлечения, игры, песни распространенные в Тульском крае.</w:t>
      </w:r>
    </w:p>
    <w:p w:rsidR="00296D74" w:rsidRPr="0065217E" w:rsidRDefault="00296D74" w:rsidP="00296D74">
      <w:pPr>
        <w:spacing w:after="0"/>
        <w:jc w:val="both"/>
        <w:rPr>
          <w:rFonts w:ascii="Times New Roman" w:hAnsi="Times New Roman" w:cs="Times New Roman"/>
          <w:i/>
          <w:sz w:val="28"/>
          <w:szCs w:val="28"/>
        </w:rPr>
      </w:pPr>
      <w:r w:rsidRPr="0065217E">
        <w:rPr>
          <w:rFonts w:ascii="Times New Roman" w:hAnsi="Times New Roman" w:cs="Times New Roman"/>
          <w:i/>
          <w:sz w:val="28"/>
          <w:szCs w:val="28"/>
        </w:rPr>
        <w:t xml:space="preserve">5. Развивать эстетические чувства посредством ознакомления с народными промыслами, распространёнными в Тульском крае. </w:t>
      </w:r>
    </w:p>
    <w:p w:rsidR="00296D74" w:rsidRPr="0065217E" w:rsidRDefault="00296D74" w:rsidP="00296D74">
      <w:pPr>
        <w:spacing w:after="0"/>
        <w:jc w:val="both"/>
        <w:rPr>
          <w:rFonts w:ascii="Times New Roman" w:hAnsi="Times New Roman" w:cs="Times New Roman"/>
          <w:i/>
          <w:sz w:val="28"/>
          <w:szCs w:val="28"/>
        </w:rPr>
      </w:pPr>
      <w:r w:rsidRPr="0065217E">
        <w:rPr>
          <w:rFonts w:ascii="Times New Roman" w:hAnsi="Times New Roman" w:cs="Times New Roman"/>
          <w:i/>
          <w:sz w:val="28"/>
          <w:szCs w:val="28"/>
        </w:rPr>
        <w:t xml:space="preserve">6. Воспитывать чувство гордости за родной край через знакомство с нашими земляками, прославившими родной край, историческими событиями, связанными с Тульской областью, подвигами наших предков. </w:t>
      </w:r>
    </w:p>
    <w:p w:rsidR="00296D74" w:rsidRPr="00291AC3" w:rsidRDefault="00296D74" w:rsidP="00296D74">
      <w:pPr>
        <w:spacing w:after="0"/>
        <w:rPr>
          <w:rFonts w:ascii="Times New Roman" w:hAnsi="Times New Roman" w:cs="Times New Roman"/>
          <w:i/>
          <w:sz w:val="28"/>
          <w:szCs w:val="28"/>
        </w:rPr>
      </w:pPr>
      <w:r w:rsidRPr="00291AC3">
        <w:rPr>
          <w:rFonts w:ascii="Times New Roman" w:hAnsi="Times New Roman" w:cs="Times New Roman"/>
          <w:i/>
          <w:sz w:val="28"/>
          <w:szCs w:val="28"/>
        </w:rPr>
        <w:t>Принципы и подходы к формированию рабочей программы  «Люби и знай родной край»</w:t>
      </w:r>
    </w:p>
    <w:p w:rsidR="00296D74" w:rsidRPr="00291AC3" w:rsidRDefault="00296D74" w:rsidP="00296D74">
      <w:pPr>
        <w:spacing w:after="0"/>
        <w:rPr>
          <w:rFonts w:ascii="Times New Roman" w:hAnsi="Times New Roman" w:cs="Times New Roman"/>
          <w:i/>
          <w:sz w:val="28"/>
          <w:szCs w:val="28"/>
        </w:rPr>
      </w:pPr>
      <w:r w:rsidRPr="00291AC3">
        <w:rPr>
          <w:rFonts w:ascii="Times New Roman" w:hAnsi="Times New Roman" w:cs="Times New Roman"/>
          <w:i/>
          <w:sz w:val="28"/>
          <w:szCs w:val="28"/>
        </w:rPr>
        <w:t>1.Доступность:</w:t>
      </w:r>
    </w:p>
    <w:p w:rsidR="00296D74" w:rsidRPr="00291AC3" w:rsidRDefault="00296D74" w:rsidP="00296D74">
      <w:pPr>
        <w:spacing w:after="0"/>
        <w:rPr>
          <w:rFonts w:ascii="Times New Roman" w:hAnsi="Times New Roman" w:cs="Times New Roman"/>
          <w:i/>
          <w:sz w:val="28"/>
          <w:szCs w:val="28"/>
        </w:rPr>
      </w:pPr>
      <w:r>
        <w:rPr>
          <w:rFonts w:ascii="Times New Roman" w:hAnsi="Times New Roman" w:cs="Times New Roman"/>
          <w:i/>
          <w:sz w:val="28"/>
          <w:szCs w:val="28"/>
        </w:rPr>
        <w:t>-</w:t>
      </w:r>
      <w:r w:rsidRPr="00291AC3">
        <w:rPr>
          <w:rFonts w:ascii="Times New Roman" w:hAnsi="Times New Roman" w:cs="Times New Roman"/>
          <w:i/>
          <w:sz w:val="28"/>
          <w:szCs w:val="28"/>
        </w:rPr>
        <w:t>учет возрастных особенностей детей;</w:t>
      </w:r>
    </w:p>
    <w:p w:rsidR="00296D74" w:rsidRPr="00291AC3" w:rsidRDefault="00296D74" w:rsidP="00296D74">
      <w:pPr>
        <w:spacing w:after="0"/>
        <w:rPr>
          <w:rFonts w:ascii="Times New Roman" w:hAnsi="Times New Roman" w:cs="Times New Roman"/>
          <w:i/>
          <w:sz w:val="28"/>
          <w:szCs w:val="28"/>
        </w:rPr>
      </w:pPr>
      <w:r>
        <w:rPr>
          <w:rFonts w:ascii="Times New Roman" w:hAnsi="Times New Roman" w:cs="Times New Roman"/>
          <w:i/>
          <w:sz w:val="28"/>
          <w:szCs w:val="28"/>
        </w:rPr>
        <w:t>-</w:t>
      </w:r>
      <w:r w:rsidRPr="00291AC3">
        <w:rPr>
          <w:rFonts w:ascii="Times New Roman" w:hAnsi="Times New Roman" w:cs="Times New Roman"/>
          <w:i/>
          <w:sz w:val="28"/>
          <w:szCs w:val="28"/>
        </w:rPr>
        <w:t>адаптированность материала к возрасту.</w:t>
      </w:r>
    </w:p>
    <w:p w:rsidR="00296D74" w:rsidRPr="00291AC3" w:rsidRDefault="00296D74" w:rsidP="00296D74">
      <w:pPr>
        <w:spacing w:after="0"/>
        <w:rPr>
          <w:rFonts w:ascii="Times New Roman" w:hAnsi="Times New Roman" w:cs="Times New Roman"/>
          <w:i/>
          <w:sz w:val="28"/>
          <w:szCs w:val="28"/>
        </w:rPr>
      </w:pPr>
      <w:r w:rsidRPr="00291AC3">
        <w:rPr>
          <w:rFonts w:ascii="Times New Roman" w:hAnsi="Times New Roman" w:cs="Times New Roman"/>
          <w:i/>
          <w:sz w:val="28"/>
          <w:szCs w:val="28"/>
        </w:rPr>
        <w:t>2.Систематичность и последовательность:</w:t>
      </w:r>
    </w:p>
    <w:p w:rsidR="00296D74" w:rsidRPr="00291AC3" w:rsidRDefault="00296D74" w:rsidP="00296D74">
      <w:pPr>
        <w:spacing w:after="0"/>
        <w:rPr>
          <w:rFonts w:ascii="Times New Roman" w:hAnsi="Times New Roman" w:cs="Times New Roman"/>
          <w:i/>
          <w:sz w:val="28"/>
          <w:szCs w:val="28"/>
        </w:rPr>
      </w:pPr>
      <w:r>
        <w:rPr>
          <w:rFonts w:ascii="Times New Roman" w:hAnsi="Times New Roman" w:cs="Times New Roman"/>
          <w:i/>
          <w:sz w:val="28"/>
          <w:szCs w:val="28"/>
        </w:rPr>
        <w:t>-</w:t>
      </w:r>
      <w:r w:rsidRPr="00291AC3">
        <w:rPr>
          <w:rFonts w:ascii="Times New Roman" w:hAnsi="Times New Roman" w:cs="Times New Roman"/>
          <w:i/>
          <w:sz w:val="28"/>
          <w:szCs w:val="28"/>
        </w:rPr>
        <w:t>постепенная подача материала от простого к сложному;</w:t>
      </w:r>
    </w:p>
    <w:p w:rsidR="00296D74" w:rsidRPr="00291AC3" w:rsidRDefault="00296D74" w:rsidP="00296D74">
      <w:pPr>
        <w:spacing w:after="0"/>
        <w:rPr>
          <w:rFonts w:ascii="Times New Roman" w:hAnsi="Times New Roman" w:cs="Times New Roman"/>
          <w:i/>
          <w:sz w:val="28"/>
          <w:szCs w:val="28"/>
        </w:rPr>
      </w:pPr>
      <w:r>
        <w:rPr>
          <w:rFonts w:ascii="Times New Roman" w:hAnsi="Times New Roman" w:cs="Times New Roman"/>
          <w:i/>
          <w:sz w:val="28"/>
          <w:szCs w:val="28"/>
        </w:rPr>
        <w:t>-</w:t>
      </w:r>
      <w:r w:rsidRPr="00291AC3">
        <w:rPr>
          <w:rFonts w:ascii="Times New Roman" w:hAnsi="Times New Roman" w:cs="Times New Roman"/>
          <w:i/>
          <w:sz w:val="28"/>
          <w:szCs w:val="28"/>
        </w:rPr>
        <w:t>частое повторение усвоенных норм.</w:t>
      </w:r>
    </w:p>
    <w:p w:rsidR="00296D74" w:rsidRPr="00291AC3" w:rsidRDefault="00296D74" w:rsidP="00296D74">
      <w:pPr>
        <w:spacing w:after="0"/>
        <w:rPr>
          <w:rFonts w:ascii="Times New Roman" w:hAnsi="Times New Roman" w:cs="Times New Roman"/>
          <w:i/>
          <w:sz w:val="28"/>
          <w:szCs w:val="28"/>
        </w:rPr>
      </w:pPr>
      <w:r w:rsidRPr="00291AC3">
        <w:rPr>
          <w:rFonts w:ascii="Times New Roman" w:hAnsi="Times New Roman" w:cs="Times New Roman"/>
          <w:i/>
          <w:sz w:val="28"/>
          <w:szCs w:val="28"/>
        </w:rPr>
        <w:t>3.Наглядность:</w:t>
      </w:r>
    </w:p>
    <w:p w:rsidR="00296D74" w:rsidRPr="00291AC3" w:rsidRDefault="00296D74" w:rsidP="00296D74">
      <w:pPr>
        <w:spacing w:after="0"/>
        <w:rPr>
          <w:rFonts w:ascii="Times New Roman" w:hAnsi="Times New Roman" w:cs="Times New Roman"/>
          <w:i/>
          <w:sz w:val="28"/>
          <w:szCs w:val="28"/>
        </w:rPr>
      </w:pPr>
      <w:r>
        <w:rPr>
          <w:rFonts w:ascii="Times New Roman" w:hAnsi="Times New Roman" w:cs="Times New Roman"/>
          <w:i/>
          <w:sz w:val="28"/>
          <w:szCs w:val="28"/>
        </w:rPr>
        <w:t>-</w:t>
      </w:r>
      <w:r w:rsidRPr="00291AC3">
        <w:rPr>
          <w:rFonts w:ascii="Times New Roman" w:hAnsi="Times New Roman" w:cs="Times New Roman"/>
          <w:i/>
          <w:sz w:val="28"/>
          <w:szCs w:val="28"/>
        </w:rPr>
        <w:t>учет особенностей мышления.</w:t>
      </w:r>
    </w:p>
    <w:p w:rsidR="00296D74" w:rsidRPr="00291AC3" w:rsidRDefault="00296D74" w:rsidP="00296D74">
      <w:pPr>
        <w:spacing w:after="0"/>
        <w:rPr>
          <w:rFonts w:ascii="Times New Roman" w:hAnsi="Times New Roman" w:cs="Times New Roman"/>
          <w:i/>
          <w:sz w:val="28"/>
          <w:szCs w:val="28"/>
        </w:rPr>
      </w:pPr>
      <w:r w:rsidRPr="00291AC3">
        <w:rPr>
          <w:rFonts w:ascii="Times New Roman" w:hAnsi="Times New Roman" w:cs="Times New Roman"/>
          <w:i/>
          <w:sz w:val="28"/>
          <w:szCs w:val="28"/>
        </w:rPr>
        <w:t>4.Динамичность:</w:t>
      </w:r>
    </w:p>
    <w:p w:rsidR="00296D74" w:rsidRPr="00291AC3" w:rsidRDefault="00296D74" w:rsidP="00296D74">
      <w:pPr>
        <w:spacing w:after="0"/>
        <w:rPr>
          <w:rFonts w:ascii="Times New Roman" w:hAnsi="Times New Roman" w:cs="Times New Roman"/>
          <w:i/>
          <w:sz w:val="28"/>
          <w:szCs w:val="28"/>
        </w:rPr>
      </w:pPr>
      <w:r>
        <w:rPr>
          <w:rFonts w:ascii="Times New Roman" w:hAnsi="Times New Roman" w:cs="Times New Roman"/>
          <w:i/>
          <w:sz w:val="28"/>
          <w:szCs w:val="28"/>
        </w:rPr>
        <w:t>-</w:t>
      </w:r>
      <w:r w:rsidRPr="00291AC3">
        <w:rPr>
          <w:rFonts w:ascii="Times New Roman" w:hAnsi="Times New Roman" w:cs="Times New Roman"/>
          <w:i/>
          <w:sz w:val="28"/>
          <w:szCs w:val="28"/>
        </w:rPr>
        <w:t>интеграция программы в разные виды деятельности</w:t>
      </w:r>
    </w:p>
    <w:p w:rsidR="00296D74" w:rsidRPr="00291AC3" w:rsidRDefault="00296D74" w:rsidP="00296D74">
      <w:pPr>
        <w:spacing w:after="0"/>
        <w:rPr>
          <w:rFonts w:ascii="Times New Roman" w:hAnsi="Times New Roman" w:cs="Times New Roman"/>
          <w:i/>
          <w:sz w:val="28"/>
          <w:szCs w:val="28"/>
        </w:rPr>
      </w:pPr>
      <w:r w:rsidRPr="00291AC3">
        <w:rPr>
          <w:rFonts w:ascii="Times New Roman" w:hAnsi="Times New Roman" w:cs="Times New Roman"/>
          <w:i/>
          <w:sz w:val="28"/>
          <w:szCs w:val="28"/>
        </w:rPr>
        <w:t>5.Дифференциация:</w:t>
      </w:r>
    </w:p>
    <w:p w:rsidR="00296D74" w:rsidRPr="00291AC3" w:rsidRDefault="00296D74" w:rsidP="00296D74">
      <w:pPr>
        <w:spacing w:after="0"/>
        <w:rPr>
          <w:rFonts w:ascii="Times New Roman" w:hAnsi="Times New Roman" w:cs="Times New Roman"/>
          <w:i/>
          <w:sz w:val="28"/>
          <w:szCs w:val="28"/>
        </w:rPr>
      </w:pPr>
      <w:r>
        <w:rPr>
          <w:rFonts w:ascii="Times New Roman" w:hAnsi="Times New Roman" w:cs="Times New Roman"/>
          <w:i/>
          <w:sz w:val="28"/>
          <w:szCs w:val="28"/>
        </w:rPr>
        <w:t>-</w:t>
      </w:r>
      <w:r w:rsidRPr="00291AC3">
        <w:rPr>
          <w:rFonts w:ascii="Times New Roman" w:hAnsi="Times New Roman" w:cs="Times New Roman"/>
          <w:i/>
          <w:sz w:val="28"/>
          <w:szCs w:val="28"/>
        </w:rPr>
        <w:t>учет возрастных особенностей;</w:t>
      </w:r>
    </w:p>
    <w:p w:rsidR="00296D74" w:rsidRPr="00966B6F" w:rsidRDefault="00296D74" w:rsidP="00296D74">
      <w:pPr>
        <w:spacing w:after="0"/>
        <w:rPr>
          <w:rFonts w:ascii="Times New Roman" w:hAnsi="Times New Roman" w:cs="Times New Roman"/>
          <w:i/>
          <w:sz w:val="28"/>
          <w:szCs w:val="28"/>
        </w:rPr>
      </w:pPr>
      <w:r>
        <w:rPr>
          <w:rFonts w:ascii="Times New Roman" w:hAnsi="Times New Roman" w:cs="Times New Roman"/>
          <w:i/>
          <w:sz w:val="28"/>
          <w:szCs w:val="28"/>
        </w:rPr>
        <w:t>-</w:t>
      </w:r>
      <w:r w:rsidRPr="00291AC3">
        <w:rPr>
          <w:rFonts w:ascii="Times New Roman" w:hAnsi="Times New Roman" w:cs="Times New Roman"/>
          <w:i/>
          <w:sz w:val="28"/>
          <w:szCs w:val="28"/>
        </w:rPr>
        <w:t>учет индивидуальных особенностей детей</w:t>
      </w:r>
      <w:r>
        <w:rPr>
          <w:rFonts w:ascii="Times New Roman" w:hAnsi="Times New Roman" w:cs="Times New Roman"/>
          <w:i/>
          <w:sz w:val="28"/>
          <w:szCs w:val="28"/>
        </w:rPr>
        <w:t>.</w:t>
      </w:r>
    </w:p>
    <w:p w:rsidR="00296D74" w:rsidRPr="00291AC3" w:rsidRDefault="00296D74" w:rsidP="00296D74">
      <w:pPr>
        <w:shd w:val="clear" w:color="auto" w:fill="FFFFFF"/>
        <w:spacing w:after="0"/>
        <w:ind w:left="284" w:firstLine="926"/>
        <w:jc w:val="both"/>
        <w:rPr>
          <w:rFonts w:ascii="Times New Roman" w:hAnsi="Times New Roman" w:cs="Times New Roman"/>
          <w:i/>
          <w:sz w:val="28"/>
          <w:szCs w:val="28"/>
        </w:rPr>
      </w:pPr>
      <w:r w:rsidRPr="00291AC3">
        <w:rPr>
          <w:rFonts w:ascii="Times New Roman" w:hAnsi="Times New Roman" w:cs="Times New Roman"/>
          <w:i/>
          <w:sz w:val="28"/>
          <w:szCs w:val="28"/>
        </w:rPr>
        <w:t xml:space="preserve">Многолетняя работа по нравственно-патриотическому воспитанию дошкольников позволяет нам говорить о сложившейся технологии данного направления воспитательно-образовательного процесса. В основе её лежит принцип интеграции патриотического воспитания и ознакомления с родным краем во все виды детской деятельности. Поскольку мы живём в Тульском крае, мы стремимся пробудить в своих воспитанниках чувство гордости за свой край, свою малую родину, показав красоту его природы, познакомив с его историей и культурой, народными промыслами и ремёслами, традициями и семейным укладом. </w:t>
      </w:r>
    </w:p>
    <w:p w:rsidR="00296D74" w:rsidRPr="00291AC3" w:rsidRDefault="00296D74" w:rsidP="00296D74">
      <w:pPr>
        <w:shd w:val="clear" w:color="auto" w:fill="FFFFFF"/>
        <w:spacing w:after="0"/>
        <w:ind w:left="284" w:firstLine="926"/>
        <w:jc w:val="both"/>
        <w:rPr>
          <w:rFonts w:ascii="Times New Roman" w:hAnsi="Times New Roman" w:cs="Times New Roman"/>
          <w:i/>
          <w:sz w:val="28"/>
          <w:szCs w:val="28"/>
        </w:rPr>
      </w:pPr>
      <w:r w:rsidRPr="00291AC3">
        <w:rPr>
          <w:rFonts w:ascii="Times New Roman" w:hAnsi="Times New Roman" w:cs="Times New Roman"/>
          <w:i/>
          <w:sz w:val="28"/>
          <w:szCs w:val="28"/>
        </w:rPr>
        <w:lastRenderedPageBreak/>
        <w:t>Основной формой образовательной работы по ознакомлению с родным краем являются специально организованные занятия. В соответствии с Учебным планом</w:t>
      </w:r>
      <w:r>
        <w:rPr>
          <w:rFonts w:ascii="Times New Roman" w:hAnsi="Times New Roman" w:cs="Times New Roman"/>
          <w:i/>
          <w:sz w:val="28"/>
          <w:szCs w:val="28"/>
        </w:rPr>
        <w:t xml:space="preserve"> М</w:t>
      </w:r>
      <w:r w:rsidRPr="00291AC3">
        <w:rPr>
          <w:rFonts w:ascii="Times New Roman" w:hAnsi="Times New Roman" w:cs="Times New Roman"/>
          <w:i/>
          <w:sz w:val="28"/>
          <w:szCs w:val="28"/>
        </w:rPr>
        <w:t>ДОУ в месяц проводится одно занятия краеведения в группе младшего возраста и два занятия в группах среднего и старшего возрастов. Количество и продолжительность занятий соответствует нормам СанПиН и не превышает максимально допустимой нагрузки.</w:t>
      </w:r>
    </w:p>
    <w:p w:rsidR="00296D74" w:rsidRPr="00291AC3" w:rsidRDefault="00296D74" w:rsidP="00296D74">
      <w:pPr>
        <w:shd w:val="clear" w:color="auto" w:fill="FFFFFF"/>
        <w:spacing w:after="0"/>
        <w:ind w:left="284" w:firstLine="926"/>
        <w:jc w:val="both"/>
        <w:rPr>
          <w:rFonts w:ascii="Times New Roman" w:hAnsi="Times New Roman" w:cs="Times New Roman"/>
          <w:i/>
          <w:sz w:val="28"/>
          <w:szCs w:val="28"/>
        </w:rPr>
      </w:pPr>
      <w:r w:rsidRPr="00291AC3">
        <w:rPr>
          <w:rFonts w:ascii="Times New Roman" w:hAnsi="Times New Roman" w:cs="Times New Roman"/>
          <w:i/>
          <w:sz w:val="28"/>
          <w:szCs w:val="28"/>
        </w:rPr>
        <w:t>Наиболее распространённая форма организации занятий - занятие - беседа. Основное назначение занятий в систематизации, углублении, обобщении личного опыта детей, информации, полученной в ходе наблюдений, чтения художественной литературы, общения.</w:t>
      </w:r>
    </w:p>
    <w:p w:rsidR="00296D74" w:rsidRPr="00291AC3" w:rsidRDefault="00296D74" w:rsidP="00296D74">
      <w:pPr>
        <w:spacing w:after="0"/>
        <w:ind w:firstLine="708"/>
        <w:jc w:val="both"/>
        <w:rPr>
          <w:rFonts w:ascii="Times New Roman" w:hAnsi="Times New Roman" w:cs="Times New Roman"/>
          <w:i/>
          <w:sz w:val="28"/>
          <w:szCs w:val="28"/>
        </w:rPr>
      </w:pPr>
      <w:r w:rsidRPr="00291AC3">
        <w:rPr>
          <w:rFonts w:ascii="Times New Roman" w:hAnsi="Times New Roman" w:cs="Times New Roman"/>
          <w:i/>
          <w:sz w:val="28"/>
          <w:szCs w:val="28"/>
        </w:rPr>
        <w:t xml:space="preserve">Одной из эффективных форм работы с детьми являются беседы духовно-нравственного содержания. Они помогают детям понять значение нравственных ценностей, соотнести поступки героев художественных произведений с принятыми моральными нормами. Большим подспорьем для наших воспитателей является журнал «Свечечка», который издается Свято-Георгиевским приходом Ростовской области, и безвозмездно предоставляется дошкольным учреждениям района. Рассказы, притчи, стихи опубликованные в журнале, помогают правильно объяснить смысл христианских праздников, проводить беседу духовно-нравственного содержания. </w:t>
      </w:r>
    </w:p>
    <w:p w:rsidR="00296D74" w:rsidRPr="00291AC3" w:rsidRDefault="00296D74" w:rsidP="00296D74">
      <w:pPr>
        <w:shd w:val="clear" w:color="auto" w:fill="FFFFFF"/>
        <w:spacing w:after="0"/>
        <w:ind w:left="284" w:firstLine="926"/>
        <w:jc w:val="both"/>
        <w:rPr>
          <w:rFonts w:ascii="Times New Roman" w:hAnsi="Times New Roman" w:cs="Times New Roman"/>
          <w:i/>
          <w:sz w:val="28"/>
          <w:szCs w:val="28"/>
        </w:rPr>
      </w:pPr>
      <w:r w:rsidRPr="00291AC3">
        <w:rPr>
          <w:rFonts w:ascii="Times New Roman" w:hAnsi="Times New Roman" w:cs="Times New Roman"/>
          <w:i/>
          <w:sz w:val="28"/>
          <w:szCs w:val="28"/>
        </w:rPr>
        <w:t xml:space="preserve">На занятиях широко используются наглядные методы. Это репродукции картин художников - туляков, предметы народных промыслов и ремёсел, предметы старинного быта и их модели, фотоматериалы. Это помогает детям по-новому взглянуть на привычные вещи, понять то, что не доступно современному ребёнку в повседневной жизни. На каждом занятии используются фольклорные произведения, отрывки из произведений поэтов и писателей - наших земляков, что позволяет вызвать эмоциональный отклик к содержанию беседы у детей. При отборе дидактического материала мы руководствуемся принципом, что предметы, с которыми сталкивается ребёнок, должны носить национальный колорит, отпечаток культуры той местности, где ребёнок растёт. </w:t>
      </w:r>
    </w:p>
    <w:p w:rsidR="00296D74" w:rsidRPr="00291AC3" w:rsidRDefault="00296D74" w:rsidP="00296D74">
      <w:pPr>
        <w:shd w:val="clear" w:color="auto" w:fill="FFFFFF"/>
        <w:spacing w:after="0"/>
        <w:ind w:left="284" w:firstLine="926"/>
        <w:jc w:val="both"/>
        <w:rPr>
          <w:rFonts w:ascii="Times New Roman" w:hAnsi="Times New Roman" w:cs="Times New Roman"/>
          <w:i/>
          <w:sz w:val="28"/>
          <w:szCs w:val="28"/>
        </w:rPr>
      </w:pPr>
      <w:r w:rsidRPr="00291AC3">
        <w:rPr>
          <w:rFonts w:ascii="Times New Roman" w:hAnsi="Times New Roman" w:cs="Times New Roman"/>
          <w:i/>
          <w:sz w:val="28"/>
          <w:szCs w:val="28"/>
        </w:rPr>
        <w:t>Часть занятий проводится в нетрадиционной форме. Это занятия - экскурсии, встречи с интересными людьми, посиделки в русской избе. Такие занятия носят ярко выраженный интерактивный характер. На них используются элементы театрализованной деятельности, практической изобразительной и трудовой деятельности, ролевые игры. Эти приёмы помогают детям не просто усвоить сумму знаний о жизни наших предков в старину, их быте, семейном укладе, повседневных заботах, а почувствовать связь поколений, прожив маленький эпизод из жизни людей, живших задолго до нас.</w:t>
      </w:r>
    </w:p>
    <w:p w:rsidR="00296D74" w:rsidRPr="00291AC3" w:rsidRDefault="00296D74" w:rsidP="00296D74">
      <w:pPr>
        <w:shd w:val="clear" w:color="auto" w:fill="FFFFFF"/>
        <w:spacing w:after="0"/>
        <w:ind w:left="284" w:firstLine="926"/>
        <w:jc w:val="both"/>
        <w:rPr>
          <w:rFonts w:ascii="Times New Roman" w:hAnsi="Times New Roman" w:cs="Times New Roman"/>
          <w:i/>
          <w:sz w:val="28"/>
          <w:szCs w:val="28"/>
        </w:rPr>
      </w:pPr>
      <w:r w:rsidRPr="00291AC3">
        <w:rPr>
          <w:rFonts w:ascii="Times New Roman" w:hAnsi="Times New Roman" w:cs="Times New Roman"/>
          <w:i/>
          <w:sz w:val="28"/>
          <w:szCs w:val="28"/>
        </w:rPr>
        <w:t xml:space="preserve">В старшем возрасте дети уже имеют достаточный запас знаний о родном крае и навыков познавательной деятельности. Это дает возможность проводить занятия проблемного характера, обеспечивающие субъектную позицию ребёнка. </w:t>
      </w:r>
    </w:p>
    <w:p w:rsidR="00296D74" w:rsidRPr="00291AC3" w:rsidRDefault="00296D74" w:rsidP="00296D74">
      <w:pPr>
        <w:shd w:val="clear" w:color="auto" w:fill="FFFFFF"/>
        <w:spacing w:after="0"/>
        <w:ind w:left="284" w:firstLine="926"/>
        <w:jc w:val="both"/>
        <w:rPr>
          <w:rFonts w:ascii="Times New Roman" w:hAnsi="Times New Roman" w:cs="Times New Roman"/>
          <w:i/>
          <w:sz w:val="28"/>
          <w:szCs w:val="28"/>
        </w:rPr>
      </w:pPr>
      <w:r w:rsidRPr="00291AC3">
        <w:rPr>
          <w:rFonts w:ascii="Times New Roman" w:hAnsi="Times New Roman" w:cs="Times New Roman"/>
          <w:i/>
          <w:sz w:val="28"/>
          <w:szCs w:val="28"/>
        </w:rPr>
        <w:lastRenderedPageBreak/>
        <w:t xml:space="preserve">Вне занятий, в совместной деятельности, воспитатели проводят беседы о родном крае, викторины краеведческого содержания, рассматривают предметы народного быта, произведения традиционных промыслов, организуют экскурсии в краеведческий музей, к памятным местам родного города и т.п. Наибольшее значение для эмоционально-нравственного развития имеют практические ситуации, в которых дети решают различные жизненные проблемы: «Наши добрые дела» («Подклеим книжки малышам», «Письмо заболевшему другу»), «Наша забота нужна всем» («Птицам голодно зимой», «Посыплем дорожки песком, что бы никто не упал»), «Научи друга тому, что умеешь сам». </w:t>
      </w:r>
    </w:p>
    <w:p w:rsidR="00296D74" w:rsidRPr="00291AC3" w:rsidRDefault="00296D74" w:rsidP="00296D74">
      <w:pPr>
        <w:shd w:val="clear" w:color="auto" w:fill="FFFFFF"/>
        <w:spacing w:after="0"/>
        <w:ind w:left="284" w:firstLine="926"/>
        <w:jc w:val="both"/>
        <w:rPr>
          <w:rFonts w:ascii="Times New Roman" w:hAnsi="Times New Roman" w:cs="Times New Roman"/>
          <w:i/>
          <w:sz w:val="28"/>
          <w:szCs w:val="28"/>
        </w:rPr>
      </w:pPr>
      <w:r w:rsidRPr="00291AC3">
        <w:rPr>
          <w:rFonts w:ascii="Times New Roman" w:hAnsi="Times New Roman" w:cs="Times New Roman"/>
          <w:i/>
          <w:sz w:val="28"/>
          <w:szCs w:val="28"/>
        </w:rPr>
        <w:t xml:space="preserve">Для более глубокого усвоения программного материала детьми используются беседы, общение, дидактические игры. В силу специфики данного предмета используются в основном авторские дидактические игры воспитателей ДОУ. Широко используется в совместной деятельности по нравственно патриотическому воспитанию такая форма работы, как игры - путешествия по родному краю, путешествие в прошлое вещей с использованием фотоматериалов. Не реже одного раза в квартал педагоги организуют экскурсии в Узловский краеведческий музей,  Детскую районную библиотеку». </w:t>
      </w:r>
      <w:r>
        <w:rPr>
          <w:rFonts w:ascii="Times New Roman" w:hAnsi="Times New Roman" w:cs="Times New Roman"/>
          <w:i/>
          <w:sz w:val="28"/>
          <w:szCs w:val="28"/>
        </w:rPr>
        <w:t>Т</w:t>
      </w:r>
      <w:r w:rsidRPr="00291AC3">
        <w:rPr>
          <w:rFonts w:ascii="Times New Roman" w:hAnsi="Times New Roman" w:cs="Times New Roman"/>
          <w:i/>
          <w:sz w:val="28"/>
          <w:szCs w:val="28"/>
        </w:rPr>
        <w:t>ворческой группой педагогов были разработаны электронные презентации для детей старшего возраста «С чего начинается Родина?» и «Я шагаю по родному городу», «Где делают самовары», «В музее тульского пряника», «На поле Куликовом», «Ясная Поляна». Их использование дает возможность показать те места родного города, области, которые мало доступны детям в повседневной жизни, при этом глубина и объём информации увеличивается благодаря новой форме подачи материала, усиливается эмоциональность восприятия за счёт использования музыкального сопровождения.</w:t>
      </w:r>
    </w:p>
    <w:p w:rsidR="00296D74" w:rsidRPr="00291AC3" w:rsidRDefault="00296D74" w:rsidP="00296D74">
      <w:pPr>
        <w:autoSpaceDE w:val="0"/>
        <w:autoSpaceDN w:val="0"/>
        <w:adjustRightInd w:val="0"/>
        <w:spacing w:after="0"/>
        <w:jc w:val="both"/>
        <w:rPr>
          <w:rFonts w:ascii="Times New Roman" w:hAnsi="Times New Roman" w:cs="Times New Roman"/>
          <w:i/>
          <w:iCs/>
          <w:sz w:val="28"/>
          <w:szCs w:val="28"/>
        </w:rPr>
      </w:pPr>
      <w:r w:rsidRPr="00291AC3">
        <w:rPr>
          <w:rFonts w:ascii="Times New Roman" w:hAnsi="Times New Roman" w:cs="Times New Roman"/>
          <w:i/>
          <w:sz w:val="28"/>
          <w:szCs w:val="28"/>
        </w:rPr>
        <w:t>Воспитание любви к родному краю и патриотических чувств, стало неотъемлемой частью Воспитательной системы ДОУ. Принципы этнокультурной соотнесённости дошкольной педагогики легли в основу традиций детского сада. За годы углубленной работы по нравственно - патриотическому воспитанию сформировался Годовой круг событий и праздников.</w:t>
      </w:r>
    </w:p>
    <w:p w:rsidR="004531F1" w:rsidRPr="00296D74" w:rsidRDefault="004531F1" w:rsidP="00296D74">
      <w:pPr>
        <w:shd w:val="clear" w:color="auto" w:fill="FFFFFF"/>
        <w:spacing w:after="0" w:line="240" w:lineRule="auto"/>
        <w:outlineLvl w:val="2"/>
        <w:rPr>
          <w:rFonts w:ascii="Times New Roman" w:eastAsia="Times New Roman" w:hAnsi="Times New Roman" w:cs="Times New Roman"/>
          <w:b/>
          <w:bCs/>
          <w:color w:val="000000" w:themeColor="text1"/>
          <w:sz w:val="28"/>
          <w:szCs w:val="28"/>
          <w:lang w:eastAsia="ru-RU"/>
        </w:rPr>
      </w:pPr>
    </w:p>
    <w:p w:rsidR="00D80405" w:rsidRDefault="00D83D2A">
      <w:pPr>
        <w:shd w:val="clear" w:color="auto" w:fill="FFFFFF"/>
        <w:spacing w:after="0" w:line="240" w:lineRule="auto"/>
        <w:jc w:val="center"/>
        <w:outlineLvl w:val="2"/>
        <w:rPr>
          <w:rFonts w:ascii="Times New Roman" w:eastAsia="Times New Roman" w:hAnsi="Times New Roman" w:cs="Times New Roman"/>
          <w:b/>
          <w:bCs/>
          <w:color w:val="000000" w:themeColor="text1"/>
          <w:sz w:val="28"/>
          <w:szCs w:val="28"/>
          <w:lang w:eastAsia="ru-RU"/>
        </w:rPr>
      </w:pPr>
      <w:r w:rsidRPr="00F6072B">
        <w:rPr>
          <w:rFonts w:ascii="Times New Roman" w:eastAsia="Times New Roman" w:hAnsi="Times New Roman" w:cs="Times New Roman"/>
          <w:b/>
          <w:bCs/>
          <w:color w:val="000000" w:themeColor="text1"/>
          <w:sz w:val="28"/>
          <w:szCs w:val="28"/>
          <w:lang w:eastAsia="ru-RU"/>
        </w:rPr>
        <w:t>III. Содержательный раздел Программы</w:t>
      </w:r>
    </w:p>
    <w:p w:rsidR="00A36DAA" w:rsidRPr="00F6072B" w:rsidRDefault="00A36DAA" w:rsidP="00A36DAA">
      <w:pPr>
        <w:shd w:val="clear" w:color="auto" w:fill="FFFFFF"/>
        <w:spacing w:after="0" w:line="240" w:lineRule="auto"/>
        <w:outlineLvl w:val="2"/>
        <w:rPr>
          <w:rFonts w:ascii="Times New Roman" w:hAnsi="Times New Roman" w:cs="Times New Roman"/>
        </w:rPr>
      </w:pPr>
      <w:r>
        <w:rPr>
          <w:rFonts w:ascii="Times New Roman" w:hAnsi="Times New Roman" w:cs="Times New Roman"/>
          <w:b/>
        </w:rPr>
        <w:t xml:space="preserve">3.1 </w:t>
      </w:r>
      <w:r w:rsidRPr="00A36DAA">
        <w:rPr>
          <w:rFonts w:ascii="Times New Roman" w:hAnsi="Times New Roman" w:cs="Times New Roman"/>
          <w:b/>
        </w:rPr>
        <w:t>ОБЯЗАТЕЛЬНАЯ ЧАСТЬ</w:t>
      </w:r>
    </w:p>
    <w:p w:rsidR="00D80405" w:rsidRDefault="00D83D2A">
      <w:pPr>
        <w:shd w:val="clear" w:color="auto" w:fill="FFFFFF"/>
        <w:spacing w:after="0" w:line="240" w:lineRule="auto"/>
        <w:jc w:val="center"/>
        <w:rPr>
          <w:rFonts w:ascii="Times New Roman" w:eastAsia="Times New Roman" w:hAnsi="Times New Roman" w:cs="Times New Roman"/>
          <w:b/>
          <w:color w:val="000000" w:themeColor="text1"/>
          <w:sz w:val="28"/>
          <w:szCs w:val="28"/>
          <w:lang w:eastAsia="ru-RU"/>
        </w:rPr>
      </w:pPr>
      <w:r w:rsidRPr="00F6072B">
        <w:rPr>
          <w:rFonts w:ascii="Times New Roman" w:eastAsia="Times New Roman" w:hAnsi="Times New Roman" w:cs="Times New Roman"/>
          <w:b/>
          <w:color w:val="000000" w:themeColor="text1"/>
          <w:sz w:val="28"/>
          <w:szCs w:val="28"/>
          <w:lang w:eastAsia="ru-RU"/>
        </w:rPr>
        <w:t>1. Задачи и содержание образования (обучения и воспитания) по образовательным областям</w:t>
      </w:r>
    </w:p>
    <w:p w:rsidR="00A36DAA" w:rsidRPr="00A36DAA" w:rsidRDefault="00A36DAA" w:rsidP="00A36DAA">
      <w:pPr>
        <w:shd w:val="clear" w:color="auto" w:fill="FFFFFF"/>
        <w:spacing w:after="0" w:line="240" w:lineRule="auto"/>
        <w:rPr>
          <w:rFonts w:ascii="Times New Roman" w:hAnsi="Times New Roman" w:cs="Times New Roman"/>
          <w:b/>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1.1. 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(социально-коммуникативного, познавательного, речевого, художественно-эстетического, физического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1.2. В каждой образовательной области сформулированы задачи и содержание образовательной деятельности, предусмотренное для освоения в каждой возрастной </w:t>
      </w:r>
      <w:r w:rsidRPr="00F6072B">
        <w:rPr>
          <w:rFonts w:ascii="Times New Roman" w:eastAsia="Times New Roman" w:hAnsi="Times New Roman" w:cs="Times New Roman"/>
          <w:color w:val="000000" w:themeColor="text1"/>
          <w:sz w:val="28"/>
          <w:szCs w:val="28"/>
          <w:lang w:eastAsia="ru-RU"/>
        </w:rPr>
        <w:lastRenderedPageBreak/>
        <w:t>группе детей в возрасте от двух месяцев до семи-восьми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Более конкретное и дифференцированное по возрастам описание воспитательных задач приводится в Программе воспитания.</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1.3. Социально-коммуникативное развитие.</w:t>
      </w:r>
    </w:p>
    <w:p w:rsidR="007425BA" w:rsidRPr="0065217E" w:rsidRDefault="007425BA" w:rsidP="007425BA">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r w:rsidRPr="0065217E">
        <w:rPr>
          <w:rFonts w:ascii="Times New Roman" w:hAnsi="Times New Roman" w:cs="Times New Roman"/>
          <w:i/>
          <w:sz w:val="28"/>
          <w:szCs w:val="28"/>
        </w:rPr>
        <w:t>При выборе парциальных программ коллектив МДОУ учитывал образовательные потребности,  интересы и мотивы детей, членов их семей и педагогов и ориентировался на направленность  групп.</w:t>
      </w:r>
    </w:p>
    <w:p w:rsidR="007425BA" w:rsidRDefault="007425BA" w:rsidP="007425BA">
      <w:pPr>
        <w:keepNext/>
        <w:keepLines/>
        <w:widowControl w:val="0"/>
        <w:spacing w:after="0" w:line="326" w:lineRule="exact"/>
        <w:jc w:val="both"/>
        <w:outlineLvl w:val="3"/>
        <w:rPr>
          <w:rFonts w:ascii="Times New Roman" w:hAnsi="Times New Roman" w:cs="Times New Roman"/>
          <w:i/>
        </w:rPr>
      </w:pPr>
      <w:r>
        <w:rPr>
          <w:rFonts w:ascii="Times New Roman" w:hAnsi="Times New Roman" w:cs="Times New Roman"/>
          <w:i/>
          <w:sz w:val="28"/>
          <w:szCs w:val="28"/>
        </w:rPr>
        <w:t xml:space="preserve">      </w:t>
      </w:r>
      <w:r w:rsidRPr="0065217E">
        <w:rPr>
          <w:rFonts w:ascii="Times New Roman" w:hAnsi="Times New Roman" w:cs="Times New Roman"/>
          <w:i/>
          <w:sz w:val="28"/>
          <w:szCs w:val="28"/>
        </w:rPr>
        <w:t>В учреждении реализуется рабочая программа, разработанная педагогическим коллективом «Люби и знай родной край», которая позволяет решать задачи воспитания у дошкольников любви к родным местам, Родине, Отечеству через приобщение к историко-культурному наследию малой родины, Тульского края</w:t>
      </w:r>
      <w:r w:rsidRPr="0065217E">
        <w:rPr>
          <w:rFonts w:ascii="Times New Roman" w:hAnsi="Times New Roman" w:cs="Times New Roman"/>
          <w:i/>
        </w:rPr>
        <w:t>. </w:t>
      </w:r>
    </w:p>
    <w:p w:rsidR="007425BA" w:rsidRPr="0065217E" w:rsidRDefault="007425BA" w:rsidP="007425BA">
      <w:pPr>
        <w:spacing w:after="0"/>
        <w:jc w:val="both"/>
        <w:rPr>
          <w:rFonts w:ascii="Times New Roman" w:hAnsi="Times New Roman" w:cs="Times New Roman"/>
          <w:i/>
          <w:sz w:val="28"/>
          <w:szCs w:val="28"/>
        </w:rPr>
      </w:pPr>
      <w:r>
        <w:rPr>
          <w:rFonts w:ascii="Times New Roman" w:hAnsi="Times New Roman" w:cs="Times New Roman"/>
          <w:i/>
          <w:sz w:val="28"/>
          <w:szCs w:val="28"/>
        </w:rPr>
        <w:t xml:space="preserve">    </w:t>
      </w:r>
      <w:r w:rsidRPr="0065217E">
        <w:rPr>
          <w:rFonts w:ascii="Times New Roman" w:hAnsi="Times New Roman" w:cs="Times New Roman"/>
          <w:i/>
          <w:sz w:val="28"/>
          <w:szCs w:val="28"/>
        </w:rPr>
        <w:t>Цель программы "Люби и знай родной край"  мы определили как воспитание у  дошкольников люб</w:t>
      </w:r>
      <w:r>
        <w:rPr>
          <w:rFonts w:ascii="Times New Roman" w:hAnsi="Times New Roman" w:cs="Times New Roman"/>
          <w:i/>
          <w:sz w:val="28"/>
          <w:szCs w:val="28"/>
        </w:rPr>
        <w:t>ви к родным  местам, к родине, О</w:t>
      </w:r>
      <w:r w:rsidRPr="0065217E">
        <w:rPr>
          <w:rFonts w:ascii="Times New Roman" w:hAnsi="Times New Roman" w:cs="Times New Roman"/>
          <w:i/>
          <w:sz w:val="28"/>
          <w:szCs w:val="28"/>
        </w:rPr>
        <w:t>течеству – через приобщение к  историко - культурному наследию  малой родины.</w:t>
      </w:r>
    </w:p>
    <w:p w:rsidR="007425BA" w:rsidRPr="00F6072B" w:rsidRDefault="007425BA">
      <w:pPr>
        <w:shd w:val="clear" w:color="auto" w:fill="FFFFFF"/>
        <w:spacing w:after="0" w:line="240" w:lineRule="auto"/>
        <w:ind w:firstLine="567"/>
        <w:jc w:val="both"/>
        <w:rPr>
          <w:rFonts w:ascii="Times New Roman" w:hAnsi="Times New Roman" w:cs="Times New Roman"/>
        </w:rPr>
      </w:pPr>
    </w:p>
    <w:p w:rsidR="00D80405" w:rsidRPr="00F6072B" w:rsidRDefault="006E5F0F">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1.3.1</w:t>
      </w:r>
      <w:r w:rsidR="00D83D2A" w:rsidRPr="00F6072B">
        <w:rPr>
          <w:rFonts w:ascii="Times New Roman" w:eastAsia="Times New Roman" w:hAnsi="Times New Roman" w:cs="Times New Roman"/>
          <w:color w:val="000000" w:themeColor="text1"/>
          <w:sz w:val="28"/>
          <w:szCs w:val="28"/>
          <w:lang w:eastAsia="ru-RU"/>
        </w:rPr>
        <w:t>. От 1 года до 2 лет.</w:t>
      </w:r>
    </w:p>
    <w:p w:rsidR="00D80405" w:rsidRPr="00F6072B" w:rsidRDefault="006E5F0F">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1.3.1</w:t>
      </w:r>
      <w:r w:rsidR="00D83D2A" w:rsidRPr="00F6072B">
        <w:rPr>
          <w:rFonts w:ascii="Times New Roman" w:eastAsia="Times New Roman" w:hAnsi="Times New Roman" w:cs="Times New Roman"/>
          <w:color w:val="000000" w:themeColor="text1"/>
          <w:sz w:val="28"/>
          <w:szCs w:val="28"/>
          <w:lang w:eastAsia="ru-RU"/>
        </w:rPr>
        <w:t>.1. В области социально-коммуникативного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создавать условия для благоприятной адаптации ребёнка к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пока еще непродолжительные контакты со сверстниками, интерес к сверстнику;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элементарные представления: о себе, близких людях, ближайшем предметном окружении;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создавать условия для получения опыта применения правил социального взаимодействия.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1.3.2.2.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Для благоприятной адаптации к ДОО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поощряет проявление ребёнком инициативы в общении со взрослыми и сверстниками; хвалит ребёнка, вызывая радость, поддерживает активность ребёнка, улучшая его отношение к взрослому, усиливая доверие к нему.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включает детей в игровые ситуации, вспоминая любимые сказки, стихотворения и тому подобное, поощряет проявление у ребёнка интереса к себе, желание участвовать в совместной деятельности, игре, развлечении.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в беседе и различных формах совместной деятельности формирует элементарные представления ребёнка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Педагог создает условия для получения ребёнком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1.3.3. От 2 лет до 3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1.3.3.1. В области социально-коммуникативного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эмоционально-положительное состояние детей в период адаптации к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игровой опыт ребёнка, помогая детям отражать в игре представления об окружающей действительности;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первичные представления ребёнка о себе, о своем возрасте, поле, о родителях (законных представителях) и близких членах семьи.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65217E" w:rsidRPr="00F6072B" w:rsidRDefault="00D83D2A" w:rsidP="007425B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1.3.3.2.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использует приемы общения, позволяющие детям проявлять внимание к его словам и указаниям, поддерживает желание ребёнка выполнять указания взрослого, действовать по его примеру и показу.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4A0710" w:rsidRPr="004A0710" w:rsidRDefault="004A0710" w:rsidP="004A0710">
      <w:pPr>
        <w:pStyle w:val="af0"/>
        <w:keepNext/>
        <w:keepLines/>
        <w:spacing w:after="0" w:line="240" w:lineRule="auto"/>
        <w:ind w:left="0"/>
        <w:jc w:val="center"/>
        <w:rPr>
          <w:rFonts w:ascii="Times New Roman" w:hAnsi="Times New Roman"/>
          <w:b/>
          <w:bCs/>
          <w:i/>
          <w:spacing w:val="-15"/>
          <w:sz w:val="28"/>
          <w:szCs w:val="28"/>
        </w:rPr>
      </w:pPr>
      <w:r w:rsidRPr="004A0710">
        <w:rPr>
          <w:rFonts w:ascii="Times New Roman" w:hAnsi="Times New Roman"/>
          <w:b/>
          <w:bCs/>
          <w:i/>
          <w:spacing w:val="-15"/>
          <w:sz w:val="28"/>
          <w:szCs w:val="28"/>
        </w:rPr>
        <w:t>Примерные виды интеграции образовательных областей социально-коммуникативного развития с другими областями по задачам, содержанию и средствам образовательной деятельности</w:t>
      </w:r>
    </w:p>
    <w:p w:rsidR="004A0710" w:rsidRPr="004A0710" w:rsidRDefault="004A0710" w:rsidP="004A0710">
      <w:pPr>
        <w:pStyle w:val="5120"/>
        <w:keepNext/>
        <w:keepLines/>
        <w:shd w:val="clear" w:color="auto" w:fill="auto"/>
        <w:spacing w:after="0" w:line="240" w:lineRule="auto"/>
        <w:ind w:firstLine="709"/>
        <w:jc w:val="both"/>
        <w:outlineLvl w:val="9"/>
        <w:rPr>
          <w:rFonts w:ascii="Times New Roman" w:hAnsi="Times New Roman" w:cs="Times New Roman"/>
          <w:b/>
          <w:i/>
          <w:sz w:val="28"/>
          <w:szCs w:val="28"/>
        </w:rPr>
      </w:pPr>
    </w:p>
    <w:tbl>
      <w:tblPr>
        <w:tblStyle w:val="af5"/>
        <w:tblW w:w="9792" w:type="dxa"/>
        <w:tblLayout w:type="fixed"/>
        <w:tblLook w:val="04A0"/>
      </w:tblPr>
      <w:tblGrid>
        <w:gridCol w:w="5151"/>
        <w:gridCol w:w="4641"/>
      </w:tblGrid>
      <w:tr w:rsidR="004A0710" w:rsidRPr="004A0710" w:rsidTr="00064B82">
        <w:trPr>
          <w:trHeight w:val="640"/>
        </w:trPr>
        <w:tc>
          <w:tcPr>
            <w:tcW w:w="5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0710" w:rsidRPr="004A0710" w:rsidRDefault="004A0710">
            <w:pPr>
              <w:pStyle w:val="50"/>
              <w:shd w:val="clear" w:color="auto" w:fill="auto"/>
              <w:spacing w:line="240" w:lineRule="auto"/>
              <w:ind w:left="120"/>
              <w:rPr>
                <w:rFonts w:ascii="Times New Roman" w:hAnsi="Times New Roman" w:cs="Times New Roman"/>
                <w:i/>
                <w:sz w:val="28"/>
                <w:szCs w:val="28"/>
              </w:rPr>
            </w:pPr>
            <w:r w:rsidRPr="004A0710">
              <w:rPr>
                <w:rFonts w:ascii="Times New Roman" w:hAnsi="Times New Roman" w:cs="Times New Roman"/>
                <w:i/>
                <w:sz w:val="28"/>
                <w:szCs w:val="28"/>
              </w:rPr>
              <w:t>По задачам и содержанию психолого-педагогической работы</w:t>
            </w:r>
          </w:p>
        </w:tc>
        <w:tc>
          <w:tcPr>
            <w:tcW w:w="4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0710" w:rsidRPr="004A0710" w:rsidRDefault="004A0710">
            <w:pPr>
              <w:pStyle w:val="50"/>
              <w:shd w:val="clear" w:color="auto" w:fill="auto"/>
              <w:spacing w:line="240" w:lineRule="auto"/>
              <w:jc w:val="center"/>
              <w:rPr>
                <w:rFonts w:ascii="Times New Roman" w:hAnsi="Times New Roman" w:cs="Times New Roman"/>
                <w:i/>
                <w:sz w:val="28"/>
                <w:szCs w:val="28"/>
              </w:rPr>
            </w:pPr>
            <w:r w:rsidRPr="004A0710">
              <w:rPr>
                <w:rFonts w:ascii="Times New Roman" w:hAnsi="Times New Roman" w:cs="Times New Roman"/>
                <w:i/>
                <w:sz w:val="28"/>
                <w:szCs w:val="28"/>
              </w:rPr>
              <w:t>По средствам организации и опт</w:t>
            </w:r>
            <w:r w:rsidRPr="004A0710">
              <w:rPr>
                <w:rFonts w:ascii="Times New Roman" w:hAnsi="Times New Roman" w:cs="Times New Roman"/>
                <w:i/>
                <w:sz w:val="28"/>
                <w:szCs w:val="28"/>
              </w:rPr>
              <w:t>и</w:t>
            </w:r>
            <w:r w:rsidRPr="004A0710">
              <w:rPr>
                <w:rFonts w:ascii="Times New Roman" w:hAnsi="Times New Roman" w:cs="Times New Roman"/>
                <w:i/>
                <w:sz w:val="28"/>
                <w:szCs w:val="28"/>
              </w:rPr>
              <w:t>мизации образовательного процесса</w:t>
            </w:r>
          </w:p>
        </w:tc>
      </w:tr>
      <w:tr w:rsidR="004A0710" w:rsidRPr="004A0710" w:rsidTr="00064B82">
        <w:trPr>
          <w:trHeight w:val="414"/>
        </w:trPr>
        <w:tc>
          <w:tcPr>
            <w:tcW w:w="51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0710" w:rsidRPr="004A0710" w:rsidRDefault="004A0710">
            <w:pPr>
              <w:pStyle w:val="7"/>
              <w:shd w:val="clear" w:color="auto" w:fill="auto"/>
              <w:spacing w:line="240" w:lineRule="auto"/>
              <w:ind w:left="120" w:right="129" w:firstLine="0"/>
              <w:jc w:val="both"/>
              <w:rPr>
                <w:rStyle w:val="4"/>
                <w:i/>
                <w:sz w:val="28"/>
                <w:szCs w:val="28"/>
                <w:lang w:val="ru-RU"/>
              </w:rPr>
            </w:pPr>
            <w:r w:rsidRPr="004A0710">
              <w:rPr>
                <w:rStyle w:val="af8"/>
                <w:sz w:val="28"/>
                <w:szCs w:val="28"/>
                <w:lang w:val="ru-RU"/>
              </w:rPr>
              <w:t>Физическое развитие:</w:t>
            </w:r>
          </w:p>
          <w:p w:rsidR="004A0710" w:rsidRPr="004A0710" w:rsidRDefault="004A0710">
            <w:pPr>
              <w:pStyle w:val="7"/>
              <w:shd w:val="clear" w:color="auto" w:fill="auto"/>
              <w:spacing w:line="240" w:lineRule="auto"/>
              <w:ind w:left="120" w:right="129" w:firstLine="0"/>
              <w:jc w:val="both"/>
              <w:rPr>
                <w:rStyle w:val="4"/>
                <w:i/>
                <w:sz w:val="28"/>
                <w:szCs w:val="28"/>
                <w:lang w:val="ru-RU"/>
              </w:rPr>
            </w:pPr>
            <w:r w:rsidRPr="004A0710">
              <w:rPr>
                <w:rStyle w:val="4"/>
                <w:i/>
                <w:sz w:val="28"/>
                <w:szCs w:val="28"/>
                <w:lang w:val="ru-RU"/>
              </w:rPr>
              <w:t>- развитие игровой деятельности в части подвижных игр с правилами и других видов совместной двигател</w:t>
            </w:r>
            <w:r w:rsidRPr="004A0710">
              <w:rPr>
                <w:rStyle w:val="4"/>
                <w:i/>
                <w:sz w:val="28"/>
                <w:szCs w:val="28"/>
                <w:lang w:val="ru-RU"/>
              </w:rPr>
              <w:t>ь</w:t>
            </w:r>
            <w:r w:rsidRPr="004A0710">
              <w:rPr>
                <w:rStyle w:val="4"/>
                <w:i/>
                <w:sz w:val="28"/>
                <w:szCs w:val="28"/>
                <w:lang w:val="ru-RU"/>
              </w:rPr>
              <w:t>ной деятельности с детьми и взро</w:t>
            </w:r>
            <w:r w:rsidRPr="004A0710">
              <w:rPr>
                <w:rStyle w:val="4"/>
                <w:i/>
                <w:sz w:val="28"/>
                <w:szCs w:val="28"/>
                <w:lang w:val="ru-RU"/>
              </w:rPr>
              <w:t>с</w:t>
            </w:r>
            <w:r w:rsidRPr="004A0710">
              <w:rPr>
                <w:rStyle w:val="4"/>
                <w:i/>
                <w:sz w:val="28"/>
                <w:szCs w:val="28"/>
                <w:lang w:val="ru-RU"/>
              </w:rPr>
              <w:t>лыми,</w:t>
            </w:r>
          </w:p>
          <w:p w:rsidR="004A0710" w:rsidRPr="004A0710" w:rsidRDefault="004A0710">
            <w:pPr>
              <w:pStyle w:val="7"/>
              <w:shd w:val="clear" w:color="auto" w:fill="auto"/>
              <w:spacing w:line="240" w:lineRule="auto"/>
              <w:ind w:left="120" w:right="129" w:firstLine="0"/>
              <w:jc w:val="both"/>
              <w:rPr>
                <w:i/>
              </w:rPr>
            </w:pPr>
            <w:r w:rsidRPr="004A0710">
              <w:rPr>
                <w:rStyle w:val="4"/>
                <w:i/>
                <w:sz w:val="28"/>
                <w:szCs w:val="28"/>
                <w:lang w:val="ru-RU"/>
              </w:rPr>
              <w:t>-  формирование физических качеств и накопления двигательного опыта, н</w:t>
            </w:r>
            <w:r w:rsidRPr="004A0710">
              <w:rPr>
                <w:rStyle w:val="4"/>
                <w:i/>
                <w:sz w:val="28"/>
                <w:szCs w:val="28"/>
                <w:lang w:val="ru-RU"/>
              </w:rPr>
              <w:t>е</w:t>
            </w:r>
            <w:r w:rsidRPr="004A0710">
              <w:rPr>
                <w:rStyle w:val="4"/>
                <w:i/>
                <w:sz w:val="28"/>
                <w:szCs w:val="28"/>
                <w:lang w:val="ru-RU"/>
              </w:rPr>
              <w:t>обходимых в разнообразных жизне</w:t>
            </w:r>
            <w:r w:rsidRPr="004A0710">
              <w:rPr>
                <w:rStyle w:val="4"/>
                <w:i/>
                <w:sz w:val="28"/>
                <w:szCs w:val="28"/>
                <w:lang w:val="ru-RU"/>
              </w:rPr>
              <w:t>н</w:t>
            </w:r>
            <w:r w:rsidRPr="004A0710">
              <w:rPr>
                <w:rStyle w:val="4"/>
                <w:i/>
                <w:sz w:val="28"/>
                <w:szCs w:val="28"/>
                <w:lang w:val="ru-RU"/>
              </w:rPr>
              <w:t>ных ситуациях для сохранения жизни и здоровья, в процессе освоения ра</w:t>
            </w:r>
            <w:r w:rsidRPr="004A0710">
              <w:rPr>
                <w:rStyle w:val="4"/>
                <w:i/>
                <w:sz w:val="28"/>
                <w:szCs w:val="28"/>
                <w:lang w:val="ru-RU"/>
              </w:rPr>
              <w:t>з</w:t>
            </w:r>
            <w:r w:rsidRPr="004A0710">
              <w:rPr>
                <w:rStyle w:val="4"/>
                <w:i/>
                <w:sz w:val="28"/>
                <w:szCs w:val="28"/>
                <w:lang w:val="ru-RU"/>
              </w:rPr>
              <w:t>ных видов труда, формирование нав</w:t>
            </w:r>
            <w:r w:rsidRPr="004A0710">
              <w:rPr>
                <w:rStyle w:val="4"/>
                <w:i/>
                <w:sz w:val="28"/>
                <w:szCs w:val="28"/>
                <w:lang w:val="ru-RU"/>
              </w:rPr>
              <w:t>ы</w:t>
            </w:r>
            <w:r w:rsidRPr="004A0710">
              <w:rPr>
                <w:rStyle w:val="4"/>
                <w:i/>
                <w:sz w:val="28"/>
                <w:szCs w:val="28"/>
                <w:lang w:val="ru-RU"/>
              </w:rPr>
              <w:t>ков по уходу за физкультур</w:t>
            </w:r>
            <w:r w:rsidRPr="004A0710">
              <w:rPr>
                <w:rStyle w:val="4"/>
                <w:i/>
                <w:sz w:val="28"/>
                <w:szCs w:val="28"/>
                <w:lang w:val="ru-RU"/>
              </w:rPr>
              <w:softHyphen/>
              <w:t>ным и</w:t>
            </w:r>
            <w:r w:rsidRPr="004A0710">
              <w:rPr>
                <w:rStyle w:val="4"/>
                <w:i/>
                <w:sz w:val="28"/>
                <w:szCs w:val="28"/>
                <w:lang w:val="ru-RU"/>
              </w:rPr>
              <w:t>н</w:t>
            </w:r>
            <w:r w:rsidRPr="004A0710">
              <w:rPr>
                <w:rStyle w:val="4"/>
                <w:i/>
                <w:sz w:val="28"/>
                <w:szCs w:val="28"/>
                <w:lang w:val="ru-RU"/>
              </w:rPr>
              <w:t>вентарем и спортивной одеждой.</w:t>
            </w:r>
          </w:p>
          <w:p w:rsidR="004A0710" w:rsidRPr="004A0710" w:rsidRDefault="004A0710">
            <w:pPr>
              <w:pStyle w:val="7"/>
              <w:shd w:val="clear" w:color="auto" w:fill="auto"/>
              <w:spacing w:line="240" w:lineRule="auto"/>
              <w:ind w:left="132" w:right="129" w:firstLine="141"/>
              <w:jc w:val="both"/>
              <w:rPr>
                <w:rStyle w:val="af8"/>
                <w:sz w:val="28"/>
                <w:szCs w:val="28"/>
                <w:lang w:val="ru-RU"/>
              </w:rPr>
            </w:pPr>
            <w:r w:rsidRPr="004A0710">
              <w:rPr>
                <w:rStyle w:val="af8"/>
                <w:sz w:val="28"/>
                <w:szCs w:val="28"/>
                <w:lang w:val="ru-RU"/>
              </w:rPr>
              <w:t xml:space="preserve">Речевое развитие </w:t>
            </w:r>
          </w:p>
          <w:p w:rsidR="004A0710" w:rsidRPr="004A0710" w:rsidRDefault="004A0710">
            <w:pPr>
              <w:pStyle w:val="7"/>
              <w:shd w:val="clear" w:color="auto" w:fill="auto"/>
              <w:spacing w:line="240" w:lineRule="auto"/>
              <w:ind w:left="132" w:right="129" w:firstLine="141"/>
              <w:jc w:val="both"/>
              <w:rPr>
                <w:rStyle w:val="4"/>
                <w:i/>
                <w:sz w:val="28"/>
                <w:szCs w:val="28"/>
                <w:lang w:val="ru-RU"/>
              </w:rPr>
            </w:pPr>
            <w:r w:rsidRPr="004A0710">
              <w:rPr>
                <w:rStyle w:val="4"/>
                <w:i/>
                <w:sz w:val="28"/>
                <w:szCs w:val="28"/>
                <w:lang w:val="ru-RU"/>
              </w:rPr>
              <w:t xml:space="preserve"> - развитие свободного общения со взрослыми и детьми в части форм</w:t>
            </w:r>
            <w:r w:rsidRPr="004A0710">
              <w:rPr>
                <w:rStyle w:val="4"/>
                <w:i/>
                <w:sz w:val="28"/>
                <w:szCs w:val="28"/>
                <w:lang w:val="ru-RU"/>
              </w:rPr>
              <w:t>и</w:t>
            </w:r>
            <w:r w:rsidRPr="004A0710">
              <w:rPr>
                <w:rStyle w:val="4"/>
                <w:i/>
                <w:sz w:val="28"/>
                <w:szCs w:val="28"/>
                <w:lang w:val="ru-RU"/>
              </w:rPr>
              <w:t>рования первичных ценностных пре</w:t>
            </w:r>
            <w:r w:rsidRPr="004A0710">
              <w:rPr>
                <w:rStyle w:val="4"/>
                <w:i/>
                <w:sz w:val="28"/>
                <w:szCs w:val="28"/>
                <w:lang w:val="ru-RU"/>
              </w:rPr>
              <w:t>д</w:t>
            </w:r>
            <w:r w:rsidRPr="004A0710">
              <w:rPr>
                <w:rStyle w:val="4"/>
                <w:i/>
                <w:sz w:val="28"/>
                <w:szCs w:val="28"/>
                <w:lang w:val="ru-RU"/>
              </w:rPr>
              <w:t>ставлений, представлений о себе, с</w:t>
            </w:r>
            <w:r w:rsidRPr="004A0710">
              <w:rPr>
                <w:rStyle w:val="4"/>
                <w:i/>
                <w:sz w:val="28"/>
                <w:szCs w:val="28"/>
                <w:lang w:val="ru-RU"/>
              </w:rPr>
              <w:t>е</w:t>
            </w:r>
            <w:r w:rsidRPr="004A0710">
              <w:rPr>
                <w:rStyle w:val="4"/>
                <w:i/>
                <w:sz w:val="28"/>
                <w:szCs w:val="28"/>
                <w:lang w:val="ru-RU"/>
              </w:rPr>
              <w:t>мье, обществе, государстве, мире, а также соблюдения элементарных общепринятых норм и правил повед</w:t>
            </w:r>
            <w:r w:rsidRPr="004A0710">
              <w:rPr>
                <w:rStyle w:val="4"/>
                <w:i/>
                <w:sz w:val="28"/>
                <w:szCs w:val="28"/>
                <w:lang w:val="ru-RU"/>
              </w:rPr>
              <w:t>е</w:t>
            </w:r>
            <w:r w:rsidRPr="004A0710">
              <w:rPr>
                <w:rStyle w:val="4"/>
                <w:i/>
                <w:sz w:val="28"/>
                <w:szCs w:val="28"/>
                <w:lang w:val="ru-RU"/>
              </w:rPr>
              <w:lastRenderedPageBreak/>
              <w:t>ния</w:t>
            </w:r>
          </w:p>
          <w:p w:rsidR="004A0710" w:rsidRPr="004A0710" w:rsidRDefault="004A0710">
            <w:pPr>
              <w:pStyle w:val="7"/>
              <w:shd w:val="clear" w:color="auto" w:fill="auto"/>
              <w:spacing w:line="240" w:lineRule="auto"/>
              <w:ind w:left="120" w:firstLine="0"/>
              <w:rPr>
                <w:rStyle w:val="4"/>
                <w:i/>
                <w:sz w:val="28"/>
                <w:szCs w:val="28"/>
                <w:lang w:val="ru-RU"/>
              </w:rPr>
            </w:pPr>
            <w:r w:rsidRPr="004A0710">
              <w:rPr>
                <w:rStyle w:val="70"/>
                <w:rFonts w:eastAsia="Palatino Linotype"/>
                <w:sz w:val="28"/>
                <w:szCs w:val="28"/>
              </w:rPr>
              <w:t>- использова</w:t>
            </w:r>
            <w:r w:rsidRPr="004A0710">
              <w:rPr>
                <w:rStyle w:val="4"/>
                <w:i/>
                <w:sz w:val="28"/>
                <w:szCs w:val="28"/>
                <w:lang w:val="ru-RU"/>
              </w:rPr>
              <w:t>ние художественных пр</w:t>
            </w:r>
            <w:r w:rsidRPr="004A0710">
              <w:rPr>
                <w:rStyle w:val="4"/>
                <w:i/>
                <w:sz w:val="28"/>
                <w:szCs w:val="28"/>
                <w:lang w:val="ru-RU"/>
              </w:rPr>
              <w:t>о</w:t>
            </w:r>
            <w:r w:rsidRPr="004A0710">
              <w:rPr>
                <w:rStyle w:val="4"/>
                <w:i/>
                <w:sz w:val="28"/>
                <w:szCs w:val="28"/>
                <w:lang w:val="ru-RU"/>
              </w:rPr>
              <w:t>изведений для развития эмоциональной отзывчивости, формирова</w:t>
            </w:r>
            <w:r w:rsidRPr="004A0710">
              <w:rPr>
                <w:rStyle w:val="4"/>
                <w:i/>
                <w:sz w:val="28"/>
                <w:szCs w:val="28"/>
                <w:lang w:val="ru-RU"/>
              </w:rPr>
              <w:softHyphen/>
              <w:t>ния перви</w:t>
            </w:r>
            <w:r w:rsidRPr="004A0710">
              <w:rPr>
                <w:rStyle w:val="4"/>
                <w:i/>
                <w:sz w:val="28"/>
                <w:szCs w:val="28"/>
                <w:lang w:val="ru-RU"/>
              </w:rPr>
              <w:t>ч</w:t>
            </w:r>
            <w:r w:rsidRPr="004A0710">
              <w:rPr>
                <w:rStyle w:val="4"/>
                <w:i/>
                <w:sz w:val="28"/>
                <w:szCs w:val="28"/>
                <w:lang w:val="ru-RU"/>
              </w:rPr>
              <w:t>ных ценностных представлений, пред</w:t>
            </w:r>
            <w:r w:rsidRPr="004A0710">
              <w:rPr>
                <w:rStyle w:val="4"/>
                <w:i/>
                <w:sz w:val="28"/>
                <w:szCs w:val="28"/>
                <w:lang w:val="ru-RU"/>
              </w:rPr>
              <w:softHyphen/>
              <w:t>ставлений о себе, семье и окружающем мире.</w:t>
            </w:r>
          </w:p>
          <w:p w:rsidR="004A0710" w:rsidRPr="004A0710" w:rsidRDefault="004A0710">
            <w:pPr>
              <w:pStyle w:val="7"/>
              <w:shd w:val="clear" w:color="auto" w:fill="auto"/>
              <w:spacing w:line="240" w:lineRule="auto"/>
              <w:ind w:left="120" w:firstLine="0"/>
              <w:rPr>
                <w:i/>
              </w:rPr>
            </w:pPr>
            <w:r w:rsidRPr="004A0710">
              <w:rPr>
                <w:rStyle w:val="af8"/>
                <w:sz w:val="28"/>
                <w:szCs w:val="28"/>
                <w:lang w:val="ru-RU"/>
              </w:rPr>
              <w:t xml:space="preserve"> Познавательное развитие </w:t>
            </w:r>
            <w:r w:rsidRPr="004A0710">
              <w:rPr>
                <w:rStyle w:val="4"/>
                <w:i/>
                <w:sz w:val="28"/>
                <w:szCs w:val="28"/>
                <w:lang w:val="ru-RU"/>
              </w:rPr>
              <w:t xml:space="preserve">  - формир</w:t>
            </w:r>
            <w:r w:rsidRPr="004A0710">
              <w:rPr>
                <w:rStyle w:val="4"/>
                <w:i/>
                <w:sz w:val="28"/>
                <w:szCs w:val="28"/>
                <w:lang w:val="ru-RU"/>
              </w:rPr>
              <w:t>о</w:t>
            </w:r>
            <w:r w:rsidRPr="004A0710">
              <w:rPr>
                <w:rStyle w:val="4"/>
                <w:i/>
                <w:sz w:val="28"/>
                <w:szCs w:val="28"/>
                <w:lang w:val="ru-RU"/>
              </w:rPr>
              <w:t>вание целостной картины мира и ра</w:t>
            </w:r>
            <w:r w:rsidRPr="004A0710">
              <w:rPr>
                <w:rStyle w:val="4"/>
                <w:i/>
                <w:sz w:val="28"/>
                <w:szCs w:val="28"/>
                <w:lang w:val="ru-RU"/>
              </w:rPr>
              <w:t>с</w:t>
            </w:r>
            <w:r w:rsidRPr="004A0710">
              <w:rPr>
                <w:rStyle w:val="4"/>
                <w:i/>
                <w:sz w:val="28"/>
                <w:szCs w:val="28"/>
                <w:lang w:val="ru-RU"/>
              </w:rPr>
              <w:t>ширение кругозора в части предста</w:t>
            </w:r>
            <w:r w:rsidRPr="004A0710">
              <w:rPr>
                <w:rStyle w:val="4"/>
                <w:i/>
                <w:sz w:val="28"/>
                <w:szCs w:val="28"/>
                <w:lang w:val="ru-RU"/>
              </w:rPr>
              <w:t>в</w:t>
            </w:r>
            <w:r w:rsidRPr="004A0710">
              <w:rPr>
                <w:rStyle w:val="4"/>
                <w:i/>
                <w:sz w:val="28"/>
                <w:szCs w:val="28"/>
                <w:lang w:val="ru-RU"/>
              </w:rPr>
              <w:t>лений о себе, семье, гендерной прина</w:t>
            </w:r>
            <w:r w:rsidRPr="004A0710">
              <w:rPr>
                <w:rStyle w:val="4"/>
                <w:i/>
                <w:sz w:val="28"/>
                <w:szCs w:val="28"/>
                <w:lang w:val="ru-RU"/>
              </w:rPr>
              <w:t>д</w:t>
            </w:r>
            <w:r w:rsidRPr="004A0710">
              <w:rPr>
                <w:rStyle w:val="4"/>
                <w:i/>
                <w:sz w:val="28"/>
                <w:szCs w:val="28"/>
                <w:lang w:val="ru-RU"/>
              </w:rPr>
              <w:t xml:space="preserve">лежности, представлений о трудовых процессах, ценности труда, </w:t>
            </w:r>
          </w:p>
          <w:p w:rsidR="004A0710" w:rsidRPr="004A0710" w:rsidRDefault="004A0710">
            <w:pPr>
              <w:pStyle w:val="7"/>
              <w:shd w:val="clear" w:color="auto" w:fill="auto"/>
              <w:spacing w:line="240" w:lineRule="auto"/>
              <w:ind w:left="132" w:firstLine="0"/>
              <w:rPr>
                <w:i/>
                <w:sz w:val="28"/>
                <w:szCs w:val="28"/>
              </w:rPr>
            </w:pPr>
            <w:r w:rsidRPr="004A0710">
              <w:rPr>
                <w:rStyle w:val="4"/>
                <w:i/>
                <w:sz w:val="28"/>
                <w:szCs w:val="28"/>
                <w:lang w:val="ru-RU"/>
              </w:rPr>
              <w:t>возможных опасностях, способах их избегания, спо</w:t>
            </w:r>
            <w:r w:rsidRPr="004A0710">
              <w:rPr>
                <w:rStyle w:val="4"/>
                <w:i/>
                <w:sz w:val="28"/>
                <w:szCs w:val="28"/>
                <w:lang w:val="ru-RU"/>
              </w:rPr>
              <w:softHyphen/>
              <w:t>собах сохранения здор</w:t>
            </w:r>
            <w:r w:rsidRPr="004A0710">
              <w:rPr>
                <w:rStyle w:val="4"/>
                <w:i/>
                <w:sz w:val="28"/>
                <w:szCs w:val="28"/>
                <w:lang w:val="ru-RU"/>
              </w:rPr>
              <w:t>о</w:t>
            </w:r>
            <w:r w:rsidRPr="004A0710">
              <w:rPr>
                <w:rStyle w:val="4"/>
                <w:i/>
                <w:sz w:val="28"/>
                <w:szCs w:val="28"/>
                <w:lang w:val="ru-RU"/>
              </w:rPr>
              <w:t>вья и жизни, безопасности окружа</w:t>
            </w:r>
            <w:r w:rsidRPr="004A0710">
              <w:rPr>
                <w:rStyle w:val="4"/>
                <w:i/>
                <w:sz w:val="28"/>
                <w:szCs w:val="28"/>
                <w:lang w:val="ru-RU"/>
              </w:rPr>
              <w:t>ю</w:t>
            </w:r>
            <w:r w:rsidRPr="004A0710">
              <w:rPr>
                <w:rStyle w:val="4"/>
                <w:i/>
                <w:sz w:val="28"/>
                <w:szCs w:val="28"/>
                <w:lang w:val="ru-RU"/>
              </w:rPr>
              <w:t>щей природы.</w:t>
            </w:r>
          </w:p>
        </w:tc>
        <w:tc>
          <w:tcPr>
            <w:tcW w:w="464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A0710" w:rsidRPr="004A0710" w:rsidRDefault="004A0710">
            <w:pPr>
              <w:pStyle w:val="7"/>
              <w:shd w:val="clear" w:color="auto" w:fill="auto"/>
              <w:spacing w:line="240" w:lineRule="auto"/>
              <w:ind w:left="120" w:right="132" w:firstLine="0"/>
              <w:jc w:val="both"/>
              <w:rPr>
                <w:i/>
                <w:sz w:val="28"/>
                <w:szCs w:val="28"/>
                <w:shd w:val="clear" w:color="auto" w:fill="FFFFFF"/>
              </w:rPr>
            </w:pPr>
            <w:r w:rsidRPr="004A0710">
              <w:rPr>
                <w:rStyle w:val="af8"/>
                <w:sz w:val="28"/>
                <w:szCs w:val="28"/>
                <w:lang w:val="ru-RU"/>
              </w:rPr>
              <w:lastRenderedPageBreak/>
              <w:t>Физическое развитие</w:t>
            </w:r>
            <w:r w:rsidRPr="004A0710">
              <w:rPr>
                <w:rStyle w:val="4"/>
                <w:i/>
                <w:sz w:val="28"/>
                <w:szCs w:val="28"/>
                <w:lang w:val="ru-RU"/>
              </w:rPr>
              <w:t xml:space="preserve"> - использ</w:t>
            </w:r>
            <w:r w:rsidRPr="004A0710">
              <w:rPr>
                <w:rStyle w:val="4"/>
                <w:i/>
                <w:sz w:val="28"/>
                <w:szCs w:val="28"/>
                <w:lang w:val="ru-RU"/>
              </w:rPr>
              <w:t>о</w:t>
            </w:r>
            <w:r w:rsidRPr="004A0710">
              <w:rPr>
                <w:rStyle w:val="4"/>
                <w:i/>
                <w:sz w:val="28"/>
                <w:szCs w:val="28"/>
                <w:lang w:val="ru-RU"/>
              </w:rPr>
              <w:t>вание подвижных игр и физич</w:t>
            </w:r>
            <w:r w:rsidRPr="004A0710">
              <w:rPr>
                <w:rStyle w:val="4"/>
                <w:i/>
                <w:sz w:val="28"/>
                <w:szCs w:val="28"/>
                <w:lang w:val="ru-RU"/>
              </w:rPr>
              <w:t>е</w:t>
            </w:r>
            <w:r w:rsidRPr="004A0710">
              <w:rPr>
                <w:rStyle w:val="4"/>
                <w:i/>
                <w:sz w:val="28"/>
                <w:szCs w:val="28"/>
                <w:lang w:val="ru-RU"/>
              </w:rPr>
              <w:t>ских упражнений, игр с правила</w:t>
            </w:r>
            <w:r w:rsidRPr="004A0710">
              <w:rPr>
                <w:rStyle w:val="4"/>
                <w:i/>
                <w:sz w:val="28"/>
                <w:szCs w:val="28"/>
                <w:lang w:val="ru-RU"/>
              </w:rPr>
              <w:softHyphen/>
              <w:t>ми как средства развития навыков общения, произвольного повед</w:t>
            </w:r>
            <w:r w:rsidRPr="004A0710">
              <w:rPr>
                <w:rStyle w:val="4"/>
                <w:i/>
                <w:sz w:val="28"/>
                <w:szCs w:val="28"/>
                <w:lang w:val="ru-RU"/>
              </w:rPr>
              <w:t>е</w:t>
            </w:r>
            <w:r w:rsidRPr="004A0710">
              <w:rPr>
                <w:rStyle w:val="4"/>
                <w:i/>
                <w:sz w:val="28"/>
                <w:szCs w:val="28"/>
                <w:lang w:val="ru-RU"/>
              </w:rPr>
              <w:t>ния.</w:t>
            </w:r>
          </w:p>
          <w:p w:rsidR="004A0710" w:rsidRPr="004A0710" w:rsidRDefault="004A0710">
            <w:pPr>
              <w:pStyle w:val="7"/>
              <w:shd w:val="clear" w:color="auto" w:fill="auto"/>
              <w:spacing w:line="240" w:lineRule="auto"/>
              <w:ind w:left="134" w:right="200" w:firstLine="0"/>
              <w:jc w:val="both"/>
              <w:rPr>
                <w:i/>
                <w:sz w:val="28"/>
                <w:szCs w:val="28"/>
              </w:rPr>
            </w:pPr>
            <w:r w:rsidRPr="004A0710">
              <w:rPr>
                <w:i/>
                <w:sz w:val="28"/>
                <w:szCs w:val="28"/>
              </w:rPr>
              <w:t>Художественно-эстетическое развитие – отражение в проду</w:t>
            </w:r>
            <w:r w:rsidRPr="004A0710">
              <w:rPr>
                <w:i/>
                <w:sz w:val="28"/>
                <w:szCs w:val="28"/>
              </w:rPr>
              <w:t>к</w:t>
            </w:r>
            <w:r w:rsidRPr="004A0710">
              <w:rPr>
                <w:i/>
                <w:sz w:val="28"/>
                <w:szCs w:val="28"/>
              </w:rPr>
              <w:t>тивной деятельности своих чувств и эмоций, формирование позитивных социальных устан</w:t>
            </w:r>
            <w:r w:rsidRPr="004A0710">
              <w:rPr>
                <w:i/>
                <w:sz w:val="28"/>
                <w:szCs w:val="28"/>
              </w:rPr>
              <w:t>о</w:t>
            </w:r>
            <w:r w:rsidRPr="004A0710">
              <w:rPr>
                <w:i/>
                <w:sz w:val="28"/>
                <w:szCs w:val="28"/>
              </w:rPr>
              <w:t>вок.</w:t>
            </w:r>
          </w:p>
          <w:p w:rsidR="004A0710" w:rsidRPr="004A0710" w:rsidRDefault="004A0710">
            <w:pPr>
              <w:pStyle w:val="7"/>
              <w:shd w:val="clear" w:color="auto" w:fill="auto"/>
              <w:spacing w:line="240" w:lineRule="auto"/>
              <w:ind w:left="134" w:right="200" w:firstLine="0"/>
              <w:jc w:val="both"/>
              <w:rPr>
                <w:i/>
                <w:sz w:val="28"/>
                <w:szCs w:val="28"/>
              </w:rPr>
            </w:pPr>
            <w:r w:rsidRPr="004A0710">
              <w:rPr>
                <w:rStyle w:val="af8"/>
                <w:sz w:val="28"/>
                <w:szCs w:val="28"/>
                <w:lang w:val="ru-RU"/>
              </w:rPr>
              <w:t xml:space="preserve">Познавательное развитие </w:t>
            </w:r>
            <w:r w:rsidRPr="004A0710">
              <w:rPr>
                <w:rStyle w:val="4"/>
                <w:i/>
                <w:sz w:val="28"/>
                <w:szCs w:val="28"/>
                <w:lang w:val="ru-RU"/>
              </w:rPr>
              <w:t>- и</w:t>
            </w:r>
            <w:r w:rsidRPr="004A0710">
              <w:rPr>
                <w:rStyle w:val="4"/>
                <w:i/>
                <w:sz w:val="28"/>
                <w:szCs w:val="28"/>
                <w:lang w:val="ru-RU"/>
              </w:rPr>
              <w:t>с</w:t>
            </w:r>
            <w:r w:rsidRPr="004A0710">
              <w:rPr>
                <w:rStyle w:val="4"/>
                <w:i/>
                <w:sz w:val="28"/>
                <w:szCs w:val="28"/>
                <w:lang w:val="ru-RU"/>
              </w:rPr>
              <w:t>пользование дидактической игры как средства реализации образ</w:t>
            </w:r>
            <w:r w:rsidRPr="004A0710">
              <w:rPr>
                <w:rStyle w:val="4"/>
                <w:i/>
                <w:sz w:val="28"/>
                <w:szCs w:val="28"/>
                <w:lang w:val="ru-RU"/>
              </w:rPr>
              <w:t>о</w:t>
            </w:r>
            <w:r w:rsidRPr="004A0710">
              <w:rPr>
                <w:rStyle w:val="4"/>
                <w:i/>
                <w:sz w:val="28"/>
                <w:szCs w:val="28"/>
                <w:lang w:val="ru-RU"/>
              </w:rPr>
              <w:t>вательной области «Социально-коммуникативное развитие».</w:t>
            </w:r>
          </w:p>
          <w:p w:rsidR="004A0710" w:rsidRPr="004A0710" w:rsidRDefault="004A0710">
            <w:pPr>
              <w:ind w:left="120"/>
              <w:rPr>
                <w:rFonts w:ascii="Times New Roman" w:hAnsi="Times New Roman" w:cs="Times New Roman"/>
                <w:i/>
                <w:sz w:val="28"/>
                <w:szCs w:val="28"/>
              </w:rPr>
            </w:pPr>
            <w:r w:rsidRPr="004A0710">
              <w:rPr>
                <w:rFonts w:ascii="Times New Roman" w:hAnsi="Times New Roman" w:cs="Times New Roman"/>
                <w:i/>
                <w:sz w:val="28"/>
                <w:szCs w:val="28"/>
              </w:rPr>
              <w:t xml:space="preserve">Речевое развитие – обогащение словаря детей словами – названиями чувств, эмоций, трудовых процессов, развитие </w:t>
            </w:r>
            <w:r w:rsidRPr="004A0710">
              <w:rPr>
                <w:rFonts w:ascii="Times New Roman" w:hAnsi="Times New Roman" w:cs="Times New Roman"/>
                <w:i/>
                <w:sz w:val="28"/>
                <w:szCs w:val="28"/>
              </w:rPr>
              <w:lastRenderedPageBreak/>
              <w:t xml:space="preserve">интонационной выразительность речи для передачи настроения, эмоционального состояния </w:t>
            </w:r>
          </w:p>
        </w:tc>
      </w:tr>
    </w:tbl>
    <w:p w:rsidR="00064B82" w:rsidRPr="00C72B64" w:rsidRDefault="00064B82" w:rsidP="00064B82">
      <w:pPr>
        <w:pStyle w:val="af0"/>
        <w:spacing w:after="0"/>
        <w:ind w:left="0"/>
        <w:jc w:val="center"/>
        <w:rPr>
          <w:rFonts w:ascii="Times New Roman" w:hAnsi="Times New Roman" w:cs="Times New Roman"/>
          <w:b/>
          <w:i/>
          <w:sz w:val="28"/>
          <w:szCs w:val="28"/>
        </w:rPr>
      </w:pPr>
      <w:r w:rsidRPr="00C72B64">
        <w:rPr>
          <w:rFonts w:ascii="Times New Roman" w:hAnsi="Times New Roman" w:cs="Times New Roman"/>
          <w:b/>
          <w:bCs/>
          <w:i/>
          <w:spacing w:val="-15"/>
          <w:sz w:val="28"/>
          <w:szCs w:val="28"/>
        </w:rPr>
        <w:lastRenderedPageBreak/>
        <w:t>Основные технологии (формы, методы, приёмы, средства реализации Программы)</w:t>
      </w:r>
    </w:p>
    <w:p w:rsidR="00064B82" w:rsidRPr="00C72B64" w:rsidRDefault="00064B82" w:rsidP="00064B82">
      <w:pPr>
        <w:shd w:val="clear" w:color="auto" w:fill="FFFFFF"/>
        <w:spacing w:before="240" w:after="240"/>
        <w:jc w:val="both"/>
        <w:rPr>
          <w:rFonts w:ascii="Times New Roman" w:hAnsi="Times New Roman" w:cs="Times New Roman"/>
          <w:i/>
          <w:sz w:val="28"/>
          <w:szCs w:val="28"/>
        </w:rPr>
      </w:pPr>
      <w:r w:rsidRPr="00C72B64">
        <w:rPr>
          <w:rFonts w:ascii="Times New Roman" w:hAnsi="Times New Roman" w:cs="Times New Roman"/>
          <w:i/>
          <w:sz w:val="28"/>
          <w:szCs w:val="28"/>
        </w:rPr>
        <w:t>Содержание Программы по социально – коммуникативному развитию с учетом возрастных особенностей детей реализовываться в следующих видах деятельности:</w:t>
      </w:r>
    </w:p>
    <w:p w:rsidR="00064B82" w:rsidRPr="00C72B64" w:rsidRDefault="00064B82" w:rsidP="00D141EF">
      <w:pPr>
        <w:numPr>
          <w:ilvl w:val="0"/>
          <w:numId w:val="5"/>
        </w:numPr>
        <w:suppressAutoHyphens w:val="0"/>
        <w:spacing w:after="0" w:line="240" w:lineRule="auto"/>
        <w:ind w:left="0" w:firstLine="0"/>
        <w:jc w:val="both"/>
        <w:rPr>
          <w:rStyle w:val="61"/>
          <w:rFonts w:eastAsiaTheme="minorHAnsi"/>
          <w:i/>
          <w:sz w:val="28"/>
          <w:szCs w:val="28"/>
        </w:rPr>
      </w:pPr>
      <w:r w:rsidRPr="00C72B64">
        <w:rPr>
          <w:rStyle w:val="61"/>
          <w:rFonts w:eastAsiaTheme="minorHAnsi"/>
          <w:i/>
          <w:sz w:val="28"/>
          <w:szCs w:val="28"/>
        </w:rPr>
        <w:t>организация совместной предметной и игровой деятельности для формиров</w:t>
      </w:r>
      <w:r w:rsidRPr="00C72B64">
        <w:rPr>
          <w:rStyle w:val="61"/>
          <w:rFonts w:eastAsiaTheme="minorHAnsi"/>
          <w:i/>
          <w:sz w:val="28"/>
          <w:szCs w:val="28"/>
        </w:rPr>
        <w:t>а</w:t>
      </w:r>
      <w:r w:rsidRPr="00C72B64">
        <w:rPr>
          <w:rStyle w:val="61"/>
          <w:rFonts w:eastAsiaTheme="minorHAnsi"/>
          <w:i/>
          <w:sz w:val="28"/>
          <w:szCs w:val="28"/>
        </w:rPr>
        <w:t xml:space="preserve">ния положительного отношения к воспитателю, сверстникам; </w:t>
      </w:r>
    </w:p>
    <w:p w:rsidR="00064B82" w:rsidRPr="00C72B64" w:rsidRDefault="00064B82" w:rsidP="00D141EF">
      <w:pPr>
        <w:numPr>
          <w:ilvl w:val="0"/>
          <w:numId w:val="5"/>
        </w:numPr>
        <w:suppressAutoHyphens w:val="0"/>
        <w:spacing w:after="0" w:line="240" w:lineRule="auto"/>
        <w:ind w:left="0" w:firstLine="0"/>
        <w:jc w:val="both"/>
        <w:rPr>
          <w:rStyle w:val="61"/>
          <w:rFonts w:eastAsiaTheme="minorHAnsi"/>
          <w:i/>
          <w:sz w:val="28"/>
          <w:szCs w:val="28"/>
        </w:rPr>
      </w:pPr>
      <w:r w:rsidRPr="00C72B64">
        <w:rPr>
          <w:rStyle w:val="61"/>
          <w:rFonts w:eastAsiaTheme="minorHAnsi"/>
          <w:i/>
          <w:sz w:val="28"/>
          <w:szCs w:val="28"/>
        </w:rPr>
        <w:t>организация игровых развивающих ситуаций, обес</w:t>
      </w:r>
      <w:r w:rsidRPr="00C72B64">
        <w:rPr>
          <w:rStyle w:val="61"/>
          <w:rFonts w:eastAsiaTheme="minorHAnsi"/>
          <w:i/>
          <w:sz w:val="28"/>
          <w:szCs w:val="28"/>
        </w:rPr>
        <w:softHyphen/>
        <w:t>печивающих детям возмо</w:t>
      </w:r>
      <w:r w:rsidRPr="00C72B64">
        <w:rPr>
          <w:rStyle w:val="61"/>
          <w:rFonts w:eastAsiaTheme="minorHAnsi"/>
          <w:i/>
          <w:sz w:val="28"/>
          <w:szCs w:val="28"/>
        </w:rPr>
        <w:t>ж</w:t>
      </w:r>
      <w:r w:rsidRPr="00C72B64">
        <w:rPr>
          <w:rStyle w:val="61"/>
          <w:rFonts w:eastAsiaTheme="minorHAnsi"/>
          <w:i/>
          <w:sz w:val="28"/>
          <w:szCs w:val="28"/>
        </w:rPr>
        <w:t xml:space="preserve">ность осваивать опыт поведения и доброжелательного отношения к сверстникам и близким взрослым; </w:t>
      </w:r>
    </w:p>
    <w:p w:rsidR="00064B82" w:rsidRPr="00C72B64" w:rsidRDefault="00064B82" w:rsidP="00D141EF">
      <w:pPr>
        <w:numPr>
          <w:ilvl w:val="0"/>
          <w:numId w:val="5"/>
        </w:numPr>
        <w:suppressAutoHyphens w:val="0"/>
        <w:spacing w:after="0" w:line="240" w:lineRule="auto"/>
        <w:ind w:left="0" w:firstLine="0"/>
        <w:jc w:val="both"/>
        <w:rPr>
          <w:rStyle w:val="61"/>
          <w:rFonts w:eastAsiaTheme="minorHAnsi"/>
          <w:i/>
          <w:sz w:val="28"/>
          <w:szCs w:val="28"/>
        </w:rPr>
      </w:pPr>
      <w:r w:rsidRPr="00C72B64">
        <w:rPr>
          <w:rFonts w:ascii="Times New Roman" w:hAnsi="Times New Roman" w:cs="Times New Roman"/>
          <w:i/>
          <w:sz w:val="28"/>
          <w:szCs w:val="28"/>
        </w:rPr>
        <w:t xml:space="preserve">показ </w:t>
      </w:r>
      <w:r w:rsidRPr="00C72B64">
        <w:rPr>
          <w:rStyle w:val="61"/>
          <w:rFonts w:eastAsiaTheme="minorHAnsi"/>
          <w:i/>
          <w:sz w:val="28"/>
          <w:szCs w:val="28"/>
        </w:rPr>
        <w:t>инсценировки с игрушками, демонстрирующие детям образцы пра</w:t>
      </w:r>
      <w:r w:rsidRPr="00C72B64">
        <w:rPr>
          <w:rStyle w:val="61"/>
          <w:rFonts w:eastAsiaTheme="minorHAnsi"/>
          <w:i/>
          <w:sz w:val="28"/>
          <w:szCs w:val="28"/>
        </w:rPr>
        <w:softHyphen/>
        <w:t xml:space="preserve">вильного поведения и взаимоотношений в детском саду и в семье; </w:t>
      </w:r>
    </w:p>
    <w:p w:rsidR="00064B82" w:rsidRPr="00C72B64" w:rsidRDefault="00064B82" w:rsidP="00D141EF">
      <w:pPr>
        <w:numPr>
          <w:ilvl w:val="0"/>
          <w:numId w:val="5"/>
        </w:numPr>
        <w:suppressAutoHyphens w:val="0"/>
        <w:spacing w:after="0" w:line="240" w:lineRule="auto"/>
        <w:ind w:left="0" w:firstLine="0"/>
        <w:jc w:val="both"/>
        <w:rPr>
          <w:rStyle w:val="61"/>
          <w:rFonts w:eastAsiaTheme="minorHAnsi"/>
          <w:i/>
          <w:sz w:val="28"/>
          <w:szCs w:val="28"/>
        </w:rPr>
      </w:pPr>
      <w:r w:rsidRPr="00C72B64">
        <w:rPr>
          <w:rStyle w:val="61"/>
          <w:rFonts w:eastAsiaTheme="minorHAnsi"/>
          <w:i/>
          <w:sz w:val="28"/>
          <w:szCs w:val="28"/>
        </w:rPr>
        <w:t>общение и совместная деятельность с воспитателем как средство установл</w:t>
      </w:r>
      <w:r w:rsidRPr="00C72B64">
        <w:rPr>
          <w:rStyle w:val="61"/>
          <w:rFonts w:eastAsiaTheme="minorHAnsi"/>
          <w:i/>
          <w:sz w:val="28"/>
          <w:szCs w:val="28"/>
        </w:rPr>
        <w:t>е</w:t>
      </w:r>
      <w:r w:rsidRPr="00C72B64">
        <w:rPr>
          <w:rStyle w:val="61"/>
          <w:rFonts w:eastAsiaTheme="minorHAnsi"/>
          <w:i/>
          <w:sz w:val="28"/>
          <w:szCs w:val="28"/>
        </w:rPr>
        <w:t>ния доверия, обогащения социальных представлений и опыта взаимодействия;</w:t>
      </w:r>
    </w:p>
    <w:p w:rsidR="00064B82" w:rsidRPr="00C72B64" w:rsidRDefault="00064B82" w:rsidP="00D141EF">
      <w:pPr>
        <w:numPr>
          <w:ilvl w:val="0"/>
          <w:numId w:val="5"/>
        </w:numPr>
        <w:suppressAutoHyphens w:val="0"/>
        <w:spacing w:after="0" w:line="240" w:lineRule="auto"/>
        <w:ind w:left="0" w:firstLine="0"/>
        <w:jc w:val="both"/>
        <w:rPr>
          <w:rStyle w:val="61"/>
          <w:rFonts w:eastAsiaTheme="minorHAnsi"/>
          <w:i/>
          <w:sz w:val="28"/>
          <w:szCs w:val="28"/>
        </w:rPr>
      </w:pPr>
      <w:r w:rsidRPr="00C72B64">
        <w:rPr>
          <w:rStyle w:val="61"/>
          <w:rFonts w:eastAsiaTheme="minorHAnsi"/>
          <w:i/>
          <w:sz w:val="28"/>
          <w:szCs w:val="28"/>
        </w:rPr>
        <w:t xml:space="preserve">наблюдение за действиями и отношениями взрослых в детском саду (повар, няня, врач, дворник, воспитатель); </w:t>
      </w:r>
    </w:p>
    <w:p w:rsidR="00064B82" w:rsidRPr="00C72B64" w:rsidRDefault="00064B82" w:rsidP="00D141EF">
      <w:pPr>
        <w:numPr>
          <w:ilvl w:val="0"/>
          <w:numId w:val="5"/>
        </w:numPr>
        <w:suppressAutoHyphens w:val="0"/>
        <w:spacing w:after="0" w:line="240" w:lineRule="auto"/>
        <w:ind w:left="0" w:firstLine="0"/>
        <w:jc w:val="both"/>
        <w:rPr>
          <w:rFonts w:ascii="Times New Roman" w:hAnsi="Times New Roman" w:cs="Times New Roman"/>
          <w:i/>
        </w:rPr>
      </w:pPr>
      <w:r w:rsidRPr="00C72B64">
        <w:rPr>
          <w:rStyle w:val="61"/>
          <w:rFonts w:eastAsiaTheme="minorHAnsi"/>
          <w:i/>
          <w:sz w:val="28"/>
          <w:szCs w:val="28"/>
        </w:rPr>
        <w:t>образные игры-имитации, хороводные игры для развития эмоциональной о</w:t>
      </w:r>
      <w:r w:rsidRPr="00C72B64">
        <w:rPr>
          <w:rStyle w:val="61"/>
          <w:rFonts w:eastAsiaTheme="minorHAnsi"/>
          <w:i/>
          <w:sz w:val="28"/>
          <w:szCs w:val="28"/>
        </w:rPr>
        <w:t>т</w:t>
      </w:r>
      <w:r w:rsidRPr="00C72B64">
        <w:rPr>
          <w:rStyle w:val="61"/>
          <w:rFonts w:eastAsiaTheme="minorHAnsi"/>
          <w:i/>
          <w:sz w:val="28"/>
          <w:szCs w:val="28"/>
        </w:rPr>
        <w:t>зывчивости и радости общения со сверстниками;</w:t>
      </w:r>
    </w:p>
    <w:p w:rsidR="00064B82" w:rsidRPr="00C72B64" w:rsidRDefault="00064B82" w:rsidP="00D141EF">
      <w:pPr>
        <w:numPr>
          <w:ilvl w:val="0"/>
          <w:numId w:val="5"/>
        </w:numPr>
        <w:suppressAutoHyphens w:val="0"/>
        <w:spacing w:after="0" w:line="240" w:lineRule="auto"/>
        <w:ind w:left="0" w:firstLine="0"/>
        <w:jc w:val="both"/>
        <w:rPr>
          <w:rStyle w:val="61"/>
          <w:rFonts w:eastAsiaTheme="minorHAnsi"/>
          <w:i/>
          <w:sz w:val="28"/>
          <w:szCs w:val="28"/>
        </w:rPr>
      </w:pPr>
      <w:r w:rsidRPr="00C72B64">
        <w:rPr>
          <w:rStyle w:val="61"/>
          <w:rFonts w:eastAsiaTheme="minorHAnsi"/>
          <w:i/>
          <w:sz w:val="28"/>
          <w:szCs w:val="28"/>
        </w:rPr>
        <w:t>чтение стихов, потешек, сказок на темы доброты, любви к роди</w:t>
      </w:r>
      <w:r w:rsidRPr="00C72B64">
        <w:rPr>
          <w:rStyle w:val="61"/>
          <w:rFonts w:eastAsiaTheme="minorHAnsi"/>
          <w:i/>
          <w:sz w:val="28"/>
          <w:szCs w:val="28"/>
        </w:rPr>
        <w:softHyphen/>
        <w:t>телям, заб</w:t>
      </w:r>
      <w:r w:rsidRPr="00C72B64">
        <w:rPr>
          <w:rStyle w:val="61"/>
          <w:rFonts w:eastAsiaTheme="minorHAnsi"/>
          <w:i/>
          <w:sz w:val="28"/>
          <w:szCs w:val="28"/>
        </w:rPr>
        <w:t>о</w:t>
      </w:r>
      <w:r w:rsidRPr="00C72B64">
        <w:rPr>
          <w:rStyle w:val="61"/>
          <w:rFonts w:eastAsiaTheme="minorHAnsi"/>
          <w:i/>
          <w:sz w:val="28"/>
          <w:szCs w:val="28"/>
        </w:rPr>
        <w:t xml:space="preserve">ты о животных и прочее; </w:t>
      </w:r>
    </w:p>
    <w:p w:rsidR="00064B82" w:rsidRPr="00C72B64" w:rsidRDefault="00064B82" w:rsidP="00D141EF">
      <w:pPr>
        <w:numPr>
          <w:ilvl w:val="0"/>
          <w:numId w:val="5"/>
        </w:numPr>
        <w:suppressAutoHyphens w:val="0"/>
        <w:spacing w:after="0" w:line="240" w:lineRule="auto"/>
        <w:ind w:left="0" w:firstLine="0"/>
        <w:jc w:val="both"/>
        <w:rPr>
          <w:rStyle w:val="61"/>
          <w:rFonts w:eastAsiaTheme="minorHAnsi"/>
          <w:i/>
          <w:sz w:val="28"/>
          <w:szCs w:val="28"/>
        </w:rPr>
      </w:pPr>
      <w:r w:rsidRPr="00C72B64">
        <w:rPr>
          <w:rStyle w:val="61"/>
          <w:rFonts w:eastAsiaTheme="minorHAnsi"/>
          <w:i/>
          <w:sz w:val="28"/>
          <w:szCs w:val="28"/>
        </w:rPr>
        <w:t>рассматривание сюжетных картинок, иллюстраций в целях обога</w:t>
      </w:r>
      <w:r w:rsidRPr="00C72B64">
        <w:rPr>
          <w:rStyle w:val="61"/>
          <w:rFonts w:eastAsiaTheme="minorHAnsi"/>
          <w:i/>
          <w:sz w:val="28"/>
          <w:szCs w:val="28"/>
        </w:rPr>
        <w:softHyphen/>
        <w:t>щения соц</w:t>
      </w:r>
      <w:r w:rsidRPr="00C72B64">
        <w:rPr>
          <w:rStyle w:val="61"/>
          <w:rFonts w:eastAsiaTheme="minorHAnsi"/>
          <w:i/>
          <w:sz w:val="28"/>
          <w:szCs w:val="28"/>
        </w:rPr>
        <w:t>и</w:t>
      </w:r>
      <w:r w:rsidRPr="00C72B64">
        <w:rPr>
          <w:rStyle w:val="61"/>
          <w:rFonts w:eastAsiaTheme="minorHAnsi"/>
          <w:i/>
          <w:sz w:val="28"/>
          <w:szCs w:val="28"/>
        </w:rPr>
        <w:t>альных представлений о людях (взрослых и детях), ори</w:t>
      </w:r>
      <w:r w:rsidRPr="00C72B64">
        <w:rPr>
          <w:rStyle w:val="61"/>
          <w:rFonts w:eastAsiaTheme="minorHAnsi"/>
          <w:i/>
          <w:sz w:val="28"/>
          <w:szCs w:val="28"/>
        </w:rPr>
        <w:softHyphen/>
        <w:t>ентировки в ближайшем о</w:t>
      </w:r>
      <w:r w:rsidRPr="00C72B64">
        <w:rPr>
          <w:rStyle w:val="61"/>
          <w:rFonts w:eastAsiaTheme="minorHAnsi"/>
          <w:i/>
          <w:sz w:val="28"/>
          <w:szCs w:val="28"/>
        </w:rPr>
        <w:t>к</w:t>
      </w:r>
      <w:r w:rsidRPr="00C72B64">
        <w:rPr>
          <w:rStyle w:val="61"/>
          <w:rFonts w:eastAsiaTheme="minorHAnsi"/>
          <w:i/>
          <w:sz w:val="28"/>
          <w:szCs w:val="28"/>
        </w:rPr>
        <w:t xml:space="preserve">ружении (в группе ДОУ и в семье); </w:t>
      </w:r>
    </w:p>
    <w:p w:rsidR="00064B82" w:rsidRPr="00C72B64" w:rsidRDefault="00064B82" w:rsidP="00D141EF">
      <w:pPr>
        <w:pStyle w:val="af0"/>
        <w:numPr>
          <w:ilvl w:val="0"/>
          <w:numId w:val="5"/>
        </w:numPr>
        <w:suppressAutoHyphens w:val="0"/>
        <w:spacing w:after="200" w:line="276" w:lineRule="auto"/>
        <w:ind w:left="0" w:firstLine="0"/>
        <w:jc w:val="both"/>
        <w:rPr>
          <w:rFonts w:ascii="Times New Roman" w:hAnsi="Times New Roman" w:cs="Times New Roman"/>
          <w:i/>
        </w:rPr>
      </w:pPr>
      <w:r w:rsidRPr="00C72B64">
        <w:rPr>
          <w:rStyle w:val="610"/>
          <w:rFonts w:eastAsia="Calibri"/>
          <w:sz w:val="28"/>
          <w:szCs w:val="28"/>
        </w:rPr>
        <w:t>наблюдение фрагментов конкретных видов труда</w:t>
      </w:r>
      <w:r w:rsidRPr="00C72B64">
        <w:rPr>
          <w:rStyle w:val="61"/>
          <w:rFonts w:eastAsia="Calibri"/>
          <w:i/>
          <w:sz w:val="28"/>
          <w:szCs w:val="28"/>
        </w:rPr>
        <w:t xml:space="preserve"> по созданию взрослым предметов из разных материалов.</w:t>
      </w:r>
    </w:p>
    <w:p w:rsidR="00064B82" w:rsidRPr="00C72B64" w:rsidRDefault="00C72B64" w:rsidP="00D141EF">
      <w:pPr>
        <w:pStyle w:val="af0"/>
        <w:numPr>
          <w:ilvl w:val="0"/>
          <w:numId w:val="5"/>
        </w:numPr>
        <w:suppressAutoHyphens w:val="0"/>
        <w:spacing w:after="200" w:line="276" w:lineRule="auto"/>
        <w:ind w:left="0" w:firstLine="0"/>
        <w:jc w:val="both"/>
        <w:rPr>
          <w:rFonts w:ascii="Times New Roman" w:hAnsi="Times New Roman" w:cs="Times New Roman"/>
          <w:i/>
          <w:sz w:val="28"/>
          <w:szCs w:val="28"/>
        </w:rPr>
      </w:pPr>
      <w:r w:rsidRPr="00C72B64">
        <w:rPr>
          <w:rStyle w:val="610"/>
          <w:rFonts w:eastAsia="Calibri"/>
          <w:sz w:val="28"/>
          <w:szCs w:val="28"/>
        </w:rPr>
        <w:lastRenderedPageBreak/>
        <w:t>Р</w:t>
      </w:r>
      <w:r w:rsidR="00064B82" w:rsidRPr="00C72B64">
        <w:rPr>
          <w:rStyle w:val="610"/>
          <w:rFonts w:eastAsia="Calibri"/>
          <w:sz w:val="28"/>
          <w:szCs w:val="28"/>
        </w:rPr>
        <w:t>ассматривание</w:t>
      </w:r>
      <w:r w:rsidRPr="00C72B64">
        <w:rPr>
          <w:rStyle w:val="610"/>
          <w:rFonts w:eastAsia="Calibri"/>
          <w:sz w:val="28"/>
          <w:szCs w:val="28"/>
        </w:rPr>
        <w:t xml:space="preserve"> </w:t>
      </w:r>
      <w:r w:rsidR="00064B82" w:rsidRPr="00C72B64">
        <w:rPr>
          <w:rStyle w:val="61"/>
          <w:rFonts w:eastAsia="Calibri"/>
          <w:i/>
          <w:sz w:val="28"/>
          <w:szCs w:val="28"/>
        </w:rPr>
        <w:t>предметов и картинок о предметном мире и тру</w:t>
      </w:r>
      <w:r w:rsidR="00064B82" w:rsidRPr="00C72B64">
        <w:rPr>
          <w:rStyle w:val="61"/>
          <w:rFonts w:eastAsia="Calibri"/>
          <w:i/>
          <w:sz w:val="28"/>
          <w:szCs w:val="28"/>
        </w:rPr>
        <w:softHyphen/>
        <w:t>довой де</w:t>
      </w:r>
      <w:r w:rsidR="00064B82" w:rsidRPr="00C72B64">
        <w:rPr>
          <w:rStyle w:val="61"/>
          <w:rFonts w:eastAsia="Calibri"/>
          <w:i/>
          <w:sz w:val="28"/>
          <w:szCs w:val="28"/>
        </w:rPr>
        <w:t>я</w:t>
      </w:r>
      <w:r w:rsidR="00064B82" w:rsidRPr="00C72B64">
        <w:rPr>
          <w:rStyle w:val="61"/>
          <w:rFonts w:eastAsia="Calibri"/>
          <w:i/>
          <w:sz w:val="28"/>
          <w:szCs w:val="28"/>
        </w:rPr>
        <w:t>тельности взрослых.</w:t>
      </w:r>
    </w:p>
    <w:p w:rsidR="00064B82" w:rsidRPr="00C72B64" w:rsidRDefault="00064B82" w:rsidP="00D141EF">
      <w:pPr>
        <w:pStyle w:val="af0"/>
        <w:keepNext/>
        <w:keepLines/>
        <w:numPr>
          <w:ilvl w:val="0"/>
          <w:numId w:val="5"/>
        </w:numPr>
        <w:suppressAutoHyphens w:val="0"/>
        <w:spacing w:after="0" w:line="240" w:lineRule="auto"/>
        <w:ind w:left="0" w:firstLine="0"/>
        <w:jc w:val="both"/>
        <w:rPr>
          <w:rStyle w:val="61"/>
          <w:rFonts w:eastAsia="Calibri"/>
          <w:b/>
          <w:bCs/>
          <w:i/>
          <w:spacing w:val="-15"/>
          <w:sz w:val="28"/>
          <w:szCs w:val="28"/>
        </w:rPr>
      </w:pPr>
      <w:r w:rsidRPr="00C72B64">
        <w:rPr>
          <w:rStyle w:val="610"/>
          <w:rFonts w:eastAsia="Calibri"/>
          <w:sz w:val="28"/>
          <w:szCs w:val="28"/>
        </w:rPr>
        <w:t>дидактические игры.</w:t>
      </w:r>
    </w:p>
    <w:p w:rsidR="00064B82" w:rsidRPr="00C72B64" w:rsidRDefault="00064B82" w:rsidP="00D141EF">
      <w:pPr>
        <w:pStyle w:val="af0"/>
        <w:keepNext/>
        <w:keepLines/>
        <w:numPr>
          <w:ilvl w:val="0"/>
          <w:numId w:val="5"/>
        </w:numPr>
        <w:suppressAutoHyphens w:val="0"/>
        <w:spacing w:after="0" w:line="240" w:lineRule="auto"/>
        <w:ind w:left="0" w:firstLine="0"/>
        <w:jc w:val="both"/>
        <w:rPr>
          <w:rStyle w:val="61"/>
          <w:rFonts w:eastAsia="Calibri"/>
          <w:b/>
          <w:bCs/>
          <w:i/>
          <w:spacing w:val="-15"/>
          <w:sz w:val="28"/>
          <w:szCs w:val="28"/>
        </w:rPr>
      </w:pPr>
      <w:r w:rsidRPr="00C72B64">
        <w:rPr>
          <w:rStyle w:val="610"/>
          <w:rFonts w:eastAsia="Calibri"/>
          <w:sz w:val="28"/>
          <w:szCs w:val="28"/>
        </w:rPr>
        <w:t>игровые ситуации</w:t>
      </w:r>
      <w:r w:rsidRPr="00C72B64">
        <w:rPr>
          <w:rStyle w:val="61"/>
          <w:rFonts w:eastAsia="Calibri"/>
          <w:b/>
          <w:i/>
          <w:sz w:val="28"/>
          <w:szCs w:val="28"/>
        </w:rPr>
        <w:t>.</w:t>
      </w:r>
    </w:p>
    <w:p w:rsidR="00064B82" w:rsidRPr="00C72B64" w:rsidRDefault="00064B82" w:rsidP="00064B82">
      <w:pPr>
        <w:shd w:val="clear" w:color="auto" w:fill="FFFFFF"/>
        <w:spacing w:before="240" w:after="240"/>
        <w:jc w:val="both"/>
        <w:rPr>
          <w:rFonts w:ascii="Times New Roman" w:eastAsia="Times New Roman" w:hAnsi="Times New Roman" w:cs="Times New Roman"/>
          <w:i/>
        </w:rPr>
      </w:pPr>
      <w:r w:rsidRPr="00C72B64">
        <w:rPr>
          <w:rFonts w:ascii="Times New Roman" w:hAnsi="Times New Roman" w:cs="Times New Roman"/>
          <w:bCs/>
          <w:i/>
          <w:spacing w:val="-15"/>
          <w:sz w:val="28"/>
          <w:szCs w:val="28"/>
        </w:rPr>
        <w:t>Для поддержания детской инициативы в самостоятельной игровой, трудовой, коммуникативной деятельности используются следующие формы, методы, приемы психолого-педагогической работы:</w:t>
      </w:r>
    </w:p>
    <w:p w:rsidR="00064B82" w:rsidRPr="00C72B64" w:rsidRDefault="00064B82" w:rsidP="00C72B64">
      <w:pPr>
        <w:pStyle w:val="af0"/>
        <w:suppressAutoHyphens w:val="0"/>
        <w:spacing w:after="200" w:line="276" w:lineRule="auto"/>
        <w:ind w:left="0"/>
        <w:jc w:val="both"/>
        <w:rPr>
          <w:rStyle w:val="61"/>
          <w:rFonts w:eastAsiaTheme="minorEastAsia"/>
          <w:i/>
          <w:sz w:val="28"/>
          <w:szCs w:val="28"/>
        </w:rPr>
      </w:pPr>
      <w:r w:rsidRPr="00C72B64">
        <w:rPr>
          <w:rStyle w:val="610"/>
          <w:rFonts w:eastAsia="Calibri"/>
          <w:sz w:val="28"/>
          <w:szCs w:val="28"/>
        </w:rPr>
        <w:t>Проблемно-игровые ситуации</w:t>
      </w:r>
      <w:r w:rsidRPr="00C72B64">
        <w:rPr>
          <w:rStyle w:val="61"/>
          <w:rFonts w:eastAsia="Calibri"/>
          <w:i/>
          <w:sz w:val="28"/>
          <w:szCs w:val="28"/>
        </w:rPr>
        <w:t>.</w:t>
      </w:r>
    </w:p>
    <w:p w:rsidR="00064B82" w:rsidRPr="00C72B64" w:rsidRDefault="00C72B64" w:rsidP="00D141EF">
      <w:pPr>
        <w:pStyle w:val="af0"/>
        <w:numPr>
          <w:ilvl w:val="0"/>
          <w:numId w:val="6"/>
        </w:numPr>
        <w:suppressAutoHyphens w:val="0"/>
        <w:spacing w:after="200" w:line="276" w:lineRule="auto"/>
        <w:ind w:left="0" w:firstLine="0"/>
        <w:jc w:val="both"/>
        <w:rPr>
          <w:rStyle w:val="61"/>
          <w:rFonts w:eastAsiaTheme="minorEastAsia"/>
          <w:i/>
          <w:sz w:val="28"/>
          <w:szCs w:val="28"/>
        </w:rPr>
      </w:pPr>
      <w:r>
        <w:rPr>
          <w:rStyle w:val="61"/>
          <w:rFonts w:eastAsiaTheme="minorEastAsia"/>
          <w:i/>
          <w:sz w:val="28"/>
          <w:szCs w:val="28"/>
        </w:rPr>
        <w:t>Игровые развивающие ситуации</w:t>
      </w:r>
      <w:r w:rsidR="00064B82" w:rsidRPr="00C72B64">
        <w:rPr>
          <w:rStyle w:val="61"/>
          <w:rFonts w:eastAsiaTheme="minorEastAsia"/>
          <w:i/>
          <w:sz w:val="28"/>
          <w:szCs w:val="28"/>
        </w:rPr>
        <w:t xml:space="preserve">. </w:t>
      </w:r>
    </w:p>
    <w:p w:rsidR="00D80405" w:rsidRPr="005B7372" w:rsidRDefault="00064B82" w:rsidP="00D141EF">
      <w:pPr>
        <w:pStyle w:val="af0"/>
        <w:numPr>
          <w:ilvl w:val="0"/>
          <w:numId w:val="6"/>
        </w:numPr>
        <w:suppressAutoHyphens w:val="0"/>
        <w:spacing w:after="200" w:line="276" w:lineRule="auto"/>
        <w:ind w:left="0" w:firstLine="0"/>
        <w:jc w:val="both"/>
        <w:rPr>
          <w:rFonts w:ascii="Times New Roman" w:eastAsia="Calibri" w:hAnsi="Times New Roman" w:cs="Times New Roman"/>
          <w:bCs/>
          <w:i/>
          <w:spacing w:val="-15"/>
        </w:rPr>
      </w:pPr>
      <w:r w:rsidRPr="00C72B64">
        <w:rPr>
          <w:rFonts w:ascii="Times New Roman" w:hAnsi="Times New Roman" w:cs="Times New Roman"/>
          <w:i/>
          <w:sz w:val="28"/>
          <w:szCs w:val="28"/>
        </w:rPr>
        <w:t xml:space="preserve">Моделирование  </w:t>
      </w:r>
      <w:r w:rsidRPr="00C72B64">
        <w:rPr>
          <w:rFonts w:ascii="Times New Roman" w:hAnsi="Times New Roman" w:cs="Times New Roman"/>
          <w:bCs/>
          <w:i/>
          <w:spacing w:val="-15"/>
          <w:sz w:val="28"/>
          <w:szCs w:val="28"/>
        </w:rPr>
        <w:t>развивающей предметно-пространственной среды.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1.3.4. От 3 лет до 4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1.3.4.1. В области социально-коммуникативного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в сфере социальных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представления детей о действиях, в которых проявляются доброе отношение и забота о членах семьи, близком окружении;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оказывать помощь в освоении способов взаимодействия со сверстниками в игре, в повседневном общении и бытовой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приучать детей к выполнению элементарных правил культуры поведения в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0B44D8" w:rsidRPr="008E1000" w:rsidRDefault="00D83D2A" w:rsidP="008E1000">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в области формирования основ гражданственности и патриотизма: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представления детей о малой родине и поддерживать их отражения в различных видах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8E1000" w:rsidRPr="008E1000" w:rsidRDefault="008E1000" w:rsidP="008E1000">
      <w:pPr>
        <w:shd w:val="clear" w:color="auto" w:fill="FFFFFF"/>
        <w:spacing w:after="0"/>
        <w:ind w:left="426"/>
        <w:jc w:val="both"/>
        <w:rPr>
          <w:rFonts w:ascii="Times New Roman" w:hAnsi="Times New Roman" w:cs="Times New Roman"/>
          <w:bCs/>
          <w:i/>
          <w:spacing w:val="-15"/>
          <w:sz w:val="28"/>
          <w:szCs w:val="28"/>
        </w:rPr>
      </w:pPr>
      <w:r w:rsidRPr="008E1000">
        <w:rPr>
          <w:rFonts w:ascii="Times New Roman" w:hAnsi="Times New Roman" w:cs="Times New Roman"/>
          <w:bCs/>
          <w:i/>
          <w:spacing w:val="-15"/>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8E1000" w:rsidRPr="008E1000" w:rsidRDefault="008E1000" w:rsidP="00D141EF">
      <w:pPr>
        <w:pStyle w:val="af0"/>
        <w:numPr>
          <w:ilvl w:val="0"/>
          <w:numId w:val="123"/>
        </w:numPr>
        <w:tabs>
          <w:tab w:val="left" w:pos="142"/>
        </w:tabs>
        <w:suppressAutoHyphens w:val="0"/>
        <w:spacing w:after="0" w:line="276" w:lineRule="auto"/>
        <w:ind w:left="142" w:hanging="142"/>
        <w:jc w:val="both"/>
        <w:rPr>
          <w:rFonts w:ascii="Times New Roman" w:hAnsi="Times New Roman" w:cs="Times New Roman"/>
          <w:i/>
          <w:sz w:val="28"/>
          <w:szCs w:val="28"/>
        </w:rPr>
      </w:pPr>
      <w:r w:rsidRPr="008E1000">
        <w:rPr>
          <w:rStyle w:val="61"/>
          <w:rFonts w:eastAsia="Calibri"/>
          <w:i/>
          <w:sz w:val="28"/>
          <w:szCs w:val="28"/>
        </w:rPr>
        <w:t>Постепенно развивать игровой опыт каждого ребенка.</w:t>
      </w:r>
    </w:p>
    <w:p w:rsidR="008E1000" w:rsidRPr="008E1000" w:rsidRDefault="008E1000" w:rsidP="00D141EF">
      <w:pPr>
        <w:pStyle w:val="af0"/>
        <w:numPr>
          <w:ilvl w:val="0"/>
          <w:numId w:val="123"/>
        </w:numPr>
        <w:tabs>
          <w:tab w:val="left" w:pos="142"/>
          <w:tab w:val="left" w:pos="678"/>
          <w:tab w:val="left" w:pos="993"/>
        </w:tabs>
        <w:suppressAutoHyphens w:val="0"/>
        <w:spacing w:after="0" w:line="276" w:lineRule="auto"/>
        <w:ind w:left="142" w:hanging="142"/>
        <w:jc w:val="both"/>
        <w:rPr>
          <w:rFonts w:ascii="Times New Roman" w:hAnsi="Times New Roman" w:cs="Times New Roman"/>
          <w:i/>
          <w:sz w:val="28"/>
          <w:szCs w:val="28"/>
        </w:rPr>
      </w:pPr>
      <w:r w:rsidRPr="008E1000">
        <w:rPr>
          <w:rStyle w:val="61"/>
          <w:rFonts w:eastAsia="Calibri"/>
          <w:i/>
          <w:sz w:val="28"/>
          <w:szCs w:val="28"/>
        </w:rPr>
        <w:t>Помогать детям открывать новые возможности игрового отра</w:t>
      </w:r>
      <w:r w:rsidRPr="008E1000">
        <w:rPr>
          <w:rStyle w:val="61"/>
          <w:rFonts w:eastAsia="Calibri"/>
          <w:i/>
          <w:sz w:val="28"/>
          <w:szCs w:val="28"/>
        </w:rPr>
        <w:softHyphen/>
        <w:t>жения мира.</w:t>
      </w:r>
    </w:p>
    <w:p w:rsidR="008E1000" w:rsidRPr="008E1000" w:rsidRDefault="008E1000" w:rsidP="00D141EF">
      <w:pPr>
        <w:pStyle w:val="af0"/>
        <w:numPr>
          <w:ilvl w:val="0"/>
          <w:numId w:val="123"/>
        </w:numPr>
        <w:tabs>
          <w:tab w:val="left" w:pos="142"/>
          <w:tab w:val="left" w:pos="658"/>
          <w:tab w:val="left" w:pos="993"/>
        </w:tabs>
        <w:suppressAutoHyphens w:val="0"/>
        <w:spacing w:after="0" w:line="276" w:lineRule="auto"/>
        <w:ind w:left="142" w:hanging="142"/>
        <w:jc w:val="both"/>
        <w:rPr>
          <w:rStyle w:val="61"/>
          <w:rFonts w:eastAsia="Calibri"/>
          <w:i/>
          <w:sz w:val="28"/>
          <w:szCs w:val="28"/>
        </w:rPr>
      </w:pPr>
      <w:r w:rsidRPr="008E1000">
        <w:rPr>
          <w:rStyle w:val="61"/>
          <w:rFonts w:eastAsia="Calibri"/>
          <w:i/>
          <w:sz w:val="28"/>
          <w:szCs w:val="28"/>
        </w:rPr>
        <w:lastRenderedPageBreak/>
        <w:t>Пробуждать интерес к творческим проявлениям в игре и игро</w:t>
      </w:r>
      <w:r w:rsidRPr="008E1000">
        <w:rPr>
          <w:rStyle w:val="61"/>
          <w:rFonts w:eastAsia="Calibri"/>
          <w:i/>
          <w:sz w:val="28"/>
          <w:szCs w:val="28"/>
        </w:rPr>
        <w:softHyphen/>
        <w:t>вому общению со сверстниками.</w:t>
      </w:r>
    </w:p>
    <w:p w:rsidR="008E1000" w:rsidRPr="008E1000" w:rsidRDefault="008E1000" w:rsidP="00D141EF">
      <w:pPr>
        <w:pStyle w:val="af0"/>
        <w:numPr>
          <w:ilvl w:val="0"/>
          <w:numId w:val="123"/>
        </w:numPr>
        <w:tabs>
          <w:tab w:val="left" w:pos="142"/>
        </w:tabs>
        <w:suppressAutoHyphens w:val="0"/>
        <w:spacing w:after="0" w:line="276" w:lineRule="auto"/>
        <w:ind w:left="142" w:hanging="142"/>
        <w:jc w:val="both"/>
        <w:rPr>
          <w:rFonts w:ascii="Times New Roman" w:hAnsi="Times New Roman" w:cs="Times New Roman"/>
          <w:i/>
          <w:sz w:val="28"/>
          <w:szCs w:val="28"/>
        </w:rPr>
      </w:pPr>
      <w:r w:rsidRPr="008E1000">
        <w:rPr>
          <w:rStyle w:val="61"/>
          <w:rFonts w:eastAsia="Calibri"/>
          <w:i/>
          <w:sz w:val="28"/>
          <w:szCs w:val="28"/>
        </w:rPr>
        <w:t>Способствовать установлению добрых отношений между детьми, помогать дошкольникам лучше узнать друг друга, налаживать контакты, основываясь на общих интересах к действиям с предпочитаемыми иг</w:t>
      </w:r>
      <w:r w:rsidRPr="008E1000">
        <w:rPr>
          <w:rStyle w:val="61"/>
          <w:rFonts w:eastAsia="Calibri"/>
          <w:i/>
          <w:sz w:val="28"/>
          <w:szCs w:val="28"/>
        </w:rPr>
        <w:softHyphen/>
        <w:t>рушками, предметами и во</w:t>
      </w:r>
      <w:r w:rsidRPr="008E1000">
        <w:rPr>
          <w:rStyle w:val="61"/>
          <w:rFonts w:eastAsia="Calibri"/>
          <w:i/>
          <w:sz w:val="28"/>
          <w:szCs w:val="28"/>
        </w:rPr>
        <w:t>з</w:t>
      </w:r>
      <w:r w:rsidRPr="008E1000">
        <w:rPr>
          <w:rStyle w:val="61"/>
          <w:rFonts w:eastAsia="Calibri"/>
          <w:i/>
          <w:sz w:val="28"/>
          <w:szCs w:val="28"/>
        </w:rPr>
        <w:t>никающей взаимной симпатии.</w:t>
      </w:r>
    </w:p>
    <w:p w:rsidR="008E1000" w:rsidRPr="008E1000" w:rsidRDefault="008E1000" w:rsidP="00D141EF">
      <w:pPr>
        <w:pStyle w:val="af0"/>
        <w:numPr>
          <w:ilvl w:val="0"/>
          <w:numId w:val="123"/>
        </w:numPr>
        <w:tabs>
          <w:tab w:val="left" w:pos="0"/>
          <w:tab w:val="left" w:pos="142"/>
        </w:tabs>
        <w:suppressAutoHyphens w:val="0"/>
        <w:spacing w:after="0" w:line="276" w:lineRule="auto"/>
        <w:ind w:left="142" w:hanging="142"/>
        <w:jc w:val="both"/>
        <w:rPr>
          <w:rFonts w:ascii="Times New Roman" w:hAnsi="Times New Roman" w:cs="Times New Roman"/>
          <w:i/>
          <w:sz w:val="28"/>
          <w:szCs w:val="28"/>
        </w:rPr>
      </w:pPr>
      <w:r w:rsidRPr="008E1000">
        <w:rPr>
          <w:rStyle w:val="61"/>
          <w:rFonts w:eastAsia="Calibri"/>
          <w:i/>
          <w:sz w:val="28"/>
          <w:szCs w:val="28"/>
        </w:rPr>
        <w:t>Развивать доброжелательное отношение детей к близким лю</w:t>
      </w:r>
      <w:r w:rsidRPr="008E1000">
        <w:rPr>
          <w:rStyle w:val="61"/>
          <w:rFonts w:eastAsia="Calibri"/>
          <w:i/>
          <w:sz w:val="28"/>
          <w:szCs w:val="28"/>
        </w:rPr>
        <w:softHyphen/>
        <w:t>дям — любовь к родителям, привязанность и доверие к воспитателю.</w:t>
      </w:r>
    </w:p>
    <w:p w:rsidR="008E1000" w:rsidRPr="008E1000" w:rsidRDefault="008E1000" w:rsidP="00D141EF">
      <w:pPr>
        <w:pStyle w:val="af0"/>
        <w:numPr>
          <w:ilvl w:val="0"/>
          <w:numId w:val="123"/>
        </w:numPr>
        <w:tabs>
          <w:tab w:val="left" w:pos="0"/>
          <w:tab w:val="left" w:pos="142"/>
        </w:tabs>
        <w:suppressAutoHyphens w:val="0"/>
        <w:spacing w:after="0" w:line="276" w:lineRule="auto"/>
        <w:ind w:left="142" w:hanging="142"/>
        <w:jc w:val="both"/>
        <w:rPr>
          <w:rFonts w:ascii="Times New Roman" w:hAnsi="Times New Roman" w:cs="Times New Roman"/>
          <w:i/>
          <w:sz w:val="28"/>
          <w:szCs w:val="28"/>
        </w:rPr>
      </w:pPr>
      <w:r w:rsidRPr="008E1000">
        <w:rPr>
          <w:rStyle w:val="61"/>
          <w:rFonts w:eastAsia="Calibri"/>
          <w:i/>
          <w:sz w:val="28"/>
          <w:szCs w:val="28"/>
        </w:rPr>
        <w:t>Пробуждать эмоциональную отзывчивость детей на состояние близких л</w:t>
      </w:r>
      <w:r w:rsidRPr="008E1000">
        <w:rPr>
          <w:rStyle w:val="61"/>
          <w:rFonts w:eastAsia="Calibri"/>
          <w:i/>
          <w:sz w:val="28"/>
          <w:szCs w:val="28"/>
        </w:rPr>
        <w:t>ю</w:t>
      </w:r>
      <w:r w:rsidRPr="008E1000">
        <w:rPr>
          <w:rStyle w:val="61"/>
          <w:rFonts w:eastAsia="Calibri"/>
          <w:i/>
          <w:sz w:val="28"/>
          <w:szCs w:val="28"/>
        </w:rPr>
        <w:t>дей, сверстников, а также героев сказок, животных.</w:t>
      </w:r>
    </w:p>
    <w:p w:rsidR="008E1000" w:rsidRPr="008E1000" w:rsidRDefault="008E1000" w:rsidP="00D141EF">
      <w:pPr>
        <w:pStyle w:val="af0"/>
        <w:numPr>
          <w:ilvl w:val="0"/>
          <w:numId w:val="123"/>
        </w:numPr>
        <w:tabs>
          <w:tab w:val="left" w:pos="0"/>
          <w:tab w:val="left" w:pos="142"/>
          <w:tab w:val="left" w:pos="658"/>
        </w:tabs>
        <w:suppressAutoHyphens w:val="0"/>
        <w:spacing w:after="0" w:line="276" w:lineRule="auto"/>
        <w:ind w:left="142" w:hanging="142"/>
        <w:jc w:val="both"/>
        <w:rPr>
          <w:rFonts w:ascii="Times New Roman" w:hAnsi="Times New Roman" w:cs="Times New Roman"/>
          <w:i/>
          <w:sz w:val="28"/>
          <w:szCs w:val="28"/>
        </w:rPr>
      </w:pPr>
      <w:r w:rsidRPr="008E1000">
        <w:rPr>
          <w:rStyle w:val="61"/>
          <w:rFonts w:eastAsia="Calibri"/>
          <w:i/>
          <w:sz w:val="28"/>
          <w:szCs w:val="28"/>
        </w:rPr>
        <w:t>Развивать умение передавать эмоциональные состояния в ими</w:t>
      </w:r>
      <w:r w:rsidRPr="008E1000">
        <w:rPr>
          <w:rStyle w:val="61"/>
          <w:rFonts w:eastAsia="Calibri"/>
          <w:i/>
          <w:sz w:val="28"/>
          <w:szCs w:val="28"/>
        </w:rPr>
        <w:softHyphen/>
        <w:t>тационно-образных играх, сопереживать настроению сверстников в общих делах, играх, с</w:t>
      </w:r>
      <w:r w:rsidRPr="008E1000">
        <w:rPr>
          <w:rStyle w:val="61"/>
          <w:rFonts w:eastAsia="Calibri"/>
          <w:i/>
          <w:sz w:val="28"/>
          <w:szCs w:val="28"/>
        </w:rPr>
        <w:t>о</w:t>
      </w:r>
      <w:r w:rsidRPr="008E1000">
        <w:rPr>
          <w:rStyle w:val="61"/>
          <w:rFonts w:eastAsia="Calibri"/>
          <w:i/>
          <w:sz w:val="28"/>
          <w:szCs w:val="28"/>
        </w:rPr>
        <w:t>вместных праздниках.</w:t>
      </w:r>
    </w:p>
    <w:p w:rsidR="008E1000" w:rsidRPr="008E1000" w:rsidRDefault="008E1000" w:rsidP="00D141EF">
      <w:pPr>
        <w:pStyle w:val="af0"/>
        <w:numPr>
          <w:ilvl w:val="0"/>
          <w:numId w:val="123"/>
        </w:numPr>
        <w:tabs>
          <w:tab w:val="left" w:pos="0"/>
          <w:tab w:val="left" w:pos="142"/>
        </w:tabs>
        <w:suppressAutoHyphens w:val="0"/>
        <w:spacing w:after="0" w:line="276" w:lineRule="auto"/>
        <w:ind w:left="142" w:hanging="142"/>
        <w:jc w:val="both"/>
        <w:rPr>
          <w:rFonts w:ascii="Times New Roman" w:hAnsi="Times New Roman" w:cs="Times New Roman"/>
          <w:i/>
          <w:sz w:val="28"/>
          <w:szCs w:val="28"/>
        </w:rPr>
      </w:pPr>
      <w:r w:rsidRPr="008E1000">
        <w:rPr>
          <w:rStyle w:val="61"/>
          <w:rFonts w:eastAsia="Calibri"/>
          <w:i/>
          <w:sz w:val="28"/>
          <w:szCs w:val="28"/>
        </w:rPr>
        <w:t>Помогать детям в освоении способов взаимодействия со сверст</w:t>
      </w:r>
      <w:r w:rsidRPr="008E1000">
        <w:rPr>
          <w:rStyle w:val="61"/>
          <w:rFonts w:eastAsia="Calibri"/>
          <w:i/>
          <w:sz w:val="28"/>
          <w:szCs w:val="28"/>
        </w:rPr>
        <w:softHyphen/>
        <w:t>никами в игре, в повседневном общении и бытовой деятельности (спокойно играть рядом, обмен</w:t>
      </w:r>
      <w:r w:rsidRPr="008E1000">
        <w:rPr>
          <w:rStyle w:val="61"/>
          <w:rFonts w:eastAsia="Calibri"/>
          <w:i/>
          <w:sz w:val="28"/>
          <w:szCs w:val="28"/>
        </w:rPr>
        <w:t>и</w:t>
      </w:r>
      <w:r w:rsidRPr="008E1000">
        <w:rPr>
          <w:rStyle w:val="61"/>
          <w:rFonts w:eastAsia="Calibri"/>
          <w:i/>
          <w:sz w:val="28"/>
          <w:szCs w:val="28"/>
        </w:rPr>
        <w:t>ваться игрушками, объединяться в парной игре, вместе рассматривать картинки, наблюдать за домашни</w:t>
      </w:r>
      <w:r w:rsidRPr="008E1000">
        <w:rPr>
          <w:rStyle w:val="61"/>
          <w:rFonts w:eastAsia="Calibri"/>
          <w:i/>
          <w:sz w:val="28"/>
          <w:szCs w:val="28"/>
        </w:rPr>
        <w:softHyphen/>
        <w:t>ми животными и прочее).</w:t>
      </w:r>
    </w:p>
    <w:p w:rsidR="008E1000" w:rsidRPr="008E1000" w:rsidRDefault="008E1000" w:rsidP="00D141EF">
      <w:pPr>
        <w:pStyle w:val="af0"/>
        <w:numPr>
          <w:ilvl w:val="0"/>
          <w:numId w:val="123"/>
        </w:numPr>
        <w:tabs>
          <w:tab w:val="left" w:pos="0"/>
          <w:tab w:val="left" w:pos="142"/>
        </w:tabs>
        <w:suppressAutoHyphens w:val="0"/>
        <w:spacing w:after="0" w:line="276" w:lineRule="auto"/>
        <w:ind w:left="142" w:hanging="142"/>
        <w:jc w:val="both"/>
        <w:rPr>
          <w:rFonts w:ascii="Times New Roman" w:hAnsi="Times New Roman" w:cs="Times New Roman"/>
          <w:i/>
          <w:sz w:val="28"/>
          <w:szCs w:val="28"/>
        </w:rPr>
      </w:pPr>
      <w:r w:rsidRPr="008E1000">
        <w:rPr>
          <w:rStyle w:val="61"/>
          <w:rFonts w:eastAsia="Calibri"/>
          <w:i/>
          <w:sz w:val="28"/>
          <w:szCs w:val="28"/>
        </w:rPr>
        <w:t>Постепенно приучать детей к выполнению элементарных правил культуры п</w:t>
      </w:r>
      <w:r w:rsidRPr="008E1000">
        <w:rPr>
          <w:rStyle w:val="61"/>
          <w:rFonts w:eastAsia="Calibri"/>
          <w:i/>
          <w:sz w:val="28"/>
          <w:szCs w:val="28"/>
        </w:rPr>
        <w:t>о</w:t>
      </w:r>
      <w:r w:rsidRPr="008E1000">
        <w:rPr>
          <w:rStyle w:val="61"/>
          <w:rFonts w:eastAsia="Calibri"/>
          <w:i/>
          <w:sz w:val="28"/>
          <w:szCs w:val="28"/>
        </w:rPr>
        <w:t>ведения в детском саду.</w:t>
      </w:r>
    </w:p>
    <w:p w:rsidR="008E1000" w:rsidRPr="008E1000" w:rsidRDefault="008E1000" w:rsidP="00D141EF">
      <w:pPr>
        <w:pStyle w:val="af0"/>
        <w:numPr>
          <w:ilvl w:val="0"/>
          <w:numId w:val="123"/>
        </w:numPr>
        <w:tabs>
          <w:tab w:val="left" w:pos="0"/>
          <w:tab w:val="left" w:pos="142"/>
          <w:tab w:val="left" w:pos="658"/>
        </w:tabs>
        <w:suppressAutoHyphens w:val="0"/>
        <w:spacing w:after="0" w:line="276" w:lineRule="auto"/>
        <w:ind w:left="142" w:hanging="142"/>
        <w:jc w:val="both"/>
        <w:rPr>
          <w:rFonts w:ascii="Times New Roman" w:hAnsi="Times New Roman" w:cs="Times New Roman"/>
          <w:i/>
          <w:sz w:val="28"/>
          <w:szCs w:val="28"/>
        </w:rPr>
      </w:pPr>
      <w:r w:rsidRPr="008E1000">
        <w:rPr>
          <w:rStyle w:val="61"/>
          <w:rFonts w:eastAsia="Calibri"/>
          <w:i/>
          <w:sz w:val="28"/>
          <w:szCs w:val="28"/>
        </w:rPr>
        <w:t>Формировать представления детей о людях (взрослых и сверст</w:t>
      </w:r>
      <w:r w:rsidRPr="008E1000">
        <w:rPr>
          <w:rStyle w:val="61"/>
          <w:rFonts w:eastAsia="Calibri"/>
          <w:i/>
          <w:sz w:val="28"/>
          <w:szCs w:val="28"/>
        </w:rPr>
        <w:softHyphen/>
        <w:t>никах), об ос</w:t>
      </w:r>
      <w:r w:rsidRPr="008E1000">
        <w:rPr>
          <w:rStyle w:val="61"/>
          <w:rFonts w:eastAsia="Calibri"/>
          <w:i/>
          <w:sz w:val="28"/>
          <w:szCs w:val="28"/>
        </w:rPr>
        <w:t>о</w:t>
      </w:r>
      <w:r w:rsidRPr="008E1000">
        <w:rPr>
          <w:rStyle w:val="61"/>
          <w:rFonts w:eastAsia="Calibri"/>
          <w:i/>
          <w:sz w:val="28"/>
          <w:szCs w:val="28"/>
        </w:rPr>
        <w:t>бенностях их внешнего вида, об отдельных, ярко выра</w:t>
      </w:r>
      <w:r w:rsidRPr="008E1000">
        <w:rPr>
          <w:rStyle w:val="61"/>
          <w:rFonts w:eastAsia="Calibri"/>
          <w:i/>
          <w:sz w:val="28"/>
          <w:szCs w:val="28"/>
        </w:rPr>
        <w:softHyphen/>
        <w:t>женных эмоциональных с</w:t>
      </w:r>
      <w:r w:rsidRPr="008E1000">
        <w:rPr>
          <w:rStyle w:val="61"/>
          <w:rFonts w:eastAsia="Calibri"/>
          <w:i/>
          <w:sz w:val="28"/>
          <w:szCs w:val="28"/>
        </w:rPr>
        <w:t>о</w:t>
      </w:r>
      <w:r w:rsidRPr="008E1000">
        <w:rPr>
          <w:rStyle w:val="61"/>
          <w:rFonts w:eastAsia="Calibri"/>
          <w:i/>
          <w:sz w:val="28"/>
          <w:szCs w:val="28"/>
        </w:rPr>
        <w:t>стояниях, о делах и добрых поступках людей, о семье и родственных отношениях.</w:t>
      </w:r>
    </w:p>
    <w:p w:rsidR="008E1000" w:rsidRPr="008E1000" w:rsidRDefault="008E1000" w:rsidP="00D141EF">
      <w:pPr>
        <w:pStyle w:val="af0"/>
        <w:numPr>
          <w:ilvl w:val="0"/>
          <w:numId w:val="123"/>
        </w:numPr>
        <w:tabs>
          <w:tab w:val="left" w:pos="0"/>
          <w:tab w:val="left" w:pos="142"/>
        </w:tabs>
        <w:suppressAutoHyphens w:val="0"/>
        <w:spacing w:after="0" w:line="276" w:lineRule="auto"/>
        <w:ind w:left="142" w:hanging="142"/>
        <w:jc w:val="both"/>
        <w:rPr>
          <w:rFonts w:ascii="Times New Roman" w:hAnsi="Times New Roman" w:cs="Times New Roman"/>
          <w:i/>
          <w:sz w:val="28"/>
          <w:szCs w:val="28"/>
        </w:rPr>
      </w:pPr>
      <w:r w:rsidRPr="008E1000">
        <w:rPr>
          <w:rStyle w:val="61"/>
          <w:rFonts w:eastAsia="Calibri"/>
          <w:i/>
          <w:sz w:val="28"/>
          <w:szCs w:val="28"/>
        </w:rPr>
        <w:t>Расширять представления детей о детском саде и его ближайшем окружении.</w:t>
      </w:r>
    </w:p>
    <w:p w:rsidR="008E1000" w:rsidRPr="008E1000" w:rsidRDefault="008E1000" w:rsidP="00D141EF">
      <w:pPr>
        <w:pStyle w:val="af0"/>
        <w:numPr>
          <w:ilvl w:val="0"/>
          <w:numId w:val="123"/>
        </w:numPr>
        <w:tabs>
          <w:tab w:val="left" w:pos="142"/>
        </w:tabs>
        <w:suppressAutoHyphens w:val="0"/>
        <w:spacing w:after="0" w:line="276" w:lineRule="auto"/>
        <w:ind w:left="142" w:hanging="142"/>
        <w:jc w:val="both"/>
        <w:rPr>
          <w:rFonts w:ascii="Times New Roman" w:hAnsi="Times New Roman" w:cs="Times New Roman"/>
          <w:i/>
          <w:sz w:val="28"/>
          <w:szCs w:val="28"/>
        </w:rPr>
      </w:pPr>
      <w:r w:rsidRPr="008E1000">
        <w:rPr>
          <w:rStyle w:val="61"/>
          <w:rFonts w:eastAsia="Calibri"/>
          <w:i/>
          <w:sz w:val="28"/>
          <w:szCs w:val="28"/>
        </w:rPr>
        <w:t>Помочь ребенку освоить первые представления и соответствую</w:t>
      </w:r>
      <w:r w:rsidRPr="008E1000">
        <w:rPr>
          <w:rStyle w:val="61"/>
          <w:rFonts w:eastAsia="Calibri"/>
          <w:i/>
          <w:sz w:val="28"/>
          <w:szCs w:val="28"/>
        </w:rPr>
        <w:softHyphen/>
        <w:t>щий словарь о конкретных видах хозяйственно-бытового труда, направленных на заботу о детях (мытье посуды, уборка помещений детского сада и участка и т. п.).</w:t>
      </w:r>
    </w:p>
    <w:p w:rsidR="008E1000" w:rsidRPr="008E1000" w:rsidRDefault="008E1000" w:rsidP="00D141EF">
      <w:pPr>
        <w:pStyle w:val="af0"/>
        <w:numPr>
          <w:ilvl w:val="0"/>
          <w:numId w:val="123"/>
        </w:numPr>
        <w:tabs>
          <w:tab w:val="left" w:pos="142"/>
          <w:tab w:val="left" w:pos="654"/>
          <w:tab w:val="left" w:pos="993"/>
        </w:tabs>
        <w:suppressAutoHyphens w:val="0"/>
        <w:spacing w:after="0" w:line="276" w:lineRule="auto"/>
        <w:ind w:left="142" w:hanging="142"/>
        <w:jc w:val="both"/>
        <w:rPr>
          <w:rFonts w:ascii="Times New Roman" w:hAnsi="Times New Roman" w:cs="Times New Roman"/>
          <w:i/>
          <w:sz w:val="28"/>
          <w:szCs w:val="28"/>
        </w:rPr>
      </w:pPr>
      <w:r w:rsidRPr="008E1000">
        <w:rPr>
          <w:rStyle w:val="61"/>
          <w:rFonts w:eastAsia="Calibri"/>
          <w:i/>
          <w:sz w:val="28"/>
          <w:szCs w:val="28"/>
        </w:rPr>
        <w:t>Способствовать осознанию и принятию правил безопасного по</w:t>
      </w:r>
      <w:r w:rsidRPr="008E1000">
        <w:rPr>
          <w:rStyle w:val="61"/>
          <w:rFonts w:eastAsia="Calibri"/>
          <w:i/>
          <w:sz w:val="28"/>
          <w:szCs w:val="28"/>
        </w:rPr>
        <w:softHyphen/>
        <w:t>ведения на осн</w:t>
      </w:r>
      <w:r w:rsidRPr="008E1000">
        <w:rPr>
          <w:rStyle w:val="61"/>
          <w:rFonts w:eastAsia="Calibri"/>
          <w:i/>
          <w:sz w:val="28"/>
          <w:szCs w:val="28"/>
        </w:rPr>
        <w:t>о</w:t>
      </w:r>
      <w:r w:rsidRPr="008E1000">
        <w:rPr>
          <w:rStyle w:val="61"/>
          <w:rFonts w:eastAsia="Calibri"/>
          <w:i/>
          <w:sz w:val="28"/>
          <w:szCs w:val="28"/>
        </w:rPr>
        <w:t>ве представлений о предметах и материалах, которые дети широко используют в разных видах деятельности (предметная деятельность, игра, самообслуживание).</w:t>
      </w:r>
    </w:p>
    <w:p w:rsidR="008E1000" w:rsidRPr="008E1000" w:rsidRDefault="008E1000" w:rsidP="00D141EF">
      <w:pPr>
        <w:pStyle w:val="af0"/>
        <w:numPr>
          <w:ilvl w:val="0"/>
          <w:numId w:val="123"/>
        </w:numPr>
        <w:tabs>
          <w:tab w:val="left" w:pos="142"/>
          <w:tab w:val="left" w:pos="678"/>
          <w:tab w:val="left" w:pos="993"/>
        </w:tabs>
        <w:suppressAutoHyphens w:val="0"/>
        <w:spacing w:after="0" w:line="276" w:lineRule="auto"/>
        <w:ind w:left="142" w:hanging="142"/>
        <w:jc w:val="both"/>
        <w:rPr>
          <w:rFonts w:ascii="Times New Roman" w:hAnsi="Times New Roman" w:cs="Times New Roman"/>
          <w:i/>
          <w:sz w:val="28"/>
          <w:szCs w:val="28"/>
        </w:rPr>
      </w:pPr>
      <w:r w:rsidRPr="008E1000">
        <w:rPr>
          <w:rStyle w:val="61"/>
          <w:rFonts w:eastAsia="Calibri"/>
          <w:i/>
          <w:sz w:val="28"/>
          <w:szCs w:val="28"/>
        </w:rPr>
        <w:t>Воспитывать ценностное, бережное отношение к предметам и игрушкам как результатам труда взрослых.</w:t>
      </w:r>
    </w:p>
    <w:p w:rsidR="00D80405" w:rsidRPr="008E1000" w:rsidRDefault="008E1000" w:rsidP="00D141EF">
      <w:pPr>
        <w:pStyle w:val="af0"/>
        <w:numPr>
          <w:ilvl w:val="0"/>
          <w:numId w:val="123"/>
        </w:numPr>
        <w:tabs>
          <w:tab w:val="left" w:pos="142"/>
          <w:tab w:val="left" w:pos="678"/>
          <w:tab w:val="left" w:pos="993"/>
        </w:tabs>
        <w:suppressAutoHyphens w:val="0"/>
        <w:spacing w:after="0" w:line="276" w:lineRule="auto"/>
        <w:ind w:left="142" w:hanging="142"/>
        <w:jc w:val="both"/>
        <w:rPr>
          <w:rFonts w:ascii="Times New Roman" w:eastAsia="Calibri" w:hAnsi="Times New Roman" w:cs="Times New Roman"/>
          <w:i/>
          <w:sz w:val="28"/>
          <w:szCs w:val="28"/>
        </w:rPr>
      </w:pPr>
      <w:r w:rsidRPr="008E1000">
        <w:rPr>
          <w:rStyle w:val="61"/>
          <w:rFonts w:eastAsia="Calibri"/>
          <w:i/>
          <w:sz w:val="28"/>
          <w:szCs w:val="28"/>
        </w:rPr>
        <w:t>Приобщать детей к самообслуживанию (одевание, раздевание, умывание), сп</w:t>
      </w:r>
      <w:r w:rsidRPr="008E1000">
        <w:rPr>
          <w:rStyle w:val="61"/>
          <w:rFonts w:eastAsia="Calibri"/>
          <w:i/>
          <w:sz w:val="28"/>
          <w:szCs w:val="28"/>
        </w:rPr>
        <w:t>о</w:t>
      </w:r>
      <w:r w:rsidRPr="008E1000">
        <w:rPr>
          <w:rStyle w:val="61"/>
          <w:rFonts w:eastAsia="Calibri"/>
          <w:i/>
          <w:sz w:val="28"/>
          <w:szCs w:val="28"/>
        </w:rPr>
        <w:t>собствовать развитию самостоятельности, волевых уси</w:t>
      </w:r>
      <w:r w:rsidRPr="008E1000">
        <w:rPr>
          <w:rStyle w:val="61"/>
          <w:rFonts w:eastAsia="Calibri"/>
          <w:i/>
          <w:sz w:val="28"/>
          <w:szCs w:val="28"/>
        </w:rPr>
        <w:softHyphen/>
        <w:t>лий, положительной с</w:t>
      </w:r>
      <w:r w:rsidRPr="008E1000">
        <w:rPr>
          <w:rStyle w:val="61"/>
          <w:rFonts w:eastAsia="Calibri"/>
          <w:i/>
          <w:sz w:val="28"/>
          <w:szCs w:val="28"/>
        </w:rPr>
        <w:t>а</w:t>
      </w:r>
      <w:r w:rsidRPr="008E1000">
        <w:rPr>
          <w:rStyle w:val="61"/>
          <w:rFonts w:eastAsia="Calibri"/>
          <w:i/>
          <w:sz w:val="28"/>
          <w:szCs w:val="28"/>
        </w:rPr>
        <w:t>мооценки.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в сфере трудового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воспитывать бережное отношение к предметам и игрушкам как результатам труда взрослых;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приобщать детей к самообслуживанию (одевание, раздевание, умывание), развивать самостоятельность, уверенность, положительную самооценку;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0B44D8"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Задачи части, формируемой участниками образовательных отношений, образовательной области «Социально-коммуникативное развитие»</w:t>
      </w:r>
      <w:r w:rsidR="000B44D8">
        <w:rPr>
          <w:rFonts w:ascii="Times New Roman" w:eastAsia="Times New Roman" w:hAnsi="Times New Roman" w:cs="Times New Roman"/>
          <w:color w:val="000000" w:themeColor="text1"/>
          <w:sz w:val="28"/>
          <w:szCs w:val="28"/>
          <w:lang w:eastAsia="ru-RU"/>
        </w:rPr>
        <w:t>.</w:t>
      </w:r>
    </w:p>
    <w:p w:rsidR="00D80405" w:rsidRPr="00F6072B" w:rsidRDefault="00D80405">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в области формирования основ безопасного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интерес к правилам безопасного поведения;</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0B44D8" w:rsidRPr="000B44D8" w:rsidRDefault="000B44D8">
      <w:pPr>
        <w:shd w:val="clear" w:color="auto" w:fill="FFFFFF"/>
        <w:spacing w:after="0" w:line="240" w:lineRule="auto"/>
        <w:ind w:firstLine="567"/>
        <w:jc w:val="both"/>
        <w:rPr>
          <w:rFonts w:ascii="Times New Roman" w:hAnsi="Times New Roman" w:cs="Times New Roman"/>
          <w:i/>
          <w:sz w:val="28"/>
          <w:szCs w:val="28"/>
        </w:rPr>
      </w:pPr>
      <w:r w:rsidRPr="000B44D8">
        <w:rPr>
          <w:rFonts w:ascii="Times New Roman" w:hAnsi="Times New Roman" w:cs="Times New Roman"/>
          <w:i/>
          <w:sz w:val="28"/>
          <w:szCs w:val="28"/>
          <w:shd w:val="clear" w:color="auto" w:fill="FFFFFF"/>
        </w:rPr>
        <w:t xml:space="preserve"> Реализуется парциальная программа «Основы безопасности детей дошкольного возраста» Р.Б.Стеркиной и др.2017</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5F5395" w:rsidRPr="00F6072B" w:rsidRDefault="005F5395">
      <w:pPr>
        <w:shd w:val="clear" w:color="auto" w:fill="FFFFFF"/>
        <w:spacing w:after="0" w:line="240" w:lineRule="auto"/>
        <w:ind w:firstLine="567"/>
        <w:jc w:val="both"/>
        <w:rPr>
          <w:rFonts w:ascii="Times New Roman" w:hAnsi="Times New Roman" w:cs="Times New Roman"/>
        </w:rPr>
      </w:pPr>
      <w:r>
        <w:rPr>
          <w:rFonts w:ascii="Times New Roman" w:hAnsi="Times New Roman" w:cs="Times New Roman"/>
          <w:i/>
          <w:sz w:val="28"/>
          <w:szCs w:val="28"/>
        </w:rPr>
        <w:t>Реализуется рабочая программа, разработанная педагогическим коллективом «Люби и знай родной край», которая позволяет решать задачи воспитания у дошкольников любви к родным местам, Родине, Отечеству через приобщение к историко-культурному наследию малой родины, Тульского края</w:t>
      </w:r>
      <w:r>
        <w:rPr>
          <w:rFonts w:ascii="Times New Roman" w:hAnsi="Times New Roman" w:cs="Times New Roman"/>
          <w:i/>
        </w:rPr>
        <w:t>.</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1.3.4.2.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В сфере социальных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w:t>
      </w:r>
      <w:r w:rsidRPr="00F6072B">
        <w:rPr>
          <w:rFonts w:ascii="Times New Roman" w:eastAsia="Times New Roman" w:hAnsi="Times New Roman" w:cs="Times New Roman"/>
          <w:color w:val="000000" w:themeColor="text1"/>
          <w:sz w:val="28"/>
          <w:szCs w:val="28"/>
          <w:lang w:eastAsia="ru-RU"/>
        </w:rPr>
        <w:lastRenderedPageBreak/>
        <w:t>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В области формирования основ гражданственности и патриотизма.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В сфере трудового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 и поощрения ребёнка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поддерживает стремления ребёнка самостоятельно выполнять отдельные действия самообслуживания: одевание на прогулку, умывание после сна </w:t>
      </w:r>
      <w:r w:rsidRPr="00F6072B">
        <w:rPr>
          <w:rFonts w:ascii="Times New Roman" w:eastAsia="Times New Roman" w:hAnsi="Times New Roman" w:cs="Times New Roman"/>
          <w:color w:val="000000" w:themeColor="text1"/>
          <w:sz w:val="28"/>
          <w:szCs w:val="28"/>
          <w:lang w:eastAsia="ru-RU"/>
        </w:rPr>
        <w:lastRenderedPageBreak/>
        <w:t>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В области формирования основ безопасного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здоровья.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использует игровые ситуации, создавая условия для демонстрации и формирования умений ребёнка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ребёнок хочет покинуть игровую площадку, уйти с участка ДОО. Обсуждает вместе с детьми их действия, дает возможность ребёнку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ребёнка появляется желание их попробовать, обязательно сначала спросить у взрослого, можно ли их есть).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color w:val="000000" w:themeColor="text1"/>
          <w:sz w:val="28"/>
          <w:szCs w:val="28"/>
          <w:lang w:eastAsia="ru-RU"/>
        </w:rPr>
        <w:t xml:space="preserve">Часть, формируемая участниками образовательных отношений </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5B7372" w:rsidRPr="005B7372" w:rsidRDefault="005B7372" w:rsidP="005B7372">
      <w:pPr>
        <w:shd w:val="clear" w:color="auto" w:fill="FFFFFF"/>
        <w:spacing w:after="0"/>
        <w:jc w:val="both"/>
        <w:rPr>
          <w:rFonts w:ascii="Times New Roman" w:hAnsi="Times New Roman" w:cs="Times New Roman"/>
          <w:i/>
          <w:sz w:val="28"/>
          <w:szCs w:val="28"/>
        </w:rPr>
      </w:pPr>
      <w:r w:rsidRPr="005B7372">
        <w:rPr>
          <w:rFonts w:ascii="Times New Roman" w:hAnsi="Times New Roman" w:cs="Times New Roman"/>
          <w:i/>
          <w:sz w:val="28"/>
          <w:szCs w:val="28"/>
        </w:rPr>
        <w:t xml:space="preserve">Содержание </w:t>
      </w:r>
      <w:r w:rsidR="008377FF">
        <w:rPr>
          <w:rFonts w:ascii="Times New Roman" w:hAnsi="Times New Roman" w:cs="Times New Roman"/>
          <w:i/>
          <w:sz w:val="28"/>
          <w:szCs w:val="28"/>
        </w:rPr>
        <w:t xml:space="preserve"> образовательного процесса</w:t>
      </w:r>
      <w:r w:rsidRPr="005B7372">
        <w:rPr>
          <w:rFonts w:ascii="Times New Roman" w:hAnsi="Times New Roman" w:cs="Times New Roman"/>
          <w:i/>
          <w:sz w:val="28"/>
          <w:szCs w:val="28"/>
        </w:rPr>
        <w:t xml:space="preserve"> по социально – коммуникативному развитию с учетом возрастных особенностей детей реализовываться в следующих видах деятельности:</w:t>
      </w:r>
    </w:p>
    <w:p w:rsidR="005B7372" w:rsidRPr="005B7372" w:rsidRDefault="005B7372" w:rsidP="00D141EF">
      <w:pPr>
        <w:numPr>
          <w:ilvl w:val="0"/>
          <w:numId w:val="5"/>
        </w:numPr>
        <w:suppressAutoHyphens w:val="0"/>
        <w:spacing w:after="0" w:line="240" w:lineRule="auto"/>
        <w:ind w:left="0" w:firstLine="0"/>
        <w:jc w:val="both"/>
        <w:rPr>
          <w:rStyle w:val="61"/>
          <w:rFonts w:eastAsiaTheme="minorHAnsi"/>
          <w:i/>
          <w:sz w:val="28"/>
          <w:szCs w:val="28"/>
        </w:rPr>
      </w:pPr>
      <w:r w:rsidRPr="005B7372">
        <w:rPr>
          <w:rStyle w:val="61"/>
          <w:rFonts w:eastAsiaTheme="minorHAnsi"/>
          <w:i/>
          <w:sz w:val="28"/>
          <w:szCs w:val="28"/>
        </w:rPr>
        <w:t>организация совместной предметной и игровой деятельности для формиров</w:t>
      </w:r>
      <w:r w:rsidRPr="005B7372">
        <w:rPr>
          <w:rStyle w:val="61"/>
          <w:rFonts w:eastAsiaTheme="minorHAnsi"/>
          <w:i/>
          <w:sz w:val="28"/>
          <w:szCs w:val="28"/>
        </w:rPr>
        <w:t>а</w:t>
      </w:r>
      <w:r w:rsidRPr="005B7372">
        <w:rPr>
          <w:rStyle w:val="61"/>
          <w:rFonts w:eastAsiaTheme="minorHAnsi"/>
          <w:i/>
          <w:sz w:val="28"/>
          <w:szCs w:val="28"/>
        </w:rPr>
        <w:t xml:space="preserve">ния положительного отношения к воспитателю, сверстникам; </w:t>
      </w:r>
    </w:p>
    <w:p w:rsidR="005B7372" w:rsidRPr="005B7372" w:rsidRDefault="005B7372" w:rsidP="00D141EF">
      <w:pPr>
        <w:numPr>
          <w:ilvl w:val="0"/>
          <w:numId w:val="5"/>
        </w:numPr>
        <w:suppressAutoHyphens w:val="0"/>
        <w:spacing w:after="0" w:line="240" w:lineRule="auto"/>
        <w:ind w:left="0" w:firstLine="0"/>
        <w:jc w:val="both"/>
        <w:rPr>
          <w:rStyle w:val="61"/>
          <w:rFonts w:eastAsiaTheme="minorHAnsi"/>
          <w:i/>
          <w:sz w:val="28"/>
          <w:szCs w:val="28"/>
        </w:rPr>
      </w:pPr>
      <w:r w:rsidRPr="005B7372">
        <w:rPr>
          <w:rStyle w:val="61"/>
          <w:rFonts w:eastAsiaTheme="minorHAnsi"/>
          <w:i/>
          <w:sz w:val="28"/>
          <w:szCs w:val="28"/>
        </w:rPr>
        <w:t>организация жизненных и игровых развивающих ситуаций, обес</w:t>
      </w:r>
      <w:r w:rsidRPr="005B7372">
        <w:rPr>
          <w:rStyle w:val="61"/>
          <w:rFonts w:eastAsiaTheme="minorHAnsi"/>
          <w:i/>
          <w:sz w:val="28"/>
          <w:szCs w:val="28"/>
        </w:rPr>
        <w:softHyphen/>
        <w:t xml:space="preserve">печивающих детям возможность осваивать опыт поведения и доброжелательного отношения к сверстникам и близким взрослым; </w:t>
      </w:r>
    </w:p>
    <w:p w:rsidR="005B7372" w:rsidRPr="005B7372" w:rsidRDefault="005B7372" w:rsidP="00D141EF">
      <w:pPr>
        <w:numPr>
          <w:ilvl w:val="0"/>
          <w:numId w:val="5"/>
        </w:numPr>
        <w:suppressAutoHyphens w:val="0"/>
        <w:spacing w:after="0" w:line="240" w:lineRule="auto"/>
        <w:ind w:left="0" w:firstLine="0"/>
        <w:jc w:val="both"/>
        <w:rPr>
          <w:rStyle w:val="61"/>
          <w:rFonts w:eastAsiaTheme="minorHAnsi"/>
          <w:i/>
          <w:sz w:val="28"/>
          <w:szCs w:val="28"/>
        </w:rPr>
      </w:pPr>
      <w:r w:rsidRPr="005B7372">
        <w:rPr>
          <w:rFonts w:ascii="Times New Roman" w:hAnsi="Times New Roman" w:cs="Times New Roman"/>
          <w:i/>
          <w:sz w:val="28"/>
          <w:szCs w:val="28"/>
        </w:rPr>
        <w:lastRenderedPageBreak/>
        <w:t>обсуждение игровых замыслов, совместное моделирование игровой обстано</w:t>
      </w:r>
      <w:r w:rsidRPr="005B7372">
        <w:rPr>
          <w:rFonts w:ascii="Times New Roman" w:hAnsi="Times New Roman" w:cs="Times New Roman"/>
          <w:i/>
          <w:sz w:val="28"/>
          <w:szCs w:val="28"/>
        </w:rPr>
        <w:t>в</w:t>
      </w:r>
      <w:r w:rsidRPr="005B7372">
        <w:rPr>
          <w:rFonts w:ascii="Times New Roman" w:hAnsi="Times New Roman" w:cs="Times New Roman"/>
          <w:i/>
          <w:sz w:val="28"/>
          <w:szCs w:val="28"/>
        </w:rPr>
        <w:t>ки, моделирование игровых ситуаций, введение новых персонажей;</w:t>
      </w:r>
    </w:p>
    <w:p w:rsidR="005B7372" w:rsidRPr="005B7372" w:rsidRDefault="005B7372" w:rsidP="00D141EF">
      <w:pPr>
        <w:numPr>
          <w:ilvl w:val="0"/>
          <w:numId w:val="5"/>
        </w:numPr>
        <w:suppressAutoHyphens w:val="0"/>
        <w:spacing w:after="0" w:line="240" w:lineRule="auto"/>
        <w:ind w:left="0" w:firstLine="0"/>
        <w:jc w:val="both"/>
        <w:rPr>
          <w:rStyle w:val="61"/>
          <w:rFonts w:eastAsiaTheme="minorHAnsi"/>
          <w:i/>
          <w:sz w:val="28"/>
          <w:szCs w:val="28"/>
        </w:rPr>
      </w:pPr>
      <w:r w:rsidRPr="005B7372">
        <w:rPr>
          <w:rStyle w:val="61"/>
          <w:rFonts w:eastAsiaTheme="minorHAnsi"/>
          <w:i/>
          <w:sz w:val="28"/>
          <w:szCs w:val="28"/>
        </w:rPr>
        <w:t>инсценировки с игрушками, демонстрирующие детям образцы пра</w:t>
      </w:r>
      <w:r w:rsidRPr="005B7372">
        <w:rPr>
          <w:rStyle w:val="61"/>
          <w:rFonts w:eastAsiaTheme="minorHAnsi"/>
          <w:i/>
          <w:sz w:val="28"/>
          <w:szCs w:val="28"/>
        </w:rPr>
        <w:softHyphen/>
        <w:t>вильного п</w:t>
      </w:r>
      <w:r w:rsidRPr="005B7372">
        <w:rPr>
          <w:rStyle w:val="61"/>
          <w:rFonts w:eastAsiaTheme="minorHAnsi"/>
          <w:i/>
          <w:sz w:val="28"/>
          <w:szCs w:val="28"/>
        </w:rPr>
        <w:t>о</w:t>
      </w:r>
      <w:r w:rsidRPr="005B7372">
        <w:rPr>
          <w:rStyle w:val="61"/>
          <w:rFonts w:eastAsiaTheme="minorHAnsi"/>
          <w:i/>
          <w:sz w:val="28"/>
          <w:szCs w:val="28"/>
        </w:rPr>
        <w:t xml:space="preserve">ведения и взаимоотношений в детском саду и в семье; </w:t>
      </w:r>
    </w:p>
    <w:p w:rsidR="005B7372" w:rsidRPr="005B7372" w:rsidRDefault="005B7372" w:rsidP="00D141EF">
      <w:pPr>
        <w:numPr>
          <w:ilvl w:val="0"/>
          <w:numId w:val="5"/>
        </w:numPr>
        <w:suppressAutoHyphens w:val="0"/>
        <w:spacing w:after="0" w:line="240" w:lineRule="auto"/>
        <w:ind w:left="0" w:firstLine="0"/>
        <w:jc w:val="both"/>
        <w:rPr>
          <w:rStyle w:val="61"/>
          <w:rFonts w:eastAsiaTheme="minorHAnsi"/>
          <w:i/>
          <w:sz w:val="28"/>
          <w:szCs w:val="28"/>
        </w:rPr>
      </w:pPr>
      <w:r w:rsidRPr="005B7372">
        <w:rPr>
          <w:rStyle w:val="61"/>
          <w:rFonts w:eastAsiaTheme="minorHAnsi"/>
          <w:i/>
          <w:sz w:val="28"/>
          <w:szCs w:val="28"/>
        </w:rPr>
        <w:t>общение и совместная деятельность с воспитателем как средство установл</w:t>
      </w:r>
      <w:r w:rsidRPr="005B7372">
        <w:rPr>
          <w:rStyle w:val="61"/>
          <w:rFonts w:eastAsiaTheme="minorHAnsi"/>
          <w:i/>
          <w:sz w:val="28"/>
          <w:szCs w:val="28"/>
        </w:rPr>
        <w:t>е</w:t>
      </w:r>
      <w:r w:rsidRPr="005B7372">
        <w:rPr>
          <w:rStyle w:val="61"/>
          <w:rFonts w:eastAsiaTheme="minorHAnsi"/>
          <w:i/>
          <w:sz w:val="28"/>
          <w:szCs w:val="28"/>
        </w:rPr>
        <w:t>ния доверия, обогащения социальных представлений и опыта взаимодействия;</w:t>
      </w:r>
    </w:p>
    <w:p w:rsidR="005B7372" w:rsidRPr="005B7372" w:rsidRDefault="005B7372" w:rsidP="00D141EF">
      <w:pPr>
        <w:numPr>
          <w:ilvl w:val="0"/>
          <w:numId w:val="5"/>
        </w:numPr>
        <w:suppressAutoHyphens w:val="0"/>
        <w:spacing w:after="0" w:line="240" w:lineRule="auto"/>
        <w:ind w:left="0" w:firstLine="0"/>
        <w:jc w:val="both"/>
        <w:rPr>
          <w:rStyle w:val="61"/>
          <w:rFonts w:eastAsiaTheme="minorHAnsi"/>
          <w:i/>
          <w:sz w:val="28"/>
          <w:szCs w:val="28"/>
        </w:rPr>
      </w:pPr>
      <w:r w:rsidRPr="005B7372">
        <w:rPr>
          <w:rStyle w:val="61"/>
          <w:rFonts w:eastAsiaTheme="minorHAnsi"/>
          <w:i/>
          <w:sz w:val="28"/>
          <w:szCs w:val="28"/>
        </w:rPr>
        <w:t xml:space="preserve">наблюдение за действиями и отношениями взрослых в детском саду (повар, няня, врач, дворник, воспитатель); </w:t>
      </w:r>
    </w:p>
    <w:p w:rsidR="005B7372" w:rsidRPr="005B7372" w:rsidRDefault="005B7372" w:rsidP="00D141EF">
      <w:pPr>
        <w:numPr>
          <w:ilvl w:val="0"/>
          <w:numId w:val="5"/>
        </w:numPr>
        <w:suppressAutoHyphens w:val="0"/>
        <w:spacing w:after="0" w:line="240" w:lineRule="auto"/>
        <w:ind w:left="0" w:firstLine="0"/>
        <w:jc w:val="both"/>
        <w:rPr>
          <w:rFonts w:ascii="Times New Roman" w:hAnsi="Times New Roman" w:cs="Times New Roman"/>
          <w:i/>
          <w:sz w:val="28"/>
          <w:szCs w:val="28"/>
        </w:rPr>
      </w:pPr>
      <w:r w:rsidRPr="005B7372">
        <w:rPr>
          <w:rStyle w:val="61"/>
          <w:rFonts w:eastAsiaTheme="minorHAnsi"/>
          <w:i/>
          <w:sz w:val="28"/>
          <w:szCs w:val="28"/>
        </w:rPr>
        <w:t>образные игры-имитации, хороводные, театрализованные игры для развития эмоциональной отзывчивости и радости общения со сверстниками;</w:t>
      </w:r>
    </w:p>
    <w:p w:rsidR="005B7372" w:rsidRPr="005B7372" w:rsidRDefault="005B7372" w:rsidP="00D141EF">
      <w:pPr>
        <w:numPr>
          <w:ilvl w:val="0"/>
          <w:numId w:val="5"/>
        </w:numPr>
        <w:suppressAutoHyphens w:val="0"/>
        <w:spacing w:after="0" w:line="240" w:lineRule="auto"/>
        <w:ind w:left="0" w:firstLine="0"/>
        <w:jc w:val="both"/>
        <w:rPr>
          <w:rStyle w:val="61"/>
          <w:rFonts w:eastAsiaTheme="minorHAnsi"/>
          <w:i/>
          <w:sz w:val="28"/>
          <w:szCs w:val="28"/>
        </w:rPr>
      </w:pPr>
      <w:r w:rsidRPr="005B7372">
        <w:rPr>
          <w:rStyle w:val="61"/>
          <w:rFonts w:eastAsiaTheme="minorHAnsi"/>
          <w:i/>
          <w:sz w:val="28"/>
          <w:szCs w:val="28"/>
        </w:rPr>
        <w:t>чтение стихов, потешек, сказок на темы доброты, любви к роди</w:t>
      </w:r>
      <w:r w:rsidRPr="005B7372">
        <w:rPr>
          <w:rStyle w:val="61"/>
          <w:rFonts w:eastAsiaTheme="minorHAnsi"/>
          <w:i/>
          <w:sz w:val="28"/>
          <w:szCs w:val="28"/>
        </w:rPr>
        <w:softHyphen/>
        <w:t>телям, заб</w:t>
      </w:r>
      <w:r w:rsidRPr="005B7372">
        <w:rPr>
          <w:rStyle w:val="61"/>
          <w:rFonts w:eastAsiaTheme="minorHAnsi"/>
          <w:i/>
          <w:sz w:val="28"/>
          <w:szCs w:val="28"/>
        </w:rPr>
        <w:t>о</w:t>
      </w:r>
      <w:r w:rsidRPr="005B7372">
        <w:rPr>
          <w:rStyle w:val="61"/>
          <w:rFonts w:eastAsiaTheme="minorHAnsi"/>
          <w:i/>
          <w:sz w:val="28"/>
          <w:szCs w:val="28"/>
        </w:rPr>
        <w:t xml:space="preserve">ты о животных и прочее; </w:t>
      </w:r>
    </w:p>
    <w:p w:rsidR="005B7372" w:rsidRPr="005B7372" w:rsidRDefault="005B7372" w:rsidP="00D141EF">
      <w:pPr>
        <w:numPr>
          <w:ilvl w:val="0"/>
          <w:numId w:val="5"/>
        </w:numPr>
        <w:suppressAutoHyphens w:val="0"/>
        <w:spacing w:after="0" w:line="240" w:lineRule="auto"/>
        <w:ind w:left="0" w:firstLine="0"/>
        <w:jc w:val="both"/>
        <w:rPr>
          <w:rStyle w:val="61"/>
          <w:rFonts w:eastAsiaTheme="minorHAnsi"/>
          <w:i/>
          <w:sz w:val="28"/>
          <w:szCs w:val="28"/>
        </w:rPr>
      </w:pPr>
      <w:r w:rsidRPr="005B7372">
        <w:rPr>
          <w:rStyle w:val="61"/>
          <w:rFonts w:eastAsiaTheme="minorHAnsi"/>
          <w:i/>
          <w:sz w:val="28"/>
          <w:szCs w:val="28"/>
        </w:rPr>
        <w:t>рассматривание сюжетных картинок, иллюстраций в целях обога</w:t>
      </w:r>
      <w:r w:rsidRPr="005B7372">
        <w:rPr>
          <w:rStyle w:val="61"/>
          <w:rFonts w:eastAsiaTheme="minorHAnsi"/>
          <w:i/>
          <w:sz w:val="28"/>
          <w:szCs w:val="28"/>
        </w:rPr>
        <w:softHyphen/>
        <w:t>щения соц</w:t>
      </w:r>
      <w:r w:rsidRPr="005B7372">
        <w:rPr>
          <w:rStyle w:val="61"/>
          <w:rFonts w:eastAsiaTheme="minorHAnsi"/>
          <w:i/>
          <w:sz w:val="28"/>
          <w:szCs w:val="28"/>
        </w:rPr>
        <w:t>и</w:t>
      </w:r>
      <w:r w:rsidRPr="005B7372">
        <w:rPr>
          <w:rStyle w:val="61"/>
          <w:rFonts w:eastAsiaTheme="minorHAnsi"/>
          <w:i/>
          <w:sz w:val="28"/>
          <w:szCs w:val="28"/>
        </w:rPr>
        <w:t>альных представлений о людях (взрослых и детях), ори</w:t>
      </w:r>
      <w:r w:rsidRPr="005B7372">
        <w:rPr>
          <w:rStyle w:val="61"/>
          <w:rFonts w:eastAsiaTheme="minorHAnsi"/>
          <w:i/>
          <w:sz w:val="28"/>
          <w:szCs w:val="28"/>
        </w:rPr>
        <w:softHyphen/>
        <w:t>ентировки в ближайшем о</w:t>
      </w:r>
      <w:r w:rsidRPr="005B7372">
        <w:rPr>
          <w:rStyle w:val="61"/>
          <w:rFonts w:eastAsiaTheme="minorHAnsi"/>
          <w:i/>
          <w:sz w:val="28"/>
          <w:szCs w:val="28"/>
        </w:rPr>
        <w:t>к</w:t>
      </w:r>
      <w:r w:rsidRPr="005B7372">
        <w:rPr>
          <w:rStyle w:val="61"/>
          <w:rFonts w:eastAsiaTheme="minorHAnsi"/>
          <w:i/>
          <w:sz w:val="28"/>
          <w:szCs w:val="28"/>
        </w:rPr>
        <w:t xml:space="preserve">ружении (в группе ДОУ и в семье); </w:t>
      </w:r>
    </w:p>
    <w:p w:rsidR="005B7372" w:rsidRPr="005B7372" w:rsidRDefault="005B7372" w:rsidP="00D141EF">
      <w:pPr>
        <w:numPr>
          <w:ilvl w:val="0"/>
          <w:numId w:val="5"/>
        </w:numPr>
        <w:suppressAutoHyphens w:val="0"/>
        <w:spacing w:after="0" w:line="240" w:lineRule="auto"/>
        <w:ind w:left="0" w:firstLine="0"/>
        <w:jc w:val="both"/>
        <w:rPr>
          <w:rFonts w:ascii="Times New Roman" w:hAnsi="Times New Roman" w:cs="Times New Roman"/>
          <w:i/>
          <w:sz w:val="28"/>
          <w:szCs w:val="28"/>
        </w:rPr>
      </w:pPr>
      <w:r w:rsidRPr="005B7372">
        <w:rPr>
          <w:rStyle w:val="61"/>
          <w:rFonts w:eastAsiaTheme="minorHAnsi"/>
          <w:i/>
          <w:sz w:val="28"/>
          <w:szCs w:val="28"/>
        </w:rPr>
        <w:t>сюжетные игры, объединяющие детей общим сюжетом, игровыми действи</w:t>
      </w:r>
      <w:r w:rsidRPr="005B7372">
        <w:rPr>
          <w:rStyle w:val="61"/>
          <w:rFonts w:eastAsiaTheme="minorHAnsi"/>
          <w:i/>
          <w:sz w:val="28"/>
          <w:szCs w:val="28"/>
        </w:rPr>
        <w:t>я</w:t>
      </w:r>
      <w:r w:rsidRPr="005B7372">
        <w:rPr>
          <w:rStyle w:val="61"/>
          <w:rFonts w:eastAsiaTheme="minorHAnsi"/>
          <w:i/>
          <w:sz w:val="28"/>
          <w:szCs w:val="28"/>
        </w:rPr>
        <w:t>ми, радостью отражения ролей взрослых (врач, продавец, парикмахер, моряк).</w:t>
      </w:r>
    </w:p>
    <w:p w:rsidR="005B7372" w:rsidRPr="005B7372" w:rsidRDefault="005B7372" w:rsidP="00D141EF">
      <w:pPr>
        <w:pStyle w:val="af0"/>
        <w:numPr>
          <w:ilvl w:val="0"/>
          <w:numId w:val="5"/>
        </w:numPr>
        <w:suppressAutoHyphens w:val="0"/>
        <w:spacing w:after="0" w:line="276" w:lineRule="auto"/>
        <w:ind w:left="0" w:firstLine="0"/>
        <w:jc w:val="both"/>
        <w:rPr>
          <w:rFonts w:ascii="Times New Roman" w:hAnsi="Times New Roman" w:cs="Times New Roman"/>
          <w:i/>
          <w:sz w:val="28"/>
          <w:szCs w:val="28"/>
        </w:rPr>
      </w:pPr>
      <w:r w:rsidRPr="005B7372">
        <w:rPr>
          <w:rStyle w:val="610"/>
          <w:rFonts w:eastAsia="Calibri"/>
          <w:sz w:val="28"/>
          <w:szCs w:val="28"/>
        </w:rPr>
        <w:t>наблюдение фрагментов конкретных видов труда</w:t>
      </w:r>
      <w:r w:rsidRPr="005B7372">
        <w:rPr>
          <w:rStyle w:val="61"/>
          <w:rFonts w:eastAsia="Calibri"/>
          <w:i/>
          <w:sz w:val="28"/>
          <w:szCs w:val="28"/>
        </w:rPr>
        <w:t xml:space="preserve"> по созданию взрослым предметов из разных материалов.</w:t>
      </w:r>
    </w:p>
    <w:p w:rsidR="005B7372" w:rsidRPr="005B7372" w:rsidRDefault="005B7372" w:rsidP="00D141EF">
      <w:pPr>
        <w:pStyle w:val="af0"/>
        <w:numPr>
          <w:ilvl w:val="0"/>
          <w:numId w:val="5"/>
        </w:numPr>
        <w:suppressAutoHyphens w:val="0"/>
        <w:spacing w:after="0" w:line="276" w:lineRule="auto"/>
        <w:ind w:left="0" w:firstLine="0"/>
        <w:jc w:val="both"/>
        <w:rPr>
          <w:rFonts w:ascii="Times New Roman" w:hAnsi="Times New Roman" w:cs="Times New Roman"/>
          <w:i/>
          <w:sz w:val="28"/>
          <w:szCs w:val="28"/>
        </w:rPr>
      </w:pPr>
      <w:r w:rsidRPr="005B7372">
        <w:rPr>
          <w:rStyle w:val="610"/>
          <w:rFonts w:eastAsia="Calibri"/>
          <w:sz w:val="28"/>
          <w:szCs w:val="28"/>
        </w:rPr>
        <w:t>наблюдение за хозяйственно-бытовым трудом взрослых</w:t>
      </w:r>
      <w:r w:rsidRPr="005B7372">
        <w:rPr>
          <w:rStyle w:val="61"/>
          <w:rFonts w:eastAsia="Calibri"/>
          <w:i/>
          <w:sz w:val="28"/>
          <w:szCs w:val="28"/>
        </w:rPr>
        <w:t xml:space="preserve"> в детском саду (мытье посуды, смена постельного белья, подметание дорожек).</w:t>
      </w:r>
    </w:p>
    <w:p w:rsidR="005B7372" w:rsidRPr="005B7372" w:rsidRDefault="005B7372" w:rsidP="00D141EF">
      <w:pPr>
        <w:pStyle w:val="af0"/>
        <w:numPr>
          <w:ilvl w:val="0"/>
          <w:numId w:val="5"/>
        </w:numPr>
        <w:suppressAutoHyphens w:val="0"/>
        <w:spacing w:after="0" w:line="276" w:lineRule="auto"/>
        <w:ind w:left="0" w:firstLine="0"/>
        <w:jc w:val="both"/>
        <w:rPr>
          <w:rFonts w:ascii="Times New Roman" w:hAnsi="Times New Roman" w:cs="Times New Roman"/>
          <w:i/>
          <w:sz w:val="28"/>
          <w:szCs w:val="28"/>
        </w:rPr>
      </w:pPr>
      <w:r w:rsidRPr="005B7372">
        <w:rPr>
          <w:rStyle w:val="610"/>
          <w:rFonts w:eastAsia="Calibri"/>
          <w:sz w:val="28"/>
          <w:szCs w:val="28"/>
        </w:rPr>
        <w:t>рассматривание</w:t>
      </w:r>
      <w:r w:rsidRPr="005B7372">
        <w:rPr>
          <w:rStyle w:val="61"/>
          <w:rFonts w:eastAsia="Calibri"/>
          <w:i/>
          <w:sz w:val="28"/>
          <w:szCs w:val="28"/>
        </w:rPr>
        <w:t>предметов и картинок о предметном мире и тру</w:t>
      </w:r>
      <w:r w:rsidRPr="005B7372">
        <w:rPr>
          <w:rStyle w:val="61"/>
          <w:rFonts w:eastAsia="Calibri"/>
          <w:i/>
          <w:sz w:val="28"/>
          <w:szCs w:val="28"/>
        </w:rPr>
        <w:softHyphen/>
        <w:t>довой де</w:t>
      </w:r>
      <w:r w:rsidRPr="005B7372">
        <w:rPr>
          <w:rStyle w:val="61"/>
          <w:rFonts w:eastAsia="Calibri"/>
          <w:i/>
          <w:sz w:val="28"/>
          <w:szCs w:val="28"/>
        </w:rPr>
        <w:t>я</w:t>
      </w:r>
      <w:r w:rsidRPr="005B7372">
        <w:rPr>
          <w:rStyle w:val="61"/>
          <w:rFonts w:eastAsia="Calibri"/>
          <w:i/>
          <w:sz w:val="28"/>
          <w:szCs w:val="28"/>
        </w:rPr>
        <w:t>тельности взрослых.</w:t>
      </w:r>
    </w:p>
    <w:p w:rsidR="005B7372" w:rsidRPr="005B7372" w:rsidRDefault="005B7372" w:rsidP="00D141EF">
      <w:pPr>
        <w:pStyle w:val="af0"/>
        <w:keepNext/>
        <w:keepLines/>
        <w:numPr>
          <w:ilvl w:val="0"/>
          <w:numId w:val="5"/>
        </w:numPr>
        <w:suppressAutoHyphens w:val="0"/>
        <w:spacing w:after="0" w:line="240" w:lineRule="auto"/>
        <w:ind w:left="0" w:firstLine="0"/>
        <w:jc w:val="both"/>
        <w:rPr>
          <w:rStyle w:val="61"/>
          <w:rFonts w:eastAsia="Calibri"/>
          <w:b/>
          <w:bCs/>
          <w:i/>
          <w:spacing w:val="-15"/>
          <w:sz w:val="28"/>
          <w:szCs w:val="28"/>
        </w:rPr>
      </w:pPr>
      <w:r w:rsidRPr="005B7372">
        <w:rPr>
          <w:rStyle w:val="610"/>
          <w:rFonts w:eastAsia="Calibri"/>
          <w:sz w:val="28"/>
          <w:szCs w:val="28"/>
        </w:rPr>
        <w:t>дидактические игры.</w:t>
      </w:r>
    </w:p>
    <w:p w:rsidR="005B7372" w:rsidRPr="005B7372" w:rsidRDefault="005B7372" w:rsidP="00D141EF">
      <w:pPr>
        <w:pStyle w:val="af0"/>
        <w:keepNext/>
        <w:keepLines/>
        <w:numPr>
          <w:ilvl w:val="0"/>
          <w:numId w:val="5"/>
        </w:numPr>
        <w:suppressAutoHyphens w:val="0"/>
        <w:spacing w:after="0" w:line="240" w:lineRule="auto"/>
        <w:ind w:left="0" w:firstLine="0"/>
        <w:jc w:val="both"/>
        <w:rPr>
          <w:rStyle w:val="61"/>
          <w:rFonts w:eastAsia="Calibri"/>
          <w:b/>
          <w:bCs/>
          <w:i/>
          <w:spacing w:val="-15"/>
          <w:sz w:val="28"/>
          <w:szCs w:val="28"/>
        </w:rPr>
      </w:pPr>
      <w:r w:rsidRPr="005B7372">
        <w:rPr>
          <w:rStyle w:val="610"/>
          <w:rFonts w:eastAsia="Calibri"/>
          <w:sz w:val="28"/>
          <w:szCs w:val="28"/>
        </w:rPr>
        <w:t>игровые ситуации</w:t>
      </w:r>
      <w:r w:rsidRPr="005B7372">
        <w:rPr>
          <w:rStyle w:val="61"/>
          <w:rFonts w:eastAsia="Calibri"/>
          <w:b/>
          <w:i/>
          <w:sz w:val="28"/>
          <w:szCs w:val="28"/>
        </w:rPr>
        <w:t>.</w:t>
      </w:r>
    </w:p>
    <w:p w:rsidR="005B7372" w:rsidRPr="005B7372" w:rsidRDefault="005B7372" w:rsidP="005B7372">
      <w:pPr>
        <w:shd w:val="clear" w:color="auto" w:fill="FFFFFF"/>
        <w:spacing w:after="0"/>
        <w:jc w:val="both"/>
        <w:rPr>
          <w:rFonts w:ascii="Times New Roman" w:eastAsia="Times New Roman" w:hAnsi="Times New Roman" w:cs="Times New Roman"/>
          <w:i/>
          <w:sz w:val="28"/>
          <w:szCs w:val="28"/>
        </w:rPr>
      </w:pPr>
      <w:r w:rsidRPr="005B7372">
        <w:rPr>
          <w:rFonts w:ascii="Times New Roman" w:hAnsi="Times New Roman" w:cs="Times New Roman"/>
          <w:bCs/>
          <w:i/>
          <w:spacing w:val="-15"/>
          <w:sz w:val="28"/>
          <w:szCs w:val="28"/>
        </w:rPr>
        <w:t>Для поддержания детской инициативы в самостоятельной игровой, трудовой, коммуникативной деятельности используются следующие формы, методы, приемы психолого-педагогической работы:</w:t>
      </w:r>
    </w:p>
    <w:p w:rsidR="005B7372" w:rsidRPr="005B7372" w:rsidRDefault="005B7372" w:rsidP="0036689B">
      <w:pPr>
        <w:pStyle w:val="af0"/>
        <w:suppressAutoHyphens w:val="0"/>
        <w:spacing w:after="0" w:line="276" w:lineRule="auto"/>
        <w:ind w:left="0"/>
        <w:jc w:val="both"/>
        <w:rPr>
          <w:rStyle w:val="61"/>
          <w:rFonts w:eastAsiaTheme="minorEastAsia"/>
          <w:i/>
          <w:sz w:val="28"/>
          <w:szCs w:val="28"/>
        </w:rPr>
      </w:pPr>
      <w:r w:rsidRPr="005B7372">
        <w:rPr>
          <w:rStyle w:val="610"/>
          <w:rFonts w:eastAsia="Calibri"/>
          <w:sz w:val="28"/>
          <w:szCs w:val="28"/>
        </w:rPr>
        <w:t>Проблемно-игровые ситуации</w:t>
      </w:r>
      <w:r w:rsidRPr="005B7372">
        <w:rPr>
          <w:rStyle w:val="61"/>
          <w:rFonts w:eastAsia="Calibri"/>
          <w:i/>
          <w:sz w:val="28"/>
          <w:szCs w:val="28"/>
        </w:rPr>
        <w:t>.</w:t>
      </w:r>
    </w:p>
    <w:p w:rsidR="005B7372" w:rsidRPr="005B7372" w:rsidRDefault="005B7372" w:rsidP="00D141EF">
      <w:pPr>
        <w:pStyle w:val="af0"/>
        <w:numPr>
          <w:ilvl w:val="0"/>
          <w:numId w:val="6"/>
        </w:numPr>
        <w:suppressAutoHyphens w:val="0"/>
        <w:spacing w:after="0" w:line="276" w:lineRule="auto"/>
        <w:ind w:left="0" w:firstLine="0"/>
        <w:jc w:val="both"/>
        <w:rPr>
          <w:rStyle w:val="61"/>
          <w:rFonts w:eastAsiaTheme="minorEastAsia"/>
          <w:i/>
          <w:sz w:val="28"/>
          <w:szCs w:val="28"/>
        </w:rPr>
      </w:pPr>
      <w:r w:rsidRPr="005B7372">
        <w:rPr>
          <w:rStyle w:val="61"/>
          <w:rFonts w:eastAsiaTheme="minorEastAsia"/>
          <w:i/>
          <w:sz w:val="28"/>
          <w:szCs w:val="28"/>
        </w:rPr>
        <w:t xml:space="preserve">Игровые развивающие ситуаций. </w:t>
      </w:r>
    </w:p>
    <w:p w:rsidR="005B7372" w:rsidRPr="005B7372" w:rsidRDefault="005B7372" w:rsidP="00D141EF">
      <w:pPr>
        <w:pStyle w:val="af0"/>
        <w:numPr>
          <w:ilvl w:val="0"/>
          <w:numId w:val="6"/>
        </w:numPr>
        <w:suppressAutoHyphens w:val="0"/>
        <w:spacing w:after="0" w:line="276" w:lineRule="auto"/>
        <w:ind w:left="0" w:firstLine="0"/>
        <w:jc w:val="both"/>
        <w:rPr>
          <w:rFonts w:ascii="Times New Roman" w:eastAsia="Calibri" w:hAnsi="Times New Roman" w:cs="Times New Roman"/>
          <w:bCs/>
          <w:i/>
          <w:spacing w:val="-15"/>
          <w:sz w:val="28"/>
          <w:szCs w:val="28"/>
        </w:rPr>
      </w:pPr>
      <w:r w:rsidRPr="005B7372">
        <w:rPr>
          <w:rFonts w:ascii="Times New Roman" w:hAnsi="Times New Roman" w:cs="Times New Roman"/>
          <w:i/>
          <w:sz w:val="28"/>
          <w:szCs w:val="28"/>
        </w:rPr>
        <w:t xml:space="preserve">Моделирование  </w:t>
      </w:r>
      <w:r w:rsidRPr="005B7372">
        <w:rPr>
          <w:rFonts w:ascii="Times New Roman" w:hAnsi="Times New Roman" w:cs="Times New Roman"/>
          <w:bCs/>
          <w:i/>
          <w:spacing w:val="-15"/>
          <w:sz w:val="28"/>
          <w:szCs w:val="28"/>
        </w:rPr>
        <w:t>развивающей предметно-пространственной среды.</w:t>
      </w:r>
    </w:p>
    <w:p w:rsidR="00D80405" w:rsidRPr="00F6072B" w:rsidRDefault="00D80405" w:rsidP="005B7372">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1.3.5. От 4 лет до 5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1.3.5.1. В области социально-коммуникативного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в сфере социальных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положительную самооценку, уверенность в своих силах, стремление к самостоятельности;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доброжелательное отношение ко взрослым и детям;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культуру общения со взрослыми и сверстниками, желание выполнять правила поведения, быть вежливыми в общении со взрослыми и сверстниками;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стремление к совместным играм, взаимодействию в паре или небольшой подгруппе, к взаимодействию в практической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8E1000" w:rsidRPr="00F6072B" w:rsidRDefault="008E1000">
      <w:pPr>
        <w:shd w:val="clear" w:color="auto" w:fill="FFFFFF"/>
        <w:spacing w:after="0" w:line="240" w:lineRule="auto"/>
        <w:ind w:firstLine="567"/>
        <w:jc w:val="both"/>
        <w:rPr>
          <w:rFonts w:ascii="Times New Roman" w:hAnsi="Times New Roman" w:cs="Times New Roman"/>
        </w:rPr>
      </w:pPr>
    </w:p>
    <w:p w:rsidR="00D80405" w:rsidRPr="00F6072B" w:rsidRDefault="005F539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i/>
          <w:sz w:val="28"/>
          <w:szCs w:val="28"/>
        </w:rPr>
        <w:t>Реализуется рабочая программа, разработанная педагогическим коллективом «Люби и знай родной край», которая позволяет решать задачи воспитания у дошкольников любви к родным местам, Родине, Отечеству через приобщение к историко-культурному наследию малой родины, Тульского края</w:t>
      </w:r>
      <w:r>
        <w:rPr>
          <w:rFonts w:ascii="Times New Roman" w:hAnsi="Times New Roman" w:cs="Times New Roman"/>
          <w:i/>
        </w:rPr>
        <w:t>.</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в области формирования основ гражданственности и патриотизма: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уважительное отношение к Родине, символам страны, памятным датам;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гордость за достижения страны в области спорта, науки, искусства и других областях;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интерес детей к основным достопримечательностями населенного пункта, в котором они живут.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8377FF" w:rsidRDefault="00D83D2A" w:rsidP="008377FF">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в сфере трудового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представления об отдельных профессиях взрослых на основе ознакомления с конкретными видами труда;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уважение и благодарность взрослым за их труд, заботу о детях;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вовлекать в простейшие процессы хозяйственно-бытового труда;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самостоятельность и уверенность в самообслуживании, желании включаться в повседневные трудовые дела в ДОО и семье;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8377FF" w:rsidRDefault="00D83D2A" w:rsidP="008377FF">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в области формирования основ безопасного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представления детей об основных источниках и видах опасности в быту, на улице, в природе, в общении с незнакомыми людьми;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детей с простейшими способами безопасного поведения в опасных ситуациях;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представления о правилах безопасного дорожного движения в качестве пешехода и пассажира транспортного средства.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Pr="00F6072B" w:rsidRDefault="005F539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i/>
          <w:sz w:val="28"/>
          <w:szCs w:val="28"/>
        </w:rPr>
        <w:t>Реализуется рабочая программа, разработанная педагогическим коллективом «Люби и знай родной край», которая позволяет решать задачи воспитания у дошкольников любви к родным местам, Родине, Отечеству через приобщение к историко-культурному наследию малой родины, Тульского края</w:t>
      </w:r>
      <w:r>
        <w:rPr>
          <w:rFonts w:ascii="Times New Roman" w:hAnsi="Times New Roman" w:cs="Times New Roman"/>
          <w:i/>
        </w:rPr>
        <w:t>.</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1.3.5.2.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В сфере социальных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представлений о половых и тендерных различиях, семейных ролях и отношениях.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ребёнку обнаружить свои ошибки и найти адекватный способ их устранения.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ребёнка к соблюдению или нарушению моральных норм при взаимодействии со сверстником.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Создает условия для развития детско-взрослого сообщества. Способствует освоению правил и форм проявления вежливости, уважения к старшим: напоминает и </w:t>
      </w:r>
      <w:r w:rsidRPr="00F6072B">
        <w:rPr>
          <w:rFonts w:ascii="Times New Roman" w:eastAsia="Times New Roman" w:hAnsi="Times New Roman" w:cs="Times New Roman"/>
          <w:color w:val="000000" w:themeColor="text1"/>
          <w:sz w:val="28"/>
          <w:szCs w:val="28"/>
          <w:lang w:eastAsia="ru-RU"/>
        </w:rPr>
        <w:lastRenderedPageBreak/>
        <w:t>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её традициями; воспитывает бережное отношение к пространству и оборудованию ДОО. Обращает внимание детей на изменение и украшение её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В области формирования основ гражданственности и патриотизма.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Поддерживает интерес к народной культуре страны (традициям, устному народному творчеству, народной музыке, танцам, играм, игрушкам).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В сфере трудового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ДОО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поддерживает инициативу детей узнать и рассказать о трудовой деятельности взрослых, поощряет коммуникативную активность ребёнка, связанную с желанием рассказать о профессии мамы или папы, описать их трудовые действия, рассказать о результатах их труда.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w:t>
      </w:r>
      <w:r w:rsidRPr="00F6072B">
        <w:rPr>
          <w:rFonts w:ascii="Times New Roman" w:eastAsia="Times New Roman" w:hAnsi="Times New Roman" w:cs="Times New Roman"/>
          <w:color w:val="000000" w:themeColor="text1"/>
          <w:sz w:val="28"/>
          <w:szCs w:val="28"/>
          <w:lang w:eastAsia="ru-RU"/>
        </w:rPr>
        <w:lastRenderedPageBreak/>
        <w:t>продуктов труда (прочный (ломкий) материал, промокаемый (водоотталкивающий) материал, мягкий (твердый) материал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её назначении для ускорения и облегчения процессов бытового труда.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В области формирования основ безопасности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Создает игровые ситуации, в которых ребёнок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color w:val="000000" w:themeColor="text1"/>
          <w:sz w:val="28"/>
          <w:szCs w:val="28"/>
          <w:lang w:eastAsia="ru-RU"/>
        </w:rPr>
        <w:t xml:space="preserve">Часть, формируемая участниками образовательных отношений </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36689B" w:rsidRPr="0036689B" w:rsidRDefault="0036689B" w:rsidP="0036689B">
      <w:pPr>
        <w:shd w:val="clear" w:color="auto" w:fill="FFFFFF"/>
        <w:ind w:left="426"/>
        <w:jc w:val="both"/>
        <w:rPr>
          <w:rFonts w:ascii="Times New Roman" w:hAnsi="Times New Roman" w:cs="Times New Roman"/>
          <w:bCs/>
          <w:i/>
          <w:spacing w:val="-15"/>
          <w:sz w:val="28"/>
          <w:szCs w:val="28"/>
        </w:rPr>
      </w:pPr>
      <w:r w:rsidRPr="0036689B">
        <w:rPr>
          <w:rFonts w:ascii="Times New Roman" w:hAnsi="Times New Roman" w:cs="Times New Roman"/>
          <w:bCs/>
          <w:i/>
          <w:spacing w:val="-15"/>
          <w:sz w:val="28"/>
          <w:szCs w:val="28"/>
        </w:rPr>
        <w:lastRenderedPageBreak/>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36689B" w:rsidRPr="0036689B" w:rsidRDefault="0036689B" w:rsidP="00D141EF">
      <w:pPr>
        <w:pStyle w:val="6950"/>
        <w:numPr>
          <w:ilvl w:val="0"/>
          <w:numId w:val="7"/>
        </w:numPr>
        <w:shd w:val="clear" w:color="auto" w:fill="auto"/>
        <w:tabs>
          <w:tab w:val="left" w:pos="0"/>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Способствовать развитию всех компонентов детской игры: обогащению т</w:t>
      </w:r>
      <w:r w:rsidRPr="0036689B">
        <w:rPr>
          <w:rFonts w:ascii="Times New Roman" w:hAnsi="Times New Roman" w:cs="Times New Roman"/>
          <w:i/>
          <w:sz w:val="28"/>
          <w:szCs w:val="28"/>
        </w:rPr>
        <w:t>е</w:t>
      </w:r>
      <w:r w:rsidRPr="0036689B">
        <w:rPr>
          <w:rFonts w:ascii="Times New Roman" w:hAnsi="Times New Roman" w:cs="Times New Roman"/>
          <w:i/>
          <w:sz w:val="28"/>
          <w:szCs w:val="28"/>
        </w:rPr>
        <w:t>матики и видов игр, игровых действий, сюжетов, умений устанавливать ролевые отношения, вести ролевой диалог, создавать игровую обстановку, используя для этого реальные пред</w:t>
      </w:r>
      <w:r w:rsidRPr="0036689B">
        <w:rPr>
          <w:rFonts w:ascii="Times New Roman" w:hAnsi="Times New Roman" w:cs="Times New Roman"/>
          <w:i/>
          <w:sz w:val="28"/>
          <w:szCs w:val="28"/>
        </w:rPr>
        <w:softHyphen/>
        <w:t>меты и их заместители, действовать в реальной и вообража</w:t>
      </w:r>
      <w:r w:rsidRPr="0036689B">
        <w:rPr>
          <w:rFonts w:ascii="Times New Roman" w:hAnsi="Times New Roman" w:cs="Times New Roman"/>
          <w:i/>
          <w:sz w:val="28"/>
          <w:szCs w:val="28"/>
        </w:rPr>
        <w:t>е</w:t>
      </w:r>
      <w:r w:rsidRPr="0036689B">
        <w:rPr>
          <w:rFonts w:ascii="Times New Roman" w:hAnsi="Times New Roman" w:cs="Times New Roman"/>
          <w:i/>
          <w:sz w:val="28"/>
          <w:szCs w:val="28"/>
        </w:rPr>
        <w:t>мой игровых ситуациях.</w:t>
      </w:r>
    </w:p>
    <w:p w:rsidR="0036689B" w:rsidRPr="0036689B" w:rsidRDefault="0036689B" w:rsidP="00D141EF">
      <w:pPr>
        <w:pStyle w:val="6950"/>
        <w:numPr>
          <w:ilvl w:val="0"/>
          <w:numId w:val="7"/>
        </w:numPr>
        <w:shd w:val="clear" w:color="auto" w:fill="auto"/>
        <w:tabs>
          <w:tab w:val="left" w:pos="0"/>
          <w:tab w:val="left" w:pos="687"/>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Создавать основу для развития содержания детских игр: обо</w:t>
      </w:r>
      <w:r w:rsidRPr="0036689B">
        <w:rPr>
          <w:rFonts w:ascii="Times New Roman" w:hAnsi="Times New Roman" w:cs="Times New Roman"/>
          <w:i/>
          <w:sz w:val="28"/>
          <w:szCs w:val="28"/>
        </w:rPr>
        <w:softHyphen/>
        <w:t>гащать пре</w:t>
      </w:r>
      <w:r w:rsidRPr="0036689B">
        <w:rPr>
          <w:rFonts w:ascii="Times New Roman" w:hAnsi="Times New Roman" w:cs="Times New Roman"/>
          <w:i/>
          <w:sz w:val="28"/>
          <w:szCs w:val="28"/>
        </w:rPr>
        <w:t>д</w:t>
      </w:r>
      <w:r w:rsidRPr="0036689B">
        <w:rPr>
          <w:rFonts w:ascii="Times New Roman" w:hAnsi="Times New Roman" w:cs="Times New Roman"/>
          <w:i/>
          <w:sz w:val="28"/>
          <w:szCs w:val="28"/>
        </w:rPr>
        <w:t>ставления детей о мире и круг интересов с помощью детской литературы, пр</w:t>
      </w:r>
      <w:r w:rsidRPr="0036689B">
        <w:rPr>
          <w:rFonts w:ascii="Times New Roman" w:hAnsi="Times New Roman" w:cs="Times New Roman"/>
          <w:i/>
          <w:sz w:val="28"/>
          <w:szCs w:val="28"/>
        </w:rPr>
        <w:t>о</w:t>
      </w:r>
      <w:r w:rsidRPr="0036689B">
        <w:rPr>
          <w:rFonts w:ascii="Times New Roman" w:hAnsi="Times New Roman" w:cs="Times New Roman"/>
          <w:i/>
          <w:sz w:val="28"/>
          <w:szCs w:val="28"/>
        </w:rPr>
        <w:t>смотра кукольных спектаклей; развивать воображение, творчество, интерес к и</w:t>
      </w:r>
      <w:r w:rsidRPr="0036689B">
        <w:rPr>
          <w:rFonts w:ascii="Times New Roman" w:hAnsi="Times New Roman" w:cs="Times New Roman"/>
          <w:i/>
          <w:sz w:val="28"/>
          <w:szCs w:val="28"/>
        </w:rPr>
        <w:t>г</w:t>
      </w:r>
      <w:r w:rsidRPr="0036689B">
        <w:rPr>
          <w:rFonts w:ascii="Times New Roman" w:hAnsi="Times New Roman" w:cs="Times New Roman"/>
          <w:i/>
          <w:sz w:val="28"/>
          <w:szCs w:val="28"/>
        </w:rPr>
        <w:t>ровому экспериментирова</w:t>
      </w:r>
      <w:r w:rsidRPr="0036689B">
        <w:rPr>
          <w:rFonts w:ascii="Times New Roman" w:hAnsi="Times New Roman" w:cs="Times New Roman"/>
          <w:i/>
          <w:sz w:val="28"/>
          <w:szCs w:val="28"/>
        </w:rPr>
        <w:softHyphen/>
        <w:t>нию.</w:t>
      </w:r>
    </w:p>
    <w:p w:rsidR="0036689B" w:rsidRPr="0036689B" w:rsidRDefault="0036689B" w:rsidP="00D141EF">
      <w:pPr>
        <w:pStyle w:val="6950"/>
        <w:numPr>
          <w:ilvl w:val="0"/>
          <w:numId w:val="7"/>
        </w:numPr>
        <w:shd w:val="clear" w:color="auto" w:fill="auto"/>
        <w:tabs>
          <w:tab w:val="left" w:pos="0"/>
          <w:tab w:val="left" w:pos="644"/>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Формировать умение следовать игровым правилам в дидактиче</w:t>
      </w:r>
      <w:r w:rsidRPr="0036689B">
        <w:rPr>
          <w:rFonts w:ascii="Times New Roman" w:hAnsi="Times New Roman" w:cs="Times New Roman"/>
          <w:i/>
          <w:sz w:val="28"/>
          <w:szCs w:val="28"/>
        </w:rPr>
        <w:softHyphen/>
        <w:t>ских, подви</w:t>
      </w:r>
      <w:r w:rsidRPr="0036689B">
        <w:rPr>
          <w:rFonts w:ascii="Times New Roman" w:hAnsi="Times New Roman" w:cs="Times New Roman"/>
          <w:i/>
          <w:sz w:val="28"/>
          <w:szCs w:val="28"/>
        </w:rPr>
        <w:t>ж</w:t>
      </w:r>
      <w:r w:rsidRPr="0036689B">
        <w:rPr>
          <w:rFonts w:ascii="Times New Roman" w:hAnsi="Times New Roman" w:cs="Times New Roman"/>
          <w:i/>
          <w:sz w:val="28"/>
          <w:szCs w:val="28"/>
        </w:rPr>
        <w:t>ных, развивающих играх.</w:t>
      </w:r>
    </w:p>
    <w:p w:rsidR="0036689B" w:rsidRPr="0036689B" w:rsidRDefault="0036689B" w:rsidP="00D141EF">
      <w:pPr>
        <w:pStyle w:val="6950"/>
        <w:numPr>
          <w:ilvl w:val="0"/>
          <w:numId w:val="7"/>
        </w:numPr>
        <w:shd w:val="clear" w:color="auto" w:fill="auto"/>
        <w:tabs>
          <w:tab w:val="left" w:pos="0"/>
          <w:tab w:val="left" w:pos="654"/>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Воспитывать доброжелательные отношения между детьми, обо</w:t>
      </w:r>
      <w:r w:rsidRPr="0036689B">
        <w:rPr>
          <w:rFonts w:ascii="Times New Roman" w:hAnsi="Times New Roman" w:cs="Times New Roman"/>
          <w:i/>
          <w:sz w:val="28"/>
          <w:szCs w:val="28"/>
        </w:rPr>
        <w:softHyphen/>
        <w:t>гащать сп</w:t>
      </w:r>
      <w:r w:rsidRPr="0036689B">
        <w:rPr>
          <w:rFonts w:ascii="Times New Roman" w:hAnsi="Times New Roman" w:cs="Times New Roman"/>
          <w:i/>
          <w:sz w:val="28"/>
          <w:szCs w:val="28"/>
        </w:rPr>
        <w:t>о</w:t>
      </w:r>
      <w:r w:rsidRPr="0036689B">
        <w:rPr>
          <w:rFonts w:ascii="Times New Roman" w:hAnsi="Times New Roman" w:cs="Times New Roman"/>
          <w:i/>
          <w:sz w:val="28"/>
          <w:szCs w:val="28"/>
        </w:rPr>
        <w:t>собы их игрового взаимодействия.</w:t>
      </w:r>
    </w:p>
    <w:p w:rsidR="0036689B" w:rsidRPr="0036689B" w:rsidRDefault="0036689B" w:rsidP="00D141EF">
      <w:pPr>
        <w:pStyle w:val="6950"/>
        <w:numPr>
          <w:ilvl w:val="0"/>
          <w:numId w:val="7"/>
        </w:numPr>
        <w:shd w:val="clear" w:color="auto" w:fill="auto"/>
        <w:tabs>
          <w:tab w:val="left" w:pos="644"/>
          <w:tab w:val="left" w:pos="851"/>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Обогащать содержание сюжетных игр детей на основе впечатле</w:t>
      </w:r>
      <w:r w:rsidRPr="0036689B">
        <w:rPr>
          <w:rFonts w:ascii="Times New Roman" w:hAnsi="Times New Roman" w:cs="Times New Roman"/>
          <w:i/>
          <w:sz w:val="28"/>
          <w:szCs w:val="28"/>
        </w:rPr>
        <w:softHyphen/>
        <w:t>ний о жизни, труде людей, их отношений («Семья», «Магазин», «Боль</w:t>
      </w:r>
      <w:r w:rsidRPr="0036689B">
        <w:rPr>
          <w:rFonts w:ascii="Times New Roman" w:hAnsi="Times New Roman" w:cs="Times New Roman"/>
          <w:i/>
          <w:sz w:val="28"/>
          <w:szCs w:val="28"/>
        </w:rPr>
        <w:softHyphen/>
        <w:t>ница», «Парикмахерская», «Детский сад», «Моряки» и другие игры).</w:t>
      </w:r>
    </w:p>
    <w:p w:rsidR="0036689B" w:rsidRPr="0036689B" w:rsidRDefault="0036689B" w:rsidP="00D141EF">
      <w:pPr>
        <w:pStyle w:val="6950"/>
        <w:numPr>
          <w:ilvl w:val="0"/>
          <w:numId w:val="7"/>
        </w:numPr>
        <w:shd w:val="clear" w:color="auto" w:fill="auto"/>
        <w:tabs>
          <w:tab w:val="left" w:pos="654"/>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Способствовать отражению в играх сюжетов знакомых сказок и мультипл</w:t>
      </w:r>
      <w:r w:rsidRPr="0036689B">
        <w:rPr>
          <w:rFonts w:ascii="Times New Roman" w:hAnsi="Times New Roman" w:cs="Times New Roman"/>
          <w:i/>
          <w:sz w:val="28"/>
          <w:szCs w:val="28"/>
        </w:rPr>
        <w:t>и</w:t>
      </w:r>
      <w:r w:rsidRPr="0036689B">
        <w:rPr>
          <w:rFonts w:ascii="Times New Roman" w:hAnsi="Times New Roman" w:cs="Times New Roman"/>
          <w:i/>
          <w:sz w:val="28"/>
          <w:szCs w:val="28"/>
        </w:rPr>
        <w:t>кационных фильмов.</w:t>
      </w:r>
    </w:p>
    <w:p w:rsidR="0036689B" w:rsidRPr="0036689B" w:rsidRDefault="0036689B" w:rsidP="00D141EF">
      <w:pPr>
        <w:pStyle w:val="6950"/>
        <w:numPr>
          <w:ilvl w:val="0"/>
          <w:numId w:val="7"/>
        </w:numPr>
        <w:shd w:val="clear" w:color="auto" w:fill="auto"/>
        <w:tabs>
          <w:tab w:val="left" w:pos="697"/>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Развивать умение обмениваться ролями в совместной игре с воспитателем, включать детей в разные ролевые диалоги и изменять содержание диалога в завис</w:t>
      </w:r>
      <w:r w:rsidRPr="0036689B">
        <w:rPr>
          <w:rFonts w:ascii="Times New Roman" w:hAnsi="Times New Roman" w:cs="Times New Roman"/>
          <w:i/>
          <w:sz w:val="28"/>
          <w:szCs w:val="28"/>
        </w:rPr>
        <w:t>и</w:t>
      </w:r>
      <w:r w:rsidRPr="0036689B">
        <w:rPr>
          <w:rFonts w:ascii="Times New Roman" w:hAnsi="Times New Roman" w:cs="Times New Roman"/>
          <w:i/>
          <w:sz w:val="28"/>
          <w:szCs w:val="28"/>
        </w:rPr>
        <w:t>мости от смены ролей.</w:t>
      </w:r>
    </w:p>
    <w:p w:rsidR="0036689B" w:rsidRPr="0036689B" w:rsidRDefault="0036689B" w:rsidP="00D141EF">
      <w:pPr>
        <w:pStyle w:val="6950"/>
        <w:numPr>
          <w:ilvl w:val="0"/>
          <w:numId w:val="7"/>
        </w:numPr>
        <w:shd w:val="clear" w:color="auto" w:fill="auto"/>
        <w:tabs>
          <w:tab w:val="left" w:pos="668"/>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Способствовать переносу освоенного в совместной игре с вос</w:t>
      </w:r>
      <w:r w:rsidRPr="0036689B">
        <w:rPr>
          <w:rFonts w:ascii="Times New Roman" w:hAnsi="Times New Roman" w:cs="Times New Roman"/>
          <w:i/>
          <w:sz w:val="28"/>
          <w:szCs w:val="28"/>
        </w:rPr>
        <w:softHyphen/>
        <w:t>питателем оп</w:t>
      </w:r>
      <w:r w:rsidRPr="0036689B">
        <w:rPr>
          <w:rFonts w:ascii="Times New Roman" w:hAnsi="Times New Roman" w:cs="Times New Roman"/>
          <w:i/>
          <w:sz w:val="28"/>
          <w:szCs w:val="28"/>
        </w:rPr>
        <w:t>ы</w:t>
      </w:r>
      <w:r w:rsidRPr="0036689B">
        <w:rPr>
          <w:rFonts w:ascii="Times New Roman" w:hAnsi="Times New Roman" w:cs="Times New Roman"/>
          <w:i/>
          <w:sz w:val="28"/>
          <w:szCs w:val="28"/>
        </w:rPr>
        <w:t>та в самостоятельные игры.</w:t>
      </w:r>
    </w:p>
    <w:p w:rsidR="0036689B" w:rsidRPr="0036689B" w:rsidRDefault="0036689B" w:rsidP="00D141EF">
      <w:pPr>
        <w:pStyle w:val="6950"/>
        <w:numPr>
          <w:ilvl w:val="0"/>
          <w:numId w:val="7"/>
        </w:numPr>
        <w:shd w:val="clear" w:color="auto" w:fill="auto"/>
        <w:tabs>
          <w:tab w:val="left" w:pos="649"/>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Подготавливать условия для создания игровой обстановки с ис</w:t>
      </w:r>
      <w:r w:rsidRPr="0036689B">
        <w:rPr>
          <w:rFonts w:ascii="Times New Roman" w:hAnsi="Times New Roman" w:cs="Times New Roman"/>
          <w:i/>
          <w:sz w:val="28"/>
          <w:szCs w:val="28"/>
        </w:rPr>
        <w:softHyphen/>
        <w:t>пользованием реальных предметов и их заместителей.</w:t>
      </w:r>
    </w:p>
    <w:p w:rsidR="0036689B" w:rsidRPr="0036689B" w:rsidRDefault="0036689B" w:rsidP="00D141EF">
      <w:pPr>
        <w:pStyle w:val="6950"/>
        <w:numPr>
          <w:ilvl w:val="0"/>
          <w:numId w:val="7"/>
        </w:numPr>
        <w:shd w:val="clear" w:color="auto" w:fill="auto"/>
        <w:tabs>
          <w:tab w:val="left" w:pos="692"/>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Воспитывать доброжелательные отношения между детьми, ин</w:t>
      </w:r>
      <w:r w:rsidRPr="0036689B">
        <w:rPr>
          <w:rFonts w:ascii="Times New Roman" w:hAnsi="Times New Roman" w:cs="Times New Roman"/>
          <w:i/>
          <w:sz w:val="28"/>
          <w:szCs w:val="28"/>
        </w:rPr>
        <w:softHyphen/>
        <w:t>терес к о</w:t>
      </w:r>
      <w:r w:rsidRPr="0036689B">
        <w:rPr>
          <w:rFonts w:ascii="Times New Roman" w:hAnsi="Times New Roman" w:cs="Times New Roman"/>
          <w:i/>
          <w:sz w:val="28"/>
          <w:szCs w:val="28"/>
        </w:rPr>
        <w:t>б</w:t>
      </w:r>
      <w:r w:rsidRPr="0036689B">
        <w:rPr>
          <w:rFonts w:ascii="Times New Roman" w:hAnsi="Times New Roman" w:cs="Times New Roman"/>
          <w:i/>
          <w:sz w:val="28"/>
          <w:szCs w:val="28"/>
        </w:rPr>
        <w:t>щему замыслу и согласованию действий</w:t>
      </w:r>
    </w:p>
    <w:p w:rsidR="0036689B" w:rsidRPr="0036689B" w:rsidRDefault="0036689B" w:rsidP="00D141EF">
      <w:pPr>
        <w:pStyle w:val="6950"/>
        <w:numPr>
          <w:ilvl w:val="0"/>
          <w:numId w:val="7"/>
        </w:numPr>
        <w:shd w:val="clear" w:color="auto" w:fill="auto"/>
        <w:tabs>
          <w:tab w:val="left" w:pos="663"/>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Воспитывать доброжелательное отношение к взрослым и детям: быть пр</w:t>
      </w:r>
      <w:r w:rsidRPr="0036689B">
        <w:rPr>
          <w:rFonts w:ascii="Times New Roman" w:hAnsi="Times New Roman" w:cs="Times New Roman"/>
          <w:i/>
          <w:sz w:val="28"/>
          <w:szCs w:val="28"/>
        </w:rPr>
        <w:t>и</w:t>
      </w:r>
      <w:r w:rsidRPr="0036689B">
        <w:rPr>
          <w:rFonts w:ascii="Times New Roman" w:hAnsi="Times New Roman" w:cs="Times New Roman"/>
          <w:i/>
          <w:sz w:val="28"/>
          <w:szCs w:val="28"/>
        </w:rPr>
        <w:t>ветливым, проявлять интерес к действиям и поступкам людей, желание по примеру воспитателя помочь, порадовать окружающих.</w:t>
      </w:r>
    </w:p>
    <w:p w:rsidR="0036689B" w:rsidRPr="0036689B" w:rsidRDefault="0036689B" w:rsidP="00D141EF">
      <w:pPr>
        <w:pStyle w:val="6950"/>
        <w:numPr>
          <w:ilvl w:val="0"/>
          <w:numId w:val="7"/>
        </w:numPr>
        <w:shd w:val="clear" w:color="auto" w:fill="auto"/>
        <w:tabs>
          <w:tab w:val="left" w:pos="697"/>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Развивать эмоциональную отзывчивость к взрослым и детям: понимать о</w:t>
      </w:r>
      <w:r w:rsidRPr="0036689B">
        <w:rPr>
          <w:rFonts w:ascii="Times New Roman" w:hAnsi="Times New Roman" w:cs="Times New Roman"/>
          <w:i/>
          <w:sz w:val="28"/>
          <w:szCs w:val="28"/>
        </w:rPr>
        <w:t>т</w:t>
      </w:r>
      <w:r w:rsidRPr="0036689B">
        <w:rPr>
          <w:rFonts w:ascii="Times New Roman" w:hAnsi="Times New Roman" w:cs="Times New Roman"/>
          <w:i/>
          <w:sz w:val="28"/>
          <w:szCs w:val="28"/>
        </w:rPr>
        <w:t>дельные ярко выраженные эмоциональные состояния, ви</w:t>
      </w:r>
      <w:r w:rsidRPr="0036689B">
        <w:rPr>
          <w:rFonts w:ascii="Times New Roman" w:hAnsi="Times New Roman" w:cs="Times New Roman"/>
          <w:i/>
          <w:sz w:val="28"/>
          <w:szCs w:val="28"/>
        </w:rPr>
        <w:softHyphen/>
        <w:t>деть их проявление в мим</w:t>
      </w:r>
      <w:r w:rsidRPr="0036689B">
        <w:rPr>
          <w:rFonts w:ascii="Times New Roman" w:hAnsi="Times New Roman" w:cs="Times New Roman"/>
          <w:i/>
          <w:sz w:val="28"/>
          <w:szCs w:val="28"/>
        </w:rPr>
        <w:t>и</w:t>
      </w:r>
      <w:r w:rsidRPr="0036689B">
        <w:rPr>
          <w:rFonts w:ascii="Times New Roman" w:hAnsi="Times New Roman" w:cs="Times New Roman"/>
          <w:i/>
          <w:sz w:val="28"/>
          <w:szCs w:val="28"/>
        </w:rPr>
        <w:t>ке, жестах или интонации голоса (радость, грусть, веселье, страх, гнев, удовольс</w:t>
      </w:r>
      <w:r w:rsidRPr="0036689B">
        <w:rPr>
          <w:rFonts w:ascii="Times New Roman" w:hAnsi="Times New Roman" w:cs="Times New Roman"/>
          <w:i/>
          <w:sz w:val="28"/>
          <w:szCs w:val="28"/>
        </w:rPr>
        <w:t>т</w:t>
      </w:r>
      <w:r w:rsidRPr="0036689B">
        <w:rPr>
          <w:rFonts w:ascii="Times New Roman" w:hAnsi="Times New Roman" w:cs="Times New Roman"/>
          <w:i/>
          <w:sz w:val="28"/>
          <w:szCs w:val="28"/>
        </w:rPr>
        <w:t>вие). По примеру воспитателя правильно реагировать на эмоциональное состояние близких людей, сверстников.</w:t>
      </w:r>
    </w:p>
    <w:p w:rsidR="0036689B" w:rsidRPr="0036689B" w:rsidRDefault="0036689B" w:rsidP="00D141EF">
      <w:pPr>
        <w:pStyle w:val="6950"/>
        <w:numPr>
          <w:ilvl w:val="0"/>
          <w:numId w:val="7"/>
        </w:numPr>
        <w:shd w:val="clear" w:color="auto" w:fill="auto"/>
        <w:tabs>
          <w:tab w:val="left" w:pos="658"/>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Воспитывать культуру общения со взрослыми и сверстниками, желание по п</w:t>
      </w:r>
      <w:r w:rsidRPr="0036689B">
        <w:rPr>
          <w:rFonts w:ascii="Times New Roman" w:hAnsi="Times New Roman" w:cs="Times New Roman"/>
          <w:i/>
          <w:sz w:val="28"/>
          <w:szCs w:val="28"/>
        </w:rPr>
        <w:t>о</w:t>
      </w:r>
      <w:r w:rsidRPr="0036689B">
        <w:rPr>
          <w:rFonts w:ascii="Times New Roman" w:hAnsi="Times New Roman" w:cs="Times New Roman"/>
          <w:i/>
          <w:sz w:val="28"/>
          <w:szCs w:val="28"/>
        </w:rPr>
        <w:t>буждению или показу старших выполнять правила: здороваться, прощаться, благ</w:t>
      </w:r>
      <w:r w:rsidRPr="0036689B">
        <w:rPr>
          <w:rFonts w:ascii="Times New Roman" w:hAnsi="Times New Roman" w:cs="Times New Roman"/>
          <w:i/>
          <w:sz w:val="28"/>
          <w:szCs w:val="28"/>
        </w:rPr>
        <w:t>о</w:t>
      </w:r>
      <w:r w:rsidRPr="0036689B">
        <w:rPr>
          <w:rFonts w:ascii="Times New Roman" w:hAnsi="Times New Roman" w:cs="Times New Roman"/>
          <w:i/>
          <w:sz w:val="28"/>
          <w:szCs w:val="28"/>
        </w:rPr>
        <w:t>дарить за услугу, обращаться к воспи</w:t>
      </w:r>
      <w:r w:rsidRPr="0036689B">
        <w:rPr>
          <w:rFonts w:ascii="Times New Roman" w:hAnsi="Times New Roman" w:cs="Times New Roman"/>
          <w:i/>
          <w:sz w:val="28"/>
          <w:szCs w:val="28"/>
        </w:rPr>
        <w:softHyphen/>
        <w:t>тателю по имени и отчеству, быть вежлив</w:t>
      </w:r>
      <w:r w:rsidRPr="0036689B">
        <w:rPr>
          <w:rFonts w:ascii="Times New Roman" w:hAnsi="Times New Roman" w:cs="Times New Roman"/>
          <w:i/>
          <w:sz w:val="28"/>
          <w:szCs w:val="28"/>
        </w:rPr>
        <w:t>ы</w:t>
      </w:r>
      <w:r w:rsidRPr="0036689B">
        <w:rPr>
          <w:rFonts w:ascii="Times New Roman" w:hAnsi="Times New Roman" w:cs="Times New Roman"/>
          <w:i/>
          <w:sz w:val="28"/>
          <w:szCs w:val="28"/>
        </w:rPr>
        <w:t>ми в общении со стар</w:t>
      </w:r>
      <w:r w:rsidRPr="0036689B">
        <w:rPr>
          <w:rFonts w:ascii="Times New Roman" w:hAnsi="Times New Roman" w:cs="Times New Roman"/>
          <w:i/>
          <w:sz w:val="28"/>
          <w:szCs w:val="28"/>
        </w:rPr>
        <w:softHyphen/>
        <w:t>шими и сверстниками, учиться сдерживать отрицательные эмоции и действия.</w:t>
      </w:r>
    </w:p>
    <w:p w:rsidR="0036689B" w:rsidRPr="0036689B" w:rsidRDefault="0036689B" w:rsidP="00D141EF">
      <w:pPr>
        <w:pStyle w:val="6950"/>
        <w:numPr>
          <w:ilvl w:val="0"/>
          <w:numId w:val="7"/>
        </w:numPr>
        <w:shd w:val="clear" w:color="auto" w:fill="auto"/>
        <w:tabs>
          <w:tab w:val="left" w:pos="682"/>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lastRenderedPageBreak/>
        <w:t>Развивать стремление к совместным играм, взаимодействию в паре или н</w:t>
      </w:r>
      <w:r w:rsidRPr="0036689B">
        <w:rPr>
          <w:rFonts w:ascii="Times New Roman" w:hAnsi="Times New Roman" w:cs="Times New Roman"/>
          <w:i/>
          <w:sz w:val="28"/>
          <w:szCs w:val="28"/>
        </w:rPr>
        <w:t>е</w:t>
      </w:r>
      <w:r w:rsidRPr="0036689B">
        <w:rPr>
          <w:rFonts w:ascii="Times New Roman" w:hAnsi="Times New Roman" w:cs="Times New Roman"/>
          <w:i/>
          <w:sz w:val="28"/>
          <w:szCs w:val="28"/>
        </w:rPr>
        <w:t>большой подгруппе, к взаимодействию в практической деятельности.</w:t>
      </w:r>
    </w:p>
    <w:p w:rsidR="0036689B" w:rsidRPr="0036689B" w:rsidRDefault="0036689B" w:rsidP="00D141EF">
      <w:pPr>
        <w:pStyle w:val="6950"/>
        <w:numPr>
          <w:ilvl w:val="0"/>
          <w:numId w:val="7"/>
        </w:numPr>
        <w:shd w:val="clear" w:color="auto" w:fill="auto"/>
        <w:tabs>
          <w:tab w:val="left" w:pos="692"/>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Обогащать социальные представления о людях — взрослых и детях: особенн</w:t>
      </w:r>
      <w:r w:rsidRPr="0036689B">
        <w:rPr>
          <w:rFonts w:ascii="Times New Roman" w:hAnsi="Times New Roman" w:cs="Times New Roman"/>
          <w:i/>
          <w:sz w:val="28"/>
          <w:szCs w:val="28"/>
        </w:rPr>
        <w:t>о</w:t>
      </w:r>
      <w:r w:rsidRPr="0036689B">
        <w:rPr>
          <w:rFonts w:ascii="Times New Roman" w:hAnsi="Times New Roman" w:cs="Times New Roman"/>
          <w:i/>
          <w:sz w:val="28"/>
          <w:szCs w:val="28"/>
        </w:rPr>
        <w:t>стях внешности, проявлениях половозрастных отли</w:t>
      </w:r>
      <w:r w:rsidRPr="0036689B">
        <w:rPr>
          <w:rFonts w:ascii="Times New Roman" w:hAnsi="Times New Roman" w:cs="Times New Roman"/>
          <w:i/>
          <w:sz w:val="28"/>
          <w:szCs w:val="28"/>
        </w:rPr>
        <w:softHyphen/>
        <w:t>чий, о некоторых профессиях взрослых, правилах отношений между взрослыми и детьми.</w:t>
      </w:r>
    </w:p>
    <w:p w:rsidR="0036689B" w:rsidRPr="0036689B" w:rsidRDefault="0036689B" w:rsidP="00D141EF">
      <w:pPr>
        <w:pStyle w:val="6950"/>
        <w:numPr>
          <w:ilvl w:val="0"/>
          <w:numId w:val="7"/>
        </w:numPr>
        <w:shd w:val="clear" w:color="auto" w:fill="auto"/>
        <w:tabs>
          <w:tab w:val="left" w:pos="669"/>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Развивать интерес к родному городу и стране.</w:t>
      </w:r>
    </w:p>
    <w:p w:rsidR="0036689B" w:rsidRPr="0036689B" w:rsidRDefault="0036689B" w:rsidP="00D141EF">
      <w:pPr>
        <w:pStyle w:val="6950"/>
        <w:numPr>
          <w:ilvl w:val="0"/>
          <w:numId w:val="7"/>
        </w:numPr>
        <w:shd w:val="clear" w:color="auto" w:fill="auto"/>
        <w:tabs>
          <w:tab w:val="left" w:pos="639"/>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Развивать в детях уверенность, стремление к самостоятельности, жизнер</w:t>
      </w:r>
      <w:r w:rsidRPr="0036689B">
        <w:rPr>
          <w:rFonts w:ascii="Times New Roman" w:hAnsi="Times New Roman" w:cs="Times New Roman"/>
          <w:i/>
          <w:sz w:val="28"/>
          <w:szCs w:val="28"/>
        </w:rPr>
        <w:t>а</w:t>
      </w:r>
      <w:r w:rsidRPr="0036689B">
        <w:rPr>
          <w:rFonts w:ascii="Times New Roman" w:hAnsi="Times New Roman" w:cs="Times New Roman"/>
          <w:i/>
          <w:sz w:val="28"/>
          <w:szCs w:val="28"/>
        </w:rPr>
        <w:t>достность, привязанность к семье, к воспитателю, желание осваивать новые зн</w:t>
      </w:r>
      <w:r w:rsidRPr="0036689B">
        <w:rPr>
          <w:rFonts w:ascii="Times New Roman" w:hAnsi="Times New Roman" w:cs="Times New Roman"/>
          <w:i/>
          <w:sz w:val="28"/>
          <w:szCs w:val="28"/>
        </w:rPr>
        <w:t>а</w:t>
      </w:r>
      <w:r w:rsidRPr="0036689B">
        <w:rPr>
          <w:rFonts w:ascii="Times New Roman" w:hAnsi="Times New Roman" w:cs="Times New Roman"/>
          <w:i/>
          <w:sz w:val="28"/>
          <w:szCs w:val="28"/>
        </w:rPr>
        <w:t>ния и действия в детском саду.</w:t>
      </w:r>
    </w:p>
    <w:p w:rsidR="0036689B" w:rsidRPr="0036689B" w:rsidRDefault="0036689B" w:rsidP="00D141EF">
      <w:pPr>
        <w:pStyle w:val="6950"/>
        <w:numPr>
          <w:ilvl w:val="0"/>
          <w:numId w:val="7"/>
        </w:numPr>
        <w:shd w:val="clear" w:color="auto" w:fill="auto"/>
        <w:tabs>
          <w:tab w:val="left" w:pos="0"/>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Формировать представление о профессии на основе ознакомле</w:t>
      </w:r>
      <w:r w:rsidRPr="0036689B">
        <w:rPr>
          <w:rFonts w:ascii="Times New Roman" w:hAnsi="Times New Roman" w:cs="Times New Roman"/>
          <w:i/>
          <w:sz w:val="28"/>
          <w:szCs w:val="28"/>
        </w:rPr>
        <w:softHyphen/>
        <w:t>ния с конкре</w:t>
      </w:r>
      <w:r w:rsidRPr="0036689B">
        <w:rPr>
          <w:rFonts w:ascii="Times New Roman" w:hAnsi="Times New Roman" w:cs="Times New Roman"/>
          <w:i/>
          <w:sz w:val="28"/>
          <w:szCs w:val="28"/>
        </w:rPr>
        <w:t>т</w:t>
      </w:r>
      <w:r w:rsidRPr="0036689B">
        <w:rPr>
          <w:rFonts w:ascii="Times New Roman" w:hAnsi="Times New Roman" w:cs="Times New Roman"/>
          <w:i/>
          <w:sz w:val="28"/>
          <w:szCs w:val="28"/>
        </w:rPr>
        <w:t>ными видами труда; помочь увидеть направленность труда на достижение резул</w:t>
      </w:r>
      <w:r w:rsidRPr="0036689B">
        <w:rPr>
          <w:rFonts w:ascii="Times New Roman" w:hAnsi="Times New Roman" w:cs="Times New Roman"/>
          <w:i/>
          <w:sz w:val="28"/>
          <w:szCs w:val="28"/>
        </w:rPr>
        <w:t>ь</w:t>
      </w:r>
      <w:r w:rsidRPr="0036689B">
        <w:rPr>
          <w:rFonts w:ascii="Times New Roman" w:hAnsi="Times New Roman" w:cs="Times New Roman"/>
          <w:i/>
          <w:sz w:val="28"/>
          <w:szCs w:val="28"/>
        </w:rPr>
        <w:t>тата и удовлетворение потребностей людей.</w:t>
      </w:r>
    </w:p>
    <w:p w:rsidR="0036689B" w:rsidRPr="0036689B" w:rsidRDefault="0036689B" w:rsidP="00D141EF">
      <w:pPr>
        <w:pStyle w:val="6950"/>
        <w:numPr>
          <w:ilvl w:val="0"/>
          <w:numId w:val="7"/>
        </w:numPr>
        <w:shd w:val="clear" w:color="auto" w:fill="auto"/>
        <w:tabs>
          <w:tab w:val="left" w:pos="0"/>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Воспитывать уважение и благодарность к взрослым за их труд, заботу о д</w:t>
      </w:r>
      <w:r w:rsidRPr="0036689B">
        <w:rPr>
          <w:rFonts w:ascii="Times New Roman" w:hAnsi="Times New Roman" w:cs="Times New Roman"/>
          <w:i/>
          <w:sz w:val="28"/>
          <w:szCs w:val="28"/>
        </w:rPr>
        <w:t>е</w:t>
      </w:r>
      <w:r w:rsidRPr="0036689B">
        <w:rPr>
          <w:rFonts w:ascii="Times New Roman" w:hAnsi="Times New Roman" w:cs="Times New Roman"/>
          <w:i/>
          <w:sz w:val="28"/>
          <w:szCs w:val="28"/>
        </w:rPr>
        <w:t>тях; воспитывать ценностное отношение к предметному миру как результату ч</w:t>
      </w:r>
      <w:r w:rsidRPr="0036689B">
        <w:rPr>
          <w:rFonts w:ascii="Times New Roman" w:hAnsi="Times New Roman" w:cs="Times New Roman"/>
          <w:i/>
          <w:sz w:val="28"/>
          <w:szCs w:val="28"/>
        </w:rPr>
        <w:t>е</w:t>
      </w:r>
      <w:r w:rsidRPr="0036689B">
        <w:rPr>
          <w:rFonts w:ascii="Times New Roman" w:hAnsi="Times New Roman" w:cs="Times New Roman"/>
          <w:i/>
          <w:sz w:val="28"/>
          <w:szCs w:val="28"/>
        </w:rPr>
        <w:t>ловеческого труда; накапливать опыт бережного отношения к воде, электричеству, продуктам питания, материалам для детского творчества.</w:t>
      </w:r>
    </w:p>
    <w:p w:rsidR="0036689B" w:rsidRPr="0036689B" w:rsidRDefault="0036689B" w:rsidP="00D141EF">
      <w:pPr>
        <w:pStyle w:val="6950"/>
        <w:numPr>
          <w:ilvl w:val="0"/>
          <w:numId w:val="7"/>
        </w:numPr>
        <w:shd w:val="clear" w:color="auto" w:fill="auto"/>
        <w:tabs>
          <w:tab w:val="left" w:pos="0"/>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Способствовать формированию осознанного способа безопасно</w:t>
      </w:r>
      <w:r w:rsidRPr="0036689B">
        <w:rPr>
          <w:rFonts w:ascii="Times New Roman" w:hAnsi="Times New Roman" w:cs="Times New Roman"/>
          <w:i/>
          <w:sz w:val="28"/>
          <w:szCs w:val="28"/>
        </w:rPr>
        <w:softHyphen/>
        <w:t>го для ребенка поведения в предметном мире; учить рассматривать предметы, выделяя особенн</w:t>
      </w:r>
      <w:r w:rsidRPr="0036689B">
        <w:rPr>
          <w:rFonts w:ascii="Times New Roman" w:hAnsi="Times New Roman" w:cs="Times New Roman"/>
          <w:i/>
          <w:sz w:val="28"/>
          <w:szCs w:val="28"/>
        </w:rPr>
        <w:t>о</w:t>
      </w:r>
      <w:r w:rsidRPr="0036689B">
        <w:rPr>
          <w:rFonts w:ascii="Times New Roman" w:hAnsi="Times New Roman" w:cs="Times New Roman"/>
          <w:i/>
          <w:sz w:val="28"/>
          <w:szCs w:val="28"/>
        </w:rPr>
        <w:t>сти их строения, связывая их качества и свойства с назначением, разумным спос</w:t>
      </w:r>
      <w:r w:rsidRPr="0036689B">
        <w:rPr>
          <w:rFonts w:ascii="Times New Roman" w:hAnsi="Times New Roman" w:cs="Times New Roman"/>
          <w:i/>
          <w:sz w:val="28"/>
          <w:szCs w:val="28"/>
        </w:rPr>
        <w:t>о</w:t>
      </w:r>
      <w:r w:rsidRPr="0036689B">
        <w:rPr>
          <w:rFonts w:ascii="Times New Roman" w:hAnsi="Times New Roman" w:cs="Times New Roman"/>
          <w:i/>
          <w:sz w:val="28"/>
          <w:szCs w:val="28"/>
        </w:rPr>
        <w:t>бом поведения в разных видах детской деятельности.</w:t>
      </w:r>
    </w:p>
    <w:p w:rsidR="0036689B" w:rsidRPr="0036689B" w:rsidRDefault="0036689B" w:rsidP="00D141EF">
      <w:pPr>
        <w:pStyle w:val="6950"/>
        <w:numPr>
          <w:ilvl w:val="0"/>
          <w:numId w:val="7"/>
        </w:numPr>
        <w:shd w:val="clear" w:color="auto" w:fill="auto"/>
        <w:tabs>
          <w:tab w:val="left" w:pos="0"/>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Вовлекать детей (в объеме возрастных возможностей) в простей</w:t>
      </w:r>
      <w:r w:rsidRPr="0036689B">
        <w:rPr>
          <w:rFonts w:ascii="Times New Roman" w:hAnsi="Times New Roman" w:cs="Times New Roman"/>
          <w:i/>
          <w:sz w:val="28"/>
          <w:szCs w:val="28"/>
        </w:rPr>
        <w:softHyphen/>
        <w:t>шие проце</w:t>
      </w:r>
      <w:r w:rsidRPr="0036689B">
        <w:rPr>
          <w:rFonts w:ascii="Times New Roman" w:hAnsi="Times New Roman" w:cs="Times New Roman"/>
          <w:i/>
          <w:sz w:val="28"/>
          <w:szCs w:val="28"/>
        </w:rPr>
        <w:t>с</w:t>
      </w:r>
      <w:r w:rsidRPr="0036689B">
        <w:rPr>
          <w:rFonts w:ascii="Times New Roman" w:hAnsi="Times New Roman" w:cs="Times New Roman"/>
          <w:i/>
          <w:sz w:val="28"/>
          <w:szCs w:val="28"/>
        </w:rPr>
        <w:t>сы хозяйственно-бытового труда — от постановки цели до получения результата труда и уборки рабочего места; развивать само</w:t>
      </w:r>
      <w:r w:rsidRPr="0036689B">
        <w:rPr>
          <w:rFonts w:ascii="Times New Roman" w:hAnsi="Times New Roman" w:cs="Times New Roman"/>
          <w:i/>
          <w:sz w:val="28"/>
          <w:szCs w:val="28"/>
        </w:rPr>
        <w:softHyphen/>
        <w:t>стоятельность, умение контрол</w:t>
      </w:r>
      <w:r w:rsidRPr="0036689B">
        <w:rPr>
          <w:rFonts w:ascii="Times New Roman" w:hAnsi="Times New Roman" w:cs="Times New Roman"/>
          <w:i/>
          <w:sz w:val="28"/>
          <w:szCs w:val="28"/>
        </w:rPr>
        <w:t>и</w:t>
      </w:r>
      <w:r w:rsidRPr="0036689B">
        <w:rPr>
          <w:rFonts w:ascii="Times New Roman" w:hAnsi="Times New Roman" w:cs="Times New Roman"/>
          <w:i/>
          <w:sz w:val="28"/>
          <w:szCs w:val="28"/>
        </w:rPr>
        <w:t>ровать качество результатов своего труда (не осталось ли грязи, насухо ли выте</w:t>
      </w:r>
      <w:r w:rsidRPr="0036689B">
        <w:rPr>
          <w:rFonts w:ascii="Times New Roman" w:hAnsi="Times New Roman" w:cs="Times New Roman"/>
          <w:i/>
          <w:sz w:val="28"/>
          <w:szCs w:val="28"/>
        </w:rPr>
        <w:t>р</w:t>
      </w:r>
      <w:r w:rsidRPr="0036689B">
        <w:rPr>
          <w:rFonts w:ascii="Times New Roman" w:hAnsi="Times New Roman" w:cs="Times New Roman"/>
          <w:i/>
          <w:sz w:val="28"/>
          <w:szCs w:val="28"/>
        </w:rPr>
        <w:t>то).</w:t>
      </w:r>
    </w:p>
    <w:p w:rsidR="0036689B" w:rsidRPr="0036689B" w:rsidRDefault="0036689B" w:rsidP="00D141EF">
      <w:pPr>
        <w:pStyle w:val="6950"/>
        <w:numPr>
          <w:ilvl w:val="0"/>
          <w:numId w:val="7"/>
        </w:numPr>
        <w:shd w:val="clear" w:color="auto" w:fill="auto"/>
        <w:tabs>
          <w:tab w:val="left" w:pos="0"/>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Способствовать развитию самостоятельности, желания брать на себя п</w:t>
      </w:r>
      <w:r w:rsidRPr="0036689B">
        <w:rPr>
          <w:rFonts w:ascii="Times New Roman" w:hAnsi="Times New Roman" w:cs="Times New Roman"/>
          <w:i/>
          <w:sz w:val="28"/>
          <w:szCs w:val="28"/>
        </w:rPr>
        <w:t>о</w:t>
      </w:r>
      <w:r w:rsidRPr="0036689B">
        <w:rPr>
          <w:rFonts w:ascii="Times New Roman" w:hAnsi="Times New Roman" w:cs="Times New Roman"/>
          <w:i/>
          <w:sz w:val="28"/>
          <w:szCs w:val="28"/>
        </w:rPr>
        <w:t>вседневные трудовые обязанности, включаться в повседневные трудовые дела в у</w:t>
      </w:r>
      <w:r w:rsidRPr="0036689B">
        <w:rPr>
          <w:rFonts w:ascii="Times New Roman" w:hAnsi="Times New Roman" w:cs="Times New Roman"/>
          <w:i/>
          <w:sz w:val="28"/>
          <w:szCs w:val="28"/>
        </w:rPr>
        <w:t>с</w:t>
      </w:r>
      <w:r w:rsidRPr="0036689B">
        <w:rPr>
          <w:rFonts w:ascii="Times New Roman" w:hAnsi="Times New Roman" w:cs="Times New Roman"/>
          <w:i/>
          <w:sz w:val="28"/>
          <w:szCs w:val="28"/>
        </w:rPr>
        <w:t>ловиях детского сада и семьи; воспитывать эмоци</w:t>
      </w:r>
      <w:r w:rsidRPr="0036689B">
        <w:rPr>
          <w:rFonts w:ascii="Times New Roman" w:hAnsi="Times New Roman" w:cs="Times New Roman"/>
          <w:i/>
          <w:sz w:val="28"/>
          <w:szCs w:val="28"/>
        </w:rPr>
        <w:softHyphen/>
        <w:t>ональную отзывчивость, сопер</w:t>
      </w:r>
      <w:r w:rsidRPr="0036689B">
        <w:rPr>
          <w:rFonts w:ascii="Times New Roman" w:hAnsi="Times New Roman" w:cs="Times New Roman"/>
          <w:i/>
          <w:sz w:val="28"/>
          <w:szCs w:val="28"/>
        </w:rPr>
        <w:t>е</w:t>
      </w:r>
      <w:r w:rsidRPr="0036689B">
        <w:rPr>
          <w:rFonts w:ascii="Times New Roman" w:hAnsi="Times New Roman" w:cs="Times New Roman"/>
          <w:i/>
          <w:sz w:val="28"/>
          <w:szCs w:val="28"/>
        </w:rPr>
        <w:t>живание, добросовестное и ответствен</w:t>
      </w:r>
      <w:r w:rsidRPr="0036689B">
        <w:rPr>
          <w:rFonts w:ascii="Times New Roman" w:hAnsi="Times New Roman" w:cs="Times New Roman"/>
          <w:i/>
          <w:sz w:val="28"/>
          <w:szCs w:val="28"/>
        </w:rPr>
        <w:softHyphen/>
        <w:t>ное отношение к делу, товарищество и др</w:t>
      </w:r>
      <w:r w:rsidRPr="0036689B">
        <w:rPr>
          <w:rFonts w:ascii="Times New Roman" w:hAnsi="Times New Roman" w:cs="Times New Roman"/>
          <w:i/>
          <w:sz w:val="28"/>
          <w:szCs w:val="28"/>
        </w:rPr>
        <w:t>у</w:t>
      </w:r>
      <w:r w:rsidRPr="0036689B">
        <w:rPr>
          <w:rFonts w:ascii="Times New Roman" w:hAnsi="Times New Roman" w:cs="Times New Roman"/>
          <w:i/>
          <w:sz w:val="28"/>
          <w:szCs w:val="28"/>
        </w:rPr>
        <w:t>гие личностные качества.</w:t>
      </w:r>
    </w:p>
    <w:p w:rsidR="0036689B" w:rsidRPr="0036689B" w:rsidRDefault="0036689B" w:rsidP="00D141EF">
      <w:pPr>
        <w:pStyle w:val="6950"/>
        <w:numPr>
          <w:ilvl w:val="0"/>
          <w:numId w:val="7"/>
        </w:numPr>
        <w:shd w:val="clear" w:color="auto" w:fill="auto"/>
        <w:tabs>
          <w:tab w:val="left" w:pos="692"/>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Обогащение представлений детей об основных источниках и видах опасности в быту, на улице, в природе, в общении с незнако</w:t>
      </w:r>
      <w:r w:rsidRPr="0036689B">
        <w:rPr>
          <w:rFonts w:ascii="Times New Roman" w:hAnsi="Times New Roman" w:cs="Times New Roman"/>
          <w:i/>
          <w:sz w:val="28"/>
          <w:szCs w:val="28"/>
        </w:rPr>
        <w:softHyphen/>
        <w:t>мыми людьми.</w:t>
      </w:r>
    </w:p>
    <w:p w:rsidR="0036689B" w:rsidRPr="0036689B" w:rsidRDefault="0036689B" w:rsidP="00D141EF">
      <w:pPr>
        <w:pStyle w:val="6950"/>
        <w:numPr>
          <w:ilvl w:val="0"/>
          <w:numId w:val="7"/>
        </w:numPr>
        <w:shd w:val="clear" w:color="auto" w:fill="auto"/>
        <w:tabs>
          <w:tab w:val="left" w:pos="639"/>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Ознакомление детей с простейшими способами безопасного по</w:t>
      </w:r>
      <w:r w:rsidRPr="0036689B">
        <w:rPr>
          <w:rFonts w:ascii="Times New Roman" w:hAnsi="Times New Roman" w:cs="Times New Roman"/>
          <w:i/>
          <w:sz w:val="28"/>
          <w:szCs w:val="28"/>
        </w:rPr>
        <w:softHyphen/>
        <w:t>ведения в разн</w:t>
      </w:r>
      <w:r w:rsidRPr="0036689B">
        <w:rPr>
          <w:rFonts w:ascii="Times New Roman" w:hAnsi="Times New Roman" w:cs="Times New Roman"/>
          <w:i/>
          <w:sz w:val="28"/>
          <w:szCs w:val="28"/>
        </w:rPr>
        <w:t>о</w:t>
      </w:r>
      <w:r w:rsidRPr="0036689B">
        <w:rPr>
          <w:rFonts w:ascii="Times New Roman" w:hAnsi="Times New Roman" w:cs="Times New Roman"/>
          <w:i/>
          <w:sz w:val="28"/>
          <w:szCs w:val="28"/>
        </w:rPr>
        <w:t>образных опасных ситуациях.</w:t>
      </w:r>
    </w:p>
    <w:p w:rsidR="0036689B" w:rsidRPr="0036689B" w:rsidRDefault="0036689B" w:rsidP="00D141EF">
      <w:pPr>
        <w:pStyle w:val="6950"/>
        <w:numPr>
          <w:ilvl w:val="0"/>
          <w:numId w:val="7"/>
        </w:numPr>
        <w:shd w:val="clear" w:color="auto" w:fill="auto"/>
        <w:tabs>
          <w:tab w:val="left" w:pos="663"/>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Формирование знаний о правилах безопасного дорожного дви</w:t>
      </w:r>
      <w:r w:rsidRPr="0036689B">
        <w:rPr>
          <w:rFonts w:ascii="Times New Roman" w:hAnsi="Times New Roman" w:cs="Times New Roman"/>
          <w:i/>
          <w:sz w:val="28"/>
          <w:szCs w:val="28"/>
        </w:rPr>
        <w:softHyphen/>
        <w:t>жения в качестве пешехода и пассажира транспортного средства.</w:t>
      </w:r>
    </w:p>
    <w:p w:rsidR="0036689B" w:rsidRPr="0036689B" w:rsidRDefault="0036689B" w:rsidP="00D141EF">
      <w:pPr>
        <w:pStyle w:val="6950"/>
        <w:numPr>
          <w:ilvl w:val="0"/>
          <w:numId w:val="7"/>
        </w:numPr>
        <w:shd w:val="clear" w:color="auto" w:fill="auto"/>
        <w:tabs>
          <w:tab w:val="left" w:pos="682"/>
          <w:tab w:val="left" w:pos="993"/>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Развитие умений и навыков безопасного поведения у детей в разнообразных опасных ситуациях.</w:t>
      </w:r>
    </w:p>
    <w:p w:rsidR="0036689B" w:rsidRPr="0036689B" w:rsidRDefault="0036689B" w:rsidP="00D141EF">
      <w:pPr>
        <w:pStyle w:val="6950"/>
        <w:numPr>
          <w:ilvl w:val="0"/>
          <w:numId w:val="7"/>
        </w:numPr>
        <w:shd w:val="clear" w:color="auto" w:fill="auto"/>
        <w:tabs>
          <w:tab w:val="left" w:pos="658"/>
          <w:tab w:val="left" w:pos="851"/>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Закрепление умений и навыков безопасного поведения в усло</w:t>
      </w:r>
      <w:r w:rsidRPr="0036689B">
        <w:rPr>
          <w:rFonts w:ascii="Times New Roman" w:hAnsi="Times New Roman" w:cs="Times New Roman"/>
          <w:i/>
          <w:sz w:val="28"/>
          <w:szCs w:val="28"/>
        </w:rPr>
        <w:softHyphen/>
        <w:t>виях специально о</w:t>
      </w:r>
      <w:r w:rsidRPr="0036689B">
        <w:rPr>
          <w:rFonts w:ascii="Times New Roman" w:hAnsi="Times New Roman" w:cs="Times New Roman"/>
          <w:i/>
          <w:sz w:val="28"/>
          <w:szCs w:val="28"/>
        </w:rPr>
        <w:t>р</w:t>
      </w:r>
      <w:r w:rsidRPr="0036689B">
        <w:rPr>
          <w:rFonts w:ascii="Times New Roman" w:hAnsi="Times New Roman" w:cs="Times New Roman"/>
          <w:i/>
          <w:sz w:val="28"/>
          <w:szCs w:val="28"/>
        </w:rPr>
        <w:t>ганизованной и самостоятельной деятельности.</w:t>
      </w:r>
    </w:p>
    <w:p w:rsidR="0036689B" w:rsidRPr="0036689B" w:rsidRDefault="0036689B" w:rsidP="00D141EF">
      <w:pPr>
        <w:pStyle w:val="6950"/>
        <w:numPr>
          <w:ilvl w:val="0"/>
          <w:numId w:val="7"/>
        </w:numPr>
        <w:shd w:val="clear" w:color="auto" w:fill="auto"/>
        <w:tabs>
          <w:tab w:val="left" w:pos="654"/>
        </w:tabs>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Развитие осознанности и произвольности в выполнении основ</w:t>
      </w:r>
      <w:r w:rsidRPr="0036689B">
        <w:rPr>
          <w:rFonts w:ascii="Times New Roman" w:hAnsi="Times New Roman" w:cs="Times New Roman"/>
          <w:i/>
          <w:sz w:val="28"/>
          <w:szCs w:val="28"/>
        </w:rPr>
        <w:softHyphen/>
        <w:t>ных правил без</w:t>
      </w:r>
      <w:r w:rsidRPr="0036689B">
        <w:rPr>
          <w:rFonts w:ascii="Times New Roman" w:hAnsi="Times New Roman" w:cs="Times New Roman"/>
          <w:i/>
          <w:sz w:val="28"/>
          <w:szCs w:val="28"/>
        </w:rPr>
        <w:t>о</w:t>
      </w:r>
      <w:r w:rsidRPr="0036689B">
        <w:rPr>
          <w:rFonts w:ascii="Times New Roman" w:hAnsi="Times New Roman" w:cs="Times New Roman"/>
          <w:i/>
          <w:sz w:val="28"/>
          <w:szCs w:val="28"/>
        </w:rPr>
        <w:t>пасного поведения в быту, на улице, в природе, в общении с незнакомыми людьми.</w:t>
      </w:r>
    </w:p>
    <w:p w:rsidR="0036689B" w:rsidRPr="0036689B" w:rsidRDefault="0036689B" w:rsidP="00D141EF">
      <w:pPr>
        <w:pStyle w:val="6950"/>
        <w:numPr>
          <w:ilvl w:val="0"/>
          <w:numId w:val="7"/>
        </w:numPr>
        <w:shd w:val="clear" w:color="auto" w:fill="auto"/>
        <w:spacing w:line="240" w:lineRule="auto"/>
        <w:ind w:left="0" w:firstLine="360"/>
        <w:rPr>
          <w:rFonts w:ascii="Times New Roman" w:hAnsi="Times New Roman" w:cs="Times New Roman"/>
          <w:i/>
          <w:sz w:val="28"/>
          <w:szCs w:val="28"/>
        </w:rPr>
      </w:pPr>
      <w:r w:rsidRPr="0036689B">
        <w:rPr>
          <w:rFonts w:ascii="Times New Roman" w:hAnsi="Times New Roman" w:cs="Times New Roman"/>
          <w:i/>
          <w:sz w:val="28"/>
          <w:szCs w:val="28"/>
        </w:rPr>
        <w:t>Формирование осторожного и осмотрительного отношения к потенциально опасным ситуациям.</w:t>
      </w:r>
    </w:p>
    <w:p w:rsidR="00D80405" w:rsidRPr="00F6072B" w:rsidRDefault="00D804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1.3.6. От 5 лет до 6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1.3.6.1. В области социально-коммуникативного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в сфере социальных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представления детей о формах поведения и действиях в различных ситуациях в семье и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расширять представления о правилах поведения в общественных местах; об обязанностях в группе;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5F5395" w:rsidRPr="00F6072B" w:rsidRDefault="005F5395">
      <w:pPr>
        <w:shd w:val="clear" w:color="auto" w:fill="FFFFFF"/>
        <w:spacing w:after="0" w:line="240" w:lineRule="auto"/>
        <w:ind w:firstLine="567"/>
        <w:jc w:val="both"/>
        <w:rPr>
          <w:rFonts w:ascii="Times New Roman" w:hAnsi="Times New Roman" w:cs="Times New Roman"/>
        </w:rPr>
      </w:pPr>
      <w:r>
        <w:rPr>
          <w:rFonts w:ascii="Times New Roman" w:hAnsi="Times New Roman" w:cs="Times New Roman"/>
          <w:i/>
          <w:sz w:val="28"/>
          <w:szCs w:val="28"/>
        </w:rPr>
        <w:t>Реализуется рабочая программа, разработанная педагогическим коллективом «Люби и знай родной край», которая позволяет решать задачи воспитания у дошкольников любви к родным местам, Родине, Отечеству через приобщение к историко-культурному наследию малой родины, Тульского края</w:t>
      </w:r>
      <w:r>
        <w:rPr>
          <w:rFonts w:ascii="Times New Roman" w:hAnsi="Times New Roman" w:cs="Times New Roman"/>
          <w:i/>
        </w:rPr>
        <w:t>.</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в области формирования основ гражданственности и патриотизма: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уважительное отношение к Родине, к людям разных национальностей, проживающим на территории России, их культурному наследию;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в сфере трудового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представления о профессиях и трудовых процессах;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бережное отношение к труду взрослых, к результатам их труда;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детей с элементарными экономическими знаниями, формировать первоначальные представления о финансовой грамотности;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lastRenderedPageBreak/>
        <w:t>Часть, формируемая участниками образовательных отношений</w:t>
      </w:r>
    </w:p>
    <w:p w:rsidR="00511A3C"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Задачи части, формируемой участниками образовательных отношений, образовательной области «Социально-коммуникативное развитие»</w:t>
      </w:r>
    </w:p>
    <w:p w:rsidR="00D80405" w:rsidRPr="00F6072B" w:rsidRDefault="00511A3C">
      <w:pPr>
        <w:shd w:val="clear" w:color="auto" w:fill="FFFFFF"/>
        <w:spacing w:after="0" w:line="240" w:lineRule="auto"/>
        <w:ind w:firstLine="567"/>
        <w:jc w:val="both"/>
        <w:rPr>
          <w:rFonts w:ascii="Times New Roman" w:hAnsi="Times New Roman" w:cs="Times New Roman"/>
        </w:rPr>
      </w:pPr>
      <w:r>
        <w:rPr>
          <w:rFonts w:ascii="Times New Roman" w:hAnsi="Times New Roman" w:cs="Times New Roman"/>
          <w:i/>
          <w:sz w:val="28"/>
          <w:szCs w:val="28"/>
          <w:shd w:val="clear" w:color="auto" w:fill="FFFFFF"/>
        </w:rPr>
        <w:t>Реализуется парциальная программа «Основы безопасности детей дошкольного возраста» Р.Б.Стеркиной и др.2017</w:t>
      </w:r>
      <w:r w:rsidR="00D83D2A" w:rsidRPr="00F6072B">
        <w:rPr>
          <w:rFonts w:ascii="Times New Roman" w:eastAsia="Times New Roman" w:hAnsi="Times New Roman" w:cs="Times New Roman"/>
          <w:color w:val="000000" w:themeColor="text1"/>
          <w:sz w:val="28"/>
          <w:szCs w:val="28"/>
          <w:lang w:eastAsia="ru-RU"/>
        </w:rPr>
        <w:t xml:space="preserve"> </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в области формирования безопасного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осмотрительное отношение к потенциально опасным для человека ситуациям;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использования.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1.3.6.2.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В сфере социальных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ребёнка.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группе, сочувствие и поддержка детей с ОВЗ в ДОО; забота и поддержка младших).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поддерживает стремление ребёнка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w:t>
      </w:r>
      <w:r w:rsidRPr="00F6072B">
        <w:rPr>
          <w:rFonts w:ascii="Times New Roman" w:eastAsia="Times New Roman" w:hAnsi="Times New Roman" w:cs="Times New Roman"/>
          <w:color w:val="000000" w:themeColor="text1"/>
          <w:sz w:val="28"/>
          <w:szCs w:val="28"/>
          <w:lang w:eastAsia="ru-RU"/>
        </w:rPr>
        <w:lastRenderedPageBreak/>
        <w:t>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В области формирования основ гражданственности и патриотизма.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 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 эмоциональный отклик и чувство гордости.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w:t>
      </w:r>
      <w:r w:rsidRPr="00F6072B">
        <w:rPr>
          <w:rFonts w:ascii="Times New Roman" w:eastAsia="Times New Roman" w:hAnsi="Times New Roman" w:cs="Times New Roman"/>
          <w:color w:val="000000" w:themeColor="text1"/>
          <w:sz w:val="28"/>
          <w:szCs w:val="28"/>
          <w:lang w:eastAsia="ru-RU"/>
        </w:rPr>
        <w:lastRenderedPageBreak/>
        <w:t>переживание эмоций, связанных с событиями военных лет и подвигами горожан (чествование ветеранов, социальные акции и прочее).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В сфере трудового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представление детей о современной технике, в том числе цифровой, её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В области формирования безопасного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w:t>
      </w:r>
      <w:r w:rsidRPr="00F6072B">
        <w:rPr>
          <w:rFonts w:ascii="Times New Roman" w:eastAsia="Times New Roman" w:hAnsi="Times New Roman" w:cs="Times New Roman"/>
          <w:color w:val="000000" w:themeColor="text1"/>
          <w:sz w:val="28"/>
          <w:szCs w:val="28"/>
          <w:lang w:eastAsia="ru-RU"/>
        </w:rPr>
        <w:lastRenderedPageBreak/>
        <w:t>разрешения ситуации (наступил на люк - чуть не провалился в шахту, толкнул ребёнка на горке - мальчик упал на острый лед и тому подобное).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ребёнок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обсуждает с детьми правила пользования сетью Интернет, цифровыми ресурсами.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8E35D4" w:rsidRPr="008E35D4" w:rsidRDefault="008E35D4" w:rsidP="008E35D4">
      <w:pPr>
        <w:shd w:val="clear" w:color="auto" w:fill="FFFFFF"/>
        <w:ind w:left="426"/>
        <w:jc w:val="both"/>
        <w:rPr>
          <w:rFonts w:ascii="Times New Roman" w:hAnsi="Times New Roman" w:cs="Times New Roman"/>
          <w:bCs/>
          <w:i/>
          <w:spacing w:val="-15"/>
          <w:sz w:val="28"/>
          <w:szCs w:val="28"/>
        </w:rPr>
      </w:pPr>
      <w:r w:rsidRPr="008E35D4">
        <w:rPr>
          <w:rFonts w:ascii="Times New Roman" w:hAnsi="Times New Roman" w:cs="Times New Roman"/>
          <w:bCs/>
          <w:i/>
          <w:spacing w:val="-15"/>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Обогащать содержание сюжетных игр детей на основе знакомства с явлениями социальной действительности и отношениями людей (школа, магазин, больница, п</w:t>
      </w:r>
      <w:r w:rsidRPr="008E35D4">
        <w:rPr>
          <w:rFonts w:ascii="Times New Roman" w:hAnsi="Times New Roman" w:cs="Times New Roman"/>
          <w:i/>
          <w:sz w:val="28"/>
          <w:szCs w:val="28"/>
        </w:rPr>
        <w:t>а</w:t>
      </w:r>
      <w:r w:rsidRPr="008E35D4">
        <w:rPr>
          <w:rFonts w:ascii="Times New Roman" w:hAnsi="Times New Roman" w:cs="Times New Roman"/>
          <w:i/>
          <w:sz w:val="28"/>
          <w:szCs w:val="28"/>
        </w:rPr>
        <w:t>рикмахерская, путешествия и другие), активизировать воображение на основе с</w:t>
      </w:r>
      <w:r w:rsidRPr="008E35D4">
        <w:rPr>
          <w:rFonts w:ascii="Times New Roman" w:hAnsi="Times New Roman" w:cs="Times New Roman"/>
          <w:i/>
          <w:sz w:val="28"/>
          <w:szCs w:val="28"/>
        </w:rPr>
        <w:t>ю</w:t>
      </w:r>
      <w:r w:rsidRPr="008E35D4">
        <w:rPr>
          <w:rFonts w:ascii="Times New Roman" w:hAnsi="Times New Roman" w:cs="Times New Roman"/>
          <w:i/>
          <w:sz w:val="28"/>
          <w:szCs w:val="28"/>
        </w:rPr>
        <w:t>жетов сказок и мультипликационных фильмов.</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Способствовать построению игры на основе совместного со сверстниками сюж</w:t>
      </w:r>
      <w:r w:rsidRPr="008E35D4">
        <w:rPr>
          <w:rFonts w:ascii="Times New Roman" w:hAnsi="Times New Roman" w:cs="Times New Roman"/>
          <w:i/>
          <w:sz w:val="28"/>
          <w:szCs w:val="28"/>
        </w:rPr>
        <w:t>е</w:t>
      </w:r>
      <w:r w:rsidRPr="008E35D4">
        <w:rPr>
          <w:rFonts w:ascii="Times New Roman" w:hAnsi="Times New Roman" w:cs="Times New Roman"/>
          <w:i/>
          <w:sz w:val="28"/>
          <w:szCs w:val="28"/>
        </w:rPr>
        <w:t>тосложения: сначала через передачу в игре знакомых сказок и историй, затем через внесение изменений в знакомый сказочный сюжет (введение новой роли, действия, события), впоследствии — через сложение новых творческих сюжетов.</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Развивать умение в режиссерских играх вести действие и повествование от имени разных персонажей, согласовывать свой замысел с замыслом партнера.</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Создавать условия для развития умения сотрудничать со сверстниками: формул</w:t>
      </w:r>
      <w:r w:rsidRPr="008E35D4">
        <w:rPr>
          <w:rFonts w:ascii="Times New Roman" w:hAnsi="Times New Roman" w:cs="Times New Roman"/>
          <w:i/>
          <w:sz w:val="28"/>
          <w:szCs w:val="28"/>
        </w:rPr>
        <w:t>и</w:t>
      </w:r>
      <w:r w:rsidRPr="008E35D4">
        <w:rPr>
          <w:rFonts w:ascii="Times New Roman" w:hAnsi="Times New Roman" w:cs="Times New Roman"/>
          <w:i/>
          <w:sz w:val="28"/>
          <w:szCs w:val="28"/>
        </w:rPr>
        <w:t>ровать собственную точку зрения, выяснять точку зрения своего партнера, сравн</w:t>
      </w:r>
      <w:r w:rsidRPr="008E35D4">
        <w:rPr>
          <w:rFonts w:ascii="Times New Roman" w:hAnsi="Times New Roman" w:cs="Times New Roman"/>
          <w:i/>
          <w:sz w:val="28"/>
          <w:szCs w:val="28"/>
        </w:rPr>
        <w:t>и</w:t>
      </w:r>
      <w:r w:rsidRPr="008E35D4">
        <w:rPr>
          <w:rFonts w:ascii="Times New Roman" w:hAnsi="Times New Roman" w:cs="Times New Roman"/>
          <w:i/>
          <w:sz w:val="28"/>
          <w:szCs w:val="28"/>
        </w:rPr>
        <w:t>вать их и согласовывать при помощи аргументации.</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Воспитание доброжелательного отношения к людям, уважения к старшим, друж</w:t>
      </w:r>
      <w:r w:rsidRPr="008E35D4">
        <w:rPr>
          <w:rFonts w:ascii="Times New Roman" w:hAnsi="Times New Roman" w:cs="Times New Roman"/>
          <w:i/>
          <w:sz w:val="28"/>
          <w:szCs w:val="28"/>
        </w:rPr>
        <w:t>е</w:t>
      </w:r>
      <w:r w:rsidRPr="008E35D4">
        <w:rPr>
          <w:rFonts w:ascii="Times New Roman" w:hAnsi="Times New Roman" w:cs="Times New Roman"/>
          <w:i/>
          <w:sz w:val="28"/>
          <w:szCs w:val="28"/>
        </w:rPr>
        <w:t>ских взаимоотношений со сверстниками, заботливого отношения к малышам.</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ab/>
        <w:t>Развитие добрых чувств, эмоциональной отзывчивости, умения различать настроение и эмоциональное состояние окружающих людей и учитывать это в св</w:t>
      </w:r>
      <w:r w:rsidRPr="008E35D4">
        <w:rPr>
          <w:rFonts w:ascii="Times New Roman" w:hAnsi="Times New Roman" w:cs="Times New Roman"/>
          <w:i/>
          <w:sz w:val="28"/>
          <w:szCs w:val="28"/>
        </w:rPr>
        <w:t>о</w:t>
      </w:r>
      <w:r w:rsidRPr="008E35D4">
        <w:rPr>
          <w:rFonts w:ascii="Times New Roman" w:hAnsi="Times New Roman" w:cs="Times New Roman"/>
          <w:i/>
          <w:sz w:val="28"/>
          <w:szCs w:val="28"/>
        </w:rPr>
        <w:t>ем поведении.</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lastRenderedPageBreak/>
        <w:tab/>
        <w:t>Воспитание культуры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Дальнейшее обогащение представлений о людях, их нравственных качествах, те</w:t>
      </w:r>
      <w:r w:rsidRPr="008E35D4">
        <w:rPr>
          <w:rFonts w:ascii="Times New Roman" w:hAnsi="Times New Roman" w:cs="Times New Roman"/>
          <w:i/>
          <w:sz w:val="28"/>
          <w:szCs w:val="28"/>
        </w:rPr>
        <w:t>н</w:t>
      </w:r>
      <w:r w:rsidRPr="008E35D4">
        <w:rPr>
          <w:rFonts w:ascii="Times New Roman" w:hAnsi="Times New Roman" w:cs="Times New Roman"/>
          <w:i/>
          <w:sz w:val="28"/>
          <w:szCs w:val="28"/>
        </w:rPr>
        <w:t>дерных отличиях, социальных и профессиональных ролях, правилах отношений взро</w:t>
      </w:r>
      <w:r w:rsidRPr="008E35D4">
        <w:rPr>
          <w:rFonts w:ascii="Times New Roman" w:hAnsi="Times New Roman" w:cs="Times New Roman"/>
          <w:i/>
          <w:sz w:val="28"/>
          <w:szCs w:val="28"/>
        </w:rPr>
        <w:t>с</w:t>
      </w:r>
      <w:r w:rsidRPr="008E35D4">
        <w:rPr>
          <w:rFonts w:ascii="Times New Roman" w:hAnsi="Times New Roman" w:cs="Times New Roman"/>
          <w:i/>
          <w:sz w:val="28"/>
          <w:szCs w:val="28"/>
        </w:rPr>
        <w:t>лых и детей; воспитание толерантности по отношению к людям разных национал</w:t>
      </w:r>
      <w:r w:rsidRPr="008E35D4">
        <w:rPr>
          <w:rFonts w:ascii="Times New Roman" w:hAnsi="Times New Roman" w:cs="Times New Roman"/>
          <w:i/>
          <w:sz w:val="28"/>
          <w:szCs w:val="28"/>
        </w:rPr>
        <w:t>ь</w:t>
      </w:r>
      <w:r w:rsidRPr="008E35D4">
        <w:rPr>
          <w:rFonts w:ascii="Times New Roman" w:hAnsi="Times New Roman" w:cs="Times New Roman"/>
          <w:i/>
          <w:sz w:val="28"/>
          <w:szCs w:val="28"/>
        </w:rPr>
        <w:t>ностей, формирование начал гражданственности.</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Формирование представлений о родном городе и стране, развитие патриотических и гражданских чувств.</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Развитие положительной самооценки, уверенности в себе, чувства собственного достоинства, желания следовать социально-одобряемым нормам поведения, осозн</w:t>
      </w:r>
      <w:r w:rsidRPr="008E35D4">
        <w:rPr>
          <w:rFonts w:ascii="Times New Roman" w:hAnsi="Times New Roman" w:cs="Times New Roman"/>
          <w:i/>
          <w:sz w:val="28"/>
          <w:szCs w:val="28"/>
        </w:rPr>
        <w:t>а</w:t>
      </w:r>
      <w:r w:rsidRPr="008E35D4">
        <w:rPr>
          <w:rFonts w:ascii="Times New Roman" w:hAnsi="Times New Roman" w:cs="Times New Roman"/>
          <w:i/>
          <w:sz w:val="28"/>
          <w:szCs w:val="28"/>
        </w:rPr>
        <w:t>ние роста своих возможностей и стремление к новым достижениям.</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Формировать у детей отчетливые представления о роли труда взрослых в жизни общества и каждого человека (на основе ознакомления с разными видами произв</w:t>
      </w:r>
      <w:r w:rsidRPr="008E35D4">
        <w:rPr>
          <w:rFonts w:ascii="Times New Roman" w:hAnsi="Times New Roman" w:cs="Times New Roman"/>
          <w:i/>
          <w:sz w:val="28"/>
          <w:szCs w:val="28"/>
        </w:rPr>
        <w:t>о</w:t>
      </w:r>
      <w:r w:rsidRPr="008E35D4">
        <w:rPr>
          <w:rFonts w:ascii="Times New Roman" w:hAnsi="Times New Roman" w:cs="Times New Roman"/>
          <w:i/>
          <w:sz w:val="28"/>
          <w:szCs w:val="28"/>
        </w:rPr>
        <w:t>дительного и обслуживающего труда, удовлетворяющего основные потребности человека в пище, одежде, жилище, образовании, медицинском обслуживании, отд</w:t>
      </w:r>
      <w:r w:rsidRPr="008E35D4">
        <w:rPr>
          <w:rFonts w:ascii="Times New Roman" w:hAnsi="Times New Roman" w:cs="Times New Roman"/>
          <w:i/>
          <w:sz w:val="28"/>
          <w:szCs w:val="28"/>
        </w:rPr>
        <w:t>ы</w:t>
      </w:r>
      <w:r w:rsidRPr="008E35D4">
        <w:rPr>
          <w:rFonts w:ascii="Times New Roman" w:hAnsi="Times New Roman" w:cs="Times New Roman"/>
          <w:i/>
          <w:sz w:val="28"/>
          <w:szCs w:val="28"/>
        </w:rPr>
        <w:t>хе; через знакомство с многообразием профессий и трудовых процессов, доступных для детского понимания).</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ab/>
        <w:t>Воспитывать уважение и благодарность к близким и незнакомым людям, создающим своим трудом разнообразные материальные и культурные ценности, н</w:t>
      </w:r>
      <w:r w:rsidRPr="008E35D4">
        <w:rPr>
          <w:rFonts w:ascii="Times New Roman" w:hAnsi="Times New Roman" w:cs="Times New Roman"/>
          <w:i/>
          <w:sz w:val="28"/>
          <w:szCs w:val="28"/>
        </w:rPr>
        <w:t>е</w:t>
      </w:r>
      <w:r w:rsidRPr="008E35D4">
        <w:rPr>
          <w:rFonts w:ascii="Times New Roman" w:hAnsi="Times New Roman" w:cs="Times New Roman"/>
          <w:i/>
          <w:sz w:val="28"/>
          <w:szCs w:val="28"/>
        </w:rPr>
        <w:t>обходимые современному человеку для жизни, ценностное отношение к человеческ</w:t>
      </w:r>
      <w:r w:rsidRPr="008E35D4">
        <w:rPr>
          <w:rFonts w:ascii="Times New Roman" w:hAnsi="Times New Roman" w:cs="Times New Roman"/>
          <w:i/>
          <w:sz w:val="28"/>
          <w:szCs w:val="28"/>
        </w:rPr>
        <w:t>о</w:t>
      </w:r>
      <w:r w:rsidRPr="008E35D4">
        <w:rPr>
          <w:rFonts w:ascii="Times New Roman" w:hAnsi="Times New Roman" w:cs="Times New Roman"/>
          <w:i/>
          <w:sz w:val="28"/>
          <w:szCs w:val="28"/>
        </w:rPr>
        <w:t>му труду и его результатам.</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ab/>
        <w:t>Воспитывать бережливость, разумный способ достойного поведения на осн</w:t>
      </w:r>
      <w:r w:rsidRPr="008E35D4">
        <w:rPr>
          <w:rFonts w:ascii="Times New Roman" w:hAnsi="Times New Roman" w:cs="Times New Roman"/>
          <w:i/>
          <w:sz w:val="28"/>
          <w:szCs w:val="28"/>
        </w:rPr>
        <w:t>о</w:t>
      </w:r>
      <w:r w:rsidRPr="008E35D4">
        <w:rPr>
          <w:rFonts w:ascii="Times New Roman" w:hAnsi="Times New Roman" w:cs="Times New Roman"/>
          <w:i/>
          <w:sz w:val="28"/>
          <w:szCs w:val="28"/>
        </w:rPr>
        <w:t>ве осознания материального достатка семьи, ограниченности ресурсов воды, эле</w:t>
      </w:r>
      <w:r w:rsidRPr="008E35D4">
        <w:rPr>
          <w:rFonts w:ascii="Times New Roman" w:hAnsi="Times New Roman" w:cs="Times New Roman"/>
          <w:i/>
          <w:sz w:val="28"/>
          <w:szCs w:val="28"/>
        </w:rPr>
        <w:t>к</w:t>
      </w:r>
      <w:r w:rsidRPr="008E35D4">
        <w:rPr>
          <w:rFonts w:ascii="Times New Roman" w:hAnsi="Times New Roman" w:cs="Times New Roman"/>
          <w:i/>
          <w:sz w:val="28"/>
          <w:szCs w:val="28"/>
        </w:rPr>
        <w:t>тричества в современном социуме.</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Обеспечивать развитие позиции субъекта и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 развивать самостоятельность детей, во</w:t>
      </w:r>
      <w:r w:rsidRPr="008E35D4">
        <w:rPr>
          <w:rFonts w:ascii="Times New Roman" w:hAnsi="Times New Roman" w:cs="Times New Roman"/>
          <w:i/>
          <w:sz w:val="28"/>
          <w:szCs w:val="28"/>
        </w:rPr>
        <w:t>с</w:t>
      </w:r>
      <w:r w:rsidRPr="008E35D4">
        <w:rPr>
          <w:rFonts w:ascii="Times New Roman" w:hAnsi="Times New Roman" w:cs="Times New Roman"/>
          <w:i/>
          <w:sz w:val="28"/>
          <w:szCs w:val="28"/>
        </w:rPr>
        <w:t>питывать ценностное отношение к собственному труду и его результатам.</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Содействовать развитию творческих способностей, позиции субъекта в продукти</w:t>
      </w:r>
      <w:r w:rsidRPr="008E35D4">
        <w:rPr>
          <w:rFonts w:ascii="Times New Roman" w:hAnsi="Times New Roman" w:cs="Times New Roman"/>
          <w:i/>
          <w:sz w:val="28"/>
          <w:szCs w:val="28"/>
        </w:rPr>
        <w:t>в</w:t>
      </w:r>
      <w:r w:rsidRPr="008E35D4">
        <w:rPr>
          <w:rFonts w:ascii="Times New Roman" w:hAnsi="Times New Roman" w:cs="Times New Roman"/>
          <w:i/>
          <w:sz w:val="28"/>
          <w:szCs w:val="28"/>
        </w:rPr>
        <w:t>ных видах детского досуга на основе осознания ребенком собственных интересов, желаний и предпочтений. Формировать представления детей об основных источн</w:t>
      </w:r>
      <w:r w:rsidRPr="008E35D4">
        <w:rPr>
          <w:rFonts w:ascii="Times New Roman" w:hAnsi="Times New Roman" w:cs="Times New Roman"/>
          <w:i/>
          <w:sz w:val="28"/>
          <w:szCs w:val="28"/>
        </w:rPr>
        <w:t>и</w:t>
      </w:r>
      <w:r w:rsidRPr="008E35D4">
        <w:rPr>
          <w:rFonts w:ascii="Times New Roman" w:hAnsi="Times New Roman" w:cs="Times New Roman"/>
          <w:i/>
          <w:sz w:val="28"/>
          <w:szCs w:val="28"/>
        </w:rPr>
        <w:t>ках и видах опасности в быту, на улице, в природе и способах безопасного поведения.</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Формировать умения самостоятельного безопасного поведения в повседневной жизни на основе правил безопасного поведения.</w:t>
      </w:r>
    </w:p>
    <w:p w:rsidR="008E35D4" w:rsidRPr="008E35D4" w:rsidRDefault="008E35D4" w:rsidP="00D141EF">
      <w:pPr>
        <w:pStyle w:val="af0"/>
        <w:numPr>
          <w:ilvl w:val="0"/>
          <w:numId w:val="8"/>
        </w:numPr>
        <w:suppressAutoHyphens w:val="0"/>
        <w:spacing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t>Передавать детям знания о правилах безопасности дорожного движения в качестве пешехода и пассажира транспортного средства.</w:t>
      </w:r>
    </w:p>
    <w:p w:rsidR="008E35D4" w:rsidRPr="008E35D4" w:rsidRDefault="008E35D4" w:rsidP="00D141EF">
      <w:pPr>
        <w:pStyle w:val="af0"/>
        <w:numPr>
          <w:ilvl w:val="0"/>
          <w:numId w:val="8"/>
        </w:numPr>
        <w:suppressAutoHyphens w:val="0"/>
        <w:spacing w:before="240" w:after="200" w:line="276" w:lineRule="auto"/>
        <w:ind w:left="0"/>
        <w:jc w:val="both"/>
        <w:rPr>
          <w:rFonts w:ascii="Times New Roman" w:hAnsi="Times New Roman" w:cs="Times New Roman"/>
          <w:i/>
          <w:sz w:val="28"/>
          <w:szCs w:val="28"/>
        </w:rPr>
      </w:pPr>
      <w:r w:rsidRPr="008E35D4">
        <w:rPr>
          <w:rFonts w:ascii="Times New Roman" w:hAnsi="Times New Roman" w:cs="Times New Roman"/>
          <w:i/>
          <w:sz w:val="28"/>
          <w:szCs w:val="28"/>
        </w:rPr>
        <w:lastRenderedPageBreak/>
        <w:t>Развивать осторожное и осмотрительное отношение к потенциально опасным для человека ситуациям в природе.</w:t>
      </w:r>
    </w:p>
    <w:p w:rsidR="008E35D4" w:rsidRPr="008E35D4" w:rsidRDefault="008E35D4" w:rsidP="008E35D4">
      <w:pPr>
        <w:shd w:val="clear" w:color="auto" w:fill="FFFFFF"/>
        <w:spacing w:after="0"/>
        <w:jc w:val="both"/>
        <w:rPr>
          <w:rFonts w:ascii="Times New Roman" w:hAnsi="Times New Roman" w:cs="Times New Roman"/>
          <w:i/>
          <w:sz w:val="28"/>
          <w:szCs w:val="28"/>
        </w:rPr>
      </w:pPr>
      <w:r w:rsidRPr="008E35D4">
        <w:rPr>
          <w:rFonts w:ascii="Times New Roman" w:hAnsi="Times New Roman" w:cs="Times New Roman"/>
          <w:i/>
          <w:sz w:val="28"/>
          <w:szCs w:val="28"/>
        </w:rPr>
        <w:t>Содержание Программы по социально – коммуникативному развитию с учетом возрастных и индивидуальных особенностей детей реализовываться в следующих видах деятельности:</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Реальные и условные, проблемные практические и проблемно-игровые ситу</w:t>
      </w:r>
      <w:r w:rsidRPr="008E35D4">
        <w:rPr>
          <w:rFonts w:ascii="Times New Roman" w:hAnsi="Times New Roman" w:cs="Times New Roman"/>
          <w:i/>
          <w:sz w:val="28"/>
          <w:szCs w:val="28"/>
        </w:rPr>
        <w:t>а</w:t>
      </w:r>
      <w:r w:rsidRPr="008E35D4">
        <w:rPr>
          <w:rFonts w:ascii="Times New Roman" w:hAnsi="Times New Roman" w:cs="Times New Roman"/>
          <w:i/>
          <w:sz w:val="28"/>
          <w:szCs w:val="28"/>
        </w:rPr>
        <w:t>ции, связанные с решением социально и нравственно значимых вопросов.</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Личностное и познавательное общение воспитателя с детьми.</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Участие детей в совместных проектах, в том числе с привлечением взрослых (родителей, педагогов), что дает возможность получить опыт разновозрастного взаимодействия.</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Сотрудничество детей в деятельности гуманистической и социальной н</w:t>
      </w:r>
      <w:r w:rsidRPr="008E35D4">
        <w:rPr>
          <w:rFonts w:ascii="Times New Roman" w:hAnsi="Times New Roman" w:cs="Times New Roman"/>
          <w:i/>
          <w:sz w:val="28"/>
          <w:szCs w:val="28"/>
        </w:rPr>
        <w:t>а</w:t>
      </w:r>
      <w:r w:rsidRPr="008E35D4">
        <w:rPr>
          <w:rFonts w:ascii="Times New Roman" w:hAnsi="Times New Roman" w:cs="Times New Roman"/>
          <w:i/>
          <w:sz w:val="28"/>
          <w:szCs w:val="28"/>
        </w:rPr>
        <w:t>правленности (помощь, забота, оформление группы, уход за цветами).</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Совместные сюжетно-ролевые и театрализованные игры, игры на школьные темы, сюжетно-дидактические игры и игры с правилами социального содержания.</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Этические беседы о культуре поведения, нравственных качествах и поступках, о жизни людей, о городе, родной стране, мире.</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Экскурсии (город, школа), наблюдение за деятельностью людей и обществе</w:t>
      </w:r>
      <w:r w:rsidRPr="008E35D4">
        <w:rPr>
          <w:rFonts w:ascii="Times New Roman" w:hAnsi="Times New Roman" w:cs="Times New Roman"/>
          <w:i/>
          <w:sz w:val="28"/>
          <w:szCs w:val="28"/>
        </w:rPr>
        <w:t>н</w:t>
      </w:r>
      <w:r w:rsidRPr="008E35D4">
        <w:rPr>
          <w:rFonts w:ascii="Times New Roman" w:hAnsi="Times New Roman" w:cs="Times New Roman"/>
          <w:i/>
          <w:sz w:val="28"/>
          <w:szCs w:val="28"/>
        </w:rPr>
        <w:t>ными событиями.</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Игры-путешествия по родной стране, городу, по странам мира.</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Общение с малышами, школьниками, учителем.</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Чтение художественной литературы, рассматривание картин, иллюстраций, видеоматериалов, рисование на социальные темы (семья, город, труд людей, школа и т. п.).</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Целевые прогулки, экскурсии, беседы, чтение детской художественной лит</w:t>
      </w:r>
      <w:r w:rsidRPr="008E35D4">
        <w:rPr>
          <w:rFonts w:ascii="Times New Roman" w:hAnsi="Times New Roman" w:cs="Times New Roman"/>
          <w:i/>
          <w:sz w:val="28"/>
          <w:szCs w:val="28"/>
        </w:rPr>
        <w:t>е</w:t>
      </w:r>
      <w:r w:rsidRPr="008E35D4">
        <w:rPr>
          <w:rFonts w:ascii="Times New Roman" w:hAnsi="Times New Roman" w:cs="Times New Roman"/>
          <w:i/>
          <w:sz w:val="28"/>
          <w:szCs w:val="28"/>
        </w:rPr>
        <w:t xml:space="preserve">ратуры, </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просмотр видеофильмов, презентаций  о профессиях взрослых.</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Рассматривание картин, иллюстраций в книгах и детских энциклопедиях, зн</w:t>
      </w:r>
      <w:r w:rsidRPr="008E35D4">
        <w:rPr>
          <w:rFonts w:ascii="Times New Roman" w:hAnsi="Times New Roman" w:cs="Times New Roman"/>
          <w:i/>
          <w:sz w:val="28"/>
          <w:szCs w:val="28"/>
        </w:rPr>
        <w:t>а</w:t>
      </w:r>
      <w:r w:rsidRPr="008E35D4">
        <w:rPr>
          <w:rFonts w:ascii="Times New Roman" w:hAnsi="Times New Roman" w:cs="Times New Roman"/>
          <w:i/>
          <w:sz w:val="28"/>
          <w:szCs w:val="28"/>
        </w:rPr>
        <w:t>комящих детей с трудовой деятельностью и организацией отдыха человека в пр</w:t>
      </w:r>
      <w:r w:rsidRPr="008E35D4">
        <w:rPr>
          <w:rFonts w:ascii="Times New Roman" w:hAnsi="Times New Roman" w:cs="Times New Roman"/>
          <w:i/>
          <w:sz w:val="28"/>
          <w:szCs w:val="28"/>
        </w:rPr>
        <w:t>о</w:t>
      </w:r>
      <w:r w:rsidRPr="008E35D4">
        <w:rPr>
          <w:rFonts w:ascii="Times New Roman" w:hAnsi="Times New Roman" w:cs="Times New Roman"/>
          <w:i/>
          <w:sz w:val="28"/>
          <w:szCs w:val="28"/>
        </w:rPr>
        <w:t>шлом и настоящем.</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Дидактические игры, моделирующие структуру трудового процесса и взаим</w:t>
      </w:r>
      <w:r w:rsidRPr="008E35D4">
        <w:rPr>
          <w:rFonts w:ascii="Times New Roman" w:hAnsi="Times New Roman" w:cs="Times New Roman"/>
          <w:i/>
          <w:sz w:val="28"/>
          <w:szCs w:val="28"/>
        </w:rPr>
        <w:t>о</w:t>
      </w:r>
      <w:r w:rsidRPr="008E35D4">
        <w:rPr>
          <w:rFonts w:ascii="Times New Roman" w:hAnsi="Times New Roman" w:cs="Times New Roman"/>
          <w:i/>
          <w:sz w:val="28"/>
          <w:szCs w:val="28"/>
        </w:rPr>
        <w:t xml:space="preserve">связи профессий; </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Рассматривание предметов, инструментов, материалов («Из каких матери</w:t>
      </w:r>
      <w:r w:rsidRPr="008E35D4">
        <w:rPr>
          <w:rFonts w:ascii="Times New Roman" w:hAnsi="Times New Roman" w:cs="Times New Roman"/>
          <w:i/>
          <w:sz w:val="28"/>
          <w:szCs w:val="28"/>
        </w:rPr>
        <w:t>а</w:t>
      </w:r>
      <w:r w:rsidRPr="008E35D4">
        <w:rPr>
          <w:rFonts w:ascii="Times New Roman" w:hAnsi="Times New Roman" w:cs="Times New Roman"/>
          <w:i/>
          <w:sz w:val="28"/>
          <w:szCs w:val="28"/>
        </w:rPr>
        <w:t>лов делают современную бытовую технику?», «Почему не моют одноразовую пос</w:t>
      </w:r>
      <w:r w:rsidRPr="008E35D4">
        <w:rPr>
          <w:rFonts w:ascii="Times New Roman" w:hAnsi="Times New Roman" w:cs="Times New Roman"/>
          <w:i/>
          <w:sz w:val="28"/>
          <w:szCs w:val="28"/>
        </w:rPr>
        <w:t>у</w:t>
      </w:r>
      <w:r w:rsidRPr="008E35D4">
        <w:rPr>
          <w:rFonts w:ascii="Times New Roman" w:hAnsi="Times New Roman" w:cs="Times New Roman"/>
          <w:i/>
          <w:sz w:val="28"/>
          <w:szCs w:val="28"/>
        </w:rPr>
        <w:t>ду?») как компонентов трудового процесса; экспериментирование с материалами («Что можно сделать из «бросового» материала?»).</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 xml:space="preserve">Детские проекты, например, по изготовлению книг «Кто построил этот дом?», «У нас в гостях врач-хирург»; </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lastRenderedPageBreak/>
        <w:t>сюжетно-ролевые игры по методу «игра-труд», позволяющие включать реал</w:t>
      </w:r>
      <w:r w:rsidRPr="008E35D4">
        <w:rPr>
          <w:rFonts w:ascii="Times New Roman" w:hAnsi="Times New Roman" w:cs="Times New Roman"/>
          <w:i/>
          <w:sz w:val="28"/>
          <w:szCs w:val="28"/>
        </w:rPr>
        <w:t>ь</w:t>
      </w:r>
      <w:r w:rsidRPr="008E35D4">
        <w:rPr>
          <w:rFonts w:ascii="Times New Roman" w:hAnsi="Times New Roman" w:cs="Times New Roman"/>
          <w:i/>
          <w:sz w:val="28"/>
          <w:szCs w:val="28"/>
        </w:rPr>
        <w:t>ные трудовые процессы в игровой сюжет.</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Проблемные обсуждения поведения литературных героев, реальных событий из детской жизни; организация образовательных ситуаций, позволяющих детям н</w:t>
      </w:r>
      <w:r w:rsidRPr="008E35D4">
        <w:rPr>
          <w:rFonts w:ascii="Times New Roman" w:hAnsi="Times New Roman" w:cs="Times New Roman"/>
          <w:i/>
          <w:sz w:val="28"/>
          <w:szCs w:val="28"/>
        </w:rPr>
        <w:t>а</w:t>
      </w:r>
      <w:r w:rsidRPr="008E35D4">
        <w:rPr>
          <w:rFonts w:ascii="Times New Roman" w:hAnsi="Times New Roman" w:cs="Times New Roman"/>
          <w:i/>
          <w:sz w:val="28"/>
          <w:szCs w:val="28"/>
        </w:rPr>
        <w:t>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Дежурства, коллективный труд, трудовые поручения и совместная проду</w:t>
      </w:r>
      <w:r w:rsidRPr="008E35D4">
        <w:rPr>
          <w:rFonts w:ascii="Times New Roman" w:hAnsi="Times New Roman" w:cs="Times New Roman"/>
          <w:i/>
          <w:sz w:val="28"/>
          <w:szCs w:val="28"/>
        </w:rPr>
        <w:t>к</w:t>
      </w:r>
      <w:r w:rsidRPr="008E35D4">
        <w:rPr>
          <w:rFonts w:ascii="Times New Roman" w:hAnsi="Times New Roman" w:cs="Times New Roman"/>
          <w:i/>
          <w:sz w:val="28"/>
          <w:szCs w:val="28"/>
        </w:rPr>
        <w:t>тивная досуговая деятельность взрослых и детей в условиях детского сада и семе</w:t>
      </w:r>
      <w:r w:rsidRPr="008E35D4">
        <w:rPr>
          <w:rFonts w:ascii="Times New Roman" w:hAnsi="Times New Roman" w:cs="Times New Roman"/>
          <w:i/>
          <w:sz w:val="28"/>
          <w:szCs w:val="28"/>
        </w:rPr>
        <w:t>й</w:t>
      </w:r>
      <w:r w:rsidRPr="008E35D4">
        <w:rPr>
          <w:rFonts w:ascii="Times New Roman" w:hAnsi="Times New Roman" w:cs="Times New Roman"/>
          <w:i/>
          <w:sz w:val="28"/>
          <w:szCs w:val="28"/>
        </w:rPr>
        <w:t>ного воспитания.</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Организация самостоятельной продуктивной досуговой деятельности в усл</w:t>
      </w:r>
      <w:r w:rsidRPr="008E35D4">
        <w:rPr>
          <w:rFonts w:ascii="Times New Roman" w:hAnsi="Times New Roman" w:cs="Times New Roman"/>
          <w:i/>
          <w:sz w:val="28"/>
          <w:szCs w:val="28"/>
        </w:rPr>
        <w:t>о</w:t>
      </w:r>
      <w:r w:rsidRPr="008E35D4">
        <w:rPr>
          <w:rFonts w:ascii="Times New Roman" w:hAnsi="Times New Roman" w:cs="Times New Roman"/>
          <w:i/>
          <w:sz w:val="28"/>
          <w:szCs w:val="28"/>
        </w:rPr>
        <w:t>виях специально созданной предметно-развивающей среды (</w:t>
      </w:r>
      <w:r w:rsidRPr="008E35D4">
        <w:rPr>
          <w:rFonts w:ascii="Times New Roman" w:hAnsi="Times New Roman" w:cs="Times New Roman"/>
          <w:b/>
          <w:i/>
          <w:sz w:val="28"/>
          <w:szCs w:val="28"/>
        </w:rPr>
        <w:t>детские мини-мастерские, студии</w:t>
      </w:r>
      <w:r w:rsidRPr="008E35D4">
        <w:rPr>
          <w:rFonts w:ascii="Times New Roman" w:hAnsi="Times New Roman" w:cs="Times New Roman"/>
          <w:i/>
          <w:sz w:val="28"/>
          <w:szCs w:val="28"/>
        </w:rPr>
        <w:t>).</w:t>
      </w:r>
    </w:p>
    <w:p w:rsidR="008E35D4" w:rsidRPr="008E35D4" w:rsidRDefault="008E35D4" w:rsidP="00D141EF">
      <w:pPr>
        <w:pStyle w:val="af0"/>
        <w:numPr>
          <w:ilvl w:val="0"/>
          <w:numId w:val="9"/>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Трудовые действия с учетом половых склонностей мальчиков  девочек (приг</w:t>
      </w:r>
      <w:r w:rsidRPr="008E35D4">
        <w:rPr>
          <w:rFonts w:ascii="Times New Roman" w:hAnsi="Times New Roman" w:cs="Times New Roman"/>
          <w:i/>
          <w:sz w:val="28"/>
          <w:szCs w:val="28"/>
        </w:rPr>
        <w:t>о</w:t>
      </w:r>
      <w:r w:rsidRPr="008E35D4">
        <w:rPr>
          <w:rFonts w:ascii="Times New Roman" w:hAnsi="Times New Roman" w:cs="Times New Roman"/>
          <w:i/>
          <w:sz w:val="28"/>
          <w:szCs w:val="28"/>
        </w:rPr>
        <w:t>товление пищи, ремонт игрушек)</w:t>
      </w:r>
    </w:p>
    <w:p w:rsidR="008E35D4" w:rsidRPr="008E35D4" w:rsidRDefault="008E35D4" w:rsidP="008E35D4">
      <w:pPr>
        <w:shd w:val="clear" w:color="auto" w:fill="FFFFFF"/>
        <w:spacing w:before="240" w:after="0"/>
        <w:jc w:val="both"/>
        <w:rPr>
          <w:rFonts w:ascii="Times New Roman" w:hAnsi="Times New Roman" w:cs="Times New Roman"/>
          <w:bCs/>
          <w:i/>
          <w:spacing w:val="-15"/>
          <w:sz w:val="28"/>
          <w:szCs w:val="28"/>
        </w:rPr>
      </w:pPr>
      <w:r w:rsidRPr="008E35D4">
        <w:rPr>
          <w:rFonts w:ascii="Times New Roman" w:hAnsi="Times New Roman" w:cs="Times New Roman"/>
          <w:bCs/>
          <w:i/>
          <w:spacing w:val="-15"/>
          <w:sz w:val="28"/>
          <w:szCs w:val="28"/>
        </w:rPr>
        <w:t>Для поддержания детской инициативы в самостоятельной игровой, трудовой, коммуникативной деятельности используются следующие формы, методы, приемы психолого-педагогической работы:</w:t>
      </w:r>
    </w:p>
    <w:p w:rsidR="008E35D4" w:rsidRPr="008E35D4" w:rsidRDefault="008E35D4" w:rsidP="00D141EF">
      <w:pPr>
        <w:pStyle w:val="af0"/>
        <w:numPr>
          <w:ilvl w:val="0"/>
          <w:numId w:val="10"/>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обсуждение игровых замыслов</w:t>
      </w:r>
    </w:p>
    <w:p w:rsidR="008E35D4" w:rsidRPr="008E35D4" w:rsidRDefault="008E35D4" w:rsidP="00D141EF">
      <w:pPr>
        <w:pStyle w:val="af0"/>
        <w:numPr>
          <w:ilvl w:val="0"/>
          <w:numId w:val="10"/>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совместное моделирование игровой обстановки</w:t>
      </w:r>
    </w:p>
    <w:p w:rsidR="008E35D4" w:rsidRPr="008E35D4" w:rsidRDefault="008E35D4" w:rsidP="00D141EF">
      <w:pPr>
        <w:pStyle w:val="af0"/>
        <w:numPr>
          <w:ilvl w:val="0"/>
          <w:numId w:val="10"/>
        </w:numPr>
        <w:suppressAutoHyphens w:val="0"/>
        <w:spacing w:after="0" w:line="276" w:lineRule="auto"/>
        <w:ind w:left="0" w:firstLine="0"/>
        <w:jc w:val="both"/>
        <w:rPr>
          <w:rFonts w:ascii="Times New Roman" w:hAnsi="Times New Roman" w:cs="Times New Roman"/>
          <w:i/>
          <w:sz w:val="28"/>
          <w:szCs w:val="28"/>
        </w:rPr>
      </w:pPr>
      <w:r w:rsidRPr="008E35D4">
        <w:rPr>
          <w:rFonts w:ascii="Times New Roman" w:hAnsi="Times New Roman" w:cs="Times New Roman"/>
          <w:i/>
          <w:sz w:val="28"/>
          <w:szCs w:val="28"/>
        </w:rPr>
        <w:t>моделирование ситуаций гуманистического выбора</w:t>
      </w:r>
    </w:p>
    <w:p w:rsidR="008E35D4" w:rsidRPr="008E35D4" w:rsidRDefault="008E35D4" w:rsidP="00D141EF">
      <w:pPr>
        <w:pStyle w:val="af0"/>
        <w:numPr>
          <w:ilvl w:val="0"/>
          <w:numId w:val="10"/>
        </w:numPr>
        <w:suppressAutoHyphens w:val="0"/>
        <w:spacing w:after="0" w:line="276" w:lineRule="auto"/>
        <w:ind w:left="0" w:firstLine="0"/>
        <w:jc w:val="both"/>
        <w:rPr>
          <w:rFonts w:ascii="Times New Roman" w:eastAsiaTheme="minorEastAsia" w:hAnsi="Times New Roman" w:cs="Times New Roman"/>
          <w:i/>
          <w:sz w:val="28"/>
          <w:szCs w:val="28"/>
        </w:rPr>
      </w:pPr>
      <w:r w:rsidRPr="008E35D4">
        <w:rPr>
          <w:rFonts w:ascii="Times New Roman" w:hAnsi="Times New Roman" w:cs="Times New Roman"/>
          <w:i/>
          <w:sz w:val="28"/>
          <w:szCs w:val="28"/>
        </w:rPr>
        <w:t>введение новых персонажей</w:t>
      </w:r>
    </w:p>
    <w:p w:rsidR="008E35D4" w:rsidRPr="008E35D4" w:rsidRDefault="008E35D4" w:rsidP="00D141EF">
      <w:pPr>
        <w:pStyle w:val="af0"/>
        <w:numPr>
          <w:ilvl w:val="0"/>
          <w:numId w:val="10"/>
        </w:numPr>
        <w:suppressAutoHyphens w:val="0"/>
        <w:spacing w:after="0" w:line="276" w:lineRule="auto"/>
        <w:ind w:left="0" w:firstLine="0"/>
        <w:jc w:val="both"/>
        <w:rPr>
          <w:rStyle w:val="61"/>
          <w:rFonts w:eastAsiaTheme="minorEastAsia"/>
          <w:i/>
          <w:sz w:val="28"/>
          <w:szCs w:val="28"/>
        </w:rPr>
      </w:pPr>
      <w:r>
        <w:rPr>
          <w:rFonts w:ascii="Times New Roman" w:hAnsi="Times New Roman" w:cs="Times New Roman"/>
          <w:i/>
          <w:sz w:val="28"/>
          <w:szCs w:val="28"/>
        </w:rPr>
        <w:t>определение ведущих рол</w:t>
      </w:r>
      <w:r w:rsidRPr="008E35D4">
        <w:rPr>
          <w:rFonts w:ascii="Times New Roman" w:hAnsi="Times New Roman" w:cs="Times New Roman"/>
          <w:i/>
          <w:sz w:val="28"/>
          <w:szCs w:val="28"/>
        </w:rPr>
        <w:t>ей</w:t>
      </w:r>
    </w:p>
    <w:p w:rsidR="008E35D4" w:rsidRPr="008E35D4" w:rsidRDefault="008E35D4" w:rsidP="00D141EF">
      <w:pPr>
        <w:pStyle w:val="af0"/>
        <w:numPr>
          <w:ilvl w:val="0"/>
          <w:numId w:val="10"/>
        </w:numPr>
        <w:suppressAutoHyphens w:val="0"/>
        <w:spacing w:after="0" w:line="276" w:lineRule="auto"/>
        <w:ind w:left="0" w:firstLine="0"/>
        <w:jc w:val="both"/>
        <w:rPr>
          <w:rStyle w:val="61"/>
          <w:rFonts w:eastAsiaTheme="minorEastAsia"/>
          <w:i/>
          <w:sz w:val="28"/>
          <w:szCs w:val="28"/>
        </w:rPr>
      </w:pPr>
      <w:r w:rsidRPr="008E35D4">
        <w:rPr>
          <w:rStyle w:val="61"/>
          <w:rFonts w:eastAsiaTheme="minorEastAsia"/>
          <w:i/>
          <w:sz w:val="28"/>
          <w:szCs w:val="28"/>
        </w:rPr>
        <w:t>организация жизненных и игровых развивающих ситуаций</w:t>
      </w:r>
    </w:p>
    <w:p w:rsidR="008E35D4" w:rsidRPr="008E35D4" w:rsidRDefault="008E35D4" w:rsidP="00D141EF">
      <w:pPr>
        <w:pStyle w:val="af0"/>
        <w:numPr>
          <w:ilvl w:val="0"/>
          <w:numId w:val="10"/>
        </w:numPr>
        <w:suppressAutoHyphens w:val="0"/>
        <w:spacing w:after="0" w:line="276" w:lineRule="auto"/>
        <w:ind w:left="0" w:firstLine="0"/>
        <w:jc w:val="both"/>
        <w:rPr>
          <w:rStyle w:val="61"/>
          <w:rFonts w:eastAsiaTheme="minorEastAsia"/>
          <w:i/>
          <w:sz w:val="28"/>
          <w:szCs w:val="28"/>
        </w:rPr>
      </w:pPr>
      <w:r w:rsidRPr="008E35D4">
        <w:rPr>
          <w:rStyle w:val="610"/>
          <w:rFonts w:eastAsia="Calibri"/>
          <w:sz w:val="28"/>
          <w:szCs w:val="28"/>
        </w:rPr>
        <w:t>проблемно-игровые ситуации</w:t>
      </w:r>
    </w:p>
    <w:p w:rsidR="008E35D4" w:rsidRPr="008E35D4" w:rsidRDefault="008E35D4" w:rsidP="00D141EF">
      <w:pPr>
        <w:pStyle w:val="af0"/>
        <w:numPr>
          <w:ilvl w:val="0"/>
          <w:numId w:val="10"/>
        </w:numPr>
        <w:suppressAutoHyphens w:val="0"/>
        <w:spacing w:after="0" w:line="276" w:lineRule="auto"/>
        <w:ind w:left="0" w:firstLine="0"/>
        <w:jc w:val="both"/>
        <w:rPr>
          <w:rStyle w:val="61"/>
          <w:rFonts w:eastAsiaTheme="minorEastAsia"/>
          <w:i/>
          <w:sz w:val="28"/>
          <w:szCs w:val="28"/>
        </w:rPr>
      </w:pPr>
      <w:r w:rsidRPr="008E35D4">
        <w:rPr>
          <w:rStyle w:val="61"/>
          <w:rFonts w:eastAsiaTheme="minorEastAsia"/>
          <w:i/>
          <w:sz w:val="28"/>
          <w:szCs w:val="28"/>
        </w:rPr>
        <w:t>игровые развивающие ситуаций</w:t>
      </w:r>
    </w:p>
    <w:p w:rsidR="008E35D4" w:rsidRPr="008E35D4" w:rsidRDefault="008E35D4" w:rsidP="00D141EF">
      <w:pPr>
        <w:pStyle w:val="af0"/>
        <w:numPr>
          <w:ilvl w:val="0"/>
          <w:numId w:val="10"/>
        </w:numPr>
        <w:suppressAutoHyphens w:val="0"/>
        <w:spacing w:after="0" w:line="276" w:lineRule="auto"/>
        <w:ind w:left="0" w:firstLine="0"/>
        <w:jc w:val="both"/>
        <w:rPr>
          <w:rFonts w:ascii="Times New Roman" w:eastAsia="Calibri" w:hAnsi="Times New Roman" w:cs="Times New Roman"/>
          <w:bCs/>
          <w:i/>
          <w:spacing w:val="-15"/>
          <w:sz w:val="28"/>
          <w:szCs w:val="28"/>
        </w:rPr>
      </w:pPr>
      <w:r w:rsidRPr="008E35D4">
        <w:rPr>
          <w:rFonts w:ascii="Times New Roman" w:hAnsi="Times New Roman" w:cs="Times New Roman"/>
          <w:i/>
          <w:sz w:val="28"/>
          <w:szCs w:val="28"/>
        </w:rPr>
        <w:t xml:space="preserve">моделирование  </w:t>
      </w:r>
      <w:r w:rsidRPr="008E35D4">
        <w:rPr>
          <w:rFonts w:ascii="Times New Roman" w:hAnsi="Times New Roman" w:cs="Times New Roman"/>
          <w:bCs/>
          <w:i/>
          <w:spacing w:val="-15"/>
          <w:sz w:val="28"/>
          <w:szCs w:val="28"/>
        </w:rPr>
        <w:t>развивающей предметно-пространственной среды</w:t>
      </w:r>
    </w:p>
    <w:p w:rsidR="008E35D4" w:rsidRPr="008E35D4" w:rsidRDefault="008E35D4" w:rsidP="00D141EF">
      <w:pPr>
        <w:pStyle w:val="af0"/>
        <w:numPr>
          <w:ilvl w:val="0"/>
          <w:numId w:val="10"/>
        </w:numPr>
        <w:suppressAutoHyphens w:val="0"/>
        <w:spacing w:after="0" w:line="276" w:lineRule="auto"/>
        <w:ind w:left="0" w:firstLine="0"/>
        <w:jc w:val="both"/>
        <w:rPr>
          <w:rFonts w:ascii="Times New Roman" w:hAnsi="Times New Roman" w:cs="Times New Roman"/>
          <w:bCs/>
          <w:i/>
          <w:spacing w:val="-15"/>
          <w:sz w:val="28"/>
          <w:szCs w:val="28"/>
        </w:rPr>
      </w:pPr>
      <w:r w:rsidRPr="008E35D4">
        <w:rPr>
          <w:rFonts w:ascii="Times New Roman" w:hAnsi="Times New Roman" w:cs="Times New Roman"/>
          <w:bCs/>
          <w:i/>
          <w:spacing w:val="-15"/>
          <w:sz w:val="28"/>
          <w:szCs w:val="28"/>
        </w:rPr>
        <w:t>похвала, поощрение, одобрение.</w:t>
      </w:r>
    </w:p>
    <w:p w:rsidR="00D80405" w:rsidRPr="008E35D4" w:rsidRDefault="00D80405" w:rsidP="008E35D4">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eastAsia="ru-RU"/>
        </w:rPr>
      </w:pPr>
    </w:p>
    <w:p w:rsidR="00D80405" w:rsidRPr="00F6072B" w:rsidRDefault="00D83D2A" w:rsidP="008E35D4">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1.3.7. От 6 лет до 7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1.3.7.1. В области социально-коммуникативного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в сфере социальных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положительную самооценку ребёнка, уверенность в себе, осознание роста своих достижений, чувства собственного достоинства, стремления стать школьником;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обогащать эмоциональный опыт ребёнка, развивать способность ребёнка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способность ребёнка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привычки культурного поведения и общения с людьми, основ этикета, правил поведения в общественных местах;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Pr="00B77D06" w:rsidRDefault="00B77D06" w:rsidP="00B77D06">
      <w:pPr>
        <w:shd w:val="clear" w:color="auto" w:fill="FFFFFF"/>
        <w:spacing w:after="0" w:line="240" w:lineRule="auto"/>
        <w:ind w:firstLine="567"/>
        <w:jc w:val="both"/>
        <w:rPr>
          <w:rFonts w:ascii="Times New Roman" w:hAnsi="Times New Roman" w:cs="Times New Roman"/>
        </w:rPr>
      </w:pPr>
      <w:r>
        <w:rPr>
          <w:rFonts w:ascii="Times New Roman" w:hAnsi="Times New Roman" w:cs="Times New Roman"/>
          <w:i/>
          <w:sz w:val="28"/>
          <w:szCs w:val="28"/>
        </w:rPr>
        <w:t>Реализуется рабочая программа, разработанная педагогическим коллективом «Люби и знай родной край», которая позволяет решать задачи воспитания у дошкольников любви к родным местам, Родине, Отечеству через приобщение к историко-культурному наследию малой родины, Тульского края</w:t>
      </w:r>
      <w:r>
        <w:rPr>
          <w:rFonts w:ascii="Times New Roman" w:hAnsi="Times New Roman" w:cs="Times New Roman"/>
          <w:i/>
        </w:rPr>
        <w:t>.</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в области формирования основ гражданственности и патриотизма: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пункте;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B77D06" w:rsidRDefault="00D83D2A" w:rsidP="00B77D06">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в сфере трудового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ценностное отношение к труду взрослых;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представления о труде как ценности общества, о разнообразии и взаимосвязи видов труда и профессий;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освоение умений сотрудничества в совместном труде;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воспитывать ответственность, добросовестность, стремление к участию в труде взрослых, оказанию посильной помощи;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B77D06" w:rsidRDefault="00B77D06" w:rsidP="00B77D06">
      <w:pPr>
        <w:shd w:val="clear" w:color="auto" w:fill="FFFFFF"/>
        <w:spacing w:after="0" w:line="240" w:lineRule="auto"/>
        <w:ind w:firstLine="567"/>
        <w:jc w:val="both"/>
        <w:rPr>
          <w:rFonts w:ascii="Times New Roman" w:hAnsi="Times New Roman" w:cs="Times New Roman"/>
        </w:rPr>
      </w:pPr>
      <w:r>
        <w:rPr>
          <w:rFonts w:ascii="Times New Roman" w:hAnsi="Times New Roman" w:cs="Times New Roman"/>
          <w:i/>
          <w:sz w:val="28"/>
          <w:szCs w:val="28"/>
        </w:rPr>
        <w:t>Реализуется рабочая программа, разработанная педагогическим коллективом «Люби и знай родной край», которая позволяет решать задачи воспитания у дошкольников любви к родным местам, Родине, Отечеству через приобщение к историко-культурному наследию малой родины, Тульского края</w:t>
      </w:r>
      <w:r>
        <w:rPr>
          <w:rFonts w:ascii="Times New Roman" w:hAnsi="Times New Roman" w:cs="Times New Roman"/>
          <w:i/>
        </w:rPr>
        <w:t>.</w:t>
      </w:r>
    </w:p>
    <w:p w:rsidR="00D80405" w:rsidRPr="00F6072B" w:rsidRDefault="00B77D06">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hAnsi="Times New Roman" w:cs="Times New Roman"/>
          <w:i/>
          <w:sz w:val="28"/>
          <w:szCs w:val="28"/>
          <w:shd w:val="clear" w:color="auto" w:fill="FFFFFF"/>
        </w:rPr>
        <w:t>Реализуется парциальная программа «Основы безопасности детей дошкольного возраста» Р.Б.Стеркиной и др.2017</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в области формирования безопасного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Задачи части, формируемой участниками образовательных отношений, образовательной области «Социально-коммуникативное развитие» </w:t>
      </w:r>
    </w:p>
    <w:p w:rsidR="00D80405" w:rsidRPr="00F6072B" w:rsidRDefault="00D804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1.3.7.2.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В сфере социальных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знакомит детей с изменением позиции человека с возрастом (ребёнок посещает 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способы произвольной регуляции эмоциональных состояний (сменить вид деятельности и </w:t>
      </w:r>
      <w:r w:rsidRPr="00F6072B">
        <w:rPr>
          <w:rFonts w:ascii="Times New Roman" w:eastAsia="Times New Roman" w:hAnsi="Times New Roman" w:cs="Times New Roman"/>
          <w:color w:val="000000" w:themeColor="text1"/>
          <w:sz w:val="28"/>
          <w:szCs w:val="28"/>
          <w:lang w:eastAsia="ru-RU"/>
        </w:rPr>
        <w:lastRenderedPageBreak/>
        <w:t>прочее). Демонстрирует детям отражение эмоциональных состояний в природе и произведениях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Обогащает представления о нравственных качествах людей, их проявлении в поступках и взаимоотношениях.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ребёнка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В области формирования основ гражданственности и патриотизма.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учётом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w:t>
      </w:r>
      <w:r w:rsidRPr="00F6072B">
        <w:rPr>
          <w:rFonts w:ascii="Times New Roman" w:eastAsia="Times New Roman" w:hAnsi="Times New Roman" w:cs="Times New Roman"/>
          <w:color w:val="000000" w:themeColor="text1"/>
          <w:sz w:val="28"/>
          <w:szCs w:val="28"/>
          <w:lang w:eastAsia="ru-RU"/>
        </w:rPr>
        <w:lastRenderedPageBreak/>
        <w:t>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её достижения. Воспитывает уважение к защитникам Отечества, к памяти павших бойцов.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Развивает интерес детей к населенному пункту, в котором живут,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В сфере трудового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 труда: </w:t>
      </w:r>
      <w:r w:rsidRPr="00F6072B">
        <w:rPr>
          <w:rFonts w:ascii="Times New Roman" w:eastAsia="Times New Roman" w:hAnsi="Times New Roman" w:cs="Times New Roman"/>
          <w:color w:val="000000" w:themeColor="text1"/>
          <w:sz w:val="28"/>
          <w:szCs w:val="28"/>
          <w:lang w:eastAsia="ru-RU"/>
        </w:rPr>
        <w:lastRenderedPageBreak/>
        <w:t>вымыть тарелку после обеда, вытереть пыль в комнате, застелить кровать, погладить носовой платок, покормить домашнего питомца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В области формирования безопасного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осуществляет ознакомление детей с правилами безопасного поведения в ситуациях, создающих угрозу жизни и здоровью ребёнка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рассказывает детям об элементарных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Обсуждает с детьми безопасные правила использования цифровых ресурсов, правила пользования мобильными телефонами с учётом требований Санитарных правил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утверждённых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r w:rsidRPr="00F6072B">
        <w:rPr>
          <w:rFonts w:ascii="Times New Roman" w:eastAsia="Times New Roman" w:hAnsi="Times New Roman" w:cs="Times New Roman"/>
          <w:b/>
          <w:i/>
          <w:color w:val="000000" w:themeColor="text1"/>
          <w:sz w:val="28"/>
          <w:szCs w:val="28"/>
          <w:lang w:eastAsia="ru-RU"/>
        </w:rPr>
        <w:t xml:space="preserve"> </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9E08DC" w:rsidRPr="00B77D06" w:rsidRDefault="009E08DC" w:rsidP="009E08DC">
      <w:pPr>
        <w:shd w:val="clear" w:color="auto" w:fill="FFFFFF"/>
        <w:spacing w:after="0"/>
        <w:ind w:left="426"/>
        <w:jc w:val="both"/>
        <w:rPr>
          <w:rFonts w:ascii="Times New Roman" w:hAnsi="Times New Roman" w:cs="Times New Roman"/>
          <w:bCs/>
          <w:i/>
          <w:spacing w:val="-15"/>
          <w:sz w:val="28"/>
          <w:szCs w:val="28"/>
        </w:rPr>
      </w:pPr>
      <w:r w:rsidRPr="00B77D06">
        <w:rPr>
          <w:rFonts w:ascii="Times New Roman" w:hAnsi="Times New Roman" w:cs="Times New Roman"/>
          <w:bCs/>
          <w:i/>
          <w:spacing w:val="-15"/>
          <w:sz w:val="28"/>
          <w:szCs w:val="28"/>
        </w:rPr>
        <w:lastRenderedPageBreak/>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9E08DC" w:rsidRPr="009E08DC" w:rsidRDefault="009E08DC" w:rsidP="00D141EF">
      <w:pPr>
        <w:pStyle w:val="af0"/>
        <w:numPr>
          <w:ilvl w:val="0"/>
          <w:numId w:val="11"/>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Создавать условия для проявления активности, самостоятельности и творч</w:t>
      </w:r>
      <w:r w:rsidRPr="009E08DC">
        <w:rPr>
          <w:rFonts w:ascii="Times New Roman" w:hAnsi="Times New Roman"/>
          <w:i/>
          <w:sz w:val="28"/>
          <w:szCs w:val="28"/>
        </w:rPr>
        <w:t>е</w:t>
      </w:r>
      <w:r w:rsidRPr="009E08DC">
        <w:rPr>
          <w:rFonts w:ascii="Times New Roman" w:hAnsi="Times New Roman"/>
          <w:i/>
          <w:sz w:val="28"/>
          <w:szCs w:val="28"/>
        </w:rPr>
        <w:t>ства детей в разных видах сюжетных игр; обогащать игровой опыт каждого р</w:t>
      </w:r>
      <w:r w:rsidRPr="009E08DC">
        <w:rPr>
          <w:rFonts w:ascii="Times New Roman" w:hAnsi="Times New Roman"/>
          <w:i/>
          <w:sz w:val="28"/>
          <w:szCs w:val="28"/>
        </w:rPr>
        <w:t>е</w:t>
      </w:r>
      <w:r w:rsidRPr="009E08DC">
        <w:rPr>
          <w:rFonts w:ascii="Times New Roman" w:hAnsi="Times New Roman"/>
          <w:i/>
          <w:sz w:val="28"/>
          <w:szCs w:val="28"/>
        </w:rPr>
        <w:t>бенка на основе участия в интегративной деятельности (познавательной, речевой, продуктивной), включающей игру.</w:t>
      </w:r>
    </w:p>
    <w:p w:rsidR="009E08DC" w:rsidRPr="009E08DC" w:rsidRDefault="009E08DC" w:rsidP="00D141EF">
      <w:pPr>
        <w:pStyle w:val="af0"/>
        <w:numPr>
          <w:ilvl w:val="0"/>
          <w:numId w:val="11"/>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Способствовать самостоятельному построению игры на основе совместного со сверстниками сюжетосложения через построение новых творческих сюжетов.</w:t>
      </w:r>
    </w:p>
    <w:p w:rsidR="009E08DC" w:rsidRPr="009E08DC" w:rsidRDefault="009E08DC" w:rsidP="00D141EF">
      <w:pPr>
        <w:pStyle w:val="af0"/>
        <w:numPr>
          <w:ilvl w:val="0"/>
          <w:numId w:val="11"/>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Развивать умение в режиссерских играх вести действие и повествование от имени разных персонажей, согласовывать свой замысел с замыслом партнера.</w:t>
      </w:r>
    </w:p>
    <w:p w:rsidR="009E08DC" w:rsidRPr="009E08DC" w:rsidRDefault="009E08DC" w:rsidP="00D141EF">
      <w:pPr>
        <w:pStyle w:val="af0"/>
        <w:numPr>
          <w:ilvl w:val="0"/>
          <w:numId w:val="11"/>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Обогащать способы игрового сотрудничества со сверстниками, развивать дружеские взаимоотношения и способствовать становлению микрогрупп детей на основе интереса к разным видам игр.</w:t>
      </w:r>
    </w:p>
    <w:p w:rsidR="009E08DC" w:rsidRPr="009E08DC" w:rsidRDefault="009E08DC" w:rsidP="00D141EF">
      <w:pPr>
        <w:pStyle w:val="af0"/>
        <w:numPr>
          <w:ilvl w:val="1"/>
          <w:numId w:val="12"/>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Воспитывать гуманистическую направленность поведения, развивать соц</w:t>
      </w:r>
      <w:r w:rsidRPr="009E08DC">
        <w:rPr>
          <w:rFonts w:ascii="Times New Roman" w:hAnsi="Times New Roman"/>
          <w:i/>
          <w:sz w:val="28"/>
          <w:szCs w:val="28"/>
        </w:rPr>
        <w:t>и</w:t>
      </w:r>
      <w:r w:rsidRPr="009E08DC">
        <w:rPr>
          <w:rFonts w:ascii="Times New Roman" w:hAnsi="Times New Roman"/>
          <w:i/>
          <w:sz w:val="28"/>
          <w:szCs w:val="28"/>
        </w:rPr>
        <w:t>альные чувства, эмоциональную отзывчивость, доброжелательность, начальные социально-ценностные ориентации.</w:t>
      </w:r>
    </w:p>
    <w:p w:rsidR="009E08DC" w:rsidRPr="009E08DC" w:rsidRDefault="009E08DC" w:rsidP="00D141EF">
      <w:pPr>
        <w:pStyle w:val="af0"/>
        <w:numPr>
          <w:ilvl w:val="1"/>
          <w:numId w:val="12"/>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Воспитывать привычки культурного поведения и общения с людьми, помогать детям осваивать правила поведения в общественных местах и правила уличного движения.</w:t>
      </w:r>
    </w:p>
    <w:p w:rsidR="009E08DC" w:rsidRPr="009E08DC" w:rsidRDefault="009E08DC" w:rsidP="00D141EF">
      <w:pPr>
        <w:pStyle w:val="af0"/>
        <w:numPr>
          <w:ilvl w:val="1"/>
          <w:numId w:val="12"/>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Продолжать обогащение опыта сотрудничества, дружеских взаимоотнош</w:t>
      </w:r>
      <w:r w:rsidRPr="009E08DC">
        <w:rPr>
          <w:rFonts w:ascii="Times New Roman" w:hAnsi="Times New Roman"/>
          <w:i/>
          <w:sz w:val="28"/>
          <w:szCs w:val="28"/>
        </w:rPr>
        <w:t>е</w:t>
      </w:r>
      <w:r w:rsidRPr="009E08DC">
        <w:rPr>
          <w:rFonts w:ascii="Times New Roman" w:hAnsi="Times New Roman"/>
          <w:i/>
          <w:sz w:val="28"/>
          <w:szCs w:val="28"/>
        </w:rPr>
        <w:t>ний со сверстниками и взаимодействий с взрослыми.</w:t>
      </w:r>
    </w:p>
    <w:p w:rsidR="009E08DC" w:rsidRPr="009E08DC" w:rsidRDefault="009E08DC" w:rsidP="00D141EF">
      <w:pPr>
        <w:pStyle w:val="af0"/>
        <w:numPr>
          <w:ilvl w:val="1"/>
          <w:numId w:val="12"/>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Развивать начала социальной активности, желаний на правах старших учас</w:t>
      </w:r>
      <w:r w:rsidRPr="009E08DC">
        <w:rPr>
          <w:rFonts w:ascii="Times New Roman" w:hAnsi="Times New Roman"/>
          <w:i/>
          <w:sz w:val="28"/>
          <w:szCs w:val="28"/>
        </w:rPr>
        <w:t>т</w:t>
      </w:r>
      <w:r w:rsidRPr="009E08DC">
        <w:rPr>
          <w:rFonts w:ascii="Times New Roman" w:hAnsi="Times New Roman"/>
          <w:i/>
          <w:sz w:val="28"/>
          <w:szCs w:val="28"/>
        </w:rPr>
        <w:t>вовать в жизни детского сада: заботиться о малышах, участвовать в оформлении детского сада к праздникам, в подготовке театрализованных представлений для детей и взрослых (педагогов и родителей).</w:t>
      </w:r>
    </w:p>
    <w:p w:rsidR="009E08DC" w:rsidRPr="009E08DC" w:rsidRDefault="009E08DC" w:rsidP="00D141EF">
      <w:pPr>
        <w:pStyle w:val="af0"/>
        <w:numPr>
          <w:ilvl w:val="1"/>
          <w:numId w:val="12"/>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Развивать положительное отношение к школе и учителю, интерес к школьн</w:t>
      </w:r>
      <w:r w:rsidRPr="009E08DC">
        <w:rPr>
          <w:rFonts w:ascii="Times New Roman" w:hAnsi="Times New Roman"/>
          <w:i/>
          <w:sz w:val="28"/>
          <w:szCs w:val="28"/>
        </w:rPr>
        <w:t>о</w:t>
      </w:r>
      <w:r w:rsidRPr="009E08DC">
        <w:rPr>
          <w:rFonts w:ascii="Times New Roman" w:hAnsi="Times New Roman"/>
          <w:i/>
          <w:sz w:val="28"/>
          <w:szCs w:val="28"/>
        </w:rPr>
        <w:t>му обучению и активное стремление к будущей социально-личностной позиции школьника.</w:t>
      </w:r>
    </w:p>
    <w:p w:rsidR="009E08DC" w:rsidRPr="009E08DC" w:rsidRDefault="009E08DC" w:rsidP="00D141EF">
      <w:pPr>
        <w:pStyle w:val="af0"/>
        <w:numPr>
          <w:ilvl w:val="1"/>
          <w:numId w:val="12"/>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Развивать в детях положительную самооценку, уверенность в себе, осознание роста своих достижений, чувство собственного достоинства, самоконтроля и о</w:t>
      </w:r>
      <w:r w:rsidRPr="009E08DC">
        <w:rPr>
          <w:rFonts w:ascii="Times New Roman" w:hAnsi="Times New Roman"/>
          <w:i/>
          <w:sz w:val="28"/>
          <w:szCs w:val="28"/>
        </w:rPr>
        <w:t>т</w:t>
      </w:r>
      <w:r w:rsidRPr="009E08DC">
        <w:rPr>
          <w:rFonts w:ascii="Times New Roman" w:hAnsi="Times New Roman"/>
          <w:i/>
          <w:sz w:val="28"/>
          <w:szCs w:val="28"/>
        </w:rPr>
        <w:t>ветственность за свои действия и поступки.</w:t>
      </w:r>
    </w:p>
    <w:p w:rsidR="009E08DC" w:rsidRPr="009E08DC" w:rsidRDefault="009E08DC" w:rsidP="00D141EF">
      <w:pPr>
        <w:pStyle w:val="af0"/>
        <w:numPr>
          <w:ilvl w:val="1"/>
          <w:numId w:val="12"/>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Формировать представления о мире, о многообразии стран и народов мира, о некоторых расовых и национальных особенностях, нравственных качествах, соц</w:t>
      </w:r>
      <w:r w:rsidRPr="009E08DC">
        <w:rPr>
          <w:rFonts w:ascii="Times New Roman" w:hAnsi="Times New Roman"/>
          <w:i/>
          <w:sz w:val="28"/>
          <w:szCs w:val="28"/>
        </w:rPr>
        <w:t>и</w:t>
      </w:r>
      <w:r w:rsidRPr="009E08DC">
        <w:rPr>
          <w:rFonts w:ascii="Times New Roman" w:hAnsi="Times New Roman"/>
          <w:i/>
          <w:sz w:val="28"/>
          <w:szCs w:val="28"/>
        </w:rPr>
        <w:t>альных ролях людей; развивать интерес к отдельным фактам истории и культуры жизни разных народов.</w:t>
      </w:r>
    </w:p>
    <w:p w:rsidR="009E08DC" w:rsidRPr="009E08DC" w:rsidRDefault="009E08DC" w:rsidP="00D141EF">
      <w:pPr>
        <w:pStyle w:val="af0"/>
        <w:numPr>
          <w:ilvl w:val="1"/>
          <w:numId w:val="12"/>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lastRenderedPageBreak/>
        <w:t>Воспитывать любовь к своей семье, детскому саду, родному городу, родной стране. Воспитывать толерантность по отношению к людям разных национальн</w:t>
      </w:r>
      <w:r w:rsidRPr="009E08DC">
        <w:rPr>
          <w:rFonts w:ascii="Times New Roman" w:hAnsi="Times New Roman"/>
          <w:i/>
          <w:sz w:val="28"/>
          <w:szCs w:val="28"/>
        </w:rPr>
        <w:t>о</w:t>
      </w:r>
      <w:r w:rsidRPr="009E08DC">
        <w:rPr>
          <w:rFonts w:ascii="Times New Roman" w:hAnsi="Times New Roman"/>
          <w:i/>
          <w:sz w:val="28"/>
          <w:szCs w:val="28"/>
        </w:rPr>
        <w:t>стей, формировать начала гражданственности.</w:t>
      </w:r>
    </w:p>
    <w:p w:rsidR="009E08DC" w:rsidRPr="009E08DC" w:rsidRDefault="009E08DC" w:rsidP="00D141EF">
      <w:pPr>
        <w:pStyle w:val="af0"/>
        <w:numPr>
          <w:ilvl w:val="0"/>
          <w:numId w:val="11"/>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Формировать у детей отчетливые представления о труде как социальном я</w:t>
      </w:r>
      <w:r w:rsidRPr="009E08DC">
        <w:rPr>
          <w:rFonts w:ascii="Times New Roman" w:hAnsi="Times New Roman"/>
          <w:i/>
          <w:sz w:val="28"/>
          <w:szCs w:val="28"/>
        </w:rPr>
        <w:t>в</w:t>
      </w:r>
      <w:r w:rsidRPr="009E08DC">
        <w:rPr>
          <w:rFonts w:ascii="Times New Roman" w:hAnsi="Times New Roman"/>
          <w:i/>
          <w:sz w:val="28"/>
          <w:szCs w:val="28"/>
        </w:rPr>
        <w:t>лении, обеспечивающем потребности человека, через расширение круга знаний и представлений о совершенствовании рукотворного мира, изменении мира профессий.</w:t>
      </w:r>
    </w:p>
    <w:p w:rsidR="009E08DC" w:rsidRPr="009E08DC" w:rsidRDefault="009E08DC" w:rsidP="00D141EF">
      <w:pPr>
        <w:pStyle w:val="af0"/>
        <w:numPr>
          <w:ilvl w:val="0"/>
          <w:numId w:val="11"/>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Способствовать осознанию, что в основе достойной жизни, благополучия ч</w:t>
      </w:r>
      <w:r w:rsidRPr="009E08DC">
        <w:rPr>
          <w:rFonts w:ascii="Times New Roman" w:hAnsi="Times New Roman"/>
          <w:i/>
          <w:sz w:val="28"/>
          <w:szCs w:val="28"/>
        </w:rPr>
        <w:t>е</w:t>
      </w:r>
      <w:r w:rsidRPr="009E08DC">
        <w:rPr>
          <w:rFonts w:ascii="Times New Roman" w:hAnsi="Times New Roman"/>
          <w:i/>
          <w:sz w:val="28"/>
          <w:szCs w:val="28"/>
        </w:rPr>
        <w:t>ловека лежит труд, которым созданы все материальные и культурные ценности, необходимые современному человеку для жизни; воспитывать ценностное отнош</w:t>
      </w:r>
      <w:r w:rsidRPr="009E08DC">
        <w:rPr>
          <w:rFonts w:ascii="Times New Roman" w:hAnsi="Times New Roman"/>
          <w:i/>
          <w:sz w:val="28"/>
          <w:szCs w:val="28"/>
        </w:rPr>
        <w:t>е</w:t>
      </w:r>
      <w:r w:rsidRPr="009E08DC">
        <w:rPr>
          <w:rFonts w:ascii="Times New Roman" w:hAnsi="Times New Roman"/>
          <w:i/>
          <w:sz w:val="28"/>
          <w:szCs w:val="28"/>
        </w:rPr>
        <w:t>ние к человеческому труду и его результатам.</w:t>
      </w:r>
    </w:p>
    <w:p w:rsidR="009E08DC" w:rsidRPr="009E08DC" w:rsidRDefault="009E08DC" w:rsidP="00D141EF">
      <w:pPr>
        <w:pStyle w:val="af0"/>
        <w:numPr>
          <w:ilvl w:val="0"/>
          <w:numId w:val="11"/>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Формировать основы экономического образа мышления, разумное ограничение детских желаний на основе адекватного отношения к рекламе, реального осознания материальных возможностей родителей, ограниченности ресурсов (продуктов п</w:t>
      </w:r>
      <w:r w:rsidRPr="009E08DC">
        <w:rPr>
          <w:rFonts w:ascii="Times New Roman" w:hAnsi="Times New Roman"/>
          <w:i/>
          <w:sz w:val="28"/>
          <w:szCs w:val="28"/>
        </w:rPr>
        <w:t>и</w:t>
      </w:r>
      <w:r w:rsidRPr="009E08DC">
        <w:rPr>
          <w:rFonts w:ascii="Times New Roman" w:hAnsi="Times New Roman"/>
          <w:i/>
          <w:sz w:val="28"/>
          <w:szCs w:val="28"/>
        </w:rPr>
        <w:t>тания, воды, электричества и т. п.) в современном мире.</w:t>
      </w:r>
    </w:p>
    <w:p w:rsidR="009E08DC" w:rsidRPr="009E08DC" w:rsidRDefault="009E08DC" w:rsidP="00D141EF">
      <w:pPr>
        <w:pStyle w:val="af0"/>
        <w:numPr>
          <w:ilvl w:val="0"/>
          <w:numId w:val="11"/>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Обеспечить более широкое включение в реальные трудовые связи со взрослыми и сверстниками через дежурство, выполнение трудовых поручений на основе разв</w:t>
      </w:r>
      <w:r w:rsidRPr="009E08DC">
        <w:rPr>
          <w:rFonts w:ascii="Times New Roman" w:hAnsi="Times New Roman"/>
          <w:i/>
          <w:sz w:val="28"/>
          <w:szCs w:val="28"/>
        </w:rPr>
        <w:t>и</w:t>
      </w:r>
      <w:r w:rsidRPr="009E08DC">
        <w:rPr>
          <w:rFonts w:ascii="Times New Roman" w:hAnsi="Times New Roman"/>
          <w:i/>
          <w:sz w:val="28"/>
          <w:szCs w:val="28"/>
        </w:rPr>
        <w:t>тия позиции субъекта и усложнения круга продуктивных, коммуникативных и тво</w:t>
      </w:r>
      <w:r w:rsidRPr="009E08DC">
        <w:rPr>
          <w:rFonts w:ascii="Times New Roman" w:hAnsi="Times New Roman"/>
          <w:i/>
          <w:sz w:val="28"/>
          <w:szCs w:val="28"/>
        </w:rPr>
        <w:t>р</w:t>
      </w:r>
      <w:r w:rsidRPr="009E08DC">
        <w:rPr>
          <w:rFonts w:ascii="Times New Roman" w:hAnsi="Times New Roman"/>
          <w:i/>
          <w:sz w:val="28"/>
          <w:szCs w:val="28"/>
        </w:rPr>
        <w:t>ческих задач, связанных с трудовой деятельностью в условиях детского сада и семьи (в объеме возрастных возможностей детей седьмого года жизни).</w:t>
      </w:r>
    </w:p>
    <w:p w:rsidR="009E08DC" w:rsidRPr="009E08DC" w:rsidRDefault="009E08DC" w:rsidP="00D141EF">
      <w:pPr>
        <w:pStyle w:val="af0"/>
        <w:numPr>
          <w:ilvl w:val="0"/>
          <w:numId w:val="11"/>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Воспитывать ответственность (за живое существо, начатое дело, данное слово), добросовестность, стремление принять участие в трудовой деятельности взрослых, оказать посильную помощь, проявить заботу, внимание как важнейшие личностные качества будущего школьника.</w:t>
      </w:r>
    </w:p>
    <w:p w:rsidR="009E08DC" w:rsidRPr="009E08DC" w:rsidRDefault="009E08DC" w:rsidP="00D141EF">
      <w:pPr>
        <w:pStyle w:val="af0"/>
        <w:numPr>
          <w:ilvl w:val="0"/>
          <w:numId w:val="11"/>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Способствовать развитию детских творческих способностей, формированию основ культуры организации свободного времени, досуга, удовлетворяющего пол</w:t>
      </w:r>
      <w:r w:rsidRPr="009E08DC">
        <w:rPr>
          <w:rFonts w:ascii="Times New Roman" w:hAnsi="Times New Roman"/>
          <w:i/>
          <w:sz w:val="28"/>
          <w:szCs w:val="28"/>
        </w:rPr>
        <w:t>о</w:t>
      </w:r>
      <w:r w:rsidRPr="009E08DC">
        <w:rPr>
          <w:rFonts w:ascii="Times New Roman" w:hAnsi="Times New Roman"/>
          <w:i/>
          <w:sz w:val="28"/>
          <w:szCs w:val="28"/>
        </w:rPr>
        <w:t>возрастные интересы девочек и мальчиков.</w:t>
      </w:r>
    </w:p>
    <w:p w:rsidR="009E08DC" w:rsidRPr="009E08DC" w:rsidRDefault="009E08DC" w:rsidP="00D141EF">
      <w:pPr>
        <w:pStyle w:val="af0"/>
        <w:numPr>
          <w:ilvl w:val="0"/>
          <w:numId w:val="11"/>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Формировать предпосылки экологического сознания, представления об опа</w:t>
      </w:r>
      <w:r w:rsidRPr="009E08DC">
        <w:rPr>
          <w:rFonts w:ascii="Times New Roman" w:hAnsi="Times New Roman"/>
          <w:i/>
          <w:sz w:val="28"/>
          <w:szCs w:val="28"/>
        </w:rPr>
        <w:t>с</w:t>
      </w:r>
      <w:r w:rsidRPr="009E08DC">
        <w:rPr>
          <w:rFonts w:ascii="Times New Roman" w:hAnsi="Times New Roman"/>
          <w:i/>
          <w:sz w:val="28"/>
          <w:szCs w:val="28"/>
        </w:rPr>
        <w:t>ных для человека ситуациях в природе и способах поведения в них.</w:t>
      </w:r>
    </w:p>
    <w:p w:rsidR="009E08DC" w:rsidRPr="009E08DC" w:rsidRDefault="009E08DC" w:rsidP="00D141EF">
      <w:pPr>
        <w:pStyle w:val="af0"/>
        <w:numPr>
          <w:ilvl w:val="0"/>
          <w:numId w:val="11"/>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Формировать знания о правилах безопасности дорожного движения в качес</w:t>
      </w:r>
      <w:r w:rsidRPr="009E08DC">
        <w:rPr>
          <w:rFonts w:ascii="Times New Roman" w:hAnsi="Times New Roman"/>
          <w:i/>
          <w:sz w:val="28"/>
          <w:szCs w:val="28"/>
        </w:rPr>
        <w:t>т</w:t>
      </w:r>
      <w:r w:rsidRPr="009E08DC">
        <w:rPr>
          <w:rFonts w:ascii="Times New Roman" w:hAnsi="Times New Roman"/>
          <w:i/>
          <w:sz w:val="28"/>
          <w:szCs w:val="28"/>
        </w:rPr>
        <w:t>ве пешехода и пассажира транспортного средства.</w:t>
      </w:r>
    </w:p>
    <w:p w:rsidR="009E08DC" w:rsidRPr="009E08DC" w:rsidRDefault="009E08DC" w:rsidP="00D141EF">
      <w:pPr>
        <w:pStyle w:val="af0"/>
        <w:numPr>
          <w:ilvl w:val="0"/>
          <w:numId w:val="11"/>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Воспитывать осторожное и осмотрительное отношение к потенциально опасным для человека ситуациям в быту, на улице, в природе.</w:t>
      </w:r>
    </w:p>
    <w:p w:rsidR="009E08DC" w:rsidRDefault="009E08DC" w:rsidP="00D141EF">
      <w:pPr>
        <w:pStyle w:val="af0"/>
        <w:numPr>
          <w:ilvl w:val="0"/>
          <w:numId w:val="11"/>
        </w:numPr>
        <w:suppressAutoHyphens w:val="0"/>
        <w:spacing w:after="0" w:line="276" w:lineRule="auto"/>
        <w:ind w:left="0" w:firstLine="0"/>
        <w:jc w:val="both"/>
        <w:rPr>
          <w:rFonts w:ascii="Times New Roman" w:hAnsi="Times New Roman"/>
          <w:i/>
          <w:sz w:val="28"/>
          <w:szCs w:val="28"/>
        </w:rPr>
      </w:pPr>
      <w:r w:rsidRPr="009E08DC">
        <w:rPr>
          <w:rFonts w:ascii="Times New Roman" w:hAnsi="Times New Roman"/>
          <w:i/>
          <w:sz w:val="28"/>
          <w:szCs w:val="28"/>
        </w:rPr>
        <w:t>Обеспечить сохранение и укрепление физического и психического здоровья д</w:t>
      </w:r>
      <w:r w:rsidRPr="009E08DC">
        <w:rPr>
          <w:rFonts w:ascii="Times New Roman" w:hAnsi="Times New Roman"/>
          <w:i/>
          <w:sz w:val="28"/>
          <w:szCs w:val="28"/>
        </w:rPr>
        <w:t>е</w:t>
      </w:r>
      <w:r w:rsidRPr="009E08DC">
        <w:rPr>
          <w:rFonts w:ascii="Times New Roman" w:hAnsi="Times New Roman"/>
          <w:i/>
          <w:sz w:val="28"/>
          <w:szCs w:val="28"/>
        </w:rPr>
        <w:t>тей.</w:t>
      </w:r>
    </w:p>
    <w:p w:rsidR="009E08DC" w:rsidRPr="009E08DC" w:rsidRDefault="009E08DC" w:rsidP="009E08DC">
      <w:pPr>
        <w:jc w:val="both"/>
        <w:rPr>
          <w:rFonts w:ascii="Times New Roman" w:hAnsi="Times New Roman" w:cs="Times New Roman"/>
          <w:i/>
          <w:sz w:val="28"/>
          <w:szCs w:val="28"/>
        </w:rPr>
      </w:pPr>
      <w:r w:rsidRPr="009E08DC">
        <w:rPr>
          <w:rFonts w:ascii="Times New Roman" w:hAnsi="Times New Roman" w:cs="Times New Roman"/>
          <w:i/>
          <w:sz w:val="28"/>
          <w:szCs w:val="28"/>
        </w:rPr>
        <w:t>Содержание Программы по социально – коммуникативному развитию с учетом возрастных и индивидуальных особенностей детей реализовываться в следующих видах деятельности:</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lastRenderedPageBreak/>
        <w:t>Реальные и условные, проблемные практические и проблемно-игровые ситу</w:t>
      </w:r>
      <w:r w:rsidRPr="009E08DC">
        <w:rPr>
          <w:rFonts w:ascii="Times New Roman" w:hAnsi="Times New Roman" w:cs="Times New Roman"/>
          <w:i/>
          <w:sz w:val="28"/>
          <w:szCs w:val="28"/>
        </w:rPr>
        <w:t>а</w:t>
      </w:r>
      <w:r w:rsidRPr="009E08DC">
        <w:rPr>
          <w:rFonts w:ascii="Times New Roman" w:hAnsi="Times New Roman" w:cs="Times New Roman"/>
          <w:i/>
          <w:sz w:val="28"/>
          <w:szCs w:val="28"/>
        </w:rPr>
        <w:t>ции, связанные с решением социально и нравственно значимых вопросов.</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Личностное и познавательное общение воспитателя с детьми.</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Участие детей в совместных проектах, в том числе с привлечением взрослых (родителей, педагогов), что дает возможность получить опыт разновозрас</w:t>
      </w:r>
      <w:r w:rsidRPr="009E08DC">
        <w:rPr>
          <w:rFonts w:ascii="Times New Roman" w:hAnsi="Times New Roman" w:cs="Times New Roman"/>
          <w:i/>
          <w:sz w:val="28"/>
          <w:szCs w:val="28"/>
        </w:rPr>
        <w:t>т</w:t>
      </w:r>
      <w:r w:rsidRPr="009E08DC">
        <w:rPr>
          <w:rFonts w:ascii="Times New Roman" w:hAnsi="Times New Roman" w:cs="Times New Roman"/>
          <w:i/>
          <w:sz w:val="28"/>
          <w:szCs w:val="28"/>
        </w:rPr>
        <w:t>ного взаимодействия.</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Сотрудничество детей в деятельности гуманистической и социальной н</w:t>
      </w:r>
      <w:r w:rsidRPr="009E08DC">
        <w:rPr>
          <w:rFonts w:ascii="Times New Roman" w:hAnsi="Times New Roman" w:cs="Times New Roman"/>
          <w:i/>
          <w:sz w:val="28"/>
          <w:szCs w:val="28"/>
        </w:rPr>
        <w:t>а</w:t>
      </w:r>
      <w:r w:rsidRPr="009E08DC">
        <w:rPr>
          <w:rFonts w:ascii="Times New Roman" w:hAnsi="Times New Roman" w:cs="Times New Roman"/>
          <w:i/>
          <w:sz w:val="28"/>
          <w:szCs w:val="28"/>
        </w:rPr>
        <w:t>правленности (помощь, забота, оформление группы, уход за цветами).</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Совместные сюжетно-ролевые и театрализованные игры, игры на школьные темы, сюжетно-дидактические игры и игры с правилами социального соде</w:t>
      </w:r>
      <w:r w:rsidRPr="009E08DC">
        <w:rPr>
          <w:rFonts w:ascii="Times New Roman" w:hAnsi="Times New Roman" w:cs="Times New Roman"/>
          <w:i/>
          <w:sz w:val="28"/>
          <w:szCs w:val="28"/>
        </w:rPr>
        <w:t>р</w:t>
      </w:r>
      <w:r w:rsidRPr="009E08DC">
        <w:rPr>
          <w:rFonts w:ascii="Times New Roman" w:hAnsi="Times New Roman" w:cs="Times New Roman"/>
          <w:i/>
          <w:sz w:val="28"/>
          <w:szCs w:val="28"/>
        </w:rPr>
        <w:t>жания.</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Этические беседы о культуре поведения, нравственных качествах и посту</w:t>
      </w:r>
      <w:r w:rsidRPr="009E08DC">
        <w:rPr>
          <w:rFonts w:ascii="Times New Roman" w:hAnsi="Times New Roman" w:cs="Times New Roman"/>
          <w:i/>
          <w:sz w:val="28"/>
          <w:szCs w:val="28"/>
        </w:rPr>
        <w:t>п</w:t>
      </w:r>
      <w:r w:rsidRPr="009E08DC">
        <w:rPr>
          <w:rFonts w:ascii="Times New Roman" w:hAnsi="Times New Roman" w:cs="Times New Roman"/>
          <w:i/>
          <w:sz w:val="28"/>
          <w:szCs w:val="28"/>
        </w:rPr>
        <w:t>ках, о жизни людей, о городе, родной стране, мире.</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Экскурсии (город, школа), наблюдение за деятельностью людей и обществе</w:t>
      </w:r>
      <w:r w:rsidRPr="009E08DC">
        <w:rPr>
          <w:rFonts w:ascii="Times New Roman" w:hAnsi="Times New Roman" w:cs="Times New Roman"/>
          <w:i/>
          <w:sz w:val="28"/>
          <w:szCs w:val="28"/>
        </w:rPr>
        <w:t>н</w:t>
      </w:r>
      <w:r w:rsidRPr="009E08DC">
        <w:rPr>
          <w:rFonts w:ascii="Times New Roman" w:hAnsi="Times New Roman" w:cs="Times New Roman"/>
          <w:i/>
          <w:sz w:val="28"/>
          <w:szCs w:val="28"/>
        </w:rPr>
        <w:t>ными событиями.</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Игры-путешествия по родной стране, городу, по странам мира.</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Общение с малышами, школьниками, учителем.</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Чтение художественной литературы, рассматривание картин, иллюстраций, видеоматериалов, рисование на социальные темы (семья, город, труд людей, школа и т. п.).</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Целевые прогулки, экскурсии, беседы, чтение детской художественной лит</w:t>
      </w:r>
      <w:r w:rsidRPr="009E08DC">
        <w:rPr>
          <w:rFonts w:ascii="Times New Roman" w:hAnsi="Times New Roman" w:cs="Times New Roman"/>
          <w:i/>
          <w:sz w:val="28"/>
          <w:szCs w:val="28"/>
        </w:rPr>
        <w:t>е</w:t>
      </w:r>
      <w:r w:rsidRPr="009E08DC">
        <w:rPr>
          <w:rFonts w:ascii="Times New Roman" w:hAnsi="Times New Roman" w:cs="Times New Roman"/>
          <w:i/>
          <w:sz w:val="28"/>
          <w:szCs w:val="28"/>
        </w:rPr>
        <w:t xml:space="preserve">ратуры, </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просмотр видеофильмов, презентаций  о профессиях взрослых.</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Рассматривание картин, иллюстраций в книгах и детских энциклопедиях, зн</w:t>
      </w:r>
      <w:r w:rsidRPr="009E08DC">
        <w:rPr>
          <w:rFonts w:ascii="Times New Roman" w:hAnsi="Times New Roman" w:cs="Times New Roman"/>
          <w:i/>
          <w:sz w:val="28"/>
          <w:szCs w:val="28"/>
        </w:rPr>
        <w:t>а</w:t>
      </w:r>
      <w:r w:rsidRPr="009E08DC">
        <w:rPr>
          <w:rFonts w:ascii="Times New Roman" w:hAnsi="Times New Roman" w:cs="Times New Roman"/>
          <w:i/>
          <w:sz w:val="28"/>
          <w:szCs w:val="28"/>
        </w:rPr>
        <w:t>комящих детей с трудовой деятельностью и организацией отдыха человека в прошлом и настоящем.</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Дидактические игры, моделирующие структуру трудового процесса и взаим</w:t>
      </w:r>
      <w:r w:rsidRPr="009E08DC">
        <w:rPr>
          <w:rFonts w:ascii="Times New Roman" w:hAnsi="Times New Roman" w:cs="Times New Roman"/>
          <w:i/>
          <w:sz w:val="28"/>
          <w:szCs w:val="28"/>
        </w:rPr>
        <w:t>о</w:t>
      </w:r>
      <w:r w:rsidRPr="009E08DC">
        <w:rPr>
          <w:rFonts w:ascii="Times New Roman" w:hAnsi="Times New Roman" w:cs="Times New Roman"/>
          <w:i/>
          <w:sz w:val="28"/>
          <w:szCs w:val="28"/>
        </w:rPr>
        <w:t xml:space="preserve">связи профессий; </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Рассматривание предметов, инструментов, материалов («Из каких матери</w:t>
      </w:r>
      <w:r w:rsidRPr="009E08DC">
        <w:rPr>
          <w:rFonts w:ascii="Times New Roman" w:hAnsi="Times New Roman" w:cs="Times New Roman"/>
          <w:i/>
          <w:sz w:val="28"/>
          <w:szCs w:val="28"/>
        </w:rPr>
        <w:t>а</w:t>
      </w:r>
      <w:r w:rsidRPr="009E08DC">
        <w:rPr>
          <w:rFonts w:ascii="Times New Roman" w:hAnsi="Times New Roman" w:cs="Times New Roman"/>
          <w:i/>
          <w:sz w:val="28"/>
          <w:szCs w:val="28"/>
        </w:rPr>
        <w:t>лов делают современную бытовую технику?», «Почему не моют одноразовую посуду?») как компонентов трудового процесса; экспериментирование с м</w:t>
      </w:r>
      <w:r w:rsidRPr="009E08DC">
        <w:rPr>
          <w:rFonts w:ascii="Times New Roman" w:hAnsi="Times New Roman" w:cs="Times New Roman"/>
          <w:i/>
          <w:sz w:val="28"/>
          <w:szCs w:val="28"/>
        </w:rPr>
        <w:t>а</w:t>
      </w:r>
      <w:r w:rsidRPr="009E08DC">
        <w:rPr>
          <w:rFonts w:ascii="Times New Roman" w:hAnsi="Times New Roman" w:cs="Times New Roman"/>
          <w:i/>
          <w:sz w:val="28"/>
          <w:szCs w:val="28"/>
        </w:rPr>
        <w:t>териалами («Что можно сделать из «бросового» материала?»).</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 xml:space="preserve">Детские проекты, например, по изготовлению книг «Кто построил этот дом?», «У нас в гостях врач-хирург»; </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сюжетно-ролевые игры по методу «игра-труд», позволяющие включать реал</w:t>
      </w:r>
      <w:r w:rsidRPr="009E08DC">
        <w:rPr>
          <w:rFonts w:ascii="Times New Roman" w:hAnsi="Times New Roman" w:cs="Times New Roman"/>
          <w:i/>
          <w:sz w:val="28"/>
          <w:szCs w:val="28"/>
        </w:rPr>
        <w:t>ь</w:t>
      </w:r>
      <w:r w:rsidRPr="009E08DC">
        <w:rPr>
          <w:rFonts w:ascii="Times New Roman" w:hAnsi="Times New Roman" w:cs="Times New Roman"/>
          <w:i/>
          <w:sz w:val="28"/>
          <w:szCs w:val="28"/>
        </w:rPr>
        <w:t>ные трудовые процессы в игровой сюжет.</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Проблемные обсуждения поведения литературных героев, реальных событий из детской жизни; организация образовательных ситуаций, позволяющих д</w:t>
      </w:r>
      <w:r w:rsidRPr="009E08DC">
        <w:rPr>
          <w:rFonts w:ascii="Times New Roman" w:hAnsi="Times New Roman" w:cs="Times New Roman"/>
          <w:i/>
          <w:sz w:val="28"/>
          <w:szCs w:val="28"/>
        </w:rPr>
        <w:t>е</w:t>
      </w:r>
      <w:r w:rsidRPr="009E08DC">
        <w:rPr>
          <w:rFonts w:ascii="Times New Roman" w:hAnsi="Times New Roman" w:cs="Times New Roman"/>
          <w:i/>
          <w:sz w:val="28"/>
          <w:szCs w:val="28"/>
        </w:rPr>
        <w:t>тям накапливать опыт экономически целесообразного поведения и различать достаточно тонкие дифференцировки между бережливостью, разумностью потребностей и жадностью, скупостью.</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Дежурства, коллективный труд, трудовые поручения и совместная проду</w:t>
      </w:r>
      <w:r w:rsidRPr="009E08DC">
        <w:rPr>
          <w:rFonts w:ascii="Times New Roman" w:hAnsi="Times New Roman" w:cs="Times New Roman"/>
          <w:i/>
          <w:sz w:val="28"/>
          <w:szCs w:val="28"/>
        </w:rPr>
        <w:t>к</w:t>
      </w:r>
      <w:r w:rsidRPr="009E08DC">
        <w:rPr>
          <w:rFonts w:ascii="Times New Roman" w:hAnsi="Times New Roman" w:cs="Times New Roman"/>
          <w:i/>
          <w:sz w:val="28"/>
          <w:szCs w:val="28"/>
        </w:rPr>
        <w:t>тивная досуговая деятельность взрослых и детей в условиях детского сада и семейного воспитания.</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lastRenderedPageBreak/>
        <w:t>Организация самостоятельной продуктивной досуговой деятельности в усл</w:t>
      </w:r>
      <w:r w:rsidRPr="009E08DC">
        <w:rPr>
          <w:rFonts w:ascii="Times New Roman" w:hAnsi="Times New Roman" w:cs="Times New Roman"/>
          <w:i/>
          <w:sz w:val="28"/>
          <w:szCs w:val="28"/>
        </w:rPr>
        <w:t>о</w:t>
      </w:r>
      <w:r w:rsidRPr="009E08DC">
        <w:rPr>
          <w:rFonts w:ascii="Times New Roman" w:hAnsi="Times New Roman" w:cs="Times New Roman"/>
          <w:i/>
          <w:sz w:val="28"/>
          <w:szCs w:val="28"/>
        </w:rPr>
        <w:t>виях специально созданной предметно-развивающей среды (</w:t>
      </w:r>
      <w:r w:rsidRPr="009E08DC">
        <w:rPr>
          <w:rFonts w:ascii="Times New Roman" w:hAnsi="Times New Roman" w:cs="Times New Roman"/>
          <w:b/>
          <w:i/>
          <w:sz w:val="28"/>
          <w:szCs w:val="28"/>
        </w:rPr>
        <w:t>детские мини-мастерские, студии</w:t>
      </w:r>
      <w:r w:rsidRPr="009E08DC">
        <w:rPr>
          <w:rFonts w:ascii="Times New Roman" w:hAnsi="Times New Roman" w:cs="Times New Roman"/>
          <w:i/>
          <w:sz w:val="28"/>
          <w:szCs w:val="28"/>
        </w:rPr>
        <w:t>).</w:t>
      </w:r>
    </w:p>
    <w:p w:rsidR="009E08DC" w:rsidRPr="009E08DC" w:rsidRDefault="009E08DC" w:rsidP="00D141EF">
      <w:pPr>
        <w:numPr>
          <w:ilvl w:val="0"/>
          <w:numId w:val="14"/>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Трудовые действия с учетом половых склонностей мальчиков  девочек (приг</w:t>
      </w:r>
      <w:r w:rsidRPr="009E08DC">
        <w:rPr>
          <w:rFonts w:ascii="Times New Roman" w:hAnsi="Times New Roman" w:cs="Times New Roman"/>
          <w:i/>
          <w:sz w:val="28"/>
          <w:szCs w:val="28"/>
        </w:rPr>
        <w:t>о</w:t>
      </w:r>
      <w:r w:rsidRPr="009E08DC">
        <w:rPr>
          <w:rFonts w:ascii="Times New Roman" w:hAnsi="Times New Roman" w:cs="Times New Roman"/>
          <w:i/>
          <w:sz w:val="28"/>
          <w:szCs w:val="28"/>
        </w:rPr>
        <w:t>товление пищи, ремонт игрушек)</w:t>
      </w:r>
    </w:p>
    <w:p w:rsidR="009E08DC" w:rsidRPr="009E08DC" w:rsidRDefault="009E08DC" w:rsidP="009E08DC">
      <w:pPr>
        <w:spacing w:before="240" w:after="240"/>
        <w:jc w:val="both"/>
        <w:rPr>
          <w:rFonts w:ascii="Times New Roman" w:hAnsi="Times New Roman" w:cs="Times New Roman"/>
          <w:bCs/>
          <w:i/>
          <w:sz w:val="28"/>
          <w:szCs w:val="28"/>
        </w:rPr>
      </w:pPr>
      <w:r w:rsidRPr="009E08DC">
        <w:rPr>
          <w:rFonts w:ascii="Times New Roman" w:hAnsi="Times New Roman" w:cs="Times New Roman"/>
          <w:bCs/>
          <w:i/>
          <w:sz w:val="28"/>
          <w:szCs w:val="28"/>
        </w:rPr>
        <w:t>Для поддержания детской инициативы в самостоятельной игровой, трудовой, коммуникативной деятельности используются следующие формы, методы, приемы психолого-педагогической работы:</w:t>
      </w:r>
    </w:p>
    <w:p w:rsidR="009E08DC" w:rsidRPr="009E08DC" w:rsidRDefault="009E08DC" w:rsidP="00D141EF">
      <w:pPr>
        <w:numPr>
          <w:ilvl w:val="0"/>
          <w:numId w:val="13"/>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 xml:space="preserve">обсуждение игровых замыслов  </w:t>
      </w:r>
    </w:p>
    <w:p w:rsidR="009E08DC" w:rsidRPr="009E08DC" w:rsidRDefault="009E08DC" w:rsidP="00D141EF">
      <w:pPr>
        <w:numPr>
          <w:ilvl w:val="0"/>
          <w:numId w:val="13"/>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 xml:space="preserve">совместное моделирование игровой обстановки  </w:t>
      </w:r>
    </w:p>
    <w:p w:rsidR="009E08DC" w:rsidRPr="009E08DC" w:rsidRDefault="009E08DC" w:rsidP="00D141EF">
      <w:pPr>
        <w:numPr>
          <w:ilvl w:val="0"/>
          <w:numId w:val="13"/>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моделирование ситуаций гуманистического выбора</w:t>
      </w:r>
    </w:p>
    <w:p w:rsidR="009E08DC" w:rsidRPr="009E08DC" w:rsidRDefault="009E08DC" w:rsidP="00D141EF">
      <w:pPr>
        <w:numPr>
          <w:ilvl w:val="0"/>
          <w:numId w:val="13"/>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введение новых персонажей</w:t>
      </w:r>
    </w:p>
    <w:p w:rsidR="009E08DC" w:rsidRPr="009E08DC" w:rsidRDefault="009E08DC" w:rsidP="00D141EF">
      <w:pPr>
        <w:numPr>
          <w:ilvl w:val="0"/>
          <w:numId w:val="13"/>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 xml:space="preserve">определение ведущих ролей </w:t>
      </w:r>
    </w:p>
    <w:p w:rsidR="009E08DC" w:rsidRPr="009E08DC" w:rsidRDefault="009E08DC" w:rsidP="00D141EF">
      <w:pPr>
        <w:numPr>
          <w:ilvl w:val="0"/>
          <w:numId w:val="13"/>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 xml:space="preserve">организация жизненных и игровых развивающих ситуаций </w:t>
      </w:r>
    </w:p>
    <w:p w:rsidR="009E08DC" w:rsidRPr="009E08DC" w:rsidRDefault="009E08DC" w:rsidP="00D141EF">
      <w:pPr>
        <w:numPr>
          <w:ilvl w:val="0"/>
          <w:numId w:val="13"/>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bCs/>
          <w:i/>
          <w:iCs/>
          <w:sz w:val="28"/>
          <w:szCs w:val="28"/>
        </w:rPr>
        <w:t>проблемно-игровые ситуации</w:t>
      </w:r>
    </w:p>
    <w:p w:rsidR="009E08DC" w:rsidRPr="009E08DC" w:rsidRDefault="009E08DC" w:rsidP="00D141EF">
      <w:pPr>
        <w:numPr>
          <w:ilvl w:val="0"/>
          <w:numId w:val="13"/>
        </w:numPr>
        <w:suppressAutoHyphens w:val="0"/>
        <w:spacing w:after="0" w:line="240" w:lineRule="auto"/>
        <w:jc w:val="both"/>
        <w:rPr>
          <w:rFonts w:ascii="Times New Roman" w:hAnsi="Times New Roman" w:cs="Times New Roman"/>
          <w:i/>
          <w:sz w:val="28"/>
          <w:szCs w:val="28"/>
        </w:rPr>
      </w:pPr>
      <w:r w:rsidRPr="009E08DC">
        <w:rPr>
          <w:rFonts w:ascii="Times New Roman" w:hAnsi="Times New Roman" w:cs="Times New Roman"/>
          <w:i/>
          <w:sz w:val="28"/>
          <w:szCs w:val="28"/>
        </w:rPr>
        <w:t xml:space="preserve">игровые развивающие ситуаций </w:t>
      </w:r>
    </w:p>
    <w:p w:rsidR="009E08DC" w:rsidRPr="009E08DC" w:rsidRDefault="009E08DC" w:rsidP="00D141EF">
      <w:pPr>
        <w:numPr>
          <w:ilvl w:val="0"/>
          <w:numId w:val="13"/>
        </w:numPr>
        <w:suppressAutoHyphens w:val="0"/>
        <w:spacing w:after="0" w:line="240" w:lineRule="auto"/>
        <w:jc w:val="both"/>
        <w:rPr>
          <w:rFonts w:ascii="Times New Roman" w:hAnsi="Times New Roman" w:cs="Times New Roman"/>
          <w:bCs/>
          <w:i/>
          <w:sz w:val="28"/>
          <w:szCs w:val="28"/>
        </w:rPr>
      </w:pPr>
      <w:r w:rsidRPr="009E08DC">
        <w:rPr>
          <w:rFonts w:ascii="Times New Roman" w:hAnsi="Times New Roman" w:cs="Times New Roman"/>
          <w:i/>
          <w:sz w:val="28"/>
          <w:szCs w:val="28"/>
        </w:rPr>
        <w:t xml:space="preserve">моделирование  </w:t>
      </w:r>
      <w:r w:rsidRPr="009E08DC">
        <w:rPr>
          <w:rFonts w:ascii="Times New Roman" w:hAnsi="Times New Roman" w:cs="Times New Roman"/>
          <w:bCs/>
          <w:i/>
          <w:sz w:val="28"/>
          <w:szCs w:val="28"/>
        </w:rPr>
        <w:t xml:space="preserve">развивающей предметно-пространственной среды </w:t>
      </w:r>
    </w:p>
    <w:p w:rsidR="00D80405" w:rsidRPr="009E08DC" w:rsidRDefault="009E08DC" w:rsidP="009E08DC">
      <w:pPr>
        <w:ind w:left="360"/>
        <w:jc w:val="both"/>
        <w:rPr>
          <w:rFonts w:ascii="Times New Roman" w:hAnsi="Times New Roman" w:cs="Times New Roman"/>
          <w:b/>
          <w:bCs/>
          <w:i/>
          <w:spacing w:val="-15"/>
          <w:sz w:val="28"/>
          <w:szCs w:val="28"/>
        </w:rPr>
      </w:pPr>
      <w:r w:rsidRPr="009E08DC">
        <w:rPr>
          <w:rFonts w:ascii="Times New Roman" w:hAnsi="Times New Roman" w:cs="Times New Roman"/>
          <w:bCs/>
          <w:i/>
          <w:sz w:val="28"/>
          <w:szCs w:val="28"/>
        </w:rPr>
        <w:t>похвала, поощрение, одобрение.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Решение </w:t>
      </w:r>
      <w:r w:rsidRPr="00F6072B">
        <w:rPr>
          <w:rFonts w:ascii="Times New Roman" w:eastAsia="Times New Roman" w:hAnsi="Times New Roman" w:cs="Times New Roman"/>
          <w:i/>
          <w:color w:val="000000" w:themeColor="text1"/>
          <w:sz w:val="28"/>
          <w:szCs w:val="28"/>
          <w:lang w:eastAsia="ru-RU"/>
        </w:rPr>
        <w:t>совокупных задач воспитания</w:t>
      </w:r>
      <w:r w:rsidRPr="00F6072B">
        <w:rPr>
          <w:rFonts w:ascii="Times New Roman" w:eastAsia="Times New Roman" w:hAnsi="Times New Roman" w:cs="Times New Roman"/>
          <w:color w:val="000000" w:themeColor="text1"/>
          <w:sz w:val="28"/>
          <w:szCs w:val="28"/>
          <w:lang w:eastAsia="ru-RU"/>
        </w:rPr>
        <w:t xml:space="preserve">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уважения к своей семье, своему населенному пункту, родному краю, своей стране;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ценностного отношения к культурному наследию своего народа, к нравственным и культурным традициям России;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содействие становлению целостной картины мира, основанной на представлениях о добре и зле, красоте и уродстве, правде и лжи;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формирование способности бережно и уважительно относиться к результатам своего труда и труда других людей.</w:t>
      </w:r>
    </w:p>
    <w:p w:rsidR="00D80405" w:rsidRPr="00F6072B" w:rsidRDefault="00D804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Методическое обеспечение образовательной области «Социально-коммуникативное развитие»:</w:t>
      </w:r>
    </w:p>
    <w:p w:rsidR="00D80405" w:rsidRDefault="00AA6385" w:rsidP="00D141EF">
      <w:pPr>
        <w:pStyle w:val="af0"/>
        <w:numPr>
          <w:ilvl w:val="0"/>
          <w:numId w:val="15"/>
        </w:numPr>
        <w:shd w:val="clear" w:color="auto" w:fill="FFFFFF"/>
        <w:spacing w:after="0" w:line="240" w:lineRule="auto"/>
        <w:ind w:left="284" w:firstLine="0"/>
        <w:jc w:val="both"/>
        <w:rPr>
          <w:rFonts w:ascii="Times New Roman" w:hAnsi="Times New Roman" w:cs="Times New Roman"/>
          <w:i/>
          <w:sz w:val="28"/>
          <w:szCs w:val="28"/>
        </w:rPr>
      </w:pPr>
      <w:r w:rsidRPr="00AA6385">
        <w:rPr>
          <w:rFonts w:ascii="Times New Roman" w:hAnsi="Times New Roman" w:cs="Times New Roman"/>
          <w:i/>
          <w:sz w:val="28"/>
          <w:szCs w:val="28"/>
        </w:rPr>
        <w:t>Грачева Н. Н. Авторская парциальная программа нравственно –патриотического воспитания  «Люби и знай родной край» 2015 г., доработанная педагогическим коллективом.</w:t>
      </w:r>
    </w:p>
    <w:p w:rsidR="00517594" w:rsidRPr="00517594" w:rsidRDefault="00831CAD" w:rsidP="00D141EF">
      <w:pPr>
        <w:pStyle w:val="af0"/>
        <w:numPr>
          <w:ilvl w:val="0"/>
          <w:numId w:val="15"/>
        </w:numPr>
        <w:shd w:val="clear" w:color="auto" w:fill="FFFFFF"/>
        <w:spacing w:after="0" w:line="240" w:lineRule="auto"/>
        <w:ind w:left="284" w:firstLine="0"/>
        <w:jc w:val="both"/>
        <w:rPr>
          <w:rFonts w:ascii="Times New Roman" w:hAnsi="Times New Roman" w:cs="Times New Roman"/>
        </w:rPr>
      </w:pPr>
      <w:r w:rsidRPr="00831CAD">
        <w:rPr>
          <w:rFonts w:ascii="Times New Roman" w:eastAsia="Times New Roman" w:hAnsi="Times New Roman" w:cs="Times New Roman"/>
          <w:i/>
          <w:color w:val="000000" w:themeColor="text1"/>
          <w:sz w:val="28"/>
          <w:szCs w:val="28"/>
          <w:lang w:eastAsia="ru-RU"/>
        </w:rPr>
        <w:t>Буре Р.С. Социально-нравственное воспитание дошкольников (3-7 лет).</w:t>
      </w:r>
    </w:p>
    <w:p w:rsidR="00517594" w:rsidRPr="00517594" w:rsidRDefault="005F3DCC" w:rsidP="00D141EF">
      <w:pPr>
        <w:pStyle w:val="af0"/>
        <w:numPr>
          <w:ilvl w:val="0"/>
          <w:numId w:val="15"/>
        </w:numPr>
        <w:shd w:val="clear" w:color="auto" w:fill="FFFFFF"/>
        <w:spacing w:after="0" w:line="240" w:lineRule="auto"/>
        <w:ind w:left="284" w:firstLine="0"/>
        <w:jc w:val="both"/>
        <w:rPr>
          <w:rFonts w:ascii="Times New Roman" w:hAnsi="Times New Roman" w:cs="Times New Roman"/>
          <w:i/>
          <w:sz w:val="28"/>
          <w:szCs w:val="28"/>
        </w:rPr>
      </w:pPr>
      <w:r w:rsidRPr="00517594">
        <w:rPr>
          <w:rFonts w:ascii="Times New Roman" w:hAnsi="Times New Roman" w:cs="Times New Roman"/>
          <w:i/>
          <w:sz w:val="28"/>
          <w:szCs w:val="28"/>
        </w:rPr>
        <w:t>Бабаева</w:t>
      </w:r>
      <w:r w:rsidRPr="00517594">
        <w:rPr>
          <w:rFonts w:ascii="Times New Roman" w:hAnsi="Times New Roman" w:cs="Times New Roman"/>
          <w:i/>
          <w:spacing w:val="12"/>
          <w:sz w:val="28"/>
          <w:szCs w:val="28"/>
        </w:rPr>
        <w:t xml:space="preserve"> </w:t>
      </w:r>
      <w:r w:rsidRPr="00517594">
        <w:rPr>
          <w:rFonts w:ascii="Times New Roman" w:hAnsi="Times New Roman" w:cs="Times New Roman"/>
          <w:i/>
          <w:sz w:val="28"/>
          <w:szCs w:val="28"/>
        </w:rPr>
        <w:t>Т.И.,</w:t>
      </w:r>
      <w:r w:rsidRPr="00517594">
        <w:rPr>
          <w:rFonts w:ascii="Times New Roman" w:hAnsi="Times New Roman" w:cs="Times New Roman"/>
          <w:i/>
          <w:spacing w:val="13"/>
          <w:sz w:val="28"/>
          <w:szCs w:val="28"/>
        </w:rPr>
        <w:t xml:space="preserve"> </w:t>
      </w:r>
      <w:r w:rsidRPr="00517594">
        <w:rPr>
          <w:rFonts w:ascii="Times New Roman" w:hAnsi="Times New Roman" w:cs="Times New Roman"/>
          <w:i/>
          <w:sz w:val="28"/>
          <w:szCs w:val="28"/>
        </w:rPr>
        <w:t>Римашевская</w:t>
      </w:r>
      <w:r w:rsidRPr="00517594">
        <w:rPr>
          <w:rFonts w:ascii="Times New Roman" w:hAnsi="Times New Roman" w:cs="Times New Roman"/>
          <w:i/>
          <w:spacing w:val="14"/>
          <w:sz w:val="28"/>
          <w:szCs w:val="28"/>
        </w:rPr>
        <w:t xml:space="preserve"> </w:t>
      </w:r>
      <w:r w:rsidRPr="00517594">
        <w:rPr>
          <w:rFonts w:ascii="Times New Roman" w:hAnsi="Times New Roman" w:cs="Times New Roman"/>
          <w:i/>
          <w:sz w:val="28"/>
          <w:szCs w:val="28"/>
        </w:rPr>
        <w:t>Л.С.</w:t>
      </w:r>
      <w:r w:rsidRPr="00517594">
        <w:rPr>
          <w:rFonts w:ascii="Times New Roman" w:hAnsi="Times New Roman" w:cs="Times New Roman"/>
          <w:i/>
          <w:spacing w:val="13"/>
          <w:sz w:val="28"/>
          <w:szCs w:val="28"/>
        </w:rPr>
        <w:t xml:space="preserve"> </w:t>
      </w:r>
      <w:r w:rsidRPr="00517594">
        <w:rPr>
          <w:rFonts w:ascii="Times New Roman" w:hAnsi="Times New Roman" w:cs="Times New Roman"/>
          <w:i/>
          <w:sz w:val="28"/>
          <w:szCs w:val="28"/>
        </w:rPr>
        <w:t>Как</w:t>
      </w:r>
      <w:r w:rsidRPr="00517594">
        <w:rPr>
          <w:rFonts w:ascii="Times New Roman" w:hAnsi="Times New Roman" w:cs="Times New Roman"/>
          <w:i/>
          <w:spacing w:val="13"/>
          <w:sz w:val="28"/>
          <w:szCs w:val="28"/>
        </w:rPr>
        <w:t xml:space="preserve"> </w:t>
      </w:r>
      <w:r w:rsidRPr="00517594">
        <w:rPr>
          <w:rFonts w:ascii="Times New Roman" w:hAnsi="Times New Roman" w:cs="Times New Roman"/>
          <w:i/>
          <w:sz w:val="28"/>
          <w:szCs w:val="28"/>
        </w:rPr>
        <w:t>развивать</w:t>
      </w:r>
      <w:r w:rsidRPr="00517594">
        <w:rPr>
          <w:rFonts w:ascii="Times New Roman" w:hAnsi="Times New Roman" w:cs="Times New Roman"/>
          <w:i/>
          <w:spacing w:val="14"/>
          <w:sz w:val="28"/>
          <w:szCs w:val="28"/>
        </w:rPr>
        <w:t xml:space="preserve"> </w:t>
      </w:r>
      <w:r w:rsidRPr="00517594">
        <w:rPr>
          <w:rFonts w:ascii="Times New Roman" w:hAnsi="Times New Roman" w:cs="Times New Roman"/>
          <w:i/>
          <w:sz w:val="28"/>
          <w:szCs w:val="28"/>
        </w:rPr>
        <w:t>сотрудничество</w:t>
      </w:r>
      <w:r w:rsidRPr="00517594">
        <w:rPr>
          <w:rFonts w:ascii="Times New Roman" w:hAnsi="Times New Roman" w:cs="Times New Roman"/>
          <w:i/>
          <w:spacing w:val="-57"/>
          <w:sz w:val="28"/>
          <w:szCs w:val="28"/>
        </w:rPr>
        <w:t xml:space="preserve"> </w:t>
      </w:r>
      <w:r w:rsidRPr="00517594">
        <w:rPr>
          <w:rFonts w:ascii="Times New Roman" w:hAnsi="Times New Roman" w:cs="Times New Roman"/>
          <w:i/>
          <w:sz w:val="28"/>
          <w:szCs w:val="28"/>
        </w:rPr>
        <w:t>и</w:t>
      </w:r>
      <w:r w:rsidRPr="00517594">
        <w:rPr>
          <w:rFonts w:ascii="Times New Roman" w:hAnsi="Times New Roman" w:cs="Times New Roman"/>
          <w:i/>
          <w:spacing w:val="3"/>
          <w:sz w:val="28"/>
          <w:szCs w:val="28"/>
        </w:rPr>
        <w:t xml:space="preserve"> </w:t>
      </w:r>
      <w:r w:rsidRPr="00517594">
        <w:rPr>
          <w:rFonts w:ascii="Times New Roman" w:hAnsi="Times New Roman" w:cs="Times New Roman"/>
          <w:i/>
          <w:sz w:val="28"/>
          <w:szCs w:val="28"/>
        </w:rPr>
        <w:t>взаимоотношения</w:t>
      </w:r>
      <w:r w:rsidRPr="00517594">
        <w:rPr>
          <w:rFonts w:ascii="Times New Roman" w:hAnsi="Times New Roman" w:cs="Times New Roman"/>
          <w:i/>
          <w:spacing w:val="2"/>
          <w:sz w:val="28"/>
          <w:szCs w:val="28"/>
        </w:rPr>
        <w:t xml:space="preserve"> </w:t>
      </w:r>
      <w:r w:rsidRPr="00517594">
        <w:rPr>
          <w:rFonts w:ascii="Times New Roman" w:hAnsi="Times New Roman" w:cs="Times New Roman"/>
          <w:i/>
          <w:sz w:val="28"/>
          <w:szCs w:val="28"/>
        </w:rPr>
        <w:t>дошкольников</w:t>
      </w:r>
      <w:r w:rsidRPr="00517594">
        <w:rPr>
          <w:rFonts w:ascii="Times New Roman" w:hAnsi="Times New Roman" w:cs="Times New Roman"/>
          <w:i/>
          <w:spacing w:val="2"/>
          <w:sz w:val="28"/>
          <w:szCs w:val="28"/>
        </w:rPr>
        <w:t xml:space="preserve"> </w:t>
      </w:r>
      <w:r w:rsidRPr="00517594">
        <w:rPr>
          <w:rFonts w:ascii="Times New Roman" w:hAnsi="Times New Roman" w:cs="Times New Roman"/>
          <w:i/>
          <w:sz w:val="28"/>
          <w:szCs w:val="28"/>
        </w:rPr>
        <w:t>в</w:t>
      </w:r>
      <w:r w:rsidRPr="00517594">
        <w:rPr>
          <w:rFonts w:ascii="Times New Roman" w:hAnsi="Times New Roman" w:cs="Times New Roman"/>
          <w:i/>
          <w:spacing w:val="2"/>
          <w:sz w:val="28"/>
          <w:szCs w:val="28"/>
        </w:rPr>
        <w:t xml:space="preserve"> </w:t>
      </w:r>
      <w:r w:rsidRPr="00517594">
        <w:rPr>
          <w:rFonts w:ascii="Times New Roman" w:hAnsi="Times New Roman" w:cs="Times New Roman"/>
          <w:i/>
          <w:sz w:val="28"/>
          <w:szCs w:val="28"/>
        </w:rPr>
        <w:t>детском</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саду.</w:t>
      </w:r>
      <w:r w:rsidRPr="00517594">
        <w:rPr>
          <w:rFonts w:ascii="Times New Roman" w:hAnsi="Times New Roman" w:cs="Times New Roman"/>
          <w:i/>
          <w:spacing w:val="4"/>
          <w:sz w:val="28"/>
          <w:szCs w:val="28"/>
        </w:rPr>
        <w:t xml:space="preserve"> </w:t>
      </w:r>
      <w:r w:rsidRPr="00517594">
        <w:rPr>
          <w:rFonts w:ascii="Times New Roman" w:hAnsi="Times New Roman" w:cs="Times New Roman"/>
          <w:i/>
          <w:sz w:val="28"/>
          <w:szCs w:val="28"/>
        </w:rPr>
        <w:t>Игровые ситуации,</w:t>
      </w:r>
      <w:r w:rsidRPr="00517594">
        <w:rPr>
          <w:rFonts w:ascii="Times New Roman" w:hAnsi="Times New Roman" w:cs="Times New Roman"/>
          <w:i/>
          <w:spacing w:val="-4"/>
          <w:sz w:val="28"/>
          <w:szCs w:val="28"/>
        </w:rPr>
        <w:t xml:space="preserve"> </w:t>
      </w:r>
      <w:r w:rsidRPr="00517594">
        <w:rPr>
          <w:rFonts w:ascii="Times New Roman" w:hAnsi="Times New Roman" w:cs="Times New Roman"/>
          <w:i/>
          <w:sz w:val="28"/>
          <w:szCs w:val="28"/>
        </w:rPr>
        <w:t>игры,</w:t>
      </w:r>
      <w:r w:rsidRPr="00517594">
        <w:rPr>
          <w:rFonts w:ascii="Times New Roman" w:hAnsi="Times New Roman" w:cs="Times New Roman"/>
          <w:i/>
          <w:spacing w:val="-5"/>
          <w:sz w:val="28"/>
          <w:szCs w:val="28"/>
        </w:rPr>
        <w:t xml:space="preserve"> </w:t>
      </w:r>
      <w:r w:rsidRPr="00517594">
        <w:rPr>
          <w:rFonts w:ascii="Times New Roman" w:hAnsi="Times New Roman" w:cs="Times New Roman"/>
          <w:i/>
          <w:sz w:val="28"/>
          <w:szCs w:val="28"/>
        </w:rPr>
        <w:t>этюды.-</w:t>
      </w:r>
      <w:r w:rsidRPr="00517594">
        <w:rPr>
          <w:rFonts w:ascii="Times New Roman" w:hAnsi="Times New Roman" w:cs="Times New Roman"/>
          <w:i/>
          <w:spacing w:val="-4"/>
          <w:sz w:val="28"/>
          <w:szCs w:val="28"/>
        </w:rPr>
        <w:t xml:space="preserve"> </w:t>
      </w:r>
      <w:r w:rsidRPr="00517594">
        <w:rPr>
          <w:rFonts w:ascii="Times New Roman" w:hAnsi="Times New Roman" w:cs="Times New Roman"/>
          <w:i/>
          <w:sz w:val="28"/>
          <w:szCs w:val="28"/>
        </w:rPr>
        <w:t>СПб.:</w:t>
      </w:r>
      <w:r w:rsidRPr="00517594">
        <w:rPr>
          <w:rFonts w:ascii="Times New Roman" w:hAnsi="Times New Roman" w:cs="Times New Roman"/>
          <w:i/>
          <w:spacing w:val="-5"/>
          <w:sz w:val="28"/>
          <w:szCs w:val="28"/>
        </w:rPr>
        <w:t xml:space="preserve"> </w:t>
      </w:r>
      <w:r w:rsidRPr="00517594">
        <w:rPr>
          <w:rFonts w:ascii="Times New Roman" w:hAnsi="Times New Roman" w:cs="Times New Roman"/>
          <w:i/>
          <w:sz w:val="28"/>
          <w:szCs w:val="28"/>
        </w:rPr>
        <w:t>Детство-ПРЕСС,</w:t>
      </w:r>
      <w:r w:rsidRPr="00517594">
        <w:rPr>
          <w:rFonts w:ascii="Times New Roman" w:hAnsi="Times New Roman" w:cs="Times New Roman"/>
          <w:i/>
          <w:spacing w:val="-4"/>
          <w:sz w:val="28"/>
          <w:szCs w:val="28"/>
        </w:rPr>
        <w:t xml:space="preserve"> </w:t>
      </w:r>
      <w:r w:rsidRPr="00517594">
        <w:rPr>
          <w:rFonts w:ascii="Times New Roman" w:hAnsi="Times New Roman" w:cs="Times New Roman"/>
          <w:i/>
          <w:sz w:val="28"/>
          <w:szCs w:val="28"/>
        </w:rPr>
        <w:t>2012.</w:t>
      </w:r>
      <w:r w:rsidR="00517594" w:rsidRPr="00517594">
        <w:rPr>
          <w:rFonts w:ascii="Times New Roman" w:hAnsi="Times New Roman" w:cs="Times New Roman"/>
          <w:i/>
          <w:sz w:val="28"/>
          <w:szCs w:val="28"/>
        </w:rPr>
        <w:t xml:space="preserve"> </w:t>
      </w:r>
    </w:p>
    <w:p w:rsidR="00517594" w:rsidRPr="00517594" w:rsidRDefault="00517594" w:rsidP="00D141EF">
      <w:pPr>
        <w:pStyle w:val="af0"/>
        <w:numPr>
          <w:ilvl w:val="0"/>
          <w:numId w:val="15"/>
        </w:numPr>
        <w:shd w:val="clear" w:color="auto" w:fill="FFFFFF"/>
        <w:spacing w:after="0" w:line="240" w:lineRule="auto"/>
        <w:ind w:left="284" w:firstLine="0"/>
        <w:jc w:val="both"/>
        <w:rPr>
          <w:rFonts w:ascii="Times New Roman" w:hAnsi="Times New Roman" w:cs="Times New Roman"/>
          <w:i/>
          <w:sz w:val="28"/>
          <w:szCs w:val="28"/>
        </w:rPr>
      </w:pPr>
      <w:r w:rsidRPr="00517594">
        <w:rPr>
          <w:rFonts w:ascii="Times New Roman" w:hAnsi="Times New Roman" w:cs="Times New Roman"/>
          <w:i/>
          <w:sz w:val="28"/>
          <w:szCs w:val="28"/>
        </w:rPr>
        <w:t>Гайворонская</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Т.А.</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Деркунская</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В.А.</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Развитие</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эмпатии</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у</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старших дошкольников в театрализованной деятельности. – М.:</w:t>
      </w:r>
      <w:r w:rsidRPr="00517594">
        <w:rPr>
          <w:rFonts w:ascii="Times New Roman" w:hAnsi="Times New Roman" w:cs="Times New Roman"/>
          <w:i/>
          <w:spacing w:val="-57"/>
          <w:sz w:val="28"/>
          <w:szCs w:val="28"/>
        </w:rPr>
        <w:t xml:space="preserve"> </w:t>
      </w:r>
      <w:r w:rsidRPr="00517594">
        <w:rPr>
          <w:rFonts w:ascii="Times New Roman" w:hAnsi="Times New Roman" w:cs="Times New Roman"/>
          <w:i/>
          <w:sz w:val="28"/>
          <w:szCs w:val="28"/>
        </w:rPr>
        <w:t>Педагогическое</w:t>
      </w:r>
      <w:r w:rsidRPr="00517594">
        <w:rPr>
          <w:rFonts w:ascii="Times New Roman" w:hAnsi="Times New Roman" w:cs="Times New Roman"/>
          <w:i/>
          <w:spacing w:val="-2"/>
          <w:sz w:val="28"/>
          <w:szCs w:val="28"/>
        </w:rPr>
        <w:t xml:space="preserve"> </w:t>
      </w:r>
      <w:r w:rsidRPr="00517594">
        <w:rPr>
          <w:rFonts w:ascii="Times New Roman" w:hAnsi="Times New Roman" w:cs="Times New Roman"/>
          <w:i/>
          <w:sz w:val="28"/>
          <w:szCs w:val="28"/>
        </w:rPr>
        <w:t>сообщество</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России,</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2007.</w:t>
      </w:r>
    </w:p>
    <w:p w:rsidR="00517594" w:rsidRPr="00517594" w:rsidRDefault="00517594" w:rsidP="00D141EF">
      <w:pPr>
        <w:pStyle w:val="af0"/>
        <w:numPr>
          <w:ilvl w:val="0"/>
          <w:numId w:val="15"/>
        </w:numPr>
        <w:shd w:val="clear" w:color="auto" w:fill="FFFFFF"/>
        <w:spacing w:after="0" w:line="240" w:lineRule="auto"/>
        <w:ind w:left="284" w:firstLine="0"/>
        <w:jc w:val="both"/>
        <w:rPr>
          <w:rFonts w:ascii="Times New Roman" w:hAnsi="Times New Roman" w:cs="Times New Roman"/>
          <w:i/>
          <w:sz w:val="28"/>
          <w:szCs w:val="28"/>
        </w:rPr>
      </w:pPr>
      <w:r w:rsidRPr="00517594">
        <w:rPr>
          <w:rFonts w:ascii="Times New Roman" w:hAnsi="Times New Roman" w:cs="Times New Roman"/>
          <w:i/>
          <w:sz w:val="28"/>
          <w:szCs w:val="28"/>
        </w:rPr>
        <w:t>Деркунская</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В.А.,</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Харчевникова</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А.Н.</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Педагогическое</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сопровождение сюжетно-ролевых игр детей 4-5 лет.- М.: Центр</w:t>
      </w:r>
      <w:r w:rsidRPr="00517594">
        <w:rPr>
          <w:rFonts w:ascii="Times New Roman" w:hAnsi="Times New Roman" w:cs="Times New Roman"/>
          <w:i/>
          <w:spacing w:val="-57"/>
          <w:sz w:val="28"/>
          <w:szCs w:val="28"/>
        </w:rPr>
        <w:t xml:space="preserve"> </w:t>
      </w:r>
      <w:r w:rsidRPr="00517594">
        <w:rPr>
          <w:rFonts w:ascii="Times New Roman" w:hAnsi="Times New Roman" w:cs="Times New Roman"/>
          <w:i/>
          <w:sz w:val="28"/>
          <w:szCs w:val="28"/>
        </w:rPr>
        <w:t>Педагогического</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образования, 2012.</w:t>
      </w:r>
    </w:p>
    <w:p w:rsidR="00AA6385" w:rsidRDefault="00517594" w:rsidP="00D141EF">
      <w:pPr>
        <w:pStyle w:val="af0"/>
        <w:numPr>
          <w:ilvl w:val="0"/>
          <w:numId w:val="15"/>
        </w:numPr>
        <w:shd w:val="clear" w:color="auto" w:fill="FFFFFF"/>
        <w:spacing w:after="0" w:line="240" w:lineRule="auto"/>
        <w:ind w:left="284" w:firstLine="0"/>
        <w:jc w:val="both"/>
        <w:rPr>
          <w:rFonts w:ascii="Times New Roman" w:hAnsi="Times New Roman" w:cs="Times New Roman"/>
          <w:i/>
          <w:sz w:val="28"/>
          <w:szCs w:val="28"/>
        </w:rPr>
      </w:pPr>
      <w:r w:rsidRPr="00517594">
        <w:rPr>
          <w:rFonts w:ascii="Times New Roman" w:hAnsi="Times New Roman" w:cs="Times New Roman"/>
          <w:i/>
          <w:sz w:val="28"/>
          <w:szCs w:val="28"/>
        </w:rPr>
        <w:t>Деркунская</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В.А.,</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Рындина</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А.Г.</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Игровые</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приемы</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и</w:t>
      </w:r>
      <w:r w:rsidRPr="00517594">
        <w:rPr>
          <w:rFonts w:ascii="Times New Roman" w:hAnsi="Times New Roman" w:cs="Times New Roman"/>
          <w:i/>
          <w:spacing w:val="-57"/>
          <w:sz w:val="28"/>
          <w:szCs w:val="28"/>
        </w:rPr>
        <w:t xml:space="preserve"> </w:t>
      </w:r>
      <w:r w:rsidRPr="00517594">
        <w:rPr>
          <w:rFonts w:ascii="Times New Roman" w:hAnsi="Times New Roman" w:cs="Times New Roman"/>
          <w:i/>
          <w:sz w:val="28"/>
          <w:szCs w:val="28"/>
        </w:rPr>
        <w:t>коммуникационные</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игры</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для</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детей</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старшего</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дошкольного</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возраста.</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w:t>
      </w:r>
      <w:r w:rsidRPr="00517594">
        <w:rPr>
          <w:rFonts w:ascii="Times New Roman" w:hAnsi="Times New Roman" w:cs="Times New Roman"/>
          <w:i/>
          <w:spacing w:val="-2"/>
          <w:sz w:val="28"/>
          <w:szCs w:val="28"/>
        </w:rPr>
        <w:t xml:space="preserve"> </w:t>
      </w:r>
      <w:r w:rsidRPr="00517594">
        <w:rPr>
          <w:rFonts w:ascii="Times New Roman" w:hAnsi="Times New Roman" w:cs="Times New Roman"/>
          <w:i/>
          <w:sz w:val="28"/>
          <w:szCs w:val="28"/>
        </w:rPr>
        <w:t>М.:</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Центр</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Педагогического</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образования,</w:t>
      </w:r>
      <w:r w:rsidRPr="00517594">
        <w:rPr>
          <w:rFonts w:ascii="Times New Roman" w:hAnsi="Times New Roman" w:cs="Times New Roman"/>
          <w:i/>
          <w:spacing w:val="-1"/>
          <w:sz w:val="28"/>
          <w:szCs w:val="28"/>
        </w:rPr>
        <w:t xml:space="preserve"> </w:t>
      </w:r>
      <w:r w:rsidRPr="00517594">
        <w:rPr>
          <w:rFonts w:ascii="Times New Roman" w:hAnsi="Times New Roman" w:cs="Times New Roman"/>
          <w:i/>
          <w:sz w:val="28"/>
          <w:szCs w:val="28"/>
        </w:rPr>
        <w:t>2012.</w:t>
      </w:r>
    </w:p>
    <w:p w:rsidR="004E00A8" w:rsidRPr="00A41B60" w:rsidRDefault="004E00A8" w:rsidP="00D141EF">
      <w:pPr>
        <w:pStyle w:val="af0"/>
        <w:numPr>
          <w:ilvl w:val="0"/>
          <w:numId w:val="15"/>
        </w:numPr>
        <w:shd w:val="clear" w:color="auto" w:fill="FFFFFF"/>
        <w:suppressAutoHyphens w:val="0"/>
        <w:spacing w:after="0" w:line="240" w:lineRule="auto"/>
        <w:ind w:left="284" w:firstLine="0"/>
        <w:jc w:val="both"/>
        <w:rPr>
          <w:rFonts w:ascii="Times New Roman" w:eastAsia="Times New Roman" w:hAnsi="Times New Roman" w:cs="Times New Roman"/>
          <w:i/>
          <w:color w:val="1A1A1A"/>
          <w:sz w:val="28"/>
          <w:szCs w:val="28"/>
          <w:lang w:eastAsia="ru-RU"/>
        </w:rPr>
      </w:pPr>
      <w:r w:rsidRPr="00A41B60">
        <w:rPr>
          <w:rFonts w:ascii="Times New Roman" w:eastAsia="Times New Roman" w:hAnsi="Times New Roman" w:cs="Times New Roman"/>
          <w:i/>
          <w:color w:val="1A1A1A"/>
          <w:sz w:val="28"/>
          <w:szCs w:val="28"/>
          <w:lang w:eastAsia="ru-RU"/>
        </w:rPr>
        <w:t>Метенова Н.М. Педсовет: «Нравственное воспитание». Методическое пос</w:t>
      </w:r>
      <w:r w:rsidRPr="00A41B60">
        <w:rPr>
          <w:rFonts w:ascii="Times New Roman" w:eastAsia="Times New Roman" w:hAnsi="Times New Roman" w:cs="Times New Roman"/>
          <w:i/>
          <w:color w:val="1A1A1A"/>
          <w:sz w:val="28"/>
          <w:szCs w:val="28"/>
          <w:lang w:eastAsia="ru-RU"/>
        </w:rPr>
        <w:t>о</w:t>
      </w:r>
      <w:r w:rsidRPr="00A41B60">
        <w:rPr>
          <w:rFonts w:ascii="Times New Roman" w:eastAsia="Times New Roman" w:hAnsi="Times New Roman" w:cs="Times New Roman"/>
          <w:i/>
          <w:color w:val="1A1A1A"/>
          <w:sz w:val="28"/>
          <w:szCs w:val="28"/>
          <w:lang w:eastAsia="ru-RU"/>
        </w:rPr>
        <w:t>бие. – Ярославль: ИПК «Индиго», 2011 – 64 с.</w:t>
      </w:r>
    </w:p>
    <w:p w:rsidR="004E00A8" w:rsidRPr="00A41B60" w:rsidRDefault="004E00A8" w:rsidP="00A41B60">
      <w:pPr>
        <w:pStyle w:val="af0"/>
        <w:shd w:val="clear" w:color="auto" w:fill="FFFFFF"/>
        <w:suppressAutoHyphens w:val="0"/>
        <w:spacing w:after="0" w:line="240" w:lineRule="auto"/>
        <w:ind w:left="284"/>
        <w:jc w:val="both"/>
        <w:rPr>
          <w:rFonts w:ascii="Times New Roman" w:eastAsia="Times New Roman" w:hAnsi="Times New Roman" w:cs="Times New Roman"/>
          <w:i/>
          <w:color w:val="1A1A1A"/>
          <w:sz w:val="28"/>
          <w:szCs w:val="28"/>
          <w:lang w:eastAsia="ru-RU"/>
        </w:rPr>
      </w:pPr>
      <w:r w:rsidRPr="00A41B60">
        <w:rPr>
          <w:rFonts w:ascii="Times New Roman" w:eastAsia="Times New Roman" w:hAnsi="Times New Roman" w:cs="Times New Roman"/>
          <w:i/>
          <w:color w:val="1A1A1A"/>
          <w:sz w:val="28"/>
          <w:szCs w:val="28"/>
          <w:lang w:eastAsia="ru-RU"/>
        </w:rPr>
        <w:t xml:space="preserve"> Метенова Н.М. Уроки вежливости. Практическое пособие. – Ярославль: ИПК «Индиго», 2011 – 48 с.</w:t>
      </w:r>
    </w:p>
    <w:p w:rsidR="004E00A8" w:rsidRPr="00A41B60" w:rsidRDefault="004E00A8" w:rsidP="00A41B60">
      <w:pPr>
        <w:pStyle w:val="af0"/>
        <w:shd w:val="clear" w:color="auto" w:fill="FFFFFF"/>
        <w:suppressAutoHyphens w:val="0"/>
        <w:spacing w:after="0" w:line="240" w:lineRule="auto"/>
        <w:ind w:left="284"/>
        <w:jc w:val="both"/>
        <w:rPr>
          <w:rFonts w:ascii="Times New Roman" w:eastAsia="Times New Roman" w:hAnsi="Times New Roman" w:cs="Times New Roman"/>
          <w:i/>
          <w:color w:val="1A1A1A"/>
          <w:sz w:val="28"/>
          <w:szCs w:val="28"/>
          <w:lang w:eastAsia="ru-RU"/>
        </w:rPr>
      </w:pPr>
      <w:r w:rsidRPr="00A41B60">
        <w:rPr>
          <w:rFonts w:ascii="Times New Roman" w:eastAsia="Times New Roman" w:hAnsi="Times New Roman" w:cs="Times New Roman"/>
          <w:i/>
          <w:color w:val="1A1A1A"/>
          <w:sz w:val="28"/>
          <w:szCs w:val="28"/>
          <w:lang w:eastAsia="ru-RU"/>
        </w:rPr>
        <w:t xml:space="preserve"> Микляева Н.В., Семенака С.И. Уроки добра: Комплексная программа социально-коммуникативного развития ребенка средствами эмоционального и социального</w:t>
      </w:r>
      <w:r w:rsidR="00A41B60" w:rsidRPr="00A41B60">
        <w:rPr>
          <w:rFonts w:ascii="Times New Roman" w:eastAsia="Times New Roman" w:hAnsi="Times New Roman" w:cs="Times New Roman"/>
          <w:i/>
          <w:color w:val="1A1A1A"/>
          <w:sz w:val="28"/>
          <w:szCs w:val="28"/>
          <w:lang w:eastAsia="ru-RU"/>
        </w:rPr>
        <w:t xml:space="preserve"> </w:t>
      </w:r>
      <w:r w:rsidRPr="00A41B60">
        <w:rPr>
          <w:rFonts w:ascii="Times New Roman" w:eastAsia="Times New Roman" w:hAnsi="Times New Roman" w:cs="Times New Roman"/>
          <w:i/>
          <w:color w:val="1A1A1A"/>
          <w:sz w:val="28"/>
          <w:szCs w:val="28"/>
          <w:lang w:eastAsia="ru-RU"/>
        </w:rPr>
        <w:t>интеллекта. – М.: АРКТИ, 2016 – 208 с. (Развитие и воспитание).</w:t>
      </w:r>
    </w:p>
    <w:p w:rsidR="004E00A8" w:rsidRPr="00A41B60" w:rsidRDefault="004E00A8" w:rsidP="00D141EF">
      <w:pPr>
        <w:pStyle w:val="af0"/>
        <w:numPr>
          <w:ilvl w:val="0"/>
          <w:numId w:val="15"/>
        </w:numPr>
        <w:shd w:val="clear" w:color="auto" w:fill="FFFFFF"/>
        <w:suppressAutoHyphens w:val="0"/>
        <w:spacing w:after="0" w:line="240" w:lineRule="auto"/>
        <w:ind w:left="284" w:firstLine="0"/>
        <w:jc w:val="both"/>
        <w:rPr>
          <w:rFonts w:ascii="Times New Roman" w:eastAsia="Times New Roman" w:hAnsi="Times New Roman" w:cs="Times New Roman"/>
          <w:i/>
          <w:color w:val="1A1A1A"/>
          <w:sz w:val="28"/>
          <w:szCs w:val="28"/>
          <w:lang w:eastAsia="ru-RU"/>
        </w:rPr>
      </w:pPr>
      <w:r w:rsidRPr="00A41B60">
        <w:rPr>
          <w:rFonts w:ascii="Times New Roman" w:eastAsia="Times New Roman" w:hAnsi="Times New Roman" w:cs="Times New Roman"/>
          <w:i/>
          <w:color w:val="1A1A1A"/>
          <w:sz w:val="28"/>
          <w:szCs w:val="28"/>
          <w:lang w:eastAsia="ru-RU"/>
        </w:rPr>
        <w:t xml:space="preserve"> Петрова В.И., Стульник Т.Д. Нравственное воспитание в детском саду. Пр</w:t>
      </w:r>
      <w:r w:rsidRPr="00A41B60">
        <w:rPr>
          <w:rFonts w:ascii="Times New Roman" w:eastAsia="Times New Roman" w:hAnsi="Times New Roman" w:cs="Times New Roman"/>
          <w:i/>
          <w:color w:val="1A1A1A"/>
          <w:sz w:val="28"/>
          <w:szCs w:val="28"/>
          <w:lang w:eastAsia="ru-RU"/>
        </w:rPr>
        <w:t>о</w:t>
      </w:r>
      <w:r w:rsidRPr="00A41B60">
        <w:rPr>
          <w:rFonts w:ascii="Times New Roman" w:eastAsia="Times New Roman" w:hAnsi="Times New Roman" w:cs="Times New Roman"/>
          <w:i/>
          <w:color w:val="1A1A1A"/>
          <w:sz w:val="28"/>
          <w:szCs w:val="28"/>
          <w:lang w:eastAsia="ru-RU"/>
        </w:rPr>
        <w:t>грамма</w:t>
      </w:r>
      <w:r w:rsidR="00A41B60">
        <w:rPr>
          <w:rFonts w:ascii="Times New Roman" w:eastAsia="Times New Roman" w:hAnsi="Times New Roman" w:cs="Times New Roman"/>
          <w:i/>
          <w:color w:val="1A1A1A"/>
          <w:sz w:val="28"/>
          <w:szCs w:val="28"/>
          <w:lang w:eastAsia="ru-RU"/>
        </w:rPr>
        <w:t xml:space="preserve"> </w:t>
      </w:r>
      <w:r w:rsidRPr="00A41B60">
        <w:rPr>
          <w:rFonts w:ascii="Times New Roman" w:hAnsi="Times New Roman" w:cs="Times New Roman"/>
          <w:i/>
          <w:sz w:val="28"/>
          <w:szCs w:val="28"/>
          <w:lang w:eastAsia="ru-RU"/>
        </w:rPr>
        <w:t>и методические рекомендации. – М.: МОЗАИКА-СИНТЕЗ, 2008 – 80 с.</w:t>
      </w:r>
    </w:p>
    <w:p w:rsidR="004E00A8" w:rsidRPr="00A41B60" w:rsidRDefault="004E00A8" w:rsidP="00D141EF">
      <w:pPr>
        <w:pStyle w:val="af0"/>
        <w:numPr>
          <w:ilvl w:val="0"/>
          <w:numId w:val="15"/>
        </w:numPr>
        <w:shd w:val="clear" w:color="auto" w:fill="FFFFFF"/>
        <w:suppressAutoHyphens w:val="0"/>
        <w:spacing w:after="0" w:line="240" w:lineRule="auto"/>
        <w:ind w:left="284" w:firstLine="0"/>
        <w:jc w:val="both"/>
        <w:rPr>
          <w:rFonts w:ascii="Times New Roman" w:eastAsia="Times New Roman" w:hAnsi="Times New Roman" w:cs="Times New Roman"/>
          <w:i/>
          <w:color w:val="1A1A1A"/>
          <w:sz w:val="28"/>
          <w:szCs w:val="28"/>
          <w:lang w:eastAsia="ru-RU"/>
        </w:rPr>
      </w:pPr>
      <w:r w:rsidRPr="00A41B60">
        <w:rPr>
          <w:rFonts w:ascii="Times New Roman" w:eastAsia="Times New Roman" w:hAnsi="Times New Roman" w:cs="Times New Roman"/>
          <w:i/>
          <w:color w:val="1A1A1A"/>
          <w:sz w:val="28"/>
          <w:szCs w:val="28"/>
          <w:lang w:eastAsia="ru-RU"/>
        </w:rPr>
        <w:t>Петрова В.И., Стульник Т.Д. Этические беседы с детьми 4-7 лет: Нравстве</w:t>
      </w:r>
      <w:r w:rsidRPr="00A41B60">
        <w:rPr>
          <w:rFonts w:ascii="Times New Roman" w:eastAsia="Times New Roman" w:hAnsi="Times New Roman" w:cs="Times New Roman"/>
          <w:i/>
          <w:color w:val="1A1A1A"/>
          <w:sz w:val="28"/>
          <w:szCs w:val="28"/>
          <w:lang w:eastAsia="ru-RU"/>
        </w:rPr>
        <w:t>н</w:t>
      </w:r>
      <w:r w:rsidRPr="00A41B60">
        <w:rPr>
          <w:rFonts w:ascii="Times New Roman" w:eastAsia="Times New Roman" w:hAnsi="Times New Roman" w:cs="Times New Roman"/>
          <w:i/>
          <w:color w:val="1A1A1A"/>
          <w:sz w:val="28"/>
          <w:szCs w:val="28"/>
          <w:lang w:eastAsia="ru-RU"/>
        </w:rPr>
        <w:t>ное</w:t>
      </w:r>
      <w:r w:rsidR="00A41B60" w:rsidRPr="00A41B60">
        <w:rPr>
          <w:rFonts w:ascii="Times New Roman" w:eastAsia="Times New Roman" w:hAnsi="Times New Roman" w:cs="Times New Roman"/>
          <w:i/>
          <w:color w:val="1A1A1A"/>
          <w:sz w:val="28"/>
          <w:szCs w:val="28"/>
          <w:lang w:eastAsia="ru-RU"/>
        </w:rPr>
        <w:t xml:space="preserve"> </w:t>
      </w:r>
      <w:r w:rsidRPr="00A41B60">
        <w:rPr>
          <w:rFonts w:ascii="Times New Roman" w:eastAsia="Times New Roman" w:hAnsi="Times New Roman" w:cs="Times New Roman"/>
          <w:i/>
          <w:color w:val="1A1A1A"/>
          <w:sz w:val="28"/>
          <w:szCs w:val="28"/>
          <w:lang w:eastAsia="ru-RU"/>
        </w:rPr>
        <w:t>воспитание в детском саду. Пособие для педагогов и методистов. – М.:</w:t>
      </w:r>
      <w:r w:rsidR="00A41B60" w:rsidRPr="00A41B60">
        <w:rPr>
          <w:rFonts w:ascii="Times New Roman" w:eastAsia="Times New Roman" w:hAnsi="Times New Roman" w:cs="Times New Roman"/>
          <w:i/>
          <w:color w:val="1A1A1A"/>
          <w:sz w:val="28"/>
          <w:szCs w:val="28"/>
          <w:lang w:eastAsia="ru-RU"/>
        </w:rPr>
        <w:t xml:space="preserve"> </w:t>
      </w:r>
      <w:r w:rsidRPr="00A41B60">
        <w:rPr>
          <w:rFonts w:ascii="Times New Roman" w:eastAsia="Times New Roman" w:hAnsi="Times New Roman" w:cs="Times New Roman"/>
          <w:i/>
          <w:color w:val="1A1A1A"/>
          <w:sz w:val="28"/>
          <w:szCs w:val="28"/>
          <w:lang w:eastAsia="ru-RU"/>
        </w:rPr>
        <w:t>М</w:t>
      </w:r>
      <w:r w:rsidRPr="00A41B60">
        <w:rPr>
          <w:rFonts w:ascii="Times New Roman" w:eastAsia="Times New Roman" w:hAnsi="Times New Roman" w:cs="Times New Roman"/>
          <w:i/>
          <w:color w:val="1A1A1A"/>
          <w:sz w:val="28"/>
          <w:szCs w:val="28"/>
          <w:lang w:eastAsia="ru-RU"/>
        </w:rPr>
        <w:t>О</w:t>
      </w:r>
      <w:r w:rsidRPr="00A41B60">
        <w:rPr>
          <w:rFonts w:ascii="Times New Roman" w:eastAsia="Times New Roman" w:hAnsi="Times New Roman" w:cs="Times New Roman"/>
          <w:i/>
          <w:color w:val="1A1A1A"/>
          <w:sz w:val="28"/>
          <w:szCs w:val="28"/>
          <w:lang w:eastAsia="ru-RU"/>
        </w:rPr>
        <w:t>ЗАИКА-СИНТЕЗ, 2012 – 80 с.</w:t>
      </w:r>
    </w:p>
    <w:p w:rsidR="004E00A8" w:rsidRPr="00A41B60" w:rsidRDefault="004E00A8" w:rsidP="00D141EF">
      <w:pPr>
        <w:pStyle w:val="af0"/>
        <w:numPr>
          <w:ilvl w:val="0"/>
          <w:numId w:val="15"/>
        </w:numPr>
        <w:shd w:val="clear" w:color="auto" w:fill="FFFFFF"/>
        <w:suppressAutoHyphens w:val="0"/>
        <w:spacing w:after="0" w:line="240" w:lineRule="auto"/>
        <w:ind w:left="284" w:firstLine="0"/>
        <w:jc w:val="both"/>
        <w:rPr>
          <w:rFonts w:ascii="Times New Roman" w:eastAsia="Times New Roman" w:hAnsi="Times New Roman" w:cs="Times New Roman"/>
          <w:i/>
          <w:color w:val="1A1A1A"/>
          <w:sz w:val="28"/>
          <w:szCs w:val="28"/>
          <w:lang w:eastAsia="ru-RU"/>
        </w:rPr>
      </w:pPr>
      <w:r w:rsidRPr="00A41B60">
        <w:rPr>
          <w:rFonts w:ascii="Times New Roman" w:eastAsia="Times New Roman" w:hAnsi="Times New Roman" w:cs="Times New Roman"/>
          <w:i/>
          <w:color w:val="1A1A1A"/>
          <w:sz w:val="28"/>
          <w:szCs w:val="28"/>
          <w:lang w:eastAsia="ru-RU"/>
        </w:rPr>
        <w:t xml:space="preserve"> Сушкова И.В. Социально-личностное развитие. Анализ программ дошкольного</w:t>
      </w:r>
      <w:r w:rsidR="00A41B60" w:rsidRPr="00A41B60">
        <w:rPr>
          <w:rFonts w:ascii="Times New Roman" w:eastAsia="Times New Roman" w:hAnsi="Times New Roman" w:cs="Times New Roman"/>
          <w:i/>
          <w:color w:val="1A1A1A"/>
          <w:sz w:val="28"/>
          <w:szCs w:val="28"/>
          <w:lang w:eastAsia="ru-RU"/>
        </w:rPr>
        <w:t xml:space="preserve"> </w:t>
      </w:r>
      <w:r w:rsidRPr="00A41B60">
        <w:rPr>
          <w:rFonts w:ascii="Times New Roman" w:eastAsia="Times New Roman" w:hAnsi="Times New Roman" w:cs="Times New Roman"/>
          <w:i/>
          <w:color w:val="1A1A1A"/>
          <w:sz w:val="28"/>
          <w:szCs w:val="28"/>
          <w:lang w:eastAsia="ru-RU"/>
        </w:rPr>
        <w:t>образования. – М.: ТЦ Сфера, 2008 – 128 с. (Программы ДОУ; Приложение кжу</w:t>
      </w:r>
      <w:r w:rsidRPr="00A41B60">
        <w:rPr>
          <w:rFonts w:ascii="Times New Roman" w:eastAsia="Times New Roman" w:hAnsi="Times New Roman" w:cs="Times New Roman"/>
          <w:i/>
          <w:color w:val="1A1A1A"/>
          <w:sz w:val="28"/>
          <w:szCs w:val="28"/>
          <w:lang w:eastAsia="ru-RU"/>
        </w:rPr>
        <w:t>р</w:t>
      </w:r>
      <w:r w:rsidRPr="00A41B60">
        <w:rPr>
          <w:rFonts w:ascii="Times New Roman" w:eastAsia="Times New Roman" w:hAnsi="Times New Roman" w:cs="Times New Roman"/>
          <w:i/>
          <w:color w:val="1A1A1A"/>
          <w:sz w:val="28"/>
          <w:szCs w:val="28"/>
          <w:lang w:eastAsia="ru-RU"/>
        </w:rPr>
        <w:t>налу «Управление ДОУ»).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 Познавательное развитие.</w:t>
      </w:r>
    </w:p>
    <w:p w:rsidR="00D80405" w:rsidRPr="00340800" w:rsidRDefault="00D83D2A" w:rsidP="00340800">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1.4.1. От 1 года до 2 лет.</w:t>
      </w:r>
    </w:p>
    <w:p w:rsidR="00D80405" w:rsidRPr="00F6072B" w:rsidRDefault="00340800">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1.4.1</w:t>
      </w:r>
      <w:r w:rsidR="00D83D2A" w:rsidRPr="00F6072B">
        <w:rPr>
          <w:rFonts w:ascii="Times New Roman" w:eastAsia="Times New Roman" w:hAnsi="Times New Roman" w:cs="Times New Roman"/>
          <w:color w:val="000000" w:themeColor="text1"/>
          <w:sz w:val="28"/>
          <w:szCs w:val="28"/>
          <w:lang w:eastAsia="ru-RU"/>
        </w:rPr>
        <w:t>.1. В области познавательного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формировать стремление детей к подражанию действиям взрослых, понимать обозначающие их слова;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3) формировать умения ориентироваться в ближайшем окружении;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развивать познавательный интерес к близким людям, к предметному окружению, природным объектам;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D80405" w:rsidRDefault="00340800">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1.4.1</w:t>
      </w:r>
      <w:r w:rsidR="00D83D2A" w:rsidRPr="00F6072B">
        <w:rPr>
          <w:rFonts w:ascii="Times New Roman" w:eastAsia="Times New Roman" w:hAnsi="Times New Roman" w:cs="Times New Roman"/>
          <w:color w:val="000000" w:themeColor="text1"/>
          <w:sz w:val="28"/>
          <w:szCs w:val="28"/>
          <w:lang w:eastAsia="ru-RU"/>
        </w:rPr>
        <w:t>.2. Содержание образовательной деятельности.</w:t>
      </w:r>
    </w:p>
    <w:p w:rsidR="00D2557A" w:rsidRPr="00D2557A" w:rsidRDefault="00D2557A" w:rsidP="00D2557A">
      <w:pPr>
        <w:shd w:val="clear" w:color="auto" w:fill="FFFFFF"/>
        <w:spacing w:before="240"/>
        <w:ind w:left="426"/>
        <w:jc w:val="center"/>
        <w:rPr>
          <w:rFonts w:ascii="Times New Roman" w:hAnsi="Times New Roman" w:cs="Times New Roman"/>
          <w:b/>
          <w:i/>
          <w:sz w:val="28"/>
          <w:szCs w:val="28"/>
        </w:rPr>
      </w:pPr>
      <w:r w:rsidRPr="00D2557A">
        <w:rPr>
          <w:rFonts w:ascii="Times New Roman" w:hAnsi="Times New Roman" w:cs="Times New Roman"/>
          <w:b/>
          <w:i/>
          <w:sz w:val="28"/>
          <w:szCs w:val="28"/>
        </w:rPr>
        <w:t>Примерные виды интеграции образовательной области познавательное развития с другими областями по задачам, содержанию и средствам образовательной деятельности</w:t>
      </w:r>
    </w:p>
    <w:p w:rsidR="00D2557A" w:rsidRDefault="00D2557A" w:rsidP="00D2557A">
      <w:pPr>
        <w:shd w:val="clear" w:color="auto" w:fill="FFFFFF"/>
        <w:ind w:left="426"/>
        <w:jc w:val="center"/>
        <w:rPr>
          <w:b/>
          <w:sz w:val="28"/>
          <w:szCs w:val="28"/>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62"/>
        <w:gridCol w:w="3685"/>
      </w:tblGrid>
      <w:tr w:rsidR="00D2557A" w:rsidRPr="00D2557A" w:rsidTr="00D2557A">
        <w:trPr>
          <w:trHeight w:val="823"/>
        </w:trPr>
        <w:tc>
          <w:tcPr>
            <w:tcW w:w="6062" w:type="dxa"/>
            <w:tcBorders>
              <w:top w:val="single" w:sz="4" w:space="0" w:color="000000"/>
              <w:left w:val="single" w:sz="4" w:space="0" w:color="000000"/>
              <w:bottom w:val="single" w:sz="4" w:space="0" w:color="000000"/>
              <w:right w:val="single" w:sz="4" w:space="0" w:color="000000"/>
            </w:tcBorders>
            <w:hideMark/>
          </w:tcPr>
          <w:p w:rsidR="00D2557A" w:rsidRPr="00D2557A" w:rsidRDefault="00D2557A">
            <w:pPr>
              <w:shd w:val="clear" w:color="auto" w:fill="FFFFFF"/>
              <w:ind w:left="142"/>
              <w:jc w:val="center"/>
              <w:rPr>
                <w:rFonts w:ascii="Times New Roman" w:hAnsi="Times New Roman" w:cs="Times New Roman"/>
                <w:b/>
                <w:i/>
                <w:sz w:val="28"/>
                <w:szCs w:val="28"/>
              </w:rPr>
            </w:pPr>
            <w:r w:rsidRPr="00D2557A">
              <w:rPr>
                <w:rFonts w:ascii="Times New Roman" w:hAnsi="Times New Roman" w:cs="Times New Roman"/>
                <w:b/>
                <w:i/>
                <w:sz w:val="28"/>
                <w:szCs w:val="28"/>
              </w:rPr>
              <w:t>По задачам и содержанию психолого-педагогической работы</w:t>
            </w:r>
          </w:p>
        </w:tc>
        <w:tc>
          <w:tcPr>
            <w:tcW w:w="3685" w:type="dxa"/>
            <w:tcBorders>
              <w:top w:val="single" w:sz="4" w:space="0" w:color="000000"/>
              <w:left w:val="single" w:sz="4" w:space="0" w:color="000000"/>
              <w:bottom w:val="single" w:sz="4" w:space="0" w:color="000000"/>
              <w:right w:val="single" w:sz="4" w:space="0" w:color="000000"/>
            </w:tcBorders>
            <w:hideMark/>
          </w:tcPr>
          <w:p w:rsidR="00D2557A" w:rsidRPr="00D2557A" w:rsidRDefault="00D2557A">
            <w:pPr>
              <w:shd w:val="clear" w:color="auto" w:fill="FFFFFF"/>
              <w:jc w:val="center"/>
              <w:rPr>
                <w:rFonts w:ascii="Times New Roman" w:hAnsi="Times New Roman" w:cs="Times New Roman"/>
                <w:b/>
                <w:i/>
                <w:sz w:val="28"/>
                <w:szCs w:val="28"/>
              </w:rPr>
            </w:pPr>
            <w:r w:rsidRPr="00D2557A">
              <w:rPr>
                <w:rFonts w:ascii="Times New Roman" w:hAnsi="Times New Roman" w:cs="Times New Roman"/>
                <w:b/>
                <w:i/>
                <w:sz w:val="28"/>
                <w:szCs w:val="28"/>
              </w:rPr>
              <w:t>По средствам организации и оптимизации образовательного процесса</w:t>
            </w:r>
          </w:p>
        </w:tc>
      </w:tr>
      <w:tr w:rsidR="00D2557A" w:rsidRPr="00D2557A" w:rsidTr="00D2557A">
        <w:trPr>
          <w:trHeight w:val="823"/>
        </w:trPr>
        <w:tc>
          <w:tcPr>
            <w:tcW w:w="6062" w:type="dxa"/>
            <w:tcBorders>
              <w:top w:val="single" w:sz="4" w:space="0" w:color="000000"/>
              <w:left w:val="single" w:sz="4" w:space="0" w:color="000000"/>
              <w:bottom w:val="single" w:sz="4" w:space="0" w:color="000000"/>
              <w:right w:val="single" w:sz="4" w:space="0" w:color="000000"/>
            </w:tcBorders>
            <w:hideMark/>
          </w:tcPr>
          <w:p w:rsidR="00D2557A" w:rsidRPr="00D2557A" w:rsidRDefault="00D2557A">
            <w:pPr>
              <w:shd w:val="clear" w:color="auto" w:fill="FFFFFF"/>
              <w:jc w:val="both"/>
              <w:rPr>
                <w:rFonts w:ascii="Times New Roman" w:hAnsi="Times New Roman" w:cs="Times New Roman"/>
                <w:i/>
                <w:sz w:val="28"/>
                <w:szCs w:val="28"/>
              </w:rPr>
            </w:pPr>
            <w:r w:rsidRPr="00D2557A">
              <w:rPr>
                <w:rFonts w:ascii="Times New Roman" w:hAnsi="Times New Roman" w:cs="Times New Roman"/>
                <w:i/>
                <w:sz w:val="28"/>
                <w:szCs w:val="28"/>
              </w:rPr>
              <w:t>Социально-коммуникативное развитие - формирование целостной картины мира и расширение кругозора в части представлений о себе, семье, обществе, государстве, мире;</w:t>
            </w:r>
          </w:p>
          <w:p w:rsidR="00D2557A" w:rsidRPr="00D2557A" w:rsidRDefault="00D2557A">
            <w:pPr>
              <w:shd w:val="clear" w:color="auto" w:fill="FFFFFF"/>
              <w:ind w:left="142"/>
              <w:jc w:val="both"/>
              <w:rPr>
                <w:rFonts w:ascii="Times New Roman" w:hAnsi="Times New Roman" w:cs="Times New Roman"/>
                <w:i/>
                <w:sz w:val="28"/>
                <w:szCs w:val="28"/>
              </w:rPr>
            </w:pPr>
            <w:r w:rsidRPr="00D2557A">
              <w:rPr>
                <w:rFonts w:ascii="Times New Roman" w:hAnsi="Times New Roman" w:cs="Times New Roman"/>
                <w:i/>
                <w:sz w:val="28"/>
                <w:szCs w:val="28"/>
              </w:rPr>
              <w:t>расширение кругозора в части представлений о труде взрослых и собственной трудовой деятельности, в части представлений о безопасности собственной жизнедеятельности и безопасности окружающего мира природы.</w:t>
            </w:r>
          </w:p>
          <w:p w:rsidR="00D2557A" w:rsidRPr="00D2557A" w:rsidRDefault="00D2557A">
            <w:pPr>
              <w:shd w:val="clear" w:color="auto" w:fill="FFFFFF"/>
              <w:ind w:left="142"/>
              <w:jc w:val="both"/>
              <w:rPr>
                <w:rFonts w:ascii="Times New Roman" w:hAnsi="Times New Roman" w:cs="Times New Roman"/>
                <w:i/>
                <w:sz w:val="28"/>
                <w:szCs w:val="28"/>
              </w:rPr>
            </w:pPr>
            <w:r w:rsidRPr="00D2557A">
              <w:rPr>
                <w:rFonts w:ascii="Times New Roman" w:hAnsi="Times New Roman" w:cs="Times New Roman"/>
                <w:i/>
                <w:sz w:val="28"/>
                <w:szCs w:val="28"/>
              </w:rPr>
              <w:t>Речевое развитие -  обогащение кругозора, развитие познавательно-исследовательской и творческой деятельности в процессе свободного общения со сверстниками и взрослыми, детского словотворчества, сочинительства.</w:t>
            </w:r>
          </w:p>
          <w:p w:rsidR="00D2557A" w:rsidRPr="00D2557A" w:rsidRDefault="00D2557A">
            <w:pPr>
              <w:shd w:val="clear" w:color="auto" w:fill="FFFFFF"/>
              <w:ind w:left="142"/>
              <w:jc w:val="both"/>
              <w:rPr>
                <w:rFonts w:ascii="Times New Roman" w:hAnsi="Times New Roman" w:cs="Times New Roman"/>
                <w:i/>
                <w:sz w:val="28"/>
                <w:szCs w:val="28"/>
              </w:rPr>
            </w:pPr>
            <w:r w:rsidRPr="00D2557A">
              <w:rPr>
                <w:rFonts w:ascii="Times New Roman" w:hAnsi="Times New Roman" w:cs="Times New Roman"/>
                <w:i/>
                <w:sz w:val="28"/>
                <w:szCs w:val="28"/>
              </w:rPr>
              <w:t xml:space="preserve">Художественно-творческое развитие - расширение кругозора в части музыкального и изобразительного искусства. </w:t>
            </w:r>
          </w:p>
          <w:p w:rsidR="00D2557A" w:rsidRPr="00D2557A" w:rsidRDefault="00D2557A">
            <w:pPr>
              <w:shd w:val="clear" w:color="auto" w:fill="FFFFFF"/>
              <w:ind w:left="142"/>
              <w:jc w:val="both"/>
              <w:rPr>
                <w:rFonts w:ascii="Times New Roman" w:hAnsi="Times New Roman" w:cs="Times New Roman"/>
                <w:i/>
                <w:sz w:val="28"/>
                <w:szCs w:val="28"/>
              </w:rPr>
            </w:pPr>
            <w:r w:rsidRPr="00D2557A">
              <w:rPr>
                <w:rFonts w:ascii="Times New Roman" w:hAnsi="Times New Roman" w:cs="Times New Roman"/>
                <w:i/>
                <w:sz w:val="28"/>
                <w:szCs w:val="28"/>
              </w:rPr>
              <w:t xml:space="preserve">Физическое развитие - расширение кругозора детей в части представлений о здоровом образе жизни;  формирование и закрепление ориентировки в пространстве, временных, </w:t>
            </w:r>
            <w:r w:rsidRPr="00D2557A">
              <w:rPr>
                <w:rFonts w:ascii="Times New Roman" w:hAnsi="Times New Roman" w:cs="Times New Roman"/>
                <w:i/>
                <w:sz w:val="28"/>
                <w:szCs w:val="28"/>
              </w:rPr>
              <w:lastRenderedPageBreak/>
              <w:t>количественных представлений в подвижных играх и физических упражнениях.</w:t>
            </w:r>
          </w:p>
        </w:tc>
        <w:tc>
          <w:tcPr>
            <w:tcW w:w="3685" w:type="dxa"/>
            <w:tcBorders>
              <w:top w:val="single" w:sz="4" w:space="0" w:color="000000"/>
              <w:left w:val="single" w:sz="4" w:space="0" w:color="000000"/>
              <w:bottom w:val="single" w:sz="4" w:space="0" w:color="000000"/>
              <w:right w:val="single" w:sz="4" w:space="0" w:color="000000"/>
            </w:tcBorders>
            <w:hideMark/>
          </w:tcPr>
          <w:p w:rsidR="00D2557A" w:rsidRPr="00D2557A" w:rsidRDefault="00D2557A">
            <w:pPr>
              <w:shd w:val="clear" w:color="auto" w:fill="FFFFFF"/>
              <w:ind w:left="88"/>
              <w:jc w:val="both"/>
              <w:rPr>
                <w:rFonts w:ascii="Times New Roman" w:hAnsi="Times New Roman" w:cs="Times New Roman"/>
                <w:i/>
                <w:sz w:val="28"/>
                <w:szCs w:val="28"/>
              </w:rPr>
            </w:pPr>
            <w:r w:rsidRPr="00D2557A">
              <w:rPr>
                <w:rFonts w:ascii="Times New Roman" w:hAnsi="Times New Roman" w:cs="Times New Roman"/>
                <w:i/>
                <w:sz w:val="28"/>
                <w:szCs w:val="28"/>
              </w:rPr>
              <w:lastRenderedPageBreak/>
              <w:t>Социально-коммуникативное развитие – использование различных видов игр для решения задач познавательного развития.</w:t>
            </w:r>
          </w:p>
          <w:p w:rsidR="00D2557A" w:rsidRPr="00D2557A" w:rsidRDefault="00D2557A">
            <w:pPr>
              <w:shd w:val="clear" w:color="auto" w:fill="FFFFFF"/>
              <w:ind w:left="88"/>
              <w:jc w:val="both"/>
              <w:rPr>
                <w:rFonts w:ascii="Times New Roman" w:hAnsi="Times New Roman" w:cs="Times New Roman"/>
                <w:i/>
                <w:sz w:val="28"/>
                <w:szCs w:val="28"/>
              </w:rPr>
            </w:pPr>
            <w:r w:rsidRPr="00D2557A">
              <w:rPr>
                <w:rFonts w:ascii="Times New Roman" w:hAnsi="Times New Roman" w:cs="Times New Roman"/>
                <w:i/>
                <w:sz w:val="28"/>
                <w:szCs w:val="28"/>
              </w:rPr>
              <w:t>Речевое развитие - использование художественных произведений для формирования целостной картины мира.</w:t>
            </w:r>
          </w:p>
          <w:p w:rsidR="00D2557A" w:rsidRPr="00D2557A" w:rsidRDefault="00D2557A">
            <w:pPr>
              <w:shd w:val="clear" w:color="auto" w:fill="FFFFFF"/>
              <w:ind w:left="88"/>
              <w:jc w:val="both"/>
              <w:rPr>
                <w:rFonts w:ascii="Times New Roman" w:hAnsi="Times New Roman" w:cs="Times New Roman"/>
                <w:i/>
                <w:sz w:val="28"/>
                <w:szCs w:val="28"/>
              </w:rPr>
            </w:pPr>
            <w:r w:rsidRPr="00D2557A">
              <w:rPr>
                <w:rFonts w:ascii="Times New Roman" w:hAnsi="Times New Roman" w:cs="Times New Roman"/>
                <w:i/>
                <w:sz w:val="28"/>
                <w:szCs w:val="28"/>
              </w:rPr>
              <w:t>Художественно-творческое развитие - использование музыкальных произведений, продуктивной деятельности детей для обогащения содержания познавательного развития.</w:t>
            </w:r>
          </w:p>
          <w:p w:rsidR="00D2557A" w:rsidRPr="00D2557A" w:rsidRDefault="00D2557A">
            <w:pPr>
              <w:rPr>
                <w:rFonts w:ascii="Times New Roman" w:hAnsi="Times New Roman" w:cs="Times New Roman"/>
                <w:i/>
                <w:sz w:val="28"/>
                <w:szCs w:val="28"/>
              </w:rPr>
            </w:pPr>
            <w:r w:rsidRPr="00D2557A">
              <w:rPr>
                <w:rFonts w:ascii="Times New Roman" w:hAnsi="Times New Roman" w:cs="Times New Roman"/>
                <w:i/>
                <w:sz w:val="28"/>
                <w:szCs w:val="28"/>
              </w:rPr>
              <w:t xml:space="preserve">Физическое развитие - использование подвижных игр и физических </w:t>
            </w:r>
            <w:r w:rsidRPr="00D2557A">
              <w:rPr>
                <w:rFonts w:ascii="Times New Roman" w:hAnsi="Times New Roman" w:cs="Times New Roman"/>
                <w:i/>
                <w:sz w:val="28"/>
                <w:szCs w:val="28"/>
              </w:rPr>
              <w:lastRenderedPageBreak/>
              <w:t>упражнений для обогащения сенсорных представлений.</w:t>
            </w:r>
          </w:p>
        </w:tc>
      </w:tr>
    </w:tbl>
    <w:p w:rsidR="00D2557A" w:rsidRPr="00F6072B" w:rsidRDefault="00D2557A">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Сенсорные эталоны и познавательные действия: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концентрирует внимание детей на новых объектах, поддерживает интерес к знакомым предметам, поощряет самостоятельные действия ребёнка,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 "крыша",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ними.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Окружающий мир: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принадлежностях, посуде); о личных вещах; о некоторых конкретных, близких ребёнку, ситуациях общественной жизни.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Природа:</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реагировать.</w:t>
      </w:r>
    </w:p>
    <w:p w:rsidR="00D2557A" w:rsidRPr="00F6072B" w:rsidRDefault="00D2557A" w:rsidP="00D2557A">
      <w:pPr>
        <w:shd w:val="clear" w:color="auto" w:fill="FFFFFF"/>
        <w:spacing w:after="0" w:line="240" w:lineRule="auto"/>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1.4.3. От 2 лет до 3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1.4.3.1. В области познавательного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развивать разные виды восприятия: зрительного, слухового, осязательного, вкусового, обонятельного;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развивать наглядно-действенное мышление в процессе решения познавательных практических задач;</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формировать у детей простейшие представления о геометрических фигурах, величине и количестве предметов на основе чувственного познания;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 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8) развивать способность наблюдать за явлениями природы, воспитывать бережное отношение к животным и растениям.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1.4.3.2.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Сенсорные эталоны и познавательные действия: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разбирание и собирание трехместной матрешки с совмещением рисунка на её частях, закрепляя понимание </w:t>
      </w:r>
      <w:r w:rsidRPr="00F6072B">
        <w:rPr>
          <w:rFonts w:ascii="Times New Roman" w:eastAsia="Times New Roman" w:hAnsi="Times New Roman" w:cs="Times New Roman"/>
          <w:color w:val="000000" w:themeColor="text1"/>
          <w:sz w:val="28"/>
          <w:szCs w:val="28"/>
          <w:lang w:eastAsia="ru-RU"/>
        </w:rPr>
        <w:lastRenderedPageBreak/>
        <w:t>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Математические представления: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Окружающий мир: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Природа:</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C24BBA" w:rsidRDefault="00C24BBA" w:rsidP="00C24BBA">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C24BBA" w:rsidRDefault="00C24BBA" w:rsidP="00C24BB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D2557A" w:rsidRPr="00D2557A" w:rsidRDefault="00D2557A" w:rsidP="00D2557A">
      <w:pPr>
        <w:shd w:val="clear" w:color="auto" w:fill="FFFFFF"/>
        <w:spacing w:before="240"/>
        <w:ind w:left="426"/>
        <w:jc w:val="both"/>
        <w:rPr>
          <w:rFonts w:ascii="Times New Roman" w:hAnsi="Times New Roman" w:cs="Times New Roman"/>
          <w:i/>
          <w:sz w:val="28"/>
          <w:szCs w:val="28"/>
        </w:rPr>
      </w:pPr>
      <w:r w:rsidRPr="00D2557A">
        <w:rPr>
          <w:rFonts w:ascii="Times New Roman" w:hAnsi="Times New Roman" w:cs="Times New Roman"/>
          <w:i/>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D2557A" w:rsidRPr="00D2557A" w:rsidRDefault="00D2557A" w:rsidP="00D141EF">
      <w:pPr>
        <w:pStyle w:val="af0"/>
        <w:numPr>
          <w:ilvl w:val="0"/>
          <w:numId w:val="16"/>
        </w:numPr>
        <w:shd w:val="clear" w:color="auto" w:fill="FFFFFF"/>
        <w:suppressAutoHyphens w:val="0"/>
        <w:spacing w:after="200" w:line="276" w:lineRule="auto"/>
        <w:ind w:left="142"/>
        <w:jc w:val="both"/>
        <w:rPr>
          <w:rFonts w:ascii="Times New Roman" w:hAnsi="Times New Roman" w:cs="Times New Roman"/>
          <w:i/>
          <w:sz w:val="28"/>
          <w:szCs w:val="28"/>
        </w:rPr>
      </w:pPr>
      <w:r w:rsidRPr="00D2557A">
        <w:rPr>
          <w:rFonts w:ascii="Times New Roman" w:hAnsi="Times New Roman" w:cs="Times New Roman"/>
          <w:i/>
          <w:sz w:val="28"/>
          <w:szCs w:val="28"/>
        </w:rPr>
        <w:t>Создавать условия для обогащения чувственного опыта детей</w:t>
      </w:r>
    </w:p>
    <w:p w:rsidR="00D2557A" w:rsidRPr="00D2557A" w:rsidRDefault="00D2557A" w:rsidP="00D141EF">
      <w:pPr>
        <w:pStyle w:val="af0"/>
        <w:numPr>
          <w:ilvl w:val="0"/>
          <w:numId w:val="16"/>
        </w:numPr>
        <w:shd w:val="clear" w:color="auto" w:fill="FFFFFF"/>
        <w:suppressAutoHyphens w:val="0"/>
        <w:spacing w:after="200" w:line="276" w:lineRule="auto"/>
        <w:ind w:left="142"/>
        <w:jc w:val="both"/>
        <w:rPr>
          <w:rFonts w:ascii="Times New Roman" w:hAnsi="Times New Roman" w:cs="Times New Roman"/>
          <w:i/>
          <w:sz w:val="28"/>
          <w:szCs w:val="28"/>
        </w:rPr>
      </w:pPr>
      <w:r w:rsidRPr="00D2557A">
        <w:rPr>
          <w:rFonts w:ascii="Times New Roman" w:hAnsi="Times New Roman" w:cs="Times New Roman"/>
          <w:i/>
          <w:sz w:val="28"/>
          <w:szCs w:val="28"/>
        </w:rPr>
        <w:lastRenderedPageBreak/>
        <w:t>Формировать у детей способы обследования предметов, обогащать словарь в пр</w:t>
      </w:r>
      <w:r w:rsidRPr="00D2557A">
        <w:rPr>
          <w:rFonts w:ascii="Times New Roman" w:hAnsi="Times New Roman" w:cs="Times New Roman"/>
          <w:i/>
          <w:sz w:val="28"/>
          <w:szCs w:val="28"/>
        </w:rPr>
        <w:t>о</w:t>
      </w:r>
      <w:r w:rsidRPr="00D2557A">
        <w:rPr>
          <w:rFonts w:ascii="Times New Roman" w:hAnsi="Times New Roman" w:cs="Times New Roman"/>
          <w:i/>
          <w:sz w:val="28"/>
          <w:szCs w:val="28"/>
        </w:rPr>
        <w:t xml:space="preserve">цессе обследовательских действий, </w:t>
      </w:r>
    </w:p>
    <w:p w:rsidR="00D2557A" w:rsidRPr="00D2557A" w:rsidRDefault="00D2557A" w:rsidP="00D141EF">
      <w:pPr>
        <w:pStyle w:val="af0"/>
        <w:numPr>
          <w:ilvl w:val="0"/>
          <w:numId w:val="16"/>
        </w:numPr>
        <w:shd w:val="clear" w:color="auto" w:fill="FFFFFF"/>
        <w:suppressAutoHyphens w:val="0"/>
        <w:spacing w:after="200" w:line="276" w:lineRule="auto"/>
        <w:ind w:left="142"/>
        <w:jc w:val="both"/>
        <w:rPr>
          <w:rFonts w:ascii="Times New Roman" w:hAnsi="Times New Roman" w:cs="Times New Roman"/>
          <w:i/>
          <w:sz w:val="28"/>
          <w:szCs w:val="28"/>
        </w:rPr>
      </w:pPr>
      <w:r w:rsidRPr="00D2557A">
        <w:rPr>
          <w:rFonts w:ascii="Times New Roman" w:hAnsi="Times New Roman" w:cs="Times New Roman"/>
          <w:i/>
          <w:sz w:val="28"/>
          <w:szCs w:val="28"/>
        </w:rPr>
        <w:t>Побуждать применять знания о свойствах предметов в самостоятельной конс</w:t>
      </w:r>
      <w:r w:rsidRPr="00D2557A">
        <w:rPr>
          <w:rFonts w:ascii="Times New Roman" w:hAnsi="Times New Roman" w:cs="Times New Roman"/>
          <w:i/>
          <w:sz w:val="28"/>
          <w:szCs w:val="28"/>
        </w:rPr>
        <w:t>т</w:t>
      </w:r>
      <w:r w:rsidRPr="00D2557A">
        <w:rPr>
          <w:rFonts w:ascii="Times New Roman" w:hAnsi="Times New Roman" w:cs="Times New Roman"/>
          <w:i/>
          <w:sz w:val="28"/>
          <w:szCs w:val="28"/>
        </w:rPr>
        <w:t>руктивной деятельности при создании элементарных построек, выкладывании с</w:t>
      </w:r>
      <w:r w:rsidRPr="00D2557A">
        <w:rPr>
          <w:rFonts w:ascii="Times New Roman" w:hAnsi="Times New Roman" w:cs="Times New Roman"/>
          <w:i/>
          <w:sz w:val="28"/>
          <w:szCs w:val="28"/>
        </w:rPr>
        <w:t>и</w:t>
      </w:r>
      <w:r w:rsidRPr="00D2557A">
        <w:rPr>
          <w:rFonts w:ascii="Times New Roman" w:hAnsi="Times New Roman" w:cs="Times New Roman"/>
          <w:i/>
          <w:sz w:val="28"/>
          <w:szCs w:val="28"/>
        </w:rPr>
        <w:t>луэтов из готовых форм</w:t>
      </w:r>
    </w:p>
    <w:p w:rsidR="00D2557A" w:rsidRPr="00D2557A" w:rsidRDefault="00D2557A" w:rsidP="00D141EF">
      <w:pPr>
        <w:pStyle w:val="af0"/>
        <w:numPr>
          <w:ilvl w:val="0"/>
          <w:numId w:val="16"/>
        </w:numPr>
        <w:shd w:val="clear" w:color="auto" w:fill="FFFFFF"/>
        <w:suppressAutoHyphens w:val="0"/>
        <w:spacing w:after="200" w:line="276" w:lineRule="auto"/>
        <w:ind w:left="142"/>
        <w:jc w:val="both"/>
        <w:rPr>
          <w:rFonts w:ascii="Times New Roman" w:hAnsi="Times New Roman" w:cs="Times New Roman"/>
          <w:i/>
          <w:sz w:val="28"/>
          <w:szCs w:val="28"/>
        </w:rPr>
      </w:pPr>
      <w:r w:rsidRPr="00D2557A">
        <w:rPr>
          <w:rFonts w:ascii="Times New Roman" w:hAnsi="Times New Roman" w:cs="Times New Roman"/>
          <w:i/>
          <w:sz w:val="28"/>
          <w:szCs w:val="28"/>
        </w:rPr>
        <w:t>Знакомить детей с разными видами сенсорных эталонов (основные цвета спектра и ахроматические цвета, 4геометрических фигуры и 2 геометрических тела, ра</w:t>
      </w:r>
      <w:r w:rsidRPr="00D2557A">
        <w:rPr>
          <w:rFonts w:ascii="Times New Roman" w:hAnsi="Times New Roman" w:cs="Times New Roman"/>
          <w:i/>
          <w:sz w:val="28"/>
          <w:szCs w:val="28"/>
        </w:rPr>
        <w:t>з</w:t>
      </w:r>
      <w:r w:rsidRPr="00D2557A">
        <w:rPr>
          <w:rFonts w:ascii="Times New Roman" w:hAnsi="Times New Roman" w:cs="Times New Roman"/>
          <w:i/>
          <w:sz w:val="28"/>
          <w:szCs w:val="28"/>
        </w:rPr>
        <w:t>мер),  обучение ориентировке в пространстве групповой комнаты, сравнение и группировка предметов по 1 признаку</w:t>
      </w:r>
    </w:p>
    <w:p w:rsidR="00D2557A" w:rsidRPr="00D2557A" w:rsidRDefault="00D2557A" w:rsidP="00D141EF">
      <w:pPr>
        <w:pStyle w:val="af0"/>
        <w:numPr>
          <w:ilvl w:val="0"/>
          <w:numId w:val="16"/>
        </w:numPr>
        <w:shd w:val="clear" w:color="auto" w:fill="FFFFFF"/>
        <w:suppressAutoHyphens w:val="0"/>
        <w:spacing w:after="200" w:line="276" w:lineRule="auto"/>
        <w:ind w:left="142"/>
        <w:jc w:val="both"/>
        <w:rPr>
          <w:rFonts w:ascii="Times New Roman" w:hAnsi="Times New Roman" w:cs="Times New Roman"/>
          <w:i/>
          <w:sz w:val="28"/>
          <w:szCs w:val="28"/>
        </w:rPr>
      </w:pPr>
      <w:r w:rsidRPr="00D2557A">
        <w:rPr>
          <w:rFonts w:ascii="Times New Roman" w:hAnsi="Times New Roman" w:cs="Times New Roman"/>
          <w:i/>
          <w:sz w:val="28"/>
          <w:szCs w:val="28"/>
        </w:rPr>
        <w:t>Развивать навыки сенсорного анализа - освоение свойств предметов ( форма, ра</w:t>
      </w:r>
      <w:r w:rsidRPr="00D2557A">
        <w:rPr>
          <w:rFonts w:ascii="Times New Roman" w:hAnsi="Times New Roman" w:cs="Times New Roman"/>
          <w:i/>
          <w:sz w:val="28"/>
          <w:szCs w:val="28"/>
        </w:rPr>
        <w:t>з</w:t>
      </w:r>
      <w:r w:rsidRPr="00D2557A">
        <w:rPr>
          <w:rFonts w:ascii="Times New Roman" w:hAnsi="Times New Roman" w:cs="Times New Roman"/>
          <w:i/>
          <w:sz w:val="28"/>
          <w:szCs w:val="28"/>
        </w:rPr>
        <w:t>мер), отношений идентичности (такой же, как), порядка, равенства и неравенс</w:t>
      </w:r>
      <w:r w:rsidRPr="00D2557A">
        <w:rPr>
          <w:rFonts w:ascii="Times New Roman" w:hAnsi="Times New Roman" w:cs="Times New Roman"/>
          <w:i/>
          <w:sz w:val="28"/>
          <w:szCs w:val="28"/>
        </w:rPr>
        <w:t>т</w:t>
      </w:r>
      <w:r w:rsidRPr="00D2557A">
        <w:rPr>
          <w:rFonts w:ascii="Times New Roman" w:hAnsi="Times New Roman" w:cs="Times New Roman"/>
          <w:i/>
          <w:sz w:val="28"/>
          <w:szCs w:val="28"/>
        </w:rPr>
        <w:t xml:space="preserve">ва. </w:t>
      </w:r>
    </w:p>
    <w:p w:rsidR="00D2557A" w:rsidRPr="00D2557A" w:rsidRDefault="00D2557A" w:rsidP="00D141EF">
      <w:pPr>
        <w:pStyle w:val="af0"/>
        <w:numPr>
          <w:ilvl w:val="0"/>
          <w:numId w:val="16"/>
        </w:numPr>
        <w:shd w:val="clear" w:color="auto" w:fill="FFFFFF"/>
        <w:suppressAutoHyphens w:val="0"/>
        <w:spacing w:after="200" w:line="276" w:lineRule="auto"/>
        <w:ind w:left="142"/>
        <w:jc w:val="both"/>
        <w:rPr>
          <w:rFonts w:ascii="Times New Roman" w:hAnsi="Times New Roman" w:cs="Times New Roman"/>
          <w:i/>
          <w:sz w:val="28"/>
          <w:szCs w:val="28"/>
        </w:rPr>
      </w:pPr>
      <w:r w:rsidRPr="00D2557A">
        <w:rPr>
          <w:rFonts w:ascii="Times New Roman" w:hAnsi="Times New Roman" w:cs="Times New Roman"/>
          <w:i/>
          <w:sz w:val="28"/>
          <w:szCs w:val="28"/>
        </w:rPr>
        <w:t>Создавать условия для применения освоенных умений в речевых высказываниях в жизненных ситуациях, продуктивной и игровой деятельности, конструировании</w:t>
      </w:r>
    </w:p>
    <w:p w:rsidR="00D2557A" w:rsidRPr="00D2557A" w:rsidRDefault="00D2557A" w:rsidP="00D141EF">
      <w:pPr>
        <w:pStyle w:val="af0"/>
        <w:numPr>
          <w:ilvl w:val="0"/>
          <w:numId w:val="16"/>
        </w:numPr>
        <w:shd w:val="clear" w:color="auto" w:fill="FFFFFF"/>
        <w:suppressAutoHyphens w:val="0"/>
        <w:spacing w:after="200" w:line="276" w:lineRule="auto"/>
        <w:ind w:left="142"/>
        <w:jc w:val="both"/>
        <w:rPr>
          <w:rFonts w:ascii="Times New Roman" w:hAnsi="Times New Roman" w:cs="Times New Roman"/>
          <w:i/>
          <w:sz w:val="28"/>
          <w:szCs w:val="28"/>
        </w:rPr>
      </w:pPr>
      <w:r w:rsidRPr="00D2557A">
        <w:rPr>
          <w:rFonts w:ascii="Times New Roman" w:hAnsi="Times New Roman" w:cs="Times New Roman"/>
          <w:i/>
          <w:sz w:val="28"/>
          <w:szCs w:val="28"/>
        </w:rPr>
        <w:t>Создание условий для накопления ребенком ярких впечатлений, конкретизации и углубления впечатлений об окружающем мире, природе, развитие эмоциональной отзывчивости при знакомстве с новым , любознательности</w:t>
      </w:r>
    </w:p>
    <w:p w:rsidR="00D2557A" w:rsidRPr="00D2557A" w:rsidRDefault="00D2557A" w:rsidP="00D2557A">
      <w:pPr>
        <w:shd w:val="clear" w:color="auto" w:fill="FFFFFF"/>
        <w:spacing w:after="0"/>
        <w:ind w:left="426"/>
        <w:jc w:val="both"/>
        <w:rPr>
          <w:rFonts w:ascii="Times New Roman" w:hAnsi="Times New Roman" w:cs="Times New Roman"/>
          <w:i/>
          <w:sz w:val="28"/>
          <w:szCs w:val="28"/>
        </w:rPr>
      </w:pPr>
      <w:r w:rsidRPr="00D2557A">
        <w:rPr>
          <w:rFonts w:ascii="Times New Roman" w:hAnsi="Times New Roman" w:cs="Times New Roman"/>
          <w:i/>
          <w:sz w:val="28"/>
          <w:szCs w:val="28"/>
        </w:rPr>
        <w:t>Содержание Программы по познавательному развитию с учетом возрастных и индивидуальных особенностей детей реализовываться в следующих видах деятельности:</w:t>
      </w:r>
      <w:r>
        <w:rPr>
          <w:rFonts w:ascii="Times New Roman" w:hAnsi="Times New Roman" w:cs="Times New Roman"/>
          <w:i/>
          <w:sz w:val="28"/>
          <w:szCs w:val="28"/>
        </w:rPr>
        <w:t xml:space="preserve"> </w:t>
      </w:r>
      <w:r w:rsidRPr="00D2557A">
        <w:rPr>
          <w:rFonts w:ascii="Times New Roman" w:hAnsi="Times New Roman" w:cs="Times New Roman"/>
          <w:i/>
          <w:sz w:val="28"/>
          <w:szCs w:val="28"/>
        </w:rPr>
        <w:t>развивающие игры и игровые упражнения, дидактические игры типа рамки-вкладыши, пирамидки и пр.</w:t>
      </w:r>
    </w:p>
    <w:p w:rsidR="00D2557A" w:rsidRPr="00D2557A" w:rsidRDefault="00D2557A" w:rsidP="00D141EF">
      <w:pPr>
        <w:pStyle w:val="af0"/>
        <w:numPr>
          <w:ilvl w:val="0"/>
          <w:numId w:val="17"/>
        </w:numPr>
        <w:shd w:val="clear" w:color="auto" w:fill="FFFFFF"/>
        <w:suppressAutoHyphens w:val="0"/>
        <w:spacing w:after="0" w:line="240" w:lineRule="auto"/>
        <w:ind w:left="567" w:hanging="426"/>
        <w:jc w:val="both"/>
        <w:rPr>
          <w:rFonts w:ascii="Times New Roman" w:hAnsi="Times New Roman" w:cs="Times New Roman"/>
          <w:i/>
          <w:sz w:val="28"/>
          <w:szCs w:val="28"/>
        </w:rPr>
      </w:pPr>
      <w:r w:rsidRPr="00D2557A">
        <w:rPr>
          <w:rFonts w:ascii="Times New Roman" w:hAnsi="Times New Roman" w:cs="Times New Roman"/>
          <w:i/>
          <w:sz w:val="28"/>
          <w:szCs w:val="28"/>
        </w:rPr>
        <w:t>обследование предметов</w:t>
      </w:r>
    </w:p>
    <w:p w:rsidR="00D2557A" w:rsidRPr="00D2557A" w:rsidRDefault="00D2557A" w:rsidP="00D141EF">
      <w:pPr>
        <w:pStyle w:val="af0"/>
        <w:numPr>
          <w:ilvl w:val="0"/>
          <w:numId w:val="17"/>
        </w:numPr>
        <w:shd w:val="clear" w:color="auto" w:fill="FFFFFF"/>
        <w:suppressAutoHyphens w:val="0"/>
        <w:spacing w:after="0" w:line="240" w:lineRule="auto"/>
        <w:ind w:left="567" w:hanging="426"/>
        <w:jc w:val="both"/>
        <w:rPr>
          <w:rFonts w:ascii="Times New Roman" w:hAnsi="Times New Roman" w:cs="Times New Roman"/>
          <w:i/>
          <w:sz w:val="28"/>
          <w:szCs w:val="28"/>
        </w:rPr>
      </w:pPr>
      <w:r w:rsidRPr="00D2557A">
        <w:rPr>
          <w:rFonts w:ascii="Times New Roman" w:hAnsi="Times New Roman" w:cs="Times New Roman"/>
          <w:i/>
          <w:sz w:val="28"/>
          <w:szCs w:val="28"/>
        </w:rPr>
        <w:t>наблюдения</w:t>
      </w:r>
    </w:p>
    <w:p w:rsidR="00D2557A" w:rsidRPr="00D2557A" w:rsidRDefault="00D2557A" w:rsidP="00D141EF">
      <w:pPr>
        <w:pStyle w:val="af0"/>
        <w:numPr>
          <w:ilvl w:val="0"/>
          <w:numId w:val="17"/>
        </w:numPr>
        <w:shd w:val="clear" w:color="auto" w:fill="FFFFFF"/>
        <w:suppressAutoHyphens w:val="0"/>
        <w:spacing w:after="0" w:line="240" w:lineRule="auto"/>
        <w:ind w:left="567" w:hanging="426"/>
        <w:jc w:val="both"/>
        <w:rPr>
          <w:rFonts w:ascii="Times New Roman" w:hAnsi="Times New Roman" w:cs="Times New Roman"/>
          <w:i/>
          <w:sz w:val="28"/>
          <w:szCs w:val="28"/>
        </w:rPr>
      </w:pPr>
      <w:r w:rsidRPr="00D2557A">
        <w:rPr>
          <w:rFonts w:ascii="Times New Roman" w:hAnsi="Times New Roman" w:cs="Times New Roman"/>
          <w:i/>
          <w:sz w:val="28"/>
          <w:szCs w:val="28"/>
        </w:rPr>
        <w:t>игры- экспериментирование со свойствами снега, воды, песка, бумаги, ткани</w:t>
      </w:r>
    </w:p>
    <w:p w:rsidR="00D2557A" w:rsidRPr="00D2557A" w:rsidRDefault="00D2557A" w:rsidP="00D141EF">
      <w:pPr>
        <w:pStyle w:val="af0"/>
        <w:numPr>
          <w:ilvl w:val="0"/>
          <w:numId w:val="17"/>
        </w:numPr>
        <w:shd w:val="clear" w:color="auto" w:fill="FFFFFF"/>
        <w:suppressAutoHyphens w:val="0"/>
        <w:spacing w:after="0" w:line="240" w:lineRule="auto"/>
        <w:ind w:left="567" w:hanging="426"/>
        <w:jc w:val="both"/>
        <w:rPr>
          <w:rFonts w:ascii="Times New Roman" w:hAnsi="Times New Roman" w:cs="Times New Roman"/>
          <w:i/>
          <w:sz w:val="28"/>
          <w:szCs w:val="28"/>
        </w:rPr>
      </w:pPr>
      <w:r w:rsidRPr="00D2557A">
        <w:rPr>
          <w:rFonts w:ascii="Times New Roman" w:hAnsi="Times New Roman" w:cs="Times New Roman"/>
          <w:i/>
          <w:sz w:val="28"/>
          <w:szCs w:val="28"/>
        </w:rPr>
        <w:t xml:space="preserve"> подвижные игры</w:t>
      </w:r>
    </w:p>
    <w:p w:rsidR="00D2557A" w:rsidRPr="00D2557A" w:rsidRDefault="00D2557A" w:rsidP="00D141EF">
      <w:pPr>
        <w:pStyle w:val="af0"/>
        <w:numPr>
          <w:ilvl w:val="0"/>
          <w:numId w:val="17"/>
        </w:numPr>
        <w:shd w:val="clear" w:color="auto" w:fill="FFFFFF"/>
        <w:suppressAutoHyphens w:val="0"/>
        <w:spacing w:after="0" w:line="240" w:lineRule="auto"/>
        <w:ind w:left="567" w:hanging="426"/>
        <w:jc w:val="both"/>
        <w:rPr>
          <w:rFonts w:ascii="Times New Roman" w:hAnsi="Times New Roman" w:cs="Times New Roman"/>
          <w:i/>
          <w:sz w:val="28"/>
          <w:szCs w:val="28"/>
        </w:rPr>
      </w:pPr>
      <w:r w:rsidRPr="00D2557A">
        <w:rPr>
          <w:rFonts w:ascii="Times New Roman" w:hAnsi="Times New Roman" w:cs="Times New Roman"/>
          <w:i/>
          <w:sz w:val="28"/>
          <w:szCs w:val="28"/>
        </w:rPr>
        <w:t>моделирование игровых проблемных ситуаций,</w:t>
      </w:r>
    </w:p>
    <w:p w:rsidR="00D2557A" w:rsidRPr="00D2557A" w:rsidRDefault="00D2557A" w:rsidP="00D141EF">
      <w:pPr>
        <w:pStyle w:val="af0"/>
        <w:numPr>
          <w:ilvl w:val="0"/>
          <w:numId w:val="17"/>
        </w:numPr>
        <w:shd w:val="clear" w:color="auto" w:fill="FFFFFF"/>
        <w:suppressAutoHyphens w:val="0"/>
        <w:spacing w:after="0" w:line="240" w:lineRule="auto"/>
        <w:ind w:left="567" w:hanging="426"/>
        <w:jc w:val="both"/>
        <w:rPr>
          <w:rFonts w:ascii="Times New Roman" w:hAnsi="Times New Roman" w:cs="Times New Roman"/>
          <w:i/>
          <w:sz w:val="28"/>
          <w:szCs w:val="28"/>
        </w:rPr>
      </w:pPr>
      <w:r w:rsidRPr="00D2557A">
        <w:rPr>
          <w:rFonts w:ascii="Times New Roman" w:hAnsi="Times New Roman" w:cs="Times New Roman"/>
          <w:i/>
          <w:sz w:val="28"/>
          <w:szCs w:val="28"/>
        </w:rPr>
        <w:t>дидактические игры</w:t>
      </w:r>
    </w:p>
    <w:p w:rsidR="00D2557A" w:rsidRPr="00D2557A" w:rsidRDefault="00D2557A" w:rsidP="00D141EF">
      <w:pPr>
        <w:pStyle w:val="af0"/>
        <w:numPr>
          <w:ilvl w:val="0"/>
          <w:numId w:val="17"/>
        </w:numPr>
        <w:shd w:val="clear" w:color="auto" w:fill="FFFFFF"/>
        <w:suppressAutoHyphens w:val="0"/>
        <w:spacing w:after="0" w:line="240" w:lineRule="auto"/>
        <w:ind w:left="567" w:hanging="426"/>
        <w:jc w:val="both"/>
        <w:rPr>
          <w:rFonts w:ascii="Times New Roman" w:hAnsi="Times New Roman" w:cs="Times New Roman"/>
          <w:i/>
          <w:sz w:val="28"/>
          <w:szCs w:val="28"/>
        </w:rPr>
      </w:pPr>
      <w:r w:rsidRPr="00D2557A">
        <w:rPr>
          <w:rFonts w:ascii="Times New Roman" w:hAnsi="Times New Roman" w:cs="Times New Roman"/>
          <w:i/>
          <w:sz w:val="28"/>
          <w:szCs w:val="28"/>
        </w:rPr>
        <w:t>развивающие игры на развитие обследовательских навыков типа «Чудесный мешочек, «Шумовые коробочки» и пр.</w:t>
      </w:r>
    </w:p>
    <w:p w:rsidR="00D2557A" w:rsidRPr="00D2557A" w:rsidRDefault="00D2557A" w:rsidP="00D141EF">
      <w:pPr>
        <w:pStyle w:val="af0"/>
        <w:numPr>
          <w:ilvl w:val="0"/>
          <w:numId w:val="17"/>
        </w:numPr>
        <w:shd w:val="clear" w:color="auto" w:fill="FFFFFF"/>
        <w:suppressAutoHyphens w:val="0"/>
        <w:spacing w:after="0" w:line="240" w:lineRule="auto"/>
        <w:ind w:left="567" w:hanging="426"/>
        <w:jc w:val="both"/>
        <w:rPr>
          <w:rFonts w:ascii="Times New Roman" w:hAnsi="Times New Roman" w:cs="Times New Roman"/>
          <w:i/>
          <w:sz w:val="28"/>
          <w:szCs w:val="28"/>
        </w:rPr>
      </w:pPr>
      <w:r w:rsidRPr="00D2557A">
        <w:rPr>
          <w:rFonts w:ascii="Times New Roman" w:hAnsi="Times New Roman" w:cs="Times New Roman"/>
          <w:i/>
          <w:sz w:val="28"/>
          <w:szCs w:val="28"/>
        </w:rPr>
        <w:t>строительные игры, конструирование, выкладывание предметов из плоских форм</w:t>
      </w:r>
    </w:p>
    <w:p w:rsidR="00D2557A" w:rsidRPr="00D2557A" w:rsidRDefault="00D2557A" w:rsidP="00D141EF">
      <w:pPr>
        <w:pStyle w:val="af0"/>
        <w:numPr>
          <w:ilvl w:val="0"/>
          <w:numId w:val="17"/>
        </w:numPr>
        <w:shd w:val="clear" w:color="auto" w:fill="FFFFFF"/>
        <w:suppressAutoHyphens w:val="0"/>
        <w:spacing w:after="0" w:line="240" w:lineRule="auto"/>
        <w:ind w:left="567" w:hanging="426"/>
        <w:jc w:val="both"/>
        <w:rPr>
          <w:rFonts w:ascii="Times New Roman" w:hAnsi="Times New Roman" w:cs="Times New Roman"/>
          <w:i/>
          <w:sz w:val="28"/>
          <w:szCs w:val="28"/>
        </w:rPr>
      </w:pPr>
      <w:r w:rsidRPr="00D2557A">
        <w:rPr>
          <w:rFonts w:ascii="Times New Roman" w:hAnsi="Times New Roman" w:cs="Times New Roman"/>
          <w:i/>
          <w:sz w:val="28"/>
          <w:szCs w:val="28"/>
        </w:rPr>
        <w:t>беседы на тему «Что самое высокое?», «Назови, что круглое» и пр.,</w:t>
      </w:r>
    </w:p>
    <w:p w:rsidR="00D2557A" w:rsidRPr="00D2557A" w:rsidRDefault="00D2557A" w:rsidP="00D141EF">
      <w:pPr>
        <w:pStyle w:val="af0"/>
        <w:numPr>
          <w:ilvl w:val="0"/>
          <w:numId w:val="17"/>
        </w:numPr>
        <w:shd w:val="clear" w:color="auto" w:fill="FFFFFF"/>
        <w:suppressAutoHyphens w:val="0"/>
        <w:spacing w:after="0" w:line="240" w:lineRule="auto"/>
        <w:ind w:left="567" w:hanging="426"/>
        <w:jc w:val="both"/>
        <w:rPr>
          <w:rFonts w:ascii="Times New Roman" w:hAnsi="Times New Roman" w:cs="Times New Roman"/>
          <w:i/>
          <w:sz w:val="28"/>
          <w:szCs w:val="28"/>
        </w:rPr>
      </w:pPr>
      <w:r w:rsidRPr="00D2557A">
        <w:rPr>
          <w:rFonts w:ascii="Times New Roman" w:hAnsi="Times New Roman" w:cs="Times New Roman"/>
          <w:i/>
          <w:sz w:val="28"/>
          <w:szCs w:val="28"/>
        </w:rPr>
        <w:t>беседы с использованием предметных и сюжетных картин,</w:t>
      </w:r>
    </w:p>
    <w:p w:rsidR="00D2557A" w:rsidRPr="00D2557A" w:rsidRDefault="00D2557A" w:rsidP="00D141EF">
      <w:pPr>
        <w:pStyle w:val="af0"/>
        <w:numPr>
          <w:ilvl w:val="0"/>
          <w:numId w:val="17"/>
        </w:numPr>
        <w:shd w:val="clear" w:color="auto" w:fill="FFFFFF"/>
        <w:suppressAutoHyphens w:val="0"/>
        <w:spacing w:after="0" w:line="240" w:lineRule="auto"/>
        <w:ind w:left="567" w:hanging="426"/>
        <w:jc w:val="both"/>
        <w:rPr>
          <w:rFonts w:ascii="Times New Roman" w:hAnsi="Times New Roman" w:cs="Times New Roman"/>
          <w:i/>
          <w:sz w:val="28"/>
          <w:szCs w:val="28"/>
        </w:rPr>
      </w:pPr>
      <w:r w:rsidRPr="00D2557A">
        <w:rPr>
          <w:rFonts w:ascii="Times New Roman" w:hAnsi="Times New Roman" w:cs="Times New Roman"/>
          <w:i/>
          <w:sz w:val="28"/>
          <w:szCs w:val="28"/>
        </w:rPr>
        <w:t>чтение литературы соответствующей тематики.</w:t>
      </w:r>
    </w:p>
    <w:p w:rsidR="00D2557A" w:rsidRPr="00D2557A" w:rsidRDefault="00D2557A" w:rsidP="00D2557A">
      <w:pPr>
        <w:shd w:val="clear" w:color="auto" w:fill="FFFFFF"/>
        <w:spacing w:after="0"/>
        <w:ind w:left="426"/>
        <w:jc w:val="both"/>
        <w:rPr>
          <w:rFonts w:ascii="Times New Roman" w:hAnsi="Times New Roman" w:cs="Times New Roman"/>
          <w:i/>
          <w:sz w:val="28"/>
          <w:szCs w:val="28"/>
        </w:rPr>
      </w:pPr>
      <w:r w:rsidRPr="00D2557A">
        <w:rPr>
          <w:rFonts w:ascii="Times New Roman" w:hAnsi="Times New Roman" w:cs="Times New Roman"/>
          <w:i/>
          <w:sz w:val="28"/>
          <w:szCs w:val="28"/>
        </w:rPr>
        <w:t>Для поддержания детской инициативы в самостоятельной игровой, трудовой, коммуникативной деятельности используются следующие формы, методы, приемы психолого-педагогической работы:</w:t>
      </w:r>
    </w:p>
    <w:p w:rsidR="00D2557A" w:rsidRPr="00D2557A" w:rsidRDefault="00D2557A" w:rsidP="00D141EF">
      <w:pPr>
        <w:pStyle w:val="af0"/>
        <w:numPr>
          <w:ilvl w:val="0"/>
          <w:numId w:val="18"/>
        </w:numPr>
        <w:shd w:val="clear" w:color="auto" w:fill="FFFFFF"/>
        <w:suppressAutoHyphens w:val="0"/>
        <w:spacing w:after="0" w:line="276" w:lineRule="auto"/>
        <w:jc w:val="both"/>
        <w:rPr>
          <w:rFonts w:ascii="Times New Roman" w:hAnsi="Times New Roman" w:cs="Times New Roman"/>
          <w:i/>
          <w:sz w:val="28"/>
          <w:szCs w:val="28"/>
        </w:rPr>
      </w:pPr>
      <w:r w:rsidRPr="00D2557A">
        <w:rPr>
          <w:rFonts w:ascii="Times New Roman" w:hAnsi="Times New Roman" w:cs="Times New Roman"/>
          <w:i/>
          <w:sz w:val="28"/>
          <w:szCs w:val="28"/>
        </w:rPr>
        <w:t>общение в процессе самообслуживания, уточнение свойств и признаков  предметов одежды, последовательности действий и пр.,</w:t>
      </w:r>
    </w:p>
    <w:p w:rsidR="00D2557A" w:rsidRPr="00D2557A" w:rsidRDefault="00D2557A" w:rsidP="00D141EF">
      <w:pPr>
        <w:pStyle w:val="af0"/>
        <w:numPr>
          <w:ilvl w:val="0"/>
          <w:numId w:val="18"/>
        </w:numPr>
        <w:shd w:val="clear" w:color="auto" w:fill="FFFFFF"/>
        <w:suppressAutoHyphens w:val="0"/>
        <w:spacing w:after="0" w:line="276" w:lineRule="auto"/>
        <w:jc w:val="both"/>
        <w:rPr>
          <w:rFonts w:ascii="Times New Roman" w:hAnsi="Times New Roman" w:cs="Times New Roman"/>
          <w:i/>
          <w:sz w:val="28"/>
          <w:szCs w:val="28"/>
        </w:rPr>
      </w:pPr>
      <w:r w:rsidRPr="00D2557A">
        <w:rPr>
          <w:rFonts w:ascii="Times New Roman" w:hAnsi="Times New Roman" w:cs="Times New Roman"/>
          <w:i/>
          <w:sz w:val="28"/>
          <w:szCs w:val="28"/>
        </w:rPr>
        <w:t>создание сенсорно насыщенной предметно-пространственной среды,</w:t>
      </w:r>
    </w:p>
    <w:p w:rsidR="00D2557A" w:rsidRPr="00D2557A" w:rsidRDefault="00D2557A" w:rsidP="00D141EF">
      <w:pPr>
        <w:pStyle w:val="af0"/>
        <w:numPr>
          <w:ilvl w:val="0"/>
          <w:numId w:val="18"/>
        </w:numPr>
        <w:shd w:val="clear" w:color="auto" w:fill="FFFFFF"/>
        <w:suppressAutoHyphens w:val="0"/>
        <w:spacing w:after="0" w:line="276" w:lineRule="auto"/>
        <w:jc w:val="both"/>
        <w:rPr>
          <w:rFonts w:ascii="Times New Roman" w:hAnsi="Times New Roman" w:cs="Times New Roman"/>
          <w:i/>
          <w:sz w:val="28"/>
          <w:szCs w:val="28"/>
        </w:rPr>
      </w:pPr>
      <w:r w:rsidRPr="00D2557A">
        <w:rPr>
          <w:rFonts w:ascii="Times New Roman" w:hAnsi="Times New Roman" w:cs="Times New Roman"/>
          <w:i/>
          <w:sz w:val="28"/>
          <w:szCs w:val="28"/>
        </w:rPr>
        <w:lastRenderedPageBreak/>
        <w:t>включение ребенком полученного сенсорного опыта в его практическую деятельность: предметную, продуктивную, игровую, конструктивную, и</w:t>
      </w:r>
      <w:r w:rsidRPr="00D2557A">
        <w:rPr>
          <w:rFonts w:ascii="Times New Roman" w:hAnsi="Times New Roman" w:cs="Times New Roman"/>
          <w:i/>
          <w:sz w:val="28"/>
          <w:szCs w:val="28"/>
        </w:rPr>
        <w:t>г</w:t>
      </w:r>
      <w:r w:rsidRPr="00D2557A">
        <w:rPr>
          <w:rFonts w:ascii="Times New Roman" w:hAnsi="Times New Roman" w:cs="Times New Roman"/>
          <w:i/>
          <w:sz w:val="28"/>
          <w:szCs w:val="28"/>
        </w:rPr>
        <w:t xml:space="preserve">ры со снегом, песком, водой, механическими игрушками, </w:t>
      </w:r>
    </w:p>
    <w:p w:rsidR="00D2557A" w:rsidRPr="00D2557A" w:rsidRDefault="00D2557A" w:rsidP="00D141EF">
      <w:pPr>
        <w:pStyle w:val="af0"/>
        <w:numPr>
          <w:ilvl w:val="0"/>
          <w:numId w:val="18"/>
        </w:numPr>
        <w:shd w:val="clear" w:color="auto" w:fill="FFFFFF"/>
        <w:suppressAutoHyphens w:val="0"/>
        <w:spacing w:after="0" w:line="276" w:lineRule="auto"/>
        <w:jc w:val="both"/>
        <w:rPr>
          <w:rFonts w:ascii="Times New Roman" w:hAnsi="Times New Roman" w:cs="Times New Roman"/>
          <w:i/>
          <w:sz w:val="28"/>
          <w:szCs w:val="28"/>
        </w:rPr>
      </w:pPr>
      <w:r w:rsidRPr="00D2557A">
        <w:rPr>
          <w:rFonts w:ascii="Times New Roman" w:hAnsi="Times New Roman" w:cs="Times New Roman"/>
          <w:i/>
          <w:sz w:val="28"/>
          <w:szCs w:val="28"/>
        </w:rPr>
        <w:t>рассматривание предметных и сюжетных картинок, детских книг</w:t>
      </w:r>
    </w:p>
    <w:p w:rsidR="00D2557A" w:rsidRPr="00D2557A" w:rsidRDefault="00D2557A" w:rsidP="00D141EF">
      <w:pPr>
        <w:pStyle w:val="af0"/>
        <w:numPr>
          <w:ilvl w:val="0"/>
          <w:numId w:val="19"/>
        </w:numPr>
        <w:shd w:val="clear" w:color="auto" w:fill="FFFFFF"/>
        <w:suppressAutoHyphens w:val="0"/>
        <w:spacing w:after="200" w:line="276" w:lineRule="auto"/>
        <w:ind w:left="0" w:firstLine="0"/>
        <w:jc w:val="both"/>
        <w:rPr>
          <w:rFonts w:ascii="Times New Roman" w:hAnsi="Times New Roman" w:cs="Times New Roman"/>
          <w:i/>
          <w:sz w:val="28"/>
          <w:szCs w:val="28"/>
        </w:rPr>
      </w:pPr>
      <w:r w:rsidRPr="00D2557A">
        <w:rPr>
          <w:rFonts w:ascii="Times New Roman" w:hAnsi="Times New Roman" w:cs="Times New Roman"/>
          <w:i/>
          <w:sz w:val="28"/>
          <w:szCs w:val="28"/>
        </w:rPr>
        <w:t>Совместные со взрослым наблюдения, выявление сенсорных признаков объе</w:t>
      </w:r>
      <w:r w:rsidRPr="00D2557A">
        <w:rPr>
          <w:rFonts w:ascii="Times New Roman" w:hAnsi="Times New Roman" w:cs="Times New Roman"/>
          <w:i/>
          <w:sz w:val="28"/>
          <w:szCs w:val="28"/>
        </w:rPr>
        <w:t>к</w:t>
      </w:r>
      <w:r w:rsidRPr="00D2557A">
        <w:rPr>
          <w:rFonts w:ascii="Times New Roman" w:hAnsi="Times New Roman" w:cs="Times New Roman"/>
          <w:i/>
          <w:sz w:val="28"/>
          <w:szCs w:val="28"/>
        </w:rPr>
        <w:t>тов природы (цвет, величина, форма).</w:t>
      </w:r>
    </w:p>
    <w:p w:rsidR="00D2557A" w:rsidRPr="00D2557A" w:rsidRDefault="00D2557A" w:rsidP="00D141EF">
      <w:pPr>
        <w:pStyle w:val="af0"/>
        <w:numPr>
          <w:ilvl w:val="0"/>
          <w:numId w:val="19"/>
        </w:numPr>
        <w:shd w:val="clear" w:color="auto" w:fill="FFFFFF"/>
        <w:suppressAutoHyphens w:val="0"/>
        <w:spacing w:after="200" w:line="276" w:lineRule="auto"/>
        <w:ind w:left="0" w:firstLine="0"/>
        <w:jc w:val="both"/>
        <w:rPr>
          <w:rFonts w:ascii="Times New Roman" w:hAnsi="Times New Roman" w:cs="Times New Roman"/>
          <w:i/>
          <w:sz w:val="28"/>
          <w:szCs w:val="28"/>
        </w:rPr>
      </w:pPr>
      <w:r w:rsidRPr="00D2557A">
        <w:rPr>
          <w:rFonts w:ascii="Times New Roman" w:hAnsi="Times New Roman" w:cs="Times New Roman"/>
          <w:i/>
          <w:sz w:val="28"/>
          <w:szCs w:val="28"/>
        </w:rPr>
        <w:t>Игры-экспериментирования с водой, песком, глиной, камешками и т.п.</w:t>
      </w:r>
    </w:p>
    <w:p w:rsidR="00D2557A" w:rsidRPr="00D2557A" w:rsidRDefault="00D2557A" w:rsidP="00D141EF">
      <w:pPr>
        <w:pStyle w:val="af0"/>
        <w:numPr>
          <w:ilvl w:val="0"/>
          <w:numId w:val="19"/>
        </w:numPr>
        <w:shd w:val="clear" w:color="auto" w:fill="FFFFFF"/>
        <w:suppressAutoHyphens w:val="0"/>
        <w:spacing w:after="200" w:line="276" w:lineRule="auto"/>
        <w:ind w:left="0" w:firstLine="0"/>
        <w:jc w:val="both"/>
        <w:rPr>
          <w:rFonts w:ascii="Times New Roman" w:hAnsi="Times New Roman" w:cs="Times New Roman"/>
          <w:i/>
          <w:sz w:val="28"/>
          <w:szCs w:val="28"/>
        </w:rPr>
      </w:pPr>
      <w:r w:rsidRPr="00D2557A">
        <w:rPr>
          <w:rFonts w:ascii="Times New Roman" w:hAnsi="Times New Roman" w:cs="Times New Roman"/>
          <w:i/>
          <w:sz w:val="28"/>
          <w:szCs w:val="28"/>
        </w:rPr>
        <w:t>Наблюдения за трудом взрослого в природе и посильное участие в нем самих малышей.</w:t>
      </w:r>
    </w:p>
    <w:p w:rsidR="00D2557A" w:rsidRPr="00D2557A" w:rsidRDefault="00D2557A" w:rsidP="00D141EF">
      <w:pPr>
        <w:pStyle w:val="af0"/>
        <w:numPr>
          <w:ilvl w:val="0"/>
          <w:numId w:val="19"/>
        </w:numPr>
        <w:shd w:val="clear" w:color="auto" w:fill="FFFFFF"/>
        <w:suppressAutoHyphens w:val="0"/>
        <w:spacing w:after="200" w:line="276" w:lineRule="auto"/>
        <w:ind w:left="0" w:firstLine="0"/>
        <w:jc w:val="both"/>
        <w:rPr>
          <w:rFonts w:ascii="Times New Roman" w:hAnsi="Times New Roman" w:cs="Times New Roman"/>
          <w:i/>
          <w:sz w:val="28"/>
          <w:szCs w:val="28"/>
        </w:rPr>
      </w:pPr>
      <w:r w:rsidRPr="00D2557A">
        <w:rPr>
          <w:rFonts w:ascii="Times New Roman" w:hAnsi="Times New Roman" w:cs="Times New Roman"/>
          <w:i/>
          <w:sz w:val="28"/>
          <w:szCs w:val="28"/>
        </w:rPr>
        <w:t>Использование иллюстративно-наглядного материала, дидактических игр с и</w:t>
      </w:r>
      <w:r w:rsidRPr="00D2557A">
        <w:rPr>
          <w:rFonts w:ascii="Times New Roman" w:hAnsi="Times New Roman" w:cs="Times New Roman"/>
          <w:i/>
          <w:sz w:val="28"/>
          <w:szCs w:val="28"/>
        </w:rPr>
        <w:t>г</w:t>
      </w:r>
      <w:r w:rsidRPr="00D2557A">
        <w:rPr>
          <w:rFonts w:ascii="Times New Roman" w:hAnsi="Times New Roman" w:cs="Times New Roman"/>
          <w:i/>
          <w:sz w:val="28"/>
          <w:szCs w:val="28"/>
        </w:rPr>
        <w:t>рушками, изображающими животных, картинками, природным материалом.</w:t>
      </w:r>
    </w:p>
    <w:p w:rsidR="00D2557A" w:rsidRPr="00D2557A" w:rsidRDefault="00D2557A" w:rsidP="00D141EF">
      <w:pPr>
        <w:pStyle w:val="af0"/>
        <w:numPr>
          <w:ilvl w:val="0"/>
          <w:numId w:val="19"/>
        </w:numPr>
        <w:shd w:val="clear" w:color="auto" w:fill="FFFFFF"/>
        <w:suppressAutoHyphens w:val="0"/>
        <w:spacing w:after="200" w:line="276" w:lineRule="auto"/>
        <w:ind w:left="0" w:firstLine="0"/>
        <w:jc w:val="both"/>
        <w:rPr>
          <w:rFonts w:ascii="Times New Roman" w:hAnsi="Times New Roman" w:cs="Times New Roman"/>
          <w:i/>
          <w:sz w:val="28"/>
          <w:szCs w:val="28"/>
        </w:rPr>
      </w:pPr>
      <w:r w:rsidRPr="00D2557A">
        <w:rPr>
          <w:rFonts w:ascii="Times New Roman" w:hAnsi="Times New Roman" w:cs="Times New Roman"/>
          <w:i/>
          <w:sz w:val="28"/>
          <w:szCs w:val="28"/>
        </w:rPr>
        <w:t>Образные игры-имитации, организация игровых ситуаций с использованием и</w:t>
      </w:r>
      <w:r w:rsidRPr="00D2557A">
        <w:rPr>
          <w:rFonts w:ascii="Times New Roman" w:hAnsi="Times New Roman" w:cs="Times New Roman"/>
          <w:i/>
          <w:sz w:val="28"/>
          <w:szCs w:val="28"/>
        </w:rPr>
        <w:t>г</w:t>
      </w:r>
      <w:r w:rsidRPr="00D2557A">
        <w:rPr>
          <w:rFonts w:ascii="Times New Roman" w:hAnsi="Times New Roman" w:cs="Times New Roman"/>
          <w:i/>
          <w:sz w:val="28"/>
          <w:szCs w:val="28"/>
        </w:rPr>
        <w:t>рушек, персонажей пальчикового и кукольного театров.</w:t>
      </w:r>
    </w:p>
    <w:p w:rsidR="00D2557A" w:rsidRPr="00D2557A" w:rsidRDefault="00D2557A" w:rsidP="00D141EF">
      <w:pPr>
        <w:pStyle w:val="af0"/>
        <w:numPr>
          <w:ilvl w:val="0"/>
          <w:numId w:val="19"/>
        </w:numPr>
        <w:shd w:val="clear" w:color="auto" w:fill="FFFFFF"/>
        <w:suppressAutoHyphens w:val="0"/>
        <w:spacing w:after="200" w:line="276" w:lineRule="auto"/>
        <w:ind w:left="0" w:firstLine="0"/>
        <w:jc w:val="both"/>
        <w:rPr>
          <w:rFonts w:ascii="Times New Roman" w:hAnsi="Times New Roman" w:cs="Times New Roman"/>
          <w:i/>
          <w:sz w:val="28"/>
          <w:szCs w:val="28"/>
        </w:rPr>
      </w:pPr>
      <w:r w:rsidRPr="00D2557A">
        <w:rPr>
          <w:rFonts w:ascii="Times New Roman" w:hAnsi="Times New Roman" w:cs="Times New Roman"/>
          <w:i/>
          <w:sz w:val="28"/>
          <w:szCs w:val="28"/>
        </w:rPr>
        <w:t>Продуктивная деятельность, чтение детской природоведческой художес</w:t>
      </w:r>
      <w:r w:rsidRPr="00D2557A">
        <w:rPr>
          <w:rFonts w:ascii="Times New Roman" w:hAnsi="Times New Roman" w:cs="Times New Roman"/>
          <w:i/>
          <w:sz w:val="28"/>
          <w:szCs w:val="28"/>
        </w:rPr>
        <w:t>т</w:t>
      </w:r>
      <w:r w:rsidRPr="00D2557A">
        <w:rPr>
          <w:rFonts w:ascii="Times New Roman" w:hAnsi="Times New Roman" w:cs="Times New Roman"/>
          <w:i/>
          <w:sz w:val="28"/>
          <w:szCs w:val="28"/>
        </w:rPr>
        <w:t>венной литературы.</w:t>
      </w:r>
    </w:p>
    <w:p w:rsidR="00D2557A" w:rsidRPr="00D2557A" w:rsidRDefault="00D2557A" w:rsidP="00D141EF">
      <w:pPr>
        <w:pStyle w:val="af0"/>
        <w:numPr>
          <w:ilvl w:val="0"/>
          <w:numId w:val="19"/>
        </w:numPr>
        <w:shd w:val="clear" w:color="auto" w:fill="FFFFFF"/>
        <w:suppressAutoHyphens w:val="0"/>
        <w:spacing w:after="200" w:line="276" w:lineRule="auto"/>
        <w:ind w:left="0" w:firstLine="0"/>
        <w:jc w:val="both"/>
        <w:rPr>
          <w:rFonts w:ascii="Times New Roman" w:hAnsi="Times New Roman" w:cs="Times New Roman"/>
          <w:i/>
          <w:sz w:val="28"/>
          <w:szCs w:val="28"/>
        </w:rPr>
      </w:pPr>
      <w:r w:rsidRPr="00D2557A">
        <w:rPr>
          <w:rFonts w:ascii="Times New Roman" w:hAnsi="Times New Roman" w:cs="Times New Roman"/>
          <w:i/>
          <w:sz w:val="28"/>
          <w:szCs w:val="28"/>
        </w:rPr>
        <w:t>Большое внимание воспитатель уделяет играм «Найди, о чем расскажу», «Найди такое же», «Найди листок, какой покажу», «Овощи- фрукты», «Чудесный мешочек», «Узнай на вкус (по запаху)», «Где спряталась рыбка», «Кто во что одет», «Сложи картинку» (изображение из двух, четырех частей).</w:t>
      </w:r>
    </w:p>
    <w:p w:rsidR="00D2557A" w:rsidRPr="00D2557A" w:rsidRDefault="00D2557A" w:rsidP="00D141EF">
      <w:pPr>
        <w:pStyle w:val="af0"/>
        <w:numPr>
          <w:ilvl w:val="0"/>
          <w:numId w:val="19"/>
        </w:numPr>
        <w:shd w:val="clear" w:color="auto" w:fill="FFFFFF"/>
        <w:suppressAutoHyphens w:val="0"/>
        <w:spacing w:after="200" w:line="276" w:lineRule="auto"/>
        <w:ind w:left="0" w:firstLine="0"/>
        <w:jc w:val="both"/>
        <w:rPr>
          <w:rFonts w:ascii="Times New Roman" w:hAnsi="Times New Roman" w:cs="Times New Roman"/>
          <w:i/>
          <w:sz w:val="28"/>
          <w:szCs w:val="28"/>
        </w:rPr>
      </w:pPr>
      <w:r w:rsidRPr="00D2557A">
        <w:rPr>
          <w:rFonts w:ascii="Times New Roman" w:hAnsi="Times New Roman" w:cs="Times New Roman"/>
          <w:i/>
          <w:sz w:val="28"/>
          <w:szCs w:val="28"/>
        </w:rPr>
        <w:t>Содержание экологического развития детей в младшей группе можно пре</w:t>
      </w:r>
      <w:r w:rsidRPr="00D2557A">
        <w:rPr>
          <w:rFonts w:ascii="Times New Roman" w:hAnsi="Times New Roman" w:cs="Times New Roman"/>
          <w:i/>
          <w:sz w:val="28"/>
          <w:szCs w:val="28"/>
        </w:rPr>
        <w:t>д</w:t>
      </w:r>
      <w:r w:rsidRPr="00D2557A">
        <w:rPr>
          <w:rFonts w:ascii="Times New Roman" w:hAnsi="Times New Roman" w:cs="Times New Roman"/>
          <w:i/>
          <w:sz w:val="28"/>
          <w:szCs w:val="28"/>
        </w:rPr>
        <w:t>ставить в виде нескольких крупных тем, в рамках которых планируется организация образовательных ситуаций, игр, обсуждений, совместных дел, чтения. «Овощи», «Фрукты», «Животные и их детеныши», «Первое знакомство» (обитатели уголка природы), «Маленькие—большие», «Много—мало», «Какой мир вокруг нас?» (цвет, настроение, особенности сезона), «Течет, течет водичка», «Ласковое солнышко», «Дует ветерок», «Кто во что одет?» (в разные времена года).</w:t>
      </w:r>
    </w:p>
    <w:p w:rsidR="00D2557A" w:rsidRPr="00D2557A" w:rsidRDefault="00D2557A" w:rsidP="00D141EF">
      <w:pPr>
        <w:pStyle w:val="af0"/>
        <w:numPr>
          <w:ilvl w:val="0"/>
          <w:numId w:val="19"/>
        </w:numPr>
        <w:shd w:val="clear" w:color="auto" w:fill="FFFFFF"/>
        <w:suppressAutoHyphens w:val="0"/>
        <w:spacing w:after="200" w:line="276" w:lineRule="auto"/>
        <w:ind w:left="0" w:firstLine="142"/>
        <w:jc w:val="both"/>
        <w:rPr>
          <w:rFonts w:ascii="Times New Roman" w:hAnsi="Times New Roman" w:cs="Times New Roman"/>
          <w:i/>
          <w:sz w:val="28"/>
          <w:szCs w:val="28"/>
        </w:rPr>
      </w:pPr>
      <w:r w:rsidRPr="00D2557A">
        <w:rPr>
          <w:rFonts w:ascii="Times New Roman" w:hAnsi="Times New Roman" w:cs="Times New Roman"/>
          <w:i/>
          <w:sz w:val="28"/>
          <w:szCs w:val="28"/>
        </w:rPr>
        <w:t>Освоение задач математического развития в повседневных видах деятельн</w:t>
      </w:r>
      <w:r w:rsidRPr="00D2557A">
        <w:rPr>
          <w:rFonts w:ascii="Times New Roman" w:hAnsi="Times New Roman" w:cs="Times New Roman"/>
          <w:i/>
          <w:sz w:val="28"/>
          <w:szCs w:val="28"/>
        </w:rPr>
        <w:t>о</w:t>
      </w:r>
      <w:r w:rsidRPr="00D2557A">
        <w:rPr>
          <w:rFonts w:ascii="Times New Roman" w:hAnsi="Times New Roman" w:cs="Times New Roman"/>
          <w:i/>
          <w:sz w:val="28"/>
          <w:szCs w:val="28"/>
        </w:rPr>
        <w:t>сти: в бытовых процессах (одевании на прогулку, умывании, питании), в играх с ра</w:t>
      </w:r>
      <w:r w:rsidRPr="00D2557A">
        <w:rPr>
          <w:rFonts w:ascii="Times New Roman" w:hAnsi="Times New Roman" w:cs="Times New Roman"/>
          <w:i/>
          <w:sz w:val="28"/>
          <w:szCs w:val="28"/>
        </w:rPr>
        <w:t>з</w:t>
      </w:r>
      <w:r w:rsidRPr="00D2557A">
        <w:rPr>
          <w:rFonts w:ascii="Times New Roman" w:hAnsi="Times New Roman" w:cs="Times New Roman"/>
          <w:i/>
          <w:sz w:val="28"/>
          <w:szCs w:val="28"/>
        </w:rPr>
        <w:t>личными материалами, игровых, развивающих ситуациях, развлечениях. С этой ц</w:t>
      </w:r>
      <w:r w:rsidRPr="00D2557A">
        <w:rPr>
          <w:rFonts w:ascii="Times New Roman" w:hAnsi="Times New Roman" w:cs="Times New Roman"/>
          <w:i/>
          <w:sz w:val="28"/>
          <w:szCs w:val="28"/>
        </w:rPr>
        <w:t>е</w:t>
      </w:r>
      <w:r w:rsidRPr="00D2557A">
        <w:rPr>
          <w:rFonts w:ascii="Times New Roman" w:hAnsi="Times New Roman" w:cs="Times New Roman"/>
          <w:i/>
          <w:sz w:val="28"/>
          <w:szCs w:val="28"/>
        </w:rPr>
        <w:t xml:space="preserve">лью педагог помещает в игротеку игры на сопоставление и противопоставление, выбор по свойствам и отношениям (форме, размеру, расположению в пространстве, окраске), направленные на развитие познавательных способностей. </w:t>
      </w:r>
    </w:p>
    <w:p w:rsidR="00D2557A" w:rsidRPr="00D2557A" w:rsidRDefault="00D2557A" w:rsidP="00D141EF">
      <w:pPr>
        <w:pStyle w:val="af0"/>
        <w:numPr>
          <w:ilvl w:val="0"/>
          <w:numId w:val="19"/>
        </w:numPr>
        <w:shd w:val="clear" w:color="auto" w:fill="FFFFFF"/>
        <w:suppressAutoHyphens w:val="0"/>
        <w:spacing w:after="200" w:line="276" w:lineRule="auto"/>
        <w:ind w:left="0" w:firstLine="142"/>
        <w:jc w:val="both"/>
        <w:rPr>
          <w:rFonts w:ascii="Times New Roman" w:hAnsi="Times New Roman" w:cs="Times New Roman"/>
          <w:i/>
          <w:sz w:val="28"/>
          <w:szCs w:val="28"/>
        </w:rPr>
      </w:pPr>
      <w:r w:rsidRPr="00D2557A">
        <w:rPr>
          <w:rFonts w:ascii="Times New Roman" w:hAnsi="Times New Roman" w:cs="Times New Roman"/>
          <w:i/>
          <w:sz w:val="28"/>
          <w:szCs w:val="28"/>
        </w:rPr>
        <w:t>Развивающие игры на освоение умений соотносить предмет с изображением, контуром или силуэтом («Найди такой же», «Рамки-вкладыши»); выбор таких же элементов при составлении целого из частей («Сложи квадрат», «Составь карти</w:t>
      </w:r>
      <w:r w:rsidRPr="00D2557A">
        <w:rPr>
          <w:rFonts w:ascii="Times New Roman" w:hAnsi="Times New Roman" w:cs="Times New Roman"/>
          <w:i/>
          <w:sz w:val="28"/>
          <w:szCs w:val="28"/>
        </w:rPr>
        <w:t>н</w:t>
      </w:r>
      <w:r w:rsidRPr="00D2557A">
        <w:rPr>
          <w:rFonts w:ascii="Times New Roman" w:hAnsi="Times New Roman" w:cs="Times New Roman"/>
          <w:i/>
          <w:sz w:val="28"/>
          <w:szCs w:val="28"/>
        </w:rPr>
        <w:t xml:space="preserve">ку», игры с пазлами); на объемное моделирование — сооружение простых построек из элементов (серии игр «Кубики для всех», конструкторы); на воссоздание узоров, изображений по образцам или по замыслу («Уникуб», «Сложи узор»); на освоение </w:t>
      </w:r>
      <w:r w:rsidRPr="00D2557A">
        <w:rPr>
          <w:rFonts w:ascii="Times New Roman" w:hAnsi="Times New Roman" w:cs="Times New Roman"/>
          <w:i/>
          <w:sz w:val="28"/>
          <w:szCs w:val="28"/>
        </w:rPr>
        <w:lastRenderedPageBreak/>
        <w:t>умений группировать по форме («такие же», «столько же», «все квадратные»), по форме и размеру (круглые большие), пользуясь логическими блоками Дьенеша, друг</w:t>
      </w:r>
      <w:r w:rsidRPr="00D2557A">
        <w:rPr>
          <w:rFonts w:ascii="Times New Roman" w:hAnsi="Times New Roman" w:cs="Times New Roman"/>
          <w:i/>
          <w:sz w:val="28"/>
          <w:szCs w:val="28"/>
        </w:rPr>
        <w:t>и</w:t>
      </w:r>
      <w:r w:rsidRPr="00D2557A">
        <w:rPr>
          <w:rFonts w:ascii="Times New Roman" w:hAnsi="Times New Roman" w:cs="Times New Roman"/>
          <w:i/>
          <w:sz w:val="28"/>
          <w:szCs w:val="28"/>
        </w:rPr>
        <w:t>ми материалами.</w:t>
      </w:r>
    </w:p>
    <w:p w:rsidR="00D2557A" w:rsidRPr="00D2557A" w:rsidRDefault="00D2557A" w:rsidP="00D2557A">
      <w:pPr>
        <w:shd w:val="clear" w:color="auto" w:fill="FFFFFF"/>
        <w:ind w:left="426"/>
        <w:jc w:val="both"/>
        <w:rPr>
          <w:rFonts w:ascii="Times New Roman" w:hAnsi="Times New Roman" w:cs="Times New Roman"/>
          <w:bCs/>
          <w:i/>
          <w:sz w:val="28"/>
          <w:szCs w:val="28"/>
        </w:rPr>
      </w:pPr>
      <w:r w:rsidRPr="00D2557A">
        <w:rPr>
          <w:rFonts w:ascii="Times New Roman" w:hAnsi="Times New Roman" w:cs="Times New Roman"/>
          <w:bCs/>
          <w:i/>
          <w:sz w:val="28"/>
          <w:szCs w:val="28"/>
        </w:rPr>
        <w:t>Для поддержания детской инициативы в самостоятельной познавательно-исследовательской деятельности используются следующие формы, методы, приемы психолого-педагогической работы:</w:t>
      </w:r>
    </w:p>
    <w:p w:rsidR="00D2557A" w:rsidRPr="00D2557A" w:rsidRDefault="00D2557A" w:rsidP="00D141EF">
      <w:pPr>
        <w:pStyle w:val="af0"/>
        <w:numPr>
          <w:ilvl w:val="0"/>
          <w:numId w:val="20"/>
        </w:numPr>
        <w:shd w:val="clear" w:color="auto" w:fill="FFFFFF"/>
        <w:suppressAutoHyphens w:val="0"/>
        <w:spacing w:after="240" w:line="276" w:lineRule="auto"/>
        <w:ind w:left="284"/>
        <w:jc w:val="both"/>
        <w:rPr>
          <w:rFonts w:ascii="Times New Roman" w:hAnsi="Times New Roman" w:cs="Times New Roman"/>
          <w:bCs/>
          <w:i/>
          <w:sz w:val="28"/>
          <w:szCs w:val="28"/>
        </w:rPr>
      </w:pPr>
      <w:r w:rsidRPr="00D2557A">
        <w:rPr>
          <w:rFonts w:ascii="Times New Roman" w:hAnsi="Times New Roman" w:cs="Times New Roman"/>
          <w:bCs/>
          <w:i/>
          <w:sz w:val="28"/>
          <w:szCs w:val="28"/>
        </w:rPr>
        <w:t>игровая мотивация</w:t>
      </w:r>
    </w:p>
    <w:p w:rsidR="00D2557A" w:rsidRPr="00D2557A" w:rsidRDefault="00D2557A" w:rsidP="00D141EF">
      <w:pPr>
        <w:pStyle w:val="af0"/>
        <w:numPr>
          <w:ilvl w:val="0"/>
          <w:numId w:val="18"/>
        </w:numPr>
        <w:shd w:val="clear" w:color="auto" w:fill="FFFFFF"/>
        <w:suppressAutoHyphens w:val="0"/>
        <w:spacing w:after="200" w:line="276" w:lineRule="auto"/>
        <w:ind w:left="284"/>
        <w:jc w:val="both"/>
        <w:rPr>
          <w:rFonts w:ascii="Times New Roman" w:hAnsi="Times New Roman" w:cs="Times New Roman"/>
          <w:i/>
          <w:sz w:val="28"/>
          <w:szCs w:val="28"/>
        </w:rPr>
      </w:pPr>
      <w:r w:rsidRPr="00D2557A">
        <w:rPr>
          <w:rFonts w:ascii="Times New Roman" w:hAnsi="Times New Roman" w:cs="Times New Roman"/>
          <w:i/>
          <w:sz w:val="28"/>
          <w:szCs w:val="28"/>
        </w:rPr>
        <w:t>общение в процессе самообслуживания, уточнение свойств и признаков  предм</w:t>
      </w:r>
      <w:r w:rsidRPr="00D2557A">
        <w:rPr>
          <w:rFonts w:ascii="Times New Roman" w:hAnsi="Times New Roman" w:cs="Times New Roman"/>
          <w:i/>
          <w:sz w:val="28"/>
          <w:szCs w:val="28"/>
        </w:rPr>
        <w:t>е</w:t>
      </w:r>
      <w:r w:rsidRPr="00D2557A">
        <w:rPr>
          <w:rFonts w:ascii="Times New Roman" w:hAnsi="Times New Roman" w:cs="Times New Roman"/>
          <w:i/>
          <w:sz w:val="28"/>
          <w:szCs w:val="28"/>
        </w:rPr>
        <w:t>тов одежды, последовательности действий и пр.,</w:t>
      </w:r>
    </w:p>
    <w:p w:rsidR="00D2557A" w:rsidRPr="00D2557A" w:rsidRDefault="00D2557A" w:rsidP="00D141EF">
      <w:pPr>
        <w:pStyle w:val="af0"/>
        <w:numPr>
          <w:ilvl w:val="0"/>
          <w:numId w:val="18"/>
        </w:numPr>
        <w:shd w:val="clear" w:color="auto" w:fill="FFFFFF"/>
        <w:suppressAutoHyphens w:val="0"/>
        <w:spacing w:after="200" w:line="276" w:lineRule="auto"/>
        <w:ind w:left="284"/>
        <w:jc w:val="both"/>
        <w:rPr>
          <w:rFonts w:ascii="Times New Roman" w:hAnsi="Times New Roman" w:cs="Times New Roman"/>
          <w:i/>
          <w:sz w:val="28"/>
          <w:szCs w:val="28"/>
        </w:rPr>
      </w:pPr>
      <w:r w:rsidRPr="00D2557A">
        <w:rPr>
          <w:rFonts w:ascii="Times New Roman" w:hAnsi="Times New Roman" w:cs="Times New Roman"/>
          <w:i/>
          <w:sz w:val="28"/>
          <w:szCs w:val="28"/>
        </w:rPr>
        <w:t>создание сенсорно насыщенной предметно-пространственной среды,</w:t>
      </w:r>
    </w:p>
    <w:p w:rsidR="00D2557A" w:rsidRPr="00D2557A" w:rsidRDefault="00D2557A" w:rsidP="00D141EF">
      <w:pPr>
        <w:pStyle w:val="af0"/>
        <w:numPr>
          <w:ilvl w:val="0"/>
          <w:numId w:val="18"/>
        </w:numPr>
        <w:shd w:val="clear" w:color="auto" w:fill="FFFFFF"/>
        <w:suppressAutoHyphens w:val="0"/>
        <w:spacing w:after="200" w:line="276" w:lineRule="auto"/>
        <w:ind w:left="284"/>
        <w:jc w:val="both"/>
        <w:rPr>
          <w:rFonts w:ascii="Times New Roman" w:hAnsi="Times New Roman" w:cs="Times New Roman"/>
          <w:i/>
          <w:sz w:val="28"/>
          <w:szCs w:val="28"/>
        </w:rPr>
      </w:pPr>
      <w:r w:rsidRPr="00D2557A">
        <w:rPr>
          <w:rFonts w:ascii="Times New Roman" w:hAnsi="Times New Roman" w:cs="Times New Roman"/>
          <w:i/>
          <w:sz w:val="28"/>
          <w:szCs w:val="28"/>
        </w:rPr>
        <w:t>включение ребенком полученного сенсорного опыта в его практическую деятел</w:t>
      </w:r>
      <w:r w:rsidRPr="00D2557A">
        <w:rPr>
          <w:rFonts w:ascii="Times New Roman" w:hAnsi="Times New Roman" w:cs="Times New Roman"/>
          <w:i/>
          <w:sz w:val="28"/>
          <w:szCs w:val="28"/>
        </w:rPr>
        <w:t>ь</w:t>
      </w:r>
      <w:r w:rsidRPr="00D2557A">
        <w:rPr>
          <w:rFonts w:ascii="Times New Roman" w:hAnsi="Times New Roman" w:cs="Times New Roman"/>
          <w:i/>
          <w:sz w:val="28"/>
          <w:szCs w:val="28"/>
        </w:rPr>
        <w:t xml:space="preserve">ность: предметную, продуктивную, игровую, конструктивную, игры со снегом, песком, водой, механическими игрушками, </w:t>
      </w:r>
    </w:p>
    <w:p w:rsidR="00D2557A" w:rsidRPr="00D2557A" w:rsidRDefault="00D2557A" w:rsidP="00D141EF">
      <w:pPr>
        <w:pStyle w:val="af0"/>
        <w:numPr>
          <w:ilvl w:val="0"/>
          <w:numId w:val="18"/>
        </w:numPr>
        <w:shd w:val="clear" w:color="auto" w:fill="FFFFFF"/>
        <w:suppressAutoHyphens w:val="0"/>
        <w:spacing w:after="0" w:line="240" w:lineRule="auto"/>
        <w:ind w:left="284"/>
        <w:jc w:val="both"/>
        <w:rPr>
          <w:rFonts w:ascii="Times New Roman" w:hAnsi="Times New Roman" w:cs="Times New Roman"/>
          <w:i/>
          <w:sz w:val="28"/>
          <w:szCs w:val="28"/>
        </w:rPr>
      </w:pPr>
      <w:r w:rsidRPr="00D2557A">
        <w:rPr>
          <w:rFonts w:ascii="Times New Roman" w:hAnsi="Times New Roman" w:cs="Times New Roman"/>
          <w:i/>
          <w:sz w:val="28"/>
          <w:szCs w:val="28"/>
        </w:rPr>
        <w:t>рассматривание предметных и сюжетных картинок, детских книг</w:t>
      </w:r>
    </w:p>
    <w:p w:rsidR="00D2557A" w:rsidRPr="00D2557A" w:rsidRDefault="00D2557A" w:rsidP="00D2557A">
      <w:pPr>
        <w:shd w:val="clear" w:color="auto" w:fill="FFFFFF"/>
        <w:spacing w:after="0" w:line="240" w:lineRule="auto"/>
        <w:ind w:firstLine="567"/>
        <w:jc w:val="both"/>
        <w:rPr>
          <w:rFonts w:ascii="Times New Roman" w:hAnsi="Times New Roman" w:cs="Times New Roman"/>
          <w:i/>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1.4.4. От 3 лет до 4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1.4.4.1. В области познавательного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формировать представления детей о сенсорных эталонах цвета и формы, их использовании в самостоятельной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обогащать представления ребёнка о себе, окружающих людях, эмоционально-положительного отношения к членам семьи, к другим взрослым и сверстникам;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конкретизировать представления детей об объектах ближайшего окружения: о родном населенном пункте, его названии, достопримечательностях и традициях, накапливать эмоциональный опыт участия в праздниках;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1.4.4.2.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Сенсорные эталоны и познавательные действия: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ребёнка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w:t>
      </w:r>
      <w:r w:rsidRPr="00F6072B">
        <w:rPr>
          <w:rFonts w:ascii="Times New Roman" w:eastAsia="Times New Roman" w:hAnsi="Times New Roman" w:cs="Times New Roman"/>
          <w:color w:val="000000" w:themeColor="text1"/>
          <w:sz w:val="28"/>
          <w:szCs w:val="28"/>
          <w:lang w:eastAsia="ru-RU"/>
        </w:rPr>
        <w:lastRenderedPageBreak/>
        <w:t>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ребёнка со взрослым и сверстниками;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Математические представления: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Окружающий мир: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начальные представления и эмоционально-положительное отношение к родителям (законным представителям) и другим членам семьи, людям ближайшего окружения, поощряет стремление детей называть их по имени, включаться в диалог, в общение и игры с ними; побуждает ребёнка благодарить за подарки, оказывать посильную помощь родным, приобщаться к традициям семьи. Знакомит с населенным пунктом, в котором живет ребёнок,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Дает первые представления о разнообразии вещей: игрушек, видов транспорта (машина, 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Природа:</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C24BBA" w:rsidRDefault="00C24BBA" w:rsidP="00C24BBA">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C24BBA" w:rsidRDefault="00C24BBA" w:rsidP="00C24BB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2C47E7" w:rsidRPr="002C47E7" w:rsidRDefault="002C47E7" w:rsidP="002C47E7">
      <w:pPr>
        <w:shd w:val="clear" w:color="auto" w:fill="FFFFFF"/>
        <w:spacing w:after="0"/>
        <w:ind w:left="426"/>
        <w:jc w:val="both"/>
        <w:rPr>
          <w:rFonts w:ascii="Times New Roman" w:hAnsi="Times New Roman" w:cs="Times New Roman"/>
          <w:i/>
          <w:sz w:val="28"/>
          <w:szCs w:val="28"/>
        </w:rPr>
      </w:pPr>
      <w:r w:rsidRPr="002C47E7">
        <w:rPr>
          <w:rFonts w:ascii="Times New Roman" w:hAnsi="Times New Roman" w:cs="Times New Roman"/>
          <w:i/>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2C47E7" w:rsidRPr="002C47E7" w:rsidRDefault="002C47E7" w:rsidP="00D141EF">
      <w:pPr>
        <w:pStyle w:val="af0"/>
        <w:numPr>
          <w:ilvl w:val="0"/>
          <w:numId w:val="124"/>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Создавать условия для обогащения чувственного опыта детей, их представл</w:t>
      </w:r>
      <w:r w:rsidRPr="002C47E7">
        <w:rPr>
          <w:rFonts w:ascii="Times New Roman" w:hAnsi="Times New Roman" w:cs="Times New Roman"/>
          <w:i/>
          <w:sz w:val="28"/>
          <w:szCs w:val="28"/>
        </w:rPr>
        <w:t>е</w:t>
      </w:r>
      <w:r w:rsidRPr="002C47E7">
        <w:rPr>
          <w:rFonts w:ascii="Times New Roman" w:hAnsi="Times New Roman" w:cs="Times New Roman"/>
          <w:i/>
          <w:sz w:val="28"/>
          <w:szCs w:val="28"/>
        </w:rPr>
        <w:t>ний о многообразии свойств предметов окружающего мира; стимулировать разв</w:t>
      </w:r>
      <w:r w:rsidRPr="002C47E7">
        <w:rPr>
          <w:rFonts w:ascii="Times New Roman" w:hAnsi="Times New Roman" w:cs="Times New Roman"/>
          <w:i/>
          <w:sz w:val="28"/>
          <w:szCs w:val="28"/>
        </w:rPr>
        <w:t>и</w:t>
      </w:r>
      <w:r w:rsidRPr="002C47E7">
        <w:rPr>
          <w:rFonts w:ascii="Times New Roman" w:hAnsi="Times New Roman" w:cs="Times New Roman"/>
          <w:i/>
          <w:sz w:val="28"/>
          <w:szCs w:val="28"/>
        </w:rPr>
        <w:t>тие разных видов детского восприятия: зрительного, слухового, осязательного, вк</w:t>
      </w:r>
      <w:r w:rsidRPr="002C47E7">
        <w:rPr>
          <w:rFonts w:ascii="Times New Roman" w:hAnsi="Times New Roman" w:cs="Times New Roman"/>
          <w:i/>
          <w:sz w:val="28"/>
          <w:szCs w:val="28"/>
        </w:rPr>
        <w:t>у</w:t>
      </w:r>
      <w:r w:rsidRPr="002C47E7">
        <w:rPr>
          <w:rFonts w:ascii="Times New Roman" w:hAnsi="Times New Roman" w:cs="Times New Roman"/>
          <w:i/>
          <w:sz w:val="28"/>
          <w:szCs w:val="28"/>
        </w:rPr>
        <w:t>сового, обонятельного.</w:t>
      </w:r>
    </w:p>
    <w:p w:rsidR="002C47E7" w:rsidRPr="002C47E7" w:rsidRDefault="002C47E7" w:rsidP="00D141EF">
      <w:pPr>
        <w:pStyle w:val="af0"/>
        <w:numPr>
          <w:ilvl w:val="0"/>
          <w:numId w:val="124"/>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Поддерживать и развивать интерес детей к совместному со взрослым и с</w:t>
      </w:r>
      <w:r w:rsidRPr="002C47E7">
        <w:rPr>
          <w:rFonts w:ascii="Times New Roman" w:hAnsi="Times New Roman" w:cs="Times New Roman"/>
          <w:i/>
          <w:sz w:val="28"/>
          <w:szCs w:val="28"/>
        </w:rPr>
        <w:t>а</w:t>
      </w:r>
      <w:r w:rsidRPr="002C47E7">
        <w:rPr>
          <w:rFonts w:ascii="Times New Roman" w:hAnsi="Times New Roman" w:cs="Times New Roman"/>
          <w:i/>
          <w:sz w:val="28"/>
          <w:szCs w:val="28"/>
        </w:rPr>
        <w:t>мостоятельному обследованию предметов, разнообразным действиям с ними.</w:t>
      </w:r>
    </w:p>
    <w:p w:rsidR="002C47E7" w:rsidRPr="002C47E7" w:rsidRDefault="002C47E7" w:rsidP="00D141EF">
      <w:pPr>
        <w:pStyle w:val="af0"/>
        <w:numPr>
          <w:ilvl w:val="0"/>
          <w:numId w:val="124"/>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Знакомить детей с разными видами сенсорных эталонов (представления о цветах спектра, геометрических фигурах, отношениях по величине) и способами о</w:t>
      </w:r>
      <w:r w:rsidRPr="002C47E7">
        <w:rPr>
          <w:rFonts w:ascii="Times New Roman" w:hAnsi="Times New Roman" w:cs="Times New Roman"/>
          <w:i/>
          <w:sz w:val="28"/>
          <w:szCs w:val="28"/>
        </w:rPr>
        <w:t>б</w:t>
      </w:r>
      <w:r w:rsidRPr="002C47E7">
        <w:rPr>
          <w:rFonts w:ascii="Times New Roman" w:hAnsi="Times New Roman" w:cs="Times New Roman"/>
          <w:i/>
          <w:sz w:val="28"/>
          <w:szCs w:val="28"/>
        </w:rPr>
        <w:t>следования предметов (погладить, надавить, понюхать, прокатить, попробовать на вкус, обвести пальцем контур); содействовать запоминанию и использованию дет</w:t>
      </w:r>
      <w:r w:rsidRPr="002C47E7">
        <w:rPr>
          <w:rFonts w:ascii="Times New Roman" w:hAnsi="Times New Roman" w:cs="Times New Roman"/>
          <w:i/>
          <w:sz w:val="28"/>
          <w:szCs w:val="28"/>
        </w:rPr>
        <w:t>ь</w:t>
      </w:r>
      <w:r w:rsidRPr="002C47E7">
        <w:rPr>
          <w:rFonts w:ascii="Times New Roman" w:hAnsi="Times New Roman" w:cs="Times New Roman"/>
          <w:i/>
          <w:sz w:val="28"/>
          <w:szCs w:val="28"/>
        </w:rPr>
        <w:t>ми названий сенсорных эталонов и обследовательских действий.В области формы эталонами служат плоскостные геометрические фигуры — квадрат, прямоугол</w:t>
      </w:r>
      <w:r w:rsidRPr="002C47E7">
        <w:rPr>
          <w:rFonts w:ascii="Times New Roman" w:hAnsi="Times New Roman" w:cs="Times New Roman"/>
          <w:i/>
          <w:sz w:val="28"/>
          <w:szCs w:val="28"/>
        </w:rPr>
        <w:t>ь</w:t>
      </w:r>
      <w:r w:rsidRPr="002C47E7">
        <w:rPr>
          <w:rFonts w:ascii="Times New Roman" w:hAnsi="Times New Roman" w:cs="Times New Roman"/>
          <w:i/>
          <w:sz w:val="28"/>
          <w:szCs w:val="28"/>
        </w:rPr>
        <w:t>ник, круг, овал, треугольник.В области цвета эталонами являются хроматические цвета (красный, оранжевый, желтый, зеленый, голубой, синий, фиолетовый), а также ахроматические (белый, серый и черный) цвета. В качестве эталонов вел</w:t>
      </w:r>
      <w:r w:rsidRPr="002C47E7">
        <w:rPr>
          <w:rFonts w:ascii="Times New Roman" w:hAnsi="Times New Roman" w:cs="Times New Roman"/>
          <w:i/>
          <w:sz w:val="28"/>
          <w:szCs w:val="28"/>
        </w:rPr>
        <w:t>и</w:t>
      </w:r>
      <w:r w:rsidRPr="002C47E7">
        <w:rPr>
          <w:rFonts w:ascii="Times New Roman" w:hAnsi="Times New Roman" w:cs="Times New Roman"/>
          <w:i/>
          <w:sz w:val="28"/>
          <w:szCs w:val="28"/>
        </w:rPr>
        <w:t>чины для младших дошкольников выступают представления об отношениях по вел</w:t>
      </w:r>
      <w:r w:rsidRPr="002C47E7">
        <w:rPr>
          <w:rFonts w:ascii="Times New Roman" w:hAnsi="Times New Roman" w:cs="Times New Roman"/>
          <w:i/>
          <w:sz w:val="28"/>
          <w:szCs w:val="28"/>
        </w:rPr>
        <w:t>и</w:t>
      </w:r>
      <w:r w:rsidRPr="002C47E7">
        <w:rPr>
          <w:rFonts w:ascii="Times New Roman" w:hAnsi="Times New Roman" w:cs="Times New Roman"/>
          <w:i/>
          <w:sz w:val="28"/>
          <w:szCs w:val="28"/>
        </w:rPr>
        <w:t>чине между предметами, обозначаемые словами, указывающими на место предмета в ряду других («большой», «маленький», «самый большой»).</w:t>
      </w:r>
    </w:p>
    <w:p w:rsidR="002C47E7" w:rsidRPr="002C47E7" w:rsidRDefault="002C47E7" w:rsidP="00D141EF">
      <w:pPr>
        <w:pStyle w:val="af0"/>
        <w:numPr>
          <w:ilvl w:val="0"/>
          <w:numId w:val="124"/>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Формировать умение сравнивать предметы по основным свойствам (цвету, форме, размеру), устанавливая тождество и различие; подбирать пары и группы предметов на основе сходного сенсорного признака.</w:t>
      </w:r>
    </w:p>
    <w:p w:rsidR="002C47E7" w:rsidRPr="002C47E7" w:rsidRDefault="002C47E7" w:rsidP="00D141EF">
      <w:pPr>
        <w:pStyle w:val="af0"/>
        <w:numPr>
          <w:ilvl w:val="0"/>
          <w:numId w:val="124"/>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 xml:space="preserve">Развивать представления о свойствах и качествах предметов, некоторых объектов природы, с которыми действует ребенок. </w:t>
      </w:r>
    </w:p>
    <w:p w:rsidR="002C47E7" w:rsidRPr="002C47E7" w:rsidRDefault="002C47E7" w:rsidP="00D141EF">
      <w:pPr>
        <w:pStyle w:val="af0"/>
        <w:numPr>
          <w:ilvl w:val="0"/>
          <w:numId w:val="124"/>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lastRenderedPageBreak/>
        <w:t>Формировать знания о назначении предметов ближайшего окружения, о сп</w:t>
      </w:r>
      <w:r w:rsidRPr="002C47E7">
        <w:rPr>
          <w:rFonts w:ascii="Times New Roman" w:hAnsi="Times New Roman" w:cs="Times New Roman"/>
          <w:i/>
          <w:sz w:val="28"/>
          <w:szCs w:val="28"/>
        </w:rPr>
        <w:t>о</w:t>
      </w:r>
      <w:r w:rsidRPr="002C47E7">
        <w:rPr>
          <w:rFonts w:ascii="Times New Roman" w:hAnsi="Times New Roman" w:cs="Times New Roman"/>
          <w:i/>
          <w:sz w:val="28"/>
          <w:szCs w:val="28"/>
        </w:rPr>
        <w:t>собах их использования, материале.</w:t>
      </w:r>
    </w:p>
    <w:p w:rsidR="002C47E7" w:rsidRPr="002C47E7" w:rsidRDefault="002C47E7" w:rsidP="00D141EF">
      <w:pPr>
        <w:pStyle w:val="af0"/>
        <w:numPr>
          <w:ilvl w:val="0"/>
          <w:numId w:val="124"/>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Способствовать накоплению ребенком ярких впечатлений о природе. Обог</w:t>
      </w:r>
      <w:r w:rsidRPr="002C47E7">
        <w:rPr>
          <w:rFonts w:ascii="Times New Roman" w:hAnsi="Times New Roman" w:cs="Times New Roman"/>
          <w:i/>
          <w:sz w:val="28"/>
          <w:szCs w:val="28"/>
        </w:rPr>
        <w:t>а</w:t>
      </w:r>
      <w:r w:rsidRPr="002C47E7">
        <w:rPr>
          <w:rFonts w:ascii="Times New Roman" w:hAnsi="Times New Roman" w:cs="Times New Roman"/>
          <w:i/>
          <w:sz w:val="28"/>
          <w:szCs w:val="28"/>
        </w:rPr>
        <w:t>щать представления детей о растениях, животных, человеке, а также об объектах неживой природы, встречающихся в ближайшем окружении: обращать внимание, рассматривать, обследовать, прислушиваться, называть, что увидел, передавать особенности голосом, в движениях («кружатся листочки», «прыгают воробышки, цыплятки»), узнавать объекты и явления в природе, на картинках, различать их, н</w:t>
      </w:r>
      <w:r w:rsidRPr="002C47E7">
        <w:rPr>
          <w:rFonts w:ascii="Times New Roman" w:hAnsi="Times New Roman" w:cs="Times New Roman"/>
          <w:i/>
          <w:sz w:val="28"/>
          <w:szCs w:val="28"/>
        </w:rPr>
        <w:t>а</w:t>
      </w:r>
      <w:r w:rsidRPr="002C47E7">
        <w:rPr>
          <w:rFonts w:ascii="Times New Roman" w:hAnsi="Times New Roman" w:cs="Times New Roman"/>
          <w:i/>
          <w:sz w:val="28"/>
          <w:szCs w:val="28"/>
        </w:rPr>
        <w:t xml:space="preserve">зывать. </w:t>
      </w:r>
    </w:p>
    <w:p w:rsidR="002C47E7" w:rsidRPr="002C47E7" w:rsidRDefault="002C47E7" w:rsidP="00D141EF">
      <w:pPr>
        <w:pStyle w:val="af0"/>
        <w:numPr>
          <w:ilvl w:val="0"/>
          <w:numId w:val="124"/>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Развивать эмоциональную отзывчивость и разнообразие переживаний детей в процессе общения с природой: доброжелательность, любование красотой природы, любопытство при встрече с объектами, удивление, сопереживание, сочувствие.</w:t>
      </w:r>
    </w:p>
    <w:p w:rsidR="002C47E7" w:rsidRPr="002C47E7" w:rsidRDefault="002C47E7" w:rsidP="00D141EF">
      <w:pPr>
        <w:pStyle w:val="af0"/>
        <w:numPr>
          <w:ilvl w:val="0"/>
          <w:numId w:val="124"/>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Вовлекать детей в элементарную исследовательскую деятельность по изуч</w:t>
      </w:r>
      <w:r w:rsidRPr="002C47E7">
        <w:rPr>
          <w:rFonts w:ascii="Times New Roman" w:hAnsi="Times New Roman" w:cs="Times New Roman"/>
          <w:i/>
          <w:sz w:val="28"/>
          <w:szCs w:val="28"/>
        </w:rPr>
        <w:t>е</w:t>
      </w:r>
      <w:r w:rsidRPr="002C47E7">
        <w:rPr>
          <w:rFonts w:ascii="Times New Roman" w:hAnsi="Times New Roman" w:cs="Times New Roman"/>
          <w:i/>
          <w:sz w:val="28"/>
          <w:szCs w:val="28"/>
        </w:rPr>
        <w:t>нию качеств и свойств объектов неживой природы.</w:t>
      </w:r>
    </w:p>
    <w:p w:rsidR="002C47E7" w:rsidRPr="002C47E7" w:rsidRDefault="002C47E7" w:rsidP="00D141EF">
      <w:pPr>
        <w:pStyle w:val="af0"/>
        <w:numPr>
          <w:ilvl w:val="0"/>
          <w:numId w:val="124"/>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Привлекать малышей к посильной деятельности по уходу за растениями уго</w:t>
      </w:r>
      <w:r w:rsidRPr="002C47E7">
        <w:rPr>
          <w:rFonts w:ascii="Times New Roman" w:hAnsi="Times New Roman" w:cs="Times New Roman"/>
          <w:i/>
          <w:sz w:val="28"/>
          <w:szCs w:val="28"/>
        </w:rPr>
        <w:t>л</w:t>
      </w:r>
      <w:r w:rsidRPr="002C47E7">
        <w:rPr>
          <w:rFonts w:ascii="Times New Roman" w:hAnsi="Times New Roman" w:cs="Times New Roman"/>
          <w:i/>
          <w:sz w:val="28"/>
          <w:szCs w:val="28"/>
        </w:rPr>
        <w:t>ка природы.</w:t>
      </w:r>
    </w:p>
    <w:p w:rsidR="002C47E7" w:rsidRPr="002C47E7" w:rsidRDefault="002C47E7" w:rsidP="00D141EF">
      <w:pPr>
        <w:pStyle w:val="af0"/>
        <w:numPr>
          <w:ilvl w:val="0"/>
          <w:numId w:val="124"/>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Привлекать внимание детей к освоению свойств предметов (формы, размера), отношений идентичности (такой же, как), порядка, равенства и неравенства, пр</w:t>
      </w:r>
      <w:r w:rsidRPr="002C47E7">
        <w:rPr>
          <w:rFonts w:ascii="Times New Roman" w:hAnsi="Times New Roman" w:cs="Times New Roman"/>
          <w:i/>
          <w:sz w:val="28"/>
          <w:szCs w:val="28"/>
        </w:rPr>
        <w:t>о</w:t>
      </w:r>
      <w:r w:rsidRPr="002C47E7">
        <w:rPr>
          <w:rFonts w:ascii="Times New Roman" w:hAnsi="Times New Roman" w:cs="Times New Roman"/>
          <w:i/>
          <w:sz w:val="28"/>
          <w:szCs w:val="28"/>
        </w:rPr>
        <w:t>стых зависимостей между предметами в повседневных видах детской деятельн</w:t>
      </w:r>
      <w:r w:rsidRPr="002C47E7">
        <w:rPr>
          <w:rFonts w:ascii="Times New Roman" w:hAnsi="Times New Roman" w:cs="Times New Roman"/>
          <w:i/>
          <w:sz w:val="28"/>
          <w:szCs w:val="28"/>
        </w:rPr>
        <w:t>о</w:t>
      </w:r>
      <w:r w:rsidRPr="002C47E7">
        <w:rPr>
          <w:rFonts w:ascii="Times New Roman" w:hAnsi="Times New Roman" w:cs="Times New Roman"/>
          <w:i/>
          <w:sz w:val="28"/>
          <w:szCs w:val="28"/>
        </w:rPr>
        <w:t>сти и к использованию освоенных умений с целью совершенствования игр, разноо</w:t>
      </w:r>
      <w:r w:rsidRPr="002C47E7">
        <w:rPr>
          <w:rFonts w:ascii="Times New Roman" w:hAnsi="Times New Roman" w:cs="Times New Roman"/>
          <w:i/>
          <w:sz w:val="28"/>
          <w:szCs w:val="28"/>
        </w:rPr>
        <w:t>б</w:t>
      </w:r>
      <w:r w:rsidRPr="002C47E7">
        <w:rPr>
          <w:rFonts w:ascii="Times New Roman" w:hAnsi="Times New Roman" w:cs="Times New Roman"/>
          <w:i/>
          <w:sz w:val="28"/>
          <w:szCs w:val="28"/>
        </w:rPr>
        <w:t>разных практических действий.</w:t>
      </w:r>
    </w:p>
    <w:p w:rsidR="002C47E7" w:rsidRPr="002C47E7" w:rsidRDefault="002C47E7" w:rsidP="00D141EF">
      <w:pPr>
        <w:pStyle w:val="af0"/>
        <w:numPr>
          <w:ilvl w:val="0"/>
          <w:numId w:val="124"/>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Развивать активность и самостоятельность познания, поощрять проявление элементов творческой инициативы.</w:t>
      </w:r>
    </w:p>
    <w:p w:rsidR="002C47E7" w:rsidRPr="002C47E7" w:rsidRDefault="002C47E7" w:rsidP="00D141EF">
      <w:pPr>
        <w:pStyle w:val="af0"/>
        <w:numPr>
          <w:ilvl w:val="0"/>
          <w:numId w:val="124"/>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Осваивать и применять познавательные и речевые умения по выявлению свойств и отношений, речевых высказываний в жизненных ситуациях, рисовании и лепке, природоведческих играх, конструировании.</w:t>
      </w:r>
    </w:p>
    <w:p w:rsidR="002C47E7" w:rsidRPr="002C47E7" w:rsidRDefault="002C47E7" w:rsidP="002C47E7">
      <w:pPr>
        <w:shd w:val="clear" w:color="auto" w:fill="FFFFFF"/>
        <w:spacing w:after="0"/>
        <w:ind w:left="426"/>
        <w:jc w:val="both"/>
        <w:rPr>
          <w:rFonts w:ascii="Times New Roman" w:hAnsi="Times New Roman" w:cs="Times New Roman"/>
          <w:i/>
          <w:sz w:val="28"/>
          <w:szCs w:val="28"/>
        </w:rPr>
      </w:pPr>
      <w:r w:rsidRPr="002C47E7">
        <w:rPr>
          <w:rFonts w:ascii="Times New Roman" w:hAnsi="Times New Roman" w:cs="Times New Roman"/>
          <w:i/>
          <w:sz w:val="28"/>
          <w:szCs w:val="28"/>
        </w:rPr>
        <w:t>Содержание Программы по познавательному развитию с учетом возрастных и индивидуальных особенностей детей реализовываться в следующих видах деятельности:</w:t>
      </w:r>
    </w:p>
    <w:p w:rsidR="002C47E7" w:rsidRPr="002C47E7" w:rsidRDefault="002C47E7" w:rsidP="00D141EF">
      <w:pPr>
        <w:pStyle w:val="af0"/>
        <w:numPr>
          <w:ilvl w:val="0"/>
          <w:numId w:val="125"/>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Совместные со взрослым наблюдения, выявление сенсорных признаков объе</w:t>
      </w:r>
      <w:r w:rsidRPr="002C47E7">
        <w:rPr>
          <w:rFonts w:ascii="Times New Roman" w:hAnsi="Times New Roman" w:cs="Times New Roman"/>
          <w:i/>
          <w:sz w:val="28"/>
          <w:szCs w:val="28"/>
        </w:rPr>
        <w:t>к</w:t>
      </w:r>
      <w:r w:rsidRPr="002C47E7">
        <w:rPr>
          <w:rFonts w:ascii="Times New Roman" w:hAnsi="Times New Roman" w:cs="Times New Roman"/>
          <w:i/>
          <w:sz w:val="28"/>
          <w:szCs w:val="28"/>
        </w:rPr>
        <w:t>тов природы (цвет, величина, форма).</w:t>
      </w:r>
    </w:p>
    <w:p w:rsidR="002C47E7" w:rsidRPr="002C47E7" w:rsidRDefault="002C47E7" w:rsidP="00D141EF">
      <w:pPr>
        <w:pStyle w:val="af0"/>
        <w:numPr>
          <w:ilvl w:val="0"/>
          <w:numId w:val="125"/>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Игры-экспериментирования с водой, песком, глиной, камешками и т.п.</w:t>
      </w:r>
    </w:p>
    <w:p w:rsidR="002C47E7" w:rsidRPr="002C47E7" w:rsidRDefault="002C47E7" w:rsidP="00D141EF">
      <w:pPr>
        <w:pStyle w:val="af0"/>
        <w:numPr>
          <w:ilvl w:val="0"/>
          <w:numId w:val="125"/>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Наблюдения за трудом взрослого в природе и посильное участие в нем самих малышей.</w:t>
      </w:r>
    </w:p>
    <w:p w:rsidR="002C47E7" w:rsidRPr="002C47E7" w:rsidRDefault="002C47E7" w:rsidP="00D141EF">
      <w:pPr>
        <w:pStyle w:val="af0"/>
        <w:numPr>
          <w:ilvl w:val="0"/>
          <w:numId w:val="125"/>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Использование иллюстративно-наглядного материала, дидактических игр с и</w:t>
      </w:r>
      <w:r w:rsidRPr="002C47E7">
        <w:rPr>
          <w:rFonts w:ascii="Times New Roman" w:hAnsi="Times New Roman" w:cs="Times New Roman"/>
          <w:i/>
          <w:sz w:val="28"/>
          <w:szCs w:val="28"/>
        </w:rPr>
        <w:t>г</w:t>
      </w:r>
      <w:r w:rsidRPr="002C47E7">
        <w:rPr>
          <w:rFonts w:ascii="Times New Roman" w:hAnsi="Times New Roman" w:cs="Times New Roman"/>
          <w:i/>
          <w:sz w:val="28"/>
          <w:szCs w:val="28"/>
        </w:rPr>
        <w:t>рушками, изображающими животных, картинками, природным материалом.</w:t>
      </w:r>
    </w:p>
    <w:p w:rsidR="002C47E7" w:rsidRPr="002C47E7" w:rsidRDefault="002C47E7" w:rsidP="00D141EF">
      <w:pPr>
        <w:pStyle w:val="af0"/>
        <w:numPr>
          <w:ilvl w:val="0"/>
          <w:numId w:val="125"/>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Образные игры-имитации, организация игровых ситуаций с использованием и</w:t>
      </w:r>
      <w:r w:rsidRPr="002C47E7">
        <w:rPr>
          <w:rFonts w:ascii="Times New Roman" w:hAnsi="Times New Roman" w:cs="Times New Roman"/>
          <w:i/>
          <w:sz w:val="28"/>
          <w:szCs w:val="28"/>
        </w:rPr>
        <w:t>г</w:t>
      </w:r>
      <w:r w:rsidRPr="002C47E7">
        <w:rPr>
          <w:rFonts w:ascii="Times New Roman" w:hAnsi="Times New Roman" w:cs="Times New Roman"/>
          <w:i/>
          <w:sz w:val="28"/>
          <w:szCs w:val="28"/>
        </w:rPr>
        <w:t>рушек, персонажей пальчикового и кукольного театров.</w:t>
      </w:r>
    </w:p>
    <w:p w:rsidR="002C47E7" w:rsidRPr="002C47E7" w:rsidRDefault="002C47E7" w:rsidP="00D141EF">
      <w:pPr>
        <w:pStyle w:val="af0"/>
        <w:numPr>
          <w:ilvl w:val="0"/>
          <w:numId w:val="125"/>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lastRenderedPageBreak/>
        <w:t>Продуктивная деятельность, чтение детской природоведческой художес</w:t>
      </w:r>
      <w:r w:rsidRPr="002C47E7">
        <w:rPr>
          <w:rFonts w:ascii="Times New Roman" w:hAnsi="Times New Roman" w:cs="Times New Roman"/>
          <w:i/>
          <w:sz w:val="28"/>
          <w:szCs w:val="28"/>
        </w:rPr>
        <w:t>т</w:t>
      </w:r>
      <w:r w:rsidRPr="002C47E7">
        <w:rPr>
          <w:rFonts w:ascii="Times New Roman" w:hAnsi="Times New Roman" w:cs="Times New Roman"/>
          <w:i/>
          <w:sz w:val="28"/>
          <w:szCs w:val="28"/>
        </w:rPr>
        <w:t>венной литературы.</w:t>
      </w:r>
    </w:p>
    <w:p w:rsidR="002C47E7" w:rsidRPr="002C47E7" w:rsidRDefault="002C47E7" w:rsidP="00D141EF">
      <w:pPr>
        <w:pStyle w:val="af0"/>
        <w:numPr>
          <w:ilvl w:val="0"/>
          <w:numId w:val="125"/>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Большое внимание воспитатель уделяет играм «Найди, о чем расскажу», «Найди такое же», «Найди листок, какой покажу», «Овощи- фрукты», «Чудесный мешочек», «Узнай на вкус (по запаху)», «Где спряталась рыбка», «Кто во что одет», «Сложи картинку» (изображение из двух, четырех частей).</w:t>
      </w:r>
    </w:p>
    <w:p w:rsidR="002C47E7" w:rsidRPr="002C47E7" w:rsidRDefault="002C47E7" w:rsidP="00D141EF">
      <w:pPr>
        <w:pStyle w:val="af0"/>
        <w:numPr>
          <w:ilvl w:val="0"/>
          <w:numId w:val="125"/>
        </w:numPr>
        <w:shd w:val="clear" w:color="auto" w:fill="FFFFFF"/>
        <w:suppressAutoHyphens w:val="0"/>
        <w:spacing w:after="0" w:line="276" w:lineRule="auto"/>
        <w:ind w:left="0" w:firstLine="0"/>
        <w:jc w:val="both"/>
        <w:rPr>
          <w:rFonts w:ascii="Times New Roman" w:hAnsi="Times New Roman" w:cs="Times New Roman"/>
          <w:i/>
          <w:sz w:val="28"/>
          <w:szCs w:val="28"/>
        </w:rPr>
      </w:pPr>
      <w:r w:rsidRPr="002C47E7">
        <w:rPr>
          <w:rFonts w:ascii="Times New Roman" w:hAnsi="Times New Roman" w:cs="Times New Roman"/>
          <w:i/>
          <w:sz w:val="28"/>
          <w:szCs w:val="28"/>
        </w:rPr>
        <w:t>Содержание экологического развития детей в младшей группе можно пре</w:t>
      </w:r>
      <w:r w:rsidRPr="002C47E7">
        <w:rPr>
          <w:rFonts w:ascii="Times New Roman" w:hAnsi="Times New Roman" w:cs="Times New Roman"/>
          <w:i/>
          <w:sz w:val="28"/>
          <w:szCs w:val="28"/>
        </w:rPr>
        <w:t>д</w:t>
      </w:r>
      <w:r w:rsidRPr="002C47E7">
        <w:rPr>
          <w:rFonts w:ascii="Times New Roman" w:hAnsi="Times New Roman" w:cs="Times New Roman"/>
          <w:i/>
          <w:sz w:val="28"/>
          <w:szCs w:val="28"/>
        </w:rPr>
        <w:t>ставить в виде нескольких крупных тем, в рамках которых планируется организация образовательных ситуаций, игр, обсуждений, совместных дел, чтения. «Овощи», «Фрукты», «Животные и их детеныши», «Первое знакомство» (обитатели уголка природы), «Маленькие—большие», «Много—мало», «Какой мир вокруг нас?» (цвет, настроение, особенности сезона), «Течет, течет водичка», «Ласковое солнышко», «Дует ветерок», «Кто во что одет?» (в разные времена года).</w:t>
      </w:r>
    </w:p>
    <w:p w:rsidR="002C47E7" w:rsidRPr="002C47E7" w:rsidRDefault="002C47E7" w:rsidP="00D141EF">
      <w:pPr>
        <w:pStyle w:val="af0"/>
        <w:numPr>
          <w:ilvl w:val="0"/>
          <w:numId w:val="125"/>
        </w:numPr>
        <w:shd w:val="clear" w:color="auto" w:fill="FFFFFF"/>
        <w:suppressAutoHyphens w:val="0"/>
        <w:spacing w:after="0" w:line="276" w:lineRule="auto"/>
        <w:ind w:left="0" w:firstLine="142"/>
        <w:jc w:val="both"/>
        <w:rPr>
          <w:rFonts w:ascii="Times New Roman" w:hAnsi="Times New Roman" w:cs="Times New Roman"/>
          <w:i/>
          <w:sz w:val="28"/>
          <w:szCs w:val="28"/>
        </w:rPr>
      </w:pPr>
      <w:r w:rsidRPr="002C47E7">
        <w:rPr>
          <w:rFonts w:ascii="Times New Roman" w:hAnsi="Times New Roman" w:cs="Times New Roman"/>
          <w:i/>
          <w:sz w:val="28"/>
          <w:szCs w:val="28"/>
        </w:rPr>
        <w:t>Освоение задач математического развития в повседневных видах деятельн</w:t>
      </w:r>
      <w:r w:rsidRPr="002C47E7">
        <w:rPr>
          <w:rFonts w:ascii="Times New Roman" w:hAnsi="Times New Roman" w:cs="Times New Roman"/>
          <w:i/>
          <w:sz w:val="28"/>
          <w:szCs w:val="28"/>
        </w:rPr>
        <w:t>о</w:t>
      </w:r>
      <w:r w:rsidRPr="002C47E7">
        <w:rPr>
          <w:rFonts w:ascii="Times New Roman" w:hAnsi="Times New Roman" w:cs="Times New Roman"/>
          <w:i/>
          <w:sz w:val="28"/>
          <w:szCs w:val="28"/>
        </w:rPr>
        <w:t>сти: в бытовых процессах (одевании на прогулку, умывании, питании), в играх с ра</w:t>
      </w:r>
      <w:r w:rsidRPr="002C47E7">
        <w:rPr>
          <w:rFonts w:ascii="Times New Roman" w:hAnsi="Times New Roman" w:cs="Times New Roman"/>
          <w:i/>
          <w:sz w:val="28"/>
          <w:szCs w:val="28"/>
        </w:rPr>
        <w:t>з</w:t>
      </w:r>
      <w:r w:rsidRPr="002C47E7">
        <w:rPr>
          <w:rFonts w:ascii="Times New Roman" w:hAnsi="Times New Roman" w:cs="Times New Roman"/>
          <w:i/>
          <w:sz w:val="28"/>
          <w:szCs w:val="28"/>
        </w:rPr>
        <w:t>личными материалами, игровых, развивающих ситуациях, развлечениях. С этой ц</w:t>
      </w:r>
      <w:r w:rsidRPr="002C47E7">
        <w:rPr>
          <w:rFonts w:ascii="Times New Roman" w:hAnsi="Times New Roman" w:cs="Times New Roman"/>
          <w:i/>
          <w:sz w:val="28"/>
          <w:szCs w:val="28"/>
        </w:rPr>
        <w:t>е</w:t>
      </w:r>
      <w:r w:rsidRPr="002C47E7">
        <w:rPr>
          <w:rFonts w:ascii="Times New Roman" w:hAnsi="Times New Roman" w:cs="Times New Roman"/>
          <w:i/>
          <w:sz w:val="28"/>
          <w:szCs w:val="28"/>
        </w:rPr>
        <w:t xml:space="preserve">лью педагог помещает в игротеку игры на сопоставление и противопоставление, выбор по свойствам и отношениям (форме, размеру, расположению в пространстве, окраске), направленные на развитие познавательных способностей. </w:t>
      </w:r>
    </w:p>
    <w:p w:rsidR="002C47E7" w:rsidRPr="002C47E7" w:rsidRDefault="002C47E7" w:rsidP="00D141EF">
      <w:pPr>
        <w:pStyle w:val="af0"/>
        <w:numPr>
          <w:ilvl w:val="0"/>
          <w:numId w:val="125"/>
        </w:numPr>
        <w:shd w:val="clear" w:color="auto" w:fill="FFFFFF"/>
        <w:suppressAutoHyphens w:val="0"/>
        <w:spacing w:after="0" w:line="276" w:lineRule="auto"/>
        <w:ind w:left="0" w:firstLine="142"/>
        <w:jc w:val="both"/>
        <w:rPr>
          <w:rFonts w:ascii="Times New Roman" w:hAnsi="Times New Roman" w:cs="Times New Roman"/>
          <w:i/>
          <w:sz w:val="28"/>
          <w:szCs w:val="28"/>
        </w:rPr>
      </w:pPr>
      <w:r w:rsidRPr="002C47E7">
        <w:rPr>
          <w:rFonts w:ascii="Times New Roman" w:hAnsi="Times New Roman" w:cs="Times New Roman"/>
          <w:i/>
          <w:sz w:val="28"/>
          <w:szCs w:val="28"/>
        </w:rPr>
        <w:t>Развивающие игры на освоение умений соотносить предмет с изображением, контуром или силуэтом («Найди такой же», «Рамки-вкладыши»); выбор таких же элементов при составлении целого из частей («Сложи квадрат», «Составь карти</w:t>
      </w:r>
      <w:r w:rsidRPr="002C47E7">
        <w:rPr>
          <w:rFonts w:ascii="Times New Roman" w:hAnsi="Times New Roman" w:cs="Times New Roman"/>
          <w:i/>
          <w:sz w:val="28"/>
          <w:szCs w:val="28"/>
        </w:rPr>
        <w:t>н</w:t>
      </w:r>
      <w:r w:rsidRPr="002C47E7">
        <w:rPr>
          <w:rFonts w:ascii="Times New Roman" w:hAnsi="Times New Roman" w:cs="Times New Roman"/>
          <w:i/>
          <w:sz w:val="28"/>
          <w:szCs w:val="28"/>
        </w:rPr>
        <w:t>ку», игры с пазлами); на объемное моделирование — сооружение простых построек из элементов (серии игр «Кубики для всех», конструкторы); на воссоздание узоров, изображений по образцам или по замыслу («Уникуб», «Сложи узор»); на освоение умений группировать по форме («такие же», «столько же», «все квадратные»), по форме и размеру (круглые большие), пользуясь логическими блоками Дьенеша, друг</w:t>
      </w:r>
      <w:r w:rsidRPr="002C47E7">
        <w:rPr>
          <w:rFonts w:ascii="Times New Roman" w:hAnsi="Times New Roman" w:cs="Times New Roman"/>
          <w:i/>
          <w:sz w:val="28"/>
          <w:szCs w:val="28"/>
        </w:rPr>
        <w:t>и</w:t>
      </w:r>
      <w:r w:rsidRPr="002C47E7">
        <w:rPr>
          <w:rFonts w:ascii="Times New Roman" w:hAnsi="Times New Roman" w:cs="Times New Roman"/>
          <w:i/>
          <w:sz w:val="28"/>
          <w:szCs w:val="28"/>
        </w:rPr>
        <w:t>ми материалами.</w:t>
      </w:r>
    </w:p>
    <w:p w:rsidR="002C47E7" w:rsidRPr="002C47E7" w:rsidRDefault="002C47E7" w:rsidP="002C47E7">
      <w:pPr>
        <w:shd w:val="clear" w:color="auto" w:fill="FFFFFF"/>
        <w:spacing w:after="0"/>
        <w:ind w:left="426"/>
        <w:jc w:val="both"/>
        <w:rPr>
          <w:rFonts w:ascii="Times New Roman" w:hAnsi="Times New Roman" w:cs="Times New Roman"/>
          <w:bCs/>
          <w:i/>
          <w:sz w:val="28"/>
          <w:szCs w:val="28"/>
        </w:rPr>
      </w:pPr>
      <w:r w:rsidRPr="002C47E7">
        <w:rPr>
          <w:rFonts w:ascii="Times New Roman" w:hAnsi="Times New Roman" w:cs="Times New Roman"/>
          <w:bCs/>
          <w:i/>
          <w:sz w:val="28"/>
          <w:szCs w:val="28"/>
        </w:rPr>
        <w:t>Для поддержания детской инициативы в самостоятельной познавательно-исследовательской деятельности используются следующие формы, методы, приемы психолого-педагогической работы:</w:t>
      </w:r>
    </w:p>
    <w:p w:rsidR="002C47E7" w:rsidRPr="002C47E7" w:rsidRDefault="002C47E7" w:rsidP="00D141EF">
      <w:pPr>
        <w:pStyle w:val="af0"/>
        <w:numPr>
          <w:ilvl w:val="0"/>
          <w:numId w:val="126"/>
        </w:numPr>
        <w:shd w:val="clear" w:color="auto" w:fill="FFFFFF"/>
        <w:suppressAutoHyphens w:val="0"/>
        <w:spacing w:after="0" w:line="276" w:lineRule="auto"/>
        <w:ind w:left="284"/>
        <w:jc w:val="both"/>
        <w:rPr>
          <w:rFonts w:ascii="Times New Roman" w:hAnsi="Times New Roman" w:cs="Times New Roman"/>
          <w:bCs/>
          <w:i/>
          <w:sz w:val="28"/>
          <w:szCs w:val="28"/>
        </w:rPr>
      </w:pPr>
      <w:r w:rsidRPr="002C47E7">
        <w:rPr>
          <w:rFonts w:ascii="Times New Roman" w:hAnsi="Times New Roman" w:cs="Times New Roman"/>
          <w:bCs/>
          <w:i/>
          <w:sz w:val="28"/>
          <w:szCs w:val="28"/>
        </w:rPr>
        <w:t>игровая мотивация</w:t>
      </w:r>
    </w:p>
    <w:p w:rsidR="002C47E7" w:rsidRPr="002C47E7" w:rsidRDefault="002C47E7" w:rsidP="00D141EF">
      <w:pPr>
        <w:pStyle w:val="af0"/>
        <w:numPr>
          <w:ilvl w:val="0"/>
          <w:numId w:val="127"/>
        </w:numPr>
        <w:shd w:val="clear" w:color="auto" w:fill="FFFFFF"/>
        <w:suppressAutoHyphens w:val="0"/>
        <w:spacing w:after="0" w:line="276" w:lineRule="auto"/>
        <w:ind w:left="284"/>
        <w:jc w:val="both"/>
        <w:rPr>
          <w:rFonts w:ascii="Times New Roman" w:hAnsi="Times New Roman" w:cs="Times New Roman"/>
          <w:i/>
          <w:sz w:val="28"/>
          <w:szCs w:val="28"/>
        </w:rPr>
      </w:pPr>
      <w:r w:rsidRPr="002C47E7">
        <w:rPr>
          <w:rFonts w:ascii="Times New Roman" w:hAnsi="Times New Roman" w:cs="Times New Roman"/>
          <w:i/>
          <w:sz w:val="28"/>
          <w:szCs w:val="28"/>
        </w:rPr>
        <w:t>общение в процессе самообслуживания, уточнение свойств и признаков  предм</w:t>
      </w:r>
      <w:r w:rsidRPr="002C47E7">
        <w:rPr>
          <w:rFonts w:ascii="Times New Roman" w:hAnsi="Times New Roman" w:cs="Times New Roman"/>
          <w:i/>
          <w:sz w:val="28"/>
          <w:szCs w:val="28"/>
        </w:rPr>
        <w:t>е</w:t>
      </w:r>
      <w:r w:rsidRPr="002C47E7">
        <w:rPr>
          <w:rFonts w:ascii="Times New Roman" w:hAnsi="Times New Roman" w:cs="Times New Roman"/>
          <w:i/>
          <w:sz w:val="28"/>
          <w:szCs w:val="28"/>
        </w:rPr>
        <w:t>тов одежды, последовательности действий и пр.,</w:t>
      </w:r>
    </w:p>
    <w:p w:rsidR="002C47E7" w:rsidRPr="002C47E7" w:rsidRDefault="002C47E7" w:rsidP="00D141EF">
      <w:pPr>
        <w:pStyle w:val="af0"/>
        <w:numPr>
          <w:ilvl w:val="0"/>
          <w:numId w:val="127"/>
        </w:numPr>
        <w:shd w:val="clear" w:color="auto" w:fill="FFFFFF"/>
        <w:suppressAutoHyphens w:val="0"/>
        <w:spacing w:after="0" w:line="276" w:lineRule="auto"/>
        <w:ind w:left="284"/>
        <w:jc w:val="both"/>
        <w:rPr>
          <w:rFonts w:ascii="Times New Roman" w:hAnsi="Times New Roman" w:cs="Times New Roman"/>
          <w:i/>
          <w:sz w:val="28"/>
          <w:szCs w:val="28"/>
        </w:rPr>
      </w:pPr>
      <w:r w:rsidRPr="002C47E7">
        <w:rPr>
          <w:rFonts w:ascii="Times New Roman" w:hAnsi="Times New Roman" w:cs="Times New Roman"/>
          <w:i/>
          <w:sz w:val="28"/>
          <w:szCs w:val="28"/>
        </w:rPr>
        <w:t>создание сенсорно насыщенной предметно-пространственной среды,</w:t>
      </w:r>
    </w:p>
    <w:p w:rsidR="002C47E7" w:rsidRPr="002C47E7" w:rsidRDefault="002C47E7" w:rsidP="00D141EF">
      <w:pPr>
        <w:pStyle w:val="af0"/>
        <w:numPr>
          <w:ilvl w:val="0"/>
          <w:numId w:val="127"/>
        </w:numPr>
        <w:shd w:val="clear" w:color="auto" w:fill="FFFFFF"/>
        <w:suppressAutoHyphens w:val="0"/>
        <w:spacing w:after="0" w:line="276" w:lineRule="auto"/>
        <w:ind w:left="284"/>
        <w:jc w:val="both"/>
        <w:rPr>
          <w:rFonts w:ascii="Times New Roman" w:hAnsi="Times New Roman" w:cs="Times New Roman"/>
          <w:i/>
          <w:sz w:val="28"/>
          <w:szCs w:val="28"/>
        </w:rPr>
      </w:pPr>
      <w:r w:rsidRPr="002C47E7">
        <w:rPr>
          <w:rFonts w:ascii="Times New Roman" w:hAnsi="Times New Roman" w:cs="Times New Roman"/>
          <w:i/>
          <w:sz w:val="28"/>
          <w:szCs w:val="28"/>
        </w:rPr>
        <w:t>включение ребенком полученного сенсорного опыта в его практическую деятел</w:t>
      </w:r>
      <w:r w:rsidRPr="002C47E7">
        <w:rPr>
          <w:rFonts w:ascii="Times New Roman" w:hAnsi="Times New Roman" w:cs="Times New Roman"/>
          <w:i/>
          <w:sz w:val="28"/>
          <w:szCs w:val="28"/>
        </w:rPr>
        <w:t>ь</w:t>
      </w:r>
      <w:r w:rsidRPr="002C47E7">
        <w:rPr>
          <w:rFonts w:ascii="Times New Roman" w:hAnsi="Times New Roman" w:cs="Times New Roman"/>
          <w:i/>
          <w:sz w:val="28"/>
          <w:szCs w:val="28"/>
        </w:rPr>
        <w:t xml:space="preserve">ность: предметную, продуктивную, игровую, конструктивную, игры со снегом, песком, водой, механическими игрушками, </w:t>
      </w:r>
    </w:p>
    <w:p w:rsidR="002C47E7" w:rsidRPr="002C47E7" w:rsidRDefault="002C47E7" w:rsidP="00D141EF">
      <w:pPr>
        <w:pStyle w:val="af0"/>
        <w:numPr>
          <w:ilvl w:val="0"/>
          <w:numId w:val="127"/>
        </w:numPr>
        <w:shd w:val="clear" w:color="auto" w:fill="FFFFFF"/>
        <w:suppressAutoHyphens w:val="0"/>
        <w:spacing w:after="0" w:line="240" w:lineRule="auto"/>
        <w:ind w:left="284"/>
        <w:jc w:val="both"/>
        <w:rPr>
          <w:rFonts w:ascii="Times New Roman" w:hAnsi="Times New Roman" w:cs="Times New Roman"/>
          <w:i/>
          <w:sz w:val="28"/>
          <w:szCs w:val="28"/>
        </w:rPr>
      </w:pPr>
      <w:r w:rsidRPr="002C47E7">
        <w:rPr>
          <w:rFonts w:ascii="Times New Roman" w:hAnsi="Times New Roman" w:cs="Times New Roman"/>
          <w:i/>
          <w:sz w:val="28"/>
          <w:szCs w:val="28"/>
        </w:rPr>
        <w:lastRenderedPageBreak/>
        <w:t>рассматривание предметных и сюжетных картинок, детских книг</w:t>
      </w:r>
    </w:p>
    <w:p w:rsidR="00385F14" w:rsidRPr="00F6072B" w:rsidRDefault="00385F14" w:rsidP="002C47E7">
      <w:pPr>
        <w:shd w:val="clear" w:color="auto" w:fill="FFFFFF"/>
        <w:spacing w:after="0" w:line="240" w:lineRule="auto"/>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1.4.5. От 4 лет до 5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1.6.5.1. В области познавательного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развивать способы решения поисковых задач в самостоятельной и совместной со сверстниками и взрослыми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обогащать элементарные математические представления о количестве, числе, форме, величине предметов, пространственных и временных отношениях;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 представления детей о труде взрослого;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расширять представления о многообразии объектов живой природы, их особенностях, питании, месте обитания, жизненных проявлениях и потребностях;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 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эмоционально-положительное отношение ко всем живым существам, желание их беречь и заботиться.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1.4.5.2.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Сенсорные эталоны и познавательные действия: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2-3 признакам путем непосредственного сравнения, осваивать группировку, классификацию и сериацию; описывать предметы по 3-4 основным свойствам.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Математические представления: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формирует у детей умения считать в пределах пяти с участием различных анализаторов (на слух, ощупь, счет движений и другое),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w:t>
      </w:r>
      <w:r w:rsidRPr="00F6072B">
        <w:rPr>
          <w:rFonts w:ascii="Times New Roman" w:eastAsia="Times New Roman" w:hAnsi="Times New Roman" w:cs="Times New Roman"/>
          <w:color w:val="000000" w:themeColor="text1"/>
          <w:sz w:val="28"/>
          <w:szCs w:val="28"/>
          <w:lang w:eastAsia="ru-RU"/>
        </w:rPr>
        <w:lastRenderedPageBreak/>
        <w:t>пространственных и временных отношений (вперед, назад, вниз, вперед, налево, направо, утро, день, вечер, ночь, вчера, сегодня, завтра).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Окружающий мир: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показывает ребёнку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так далее), с разными учреждениями: общеобразовательные организации, ДОО, поликлиники, магазины, парки, стадионы и другие.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Природа: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продолжает знакомить ребёнка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 xml:space="preserve">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w:t>
      </w:r>
      <w:r w:rsidRPr="00F6072B">
        <w:rPr>
          <w:rFonts w:ascii="Times New Roman" w:eastAsia="Times New Roman" w:hAnsi="Times New Roman" w:cs="Times New Roman"/>
          <w:color w:val="000000" w:themeColor="text1"/>
          <w:sz w:val="28"/>
          <w:szCs w:val="28"/>
          <w:lang w:eastAsia="ru-RU"/>
        </w:rPr>
        <w:lastRenderedPageBreak/>
        <w:t>комнатными растениями, за огородом и садом, способствует накоплению положительных впечатлений ребёнка о природе.</w:t>
      </w:r>
    </w:p>
    <w:p w:rsidR="002C47E7" w:rsidRDefault="002C47E7" w:rsidP="002C47E7">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2C47E7" w:rsidRDefault="002C47E7" w:rsidP="002C47E7">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2C47E7" w:rsidRPr="002C47E7" w:rsidRDefault="002C47E7" w:rsidP="002C47E7">
      <w:pPr>
        <w:shd w:val="clear" w:color="auto" w:fill="FFFFFF"/>
        <w:spacing w:after="0"/>
        <w:ind w:left="426"/>
        <w:jc w:val="both"/>
        <w:rPr>
          <w:rFonts w:ascii="Times New Roman" w:hAnsi="Times New Roman" w:cs="Times New Roman"/>
          <w:bCs/>
          <w:i/>
          <w:sz w:val="28"/>
          <w:szCs w:val="28"/>
        </w:rPr>
      </w:pPr>
      <w:r w:rsidRPr="002C47E7">
        <w:rPr>
          <w:rFonts w:ascii="Times New Roman" w:hAnsi="Times New Roman" w:cs="Times New Roman"/>
          <w:bCs/>
          <w:i/>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2C47E7" w:rsidRPr="002C47E7" w:rsidRDefault="002C47E7" w:rsidP="00D141EF">
      <w:pPr>
        <w:pStyle w:val="af0"/>
        <w:numPr>
          <w:ilvl w:val="0"/>
          <w:numId w:val="128"/>
        </w:numPr>
        <w:suppressAutoHyphens w:val="0"/>
        <w:spacing w:after="0" w:line="276" w:lineRule="auto"/>
        <w:ind w:left="0" w:firstLine="0"/>
        <w:rPr>
          <w:rFonts w:ascii="Times New Roman" w:hAnsi="Times New Roman" w:cs="Times New Roman"/>
          <w:i/>
          <w:sz w:val="28"/>
          <w:szCs w:val="28"/>
        </w:rPr>
      </w:pPr>
      <w:r w:rsidRPr="002C47E7">
        <w:rPr>
          <w:rFonts w:ascii="Times New Roman" w:hAnsi="Times New Roman" w:cs="Times New Roman"/>
          <w:i/>
          <w:sz w:val="28"/>
          <w:szCs w:val="28"/>
        </w:rPr>
        <w:t>Обогащать сенсорный опыт детей, совершенствовать восприятие ими окр</w:t>
      </w:r>
      <w:r w:rsidRPr="002C47E7">
        <w:rPr>
          <w:rFonts w:ascii="Times New Roman" w:hAnsi="Times New Roman" w:cs="Times New Roman"/>
          <w:i/>
          <w:sz w:val="28"/>
          <w:szCs w:val="28"/>
        </w:rPr>
        <w:t>у</w:t>
      </w:r>
      <w:r w:rsidRPr="002C47E7">
        <w:rPr>
          <w:rFonts w:ascii="Times New Roman" w:hAnsi="Times New Roman" w:cs="Times New Roman"/>
          <w:i/>
          <w:sz w:val="28"/>
          <w:szCs w:val="28"/>
        </w:rPr>
        <w:t>жающих предметов с опорой на разные органы чувств, знакомить с новыми спос</w:t>
      </w:r>
      <w:r w:rsidRPr="002C47E7">
        <w:rPr>
          <w:rFonts w:ascii="Times New Roman" w:hAnsi="Times New Roman" w:cs="Times New Roman"/>
          <w:i/>
          <w:sz w:val="28"/>
          <w:szCs w:val="28"/>
        </w:rPr>
        <w:t>о</w:t>
      </w:r>
      <w:r w:rsidRPr="002C47E7">
        <w:rPr>
          <w:rFonts w:ascii="Times New Roman" w:hAnsi="Times New Roman" w:cs="Times New Roman"/>
          <w:i/>
          <w:sz w:val="28"/>
          <w:szCs w:val="28"/>
        </w:rPr>
        <w:t>бами обследования.</w:t>
      </w:r>
    </w:p>
    <w:p w:rsidR="002C47E7" w:rsidRPr="002C47E7" w:rsidRDefault="002C47E7" w:rsidP="00D141EF">
      <w:pPr>
        <w:pStyle w:val="af0"/>
        <w:numPr>
          <w:ilvl w:val="0"/>
          <w:numId w:val="128"/>
        </w:numPr>
        <w:suppressAutoHyphens w:val="0"/>
        <w:spacing w:after="0" w:line="276" w:lineRule="auto"/>
        <w:ind w:left="0" w:firstLine="0"/>
        <w:rPr>
          <w:rFonts w:ascii="Times New Roman" w:hAnsi="Times New Roman" w:cs="Times New Roman"/>
          <w:i/>
          <w:sz w:val="28"/>
          <w:szCs w:val="28"/>
        </w:rPr>
      </w:pPr>
      <w:r w:rsidRPr="002C47E7">
        <w:rPr>
          <w:rFonts w:ascii="Times New Roman" w:hAnsi="Times New Roman" w:cs="Times New Roman"/>
          <w:i/>
          <w:sz w:val="28"/>
          <w:szCs w:val="28"/>
        </w:rPr>
        <w:t>Привлекать детей к обследованию предметов, выделению их качественных особенностей, поддерживать способность замечать не только ярко представле</w:t>
      </w:r>
      <w:r w:rsidRPr="002C47E7">
        <w:rPr>
          <w:rFonts w:ascii="Times New Roman" w:hAnsi="Times New Roman" w:cs="Times New Roman"/>
          <w:i/>
          <w:sz w:val="28"/>
          <w:szCs w:val="28"/>
        </w:rPr>
        <w:t>н</w:t>
      </w:r>
      <w:r w:rsidRPr="002C47E7">
        <w:rPr>
          <w:rFonts w:ascii="Times New Roman" w:hAnsi="Times New Roman" w:cs="Times New Roman"/>
          <w:i/>
          <w:sz w:val="28"/>
          <w:szCs w:val="28"/>
        </w:rPr>
        <w:t>ные в предмете свойства, но и менее заметные, скрытые; устанавливать связи м</w:t>
      </w:r>
      <w:r w:rsidRPr="002C47E7">
        <w:rPr>
          <w:rFonts w:ascii="Times New Roman" w:hAnsi="Times New Roman" w:cs="Times New Roman"/>
          <w:i/>
          <w:sz w:val="28"/>
          <w:szCs w:val="28"/>
        </w:rPr>
        <w:t>е</w:t>
      </w:r>
      <w:r w:rsidRPr="002C47E7">
        <w:rPr>
          <w:rFonts w:ascii="Times New Roman" w:hAnsi="Times New Roman" w:cs="Times New Roman"/>
          <w:i/>
          <w:sz w:val="28"/>
          <w:szCs w:val="28"/>
        </w:rPr>
        <w:t>жду качествами предмета и его назначением.</w:t>
      </w:r>
    </w:p>
    <w:p w:rsidR="002C47E7" w:rsidRPr="002C47E7" w:rsidRDefault="002C47E7" w:rsidP="00D141EF">
      <w:pPr>
        <w:pStyle w:val="af0"/>
        <w:numPr>
          <w:ilvl w:val="0"/>
          <w:numId w:val="128"/>
        </w:numPr>
        <w:suppressAutoHyphens w:val="0"/>
        <w:spacing w:after="0" w:line="276" w:lineRule="auto"/>
        <w:ind w:left="0" w:firstLine="0"/>
        <w:rPr>
          <w:rFonts w:ascii="Times New Roman" w:hAnsi="Times New Roman" w:cs="Times New Roman"/>
          <w:i/>
          <w:sz w:val="28"/>
          <w:szCs w:val="28"/>
        </w:rPr>
      </w:pPr>
      <w:r w:rsidRPr="002C47E7">
        <w:rPr>
          <w:rFonts w:ascii="Times New Roman" w:hAnsi="Times New Roman" w:cs="Times New Roman"/>
          <w:i/>
          <w:sz w:val="28"/>
          <w:szCs w:val="28"/>
        </w:rPr>
        <w:t>Способствовать освоению ребенком соответствующего словаря: самосто</w:t>
      </w:r>
      <w:r w:rsidRPr="002C47E7">
        <w:rPr>
          <w:rFonts w:ascii="Times New Roman" w:hAnsi="Times New Roman" w:cs="Times New Roman"/>
          <w:i/>
          <w:sz w:val="28"/>
          <w:szCs w:val="28"/>
        </w:rPr>
        <w:t>я</w:t>
      </w:r>
      <w:r w:rsidRPr="002C47E7">
        <w:rPr>
          <w:rFonts w:ascii="Times New Roman" w:hAnsi="Times New Roman" w:cs="Times New Roman"/>
          <w:i/>
          <w:sz w:val="28"/>
          <w:szCs w:val="28"/>
        </w:rPr>
        <w:t>тельно называть признаки и качества, действия обследования, понимать значение слов «форма», «размер», «цвет», «материал».</w:t>
      </w:r>
    </w:p>
    <w:p w:rsidR="002C47E7" w:rsidRPr="002C47E7" w:rsidRDefault="002C47E7" w:rsidP="00D141EF">
      <w:pPr>
        <w:pStyle w:val="af0"/>
        <w:numPr>
          <w:ilvl w:val="0"/>
          <w:numId w:val="128"/>
        </w:numPr>
        <w:suppressAutoHyphens w:val="0"/>
        <w:spacing w:after="0" w:line="276" w:lineRule="auto"/>
        <w:ind w:left="0" w:firstLine="0"/>
        <w:rPr>
          <w:rFonts w:ascii="Times New Roman" w:hAnsi="Times New Roman" w:cs="Times New Roman"/>
          <w:i/>
          <w:sz w:val="28"/>
          <w:szCs w:val="28"/>
        </w:rPr>
      </w:pPr>
      <w:r w:rsidRPr="002C47E7">
        <w:rPr>
          <w:rFonts w:ascii="Times New Roman" w:hAnsi="Times New Roman" w:cs="Times New Roman"/>
          <w:i/>
          <w:sz w:val="28"/>
          <w:szCs w:val="28"/>
        </w:rPr>
        <w:t>Формировать умение соотносить признаки предметов с освоенными эталон</w:t>
      </w:r>
      <w:r w:rsidRPr="002C47E7">
        <w:rPr>
          <w:rFonts w:ascii="Times New Roman" w:hAnsi="Times New Roman" w:cs="Times New Roman"/>
          <w:i/>
          <w:sz w:val="28"/>
          <w:szCs w:val="28"/>
        </w:rPr>
        <w:t>а</w:t>
      </w:r>
      <w:r w:rsidRPr="002C47E7">
        <w:rPr>
          <w:rFonts w:ascii="Times New Roman" w:hAnsi="Times New Roman" w:cs="Times New Roman"/>
          <w:i/>
          <w:sz w:val="28"/>
          <w:szCs w:val="28"/>
        </w:rPr>
        <w:t>ми (трава зеленая, яблоко крупное, похоже на шар, крыша треугольная, карандаш деревянный, елка высокая).</w:t>
      </w:r>
    </w:p>
    <w:p w:rsidR="002C47E7" w:rsidRPr="002C47E7" w:rsidRDefault="002C47E7" w:rsidP="00D141EF">
      <w:pPr>
        <w:pStyle w:val="af0"/>
        <w:numPr>
          <w:ilvl w:val="0"/>
          <w:numId w:val="128"/>
        </w:numPr>
        <w:suppressAutoHyphens w:val="0"/>
        <w:spacing w:after="0" w:line="276" w:lineRule="auto"/>
        <w:ind w:left="0" w:firstLine="0"/>
        <w:rPr>
          <w:rFonts w:ascii="Times New Roman" w:hAnsi="Times New Roman" w:cs="Times New Roman"/>
          <w:i/>
          <w:sz w:val="28"/>
          <w:szCs w:val="28"/>
        </w:rPr>
      </w:pPr>
      <w:r w:rsidRPr="002C47E7">
        <w:rPr>
          <w:rFonts w:ascii="Times New Roman" w:hAnsi="Times New Roman" w:cs="Times New Roman"/>
          <w:i/>
          <w:sz w:val="28"/>
          <w:szCs w:val="28"/>
        </w:rPr>
        <w:t>Развивать любознательность детей, поддерживать проявления самосто</w:t>
      </w:r>
      <w:r w:rsidRPr="002C47E7">
        <w:rPr>
          <w:rFonts w:ascii="Times New Roman" w:hAnsi="Times New Roman" w:cs="Times New Roman"/>
          <w:i/>
          <w:sz w:val="28"/>
          <w:szCs w:val="28"/>
        </w:rPr>
        <w:t>я</w:t>
      </w:r>
      <w:r w:rsidRPr="002C47E7">
        <w:rPr>
          <w:rFonts w:ascii="Times New Roman" w:hAnsi="Times New Roman" w:cs="Times New Roman"/>
          <w:i/>
          <w:sz w:val="28"/>
          <w:szCs w:val="28"/>
        </w:rPr>
        <w:t>тельности в познании окружающего мира.</w:t>
      </w:r>
    </w:p>
    <w:p w:rsidR="002C47E7" w:rsidRPr="002C47E7" w:rsidRDefault="002C47E7" w:rsidP="00D141EF">
      <w:pPr>
        <w:pStyle w:val="af0"/>
        <w:numPr>
          <w:ilvl w:val="0"/>
          <w:numId w:val="128"/>
        </w:numPr>
        <w:suppressAutoHyphens w:val="0"/>
        <w:spacing w:after="0" w:line="276" w:lineRule="auto"/>
        <w:ind w:left="0" w:firstLine="0"/>
        <w:rPr>
          <w:rFonts w:ascii="Times New Roman" w:hAnsi="Times New Roman" w:cs="Times New Roman"/>
          <w:i/>
          <w:sz w:val="28"/>
          <w:szCs w:val="28"/>
        </w:rPr>
      </w:pPr>
      <w:r w:rsidRPr="002C47E7">
        <w:rPr>
          <w:rFonts w:ascii="Times New Roman" w:hAnsi="Times New Roman" w:cs="Times New Roman"/>
          <w:i/>
          <w:sz w:val="28"/>
          <w:szCs w:val="28"/>
        </w:rPr>
        <w:t>Постоянно поддерживать активный интерес детей 4—5 лет к окружающей природе, укреплять и стимулировать его, удовлетворять детскую любознател</w:t>
      </w:r>
      <w:r w:rsidRPr="002C47E7">
        <w:rPr>
          <w:rFonts w:ascii="Times New Roman" w:hAnsi="Times New Roman" w:cs="Times New Roman"/>
          <w:i/>
          <w:sz w:val="28"/>
          <w:szCs w:val="28"/>
        </w:rPr>
        <w:t>ь</w:t>
      </w:r>
      <w:r w:rsidRPr="002C47E7">
        <w:rPr>
          <w:rFonts w:ascii="Times New Roman" w:hAnsi="Times New Roman" w:cs="Times New Roman"/>
          <w:i/>
          <w:sz w:val="28"/>
          <w:szCs w:val="28"/>
        </w:rPr>
        <w:t>ность.</w:t>
      </w:r>
    </w:p>
    <w:p w:rsidR="002C47E7" w:rsidRPr="002C47E7" w:rsidRDefault="002C47E7" w:rsidP="00D141EF">
      <w:pPr>
        <w:pStyle w:val="af0"/>
        <w:numPr>
          <w:ilvl w:val="0"/>
          <w:numId w:val="128"/>
        </w:numPr>
        <w:suppressAutoHyphens w:val="0"/>
        <w:spacing w:after="0" w:line="276" w:lineRule="auto"/>
        <w:ind w:left="0" w:firstLine="0"/>
        <w:rPr>
          <w:rFonts w:ascii="Times New Roman" w:hAnsi="Times New Roman" w:cs="Times New Roman"/>
          <w:i/>
          <w:sz w:val="28"/>
          <w:szCs w:val="28"/>
        </w:rPr>
      </w:pPr>
      <w:r w:rsidRPr="002C47E7">
        <w:rPr>
          <w:rFonts w:ascii="Times New Roman" w:hAnsi="Times New Roman" w:cs="Times New Roman"/>
          <w:i/>
          <w:sz w:val="28"/>
          <w:szCs w:val="28"/>
        </w:rPr>
        <w:t>Способствовать дальнейшему познанию ребенком мира природы, открывая для него новые растения, животных, людей, признаки живых организмов, объекты неживой природы, свойства природных материалов (воды, глины, почвы и других).</w:t>
      </w:r>
    </w:p>
    <w:p w:rsidR="002C47E7" w:rsidRPr="002C47E7" w:rsidRDefault="002C47E7" w:rsidP="00D141EF">
      <w:pPr>
        <w:pStyle w:val="af0"/>
        <w:numPr>
          <w:ilvl w:val="0"/>
          <w:numId w:val="128"/>
        </w:numPr>
        <w:suppressAutoHyphens w:val="0"/>
        <w:spacing w:after="0" w:line="276" w:lineRule="auto"/>
        <w:ind w:left="0" w:firstLine="0"/>
        <w:rPr>
          <w:rFonts w:ascii="Times New Roman" w:hAnsi="Times New Roman" w:cs="Times New Roman"/>
          <w:i/>
          <w:sz w:val="28"/>
          <w:szCs w:val="28"/>
        </w:rPr>
      </w:pPr>
      <w:r w:rsidRPr="002C47E7">
        <w:rPr>
          <w:rFonts w:ascii="Times New Roman" w:hAnsi="Times New Roman" w:cs="Times New Roman"/>
          <w:i/>
          <w:sz w:val="28"/>
          <w:szCs w:val="28"/>
        </w:rPr>
        <w:t>В процессе познавательно-исследовательской деятельности развивать инт</w:t>
      </w:r>
      <w:r w:rsidRPr="002C47E7">
        <w:rPr>
          <w:rFonts w:ascii="Times New Roman" w:hAnsi="Times New Roman" w:cs="Times New Roman"/>
          <w:i/>
          <w:sz w:val="28"/>
          <w:szCs w:val="28"/>
        </w:rPr>
        <w:t>е</w:t>
      </w:r>
      <w:r w:rsidRPr="002C47E7">
        <w:rPr>
          <w:rFonts w:ascii="Times New Roman" w:hAnsi="Times New Roman" w:cs="Times New Roman"/>
          <w:i/>
          <w:sz w:val="28"/>
          <w:szCs w:val="28"/>
        </w:rPr>
        <w:t>рес и активность дошкольников, обогащать опыт исследовательских действий, удовлетворять детскую пытливость.</w:t>
      </w:r>
    </w:p>
    <w:p w:rsidR="002C47E7" w:rsidRPr="002C47E7" w:rsidRDefault="002C47E7" w:rsidP="00D141EF">
      <w:pPr>
        <w:pStyle w:val="af0"/>
        <w:numPr>
          <w:ilvl w:val="0"/>
          <w:numId w:val="128"/>
        </w:numPr>
        <w:suppressAutoHyphens w:val="0"/>
        <w:spacing w:after="0" w:line="276" w:lineRule="auto"/>
        <w:ind w:left="0" w:firstLine="0"/>
        <w:rPr>
          <w:rFonts w:ascii="Times New Roman" w:hAnsi="Times New Roman" w:cs="Times New Roman"/>
          <w:i/>
          <w:sz w:val="28"/>
          <w:szCs w:val="28"/>
        </w:rPr>
      </w:pPr>
      <w:r w:rsidRPr="002C47E7">
        <w:rPr>
          <w:rFonts w:ascii="Times New Roman" w:hAnsi="Times New Roman" w:cs="Times New Roman"/>
          <w:i/>
          <w:sz w:val="28"/>
          <w:szCs w:val="28"/>
        </w:rPr>
        <w:t>Поддерживать свободный разговор ребенка со взрослыми, сверстниками по поводу результатов собственных наблюдений, впечатлений, поощрять обращения с вопросами и предложениями по проверке суждений и предположений в ходе экспер</w:t>
      </w:r>
      <w:r w:rsidRPr="002C47E7">
        <w:rPr>
          <w:rFonts w:ascii="Times New Roman" w:hAnsi="Times New Roman" w:cs="Times New Roman"/>
          <w:i/>
          <w:sz w:val="28"/>
          <w:szCs w:val="28"/>
        </w:rPr>
        <w:t>и</w:t>
      </w:r>
      <w:r w:rsidRPr="002C47E7">
        <w:rPr>
          <w:rFonts w:ascii="Times New Roman" w:hAnsi="Times New Roman" w:cs="Times New Roman"/>
          <w:i/>
          <w:sz w:val="28"/>
          <w:szCs w:val="28"/>
        </w:rPr>
        <w:t>ментирования.</w:t>
      </w:r>
    </w:p>
    <w:p w:rsidR="002C47E7" w:rsidRPr="002C47E7" w:rsidRDefault="002C47E7" w:rsidP="00D141EF">
      <w:pPr>
        <w:pStyle w:val="af0"/>
        <w:numPr>
          <w:ilvl w:val="0"/>
          <w:numId w:val="128"/>
        </w:numPr>
        <w:suppressAutoHyphens w:val="0"/>
        <w:spacing w:after="0" w:line="276" w:lineRule="auto"/>
        <w:ind w:left="0" w:firstLine="0"/>
        <w:rPr>
          <w:rFonts w:ascii="Times New Roman" w:hAnsi="Times New Roman" w:cs="Times New Roman"/>
          <w:i/>
          <w:sz w:val="28"/>
          <w:szCs w:val="28"/>
        </w:rPr>
      </w:pPr>
      <w:r w:rsidRPr="002C47E7">
        <w:rPr>
          <w:rFonts w:ascii="Times New Roman" w:hAnsi="Times New Roman" w:cs="Times New Roman"/>
          <w:i/>
          <w:sz w:val="28"/>
          <w:szCs w:val="28"/>
        </w:rPr>
        <w:t>Способствовать активному освоению несложных способов ухода за раст</w:t>
      </w:r>
      <w:r w:rsidRPr="002C47E7">
        <w:rPr>
          <w:rFonts w:ascii="Times New Roman" w:hAnsi="Times New Roman" w:cs="Times New Roman"/>
          <w:i/>
          <w:sz w:val="28"/>
          <w:szCs w:val="28"/>
        </w:rPr>
        <w:t>е</w:t>
      </w:r>
      <w:r w:rsidRPr="002C47E7">
        <w:rPr>
          <w:rFonts w:ascii="Times New Roman" w:hAnsi="Times New Roman" w:cs="Times New Roman"/>
          <w:i/>
          <w:sz w:val="28"/>
          <w:szCs w:val="28"/>
        </w:rPr>
        <w:t>ниями и животными, живущими рядом с ним.</w:t>
      </w:r>
    </w:p>
    <w:p w:rsidR="002C47E7" w:rsidRPr="002C47E7" w:rsidRDefault="002C47E7" w:rsidP="00D141EF">
      <w:pPr>
        <w:pStyle w:val="af0"/>
        <w:numPr>
          <w:ilvl w:val="0"/>
          <w:numId w:val="128"/>
        </w:numPr>
        <w:suppressAutoHyphens w:val="0"/>
        <w:spacing w:after="0" w:line="276" w:lineRule="auto"/>
        <w:ind w:left="0" w:firstLine="0"/>
        <w:rPr>
          <w:rFonts w:ascii="Times New Roman" w:hAnsi="Times New Roman" w:cs="Times New Roman"/>
          <w:i/>
          <w:sz w:val="28"/>
          <w:szCs w:val="28"/>
        </w:rPr>
      </w:pPr>
      <w:r w:rsidRPr="002C47E7">
        <w:rPr>
          <w:rFonts w:ascii="Times New Roman" w:hAnsi="Times New Roman" w:cs="Times New Roman"/>
          <w:i/>
          <w:sz w:val="28"/>
          <w:szCs w:val="28"/>
        </w:rPr>
        <w:lastRenderedPageBreak/>
        <w:t>Стимулировать и поощрять добрые, трогательные поступки детей, радос</w:t>
      </w:r>
      <w:r w:rsidRPr="002C47E7">
        <w:rPr>
          <w:rFonts w:ascii="Times New Roman" w:hAnsi="Times New Roman" w:cs="Times New Roman"/>
          <w:i/>
          <w:sz w:val="28"/>
          <w:szCs w:val="28"/>
        </w:rPr>
        <w:t>т</w:t>
      </w:r>
      <w:r w:rsidRPr="002C47E7">
        <w:rPr>
          <w:rFonts w:ascii="Times New Roman" w:hAnsi="Times New Roman" w:cs="Times New Roman"/>
          <w:i/>
          <w:sz w:val="28"/>
          <w:szCs w:val="28"/>
        </w:rPr>
        <w:t>ные переживания от положительного поступка, разделять размышления ребенка над проявлениями разного отношения людей к природе.</w:t>
      </w:r>
    </w:p>
    <w:p w:rsidR="002C47E7" w:rsidRPr="002C47E7" w:rsidRDefault="002C47E7" w:rsidP="00D141EF">
      <w:pPr>
        <w:pStyle w:val="af0"/>
        <w:numPr>
          <w:ilvl w:val="0"/>
          <w:numId w:val="128"/>
        </w:numPr>
        <w:suppressAutoHyphens w:val="0"/>
        <w:spacing w:after="0" w:line="276" w:lineRule="auto"/>
        <w:ind w:left="0" w:firstLine="0"/>
        <w:rPr>
          <w:rFonts w:ascii="Times New Roman" w:hAnsi="Times New Roman" w:cs="Times New Roman"/>
          <w:i/>
          <w:sz w:val="28"/>
          <w:szCs w:val="28"/>
        </w:rPr>
      </w:pPr>
      <w:r w:rsidRPr="002C47E7">
        <w:rPr>
          <w:rFonts w:ascii="Times New Roman" w:hAnsi="Times New Roman" w:cs="Times New Roman"/>
          <w:i/>
          <w:sz w:val="28"/>
          <w:szCs w:val="28"/>
        </w:rPr>
        <w:t>Развивать умения различать объекты по свойствам (форма, размер, колич</w:t>
      </w:r>
      <w:r w:rsidRPr="002C47E7">
        <w:rPr>
          <w:rFonts w:ascii="Times New Roman" w:hAnsi="Times New Roman" w:cs="Times New Roman"/>
          <w:i/>
          <w:sz w:val="28"/>
          <w:szCs w:val="28"/>
        </w:rPr>
        <w:t>е</w:t>
      </w:r>
      <w:r w:rsidRPr="002C47E7">
        <w:rPr>
          <w:rFonts w:ascii="Times New Roman" w:hAnsi="Times New Roman" w:cs="Times New Roman"/>
          <w:i/>
          <w:sz w:val="28"/>
          <w:szCs w:val="28"/>
        </w:rPr>
        <w:t>ство, пространственное расположение), сравнивать (устанавливать соответс</w:t>
      </w:r>
      <w:r w:rsidRPr="002C47E7">
        <w:rPr>
          <w:rFonts w:ascii="Times New Roman" w:hAnsi="Times New Roman" w:cs="Times New Roman"/>
          <w:i/>
          <w:sz w:val="28"/>
          <w:szCs w:val="28"/>
        </w:rPr>
        <w:t>т</w:t>
      </w:r>
      <w:r w:rsidRPr="002C47E7">
        <w:rPr>
          <w:rFonts w:ascii="Times New Roman" w:hAnsi="Times New Roman" w:cs="Times New Roman"/>
          <w:i/>
          <w:sz w:val="28"/>
          <w:szCs w:val="28"/>
        </w:rPr>
        <w:t>вие, порядок следования, находить часть от целого) в практических видах деятел</w:t>
      </w:r>
      <w:r w:rsidRPr="002C47E7">
        <w:rPr>
          <w:rFonts w:ascii="Times New Roman" w:hAnsi="Times New Roman" w:cs="Times New Roman"/>
          <w:i/>
          <w:sz w:val="28"/>
          <w:szCs w:val="28"/>
        </w:rPr>
        <w:t>ь</w:t>
      </w:r>
      <w:r w:rsidRPr="002C47E7">
        <w:rPr>
          <w:rFonts w:ascii="Times New Roman" w:hAnsi="Times New Roman" w:cs="Times New Roman"/>
          <w:i/>
          <w:sz w:val="28"/>
          <w:szCs w:val="28"/>
        </w:rPr>
        <w:t>ности и в играх.</w:t>
      </w:r>
    </w:p>
    <w:p w:rsidR="002C47E7" w:rsidRPr="002C47E7" w:rsidRDefault="002C47E7" w:rsidP="00D141EF">
      <w:pPr>
        <w:pStyle w:val="af0"/>
        <w:numPr>
          <w:ilvl w:val="0"/>
          <w:numId w:val="128"/>
        </w:numPr>
        <w:suppressAutoHyphens w:val="0"/>
        <w:spacing w:after="0" w:line="276" w:lineRule="auto"/>
        <w:ind w:left="0" w:firstLine="0"/>
        <w:rPr>
          <w:rFonts w:ascii="Times New Roman" w:hAnsi="Times New Roman" w:cs="Times New Roman"/>
          <w:i/>
          <w:sz w:val="28"/>
          <w:szCs w:val="28"/>
        </w:rPr>
      </w:pPr>
      <w:r w:rsidRPr="002C47E7">
        <w:rPr>
          <w:rFonts w:ascii="Times New Roman" w:hAnsi="Times New Roman" w:cs="Times New Roman"/>
          <w:i/>
          <w:sz w:val="28"/>
          <w:szCs w:val="28"/>
        </w:rPr>
        <w:t>Выявлять простейшие зависимости предметов по форме, размеру, количеству и прослеживать изменения объектов по одному- двум признакам.</w:t>
      </w:r>
    </w:p>
    <w:p w:rsidR="002C47E7" w:rsidRPr="002C47E7" w:rsidRDefault="002C47E7" w:rsidP="00D141EF">
      <w:pPr>
        <w:pStyle w:val="af0"/>
        <w:numPr>
          <w:ilvl w:val="0"/>
          <w:numId w:val="128"/>
        </w:numPr>
        <w:suppressAutoHyphens w:val="0"/>
        <w:spacing w:after="0" w:line="276" w:lineRule="auto"/>
        <w:ind w:left="0" w:firstLine="0"/>
        <w:rPr>
          <w:rFonts w:ascii="Times New Roman" w:hAnsi="Times New Roman" w:cs="Times New Roman"/>
          <w:i/>
          <w:sz w:val="28"/>
          <w:szCs w:val="28"/>
        </w:rPr>
      </w:pPr>
      <w:r w:rsidRPr="002C47E7">
        <w:rPr>
          <w:rFonts w:ascii="Times New Roman" w:hAnsi="Times New Roman" w:cs="Times New Roman"/>
          <w:i/>
          <w:sz w:val="28"/>
          <w:szCs w:val="28"/>
        </w:rPr>
        <w:t>Развивать умения сравнивать, обобщать группы предметов, соотносить, в</w:t>
      </w:r>
      <w:r w:rsidRPr="002C47E7">
        <w:rPr>
          <w:rFonts w:ascii="Times New Roman" w:hAnsi="Times New Roman" w:cs="Times New Roman"/>
          <w:i/>
          <w:sz w:val="28"/>
          <w:szCs w:val="28"/>
        </w:rPr>
        <w:t>ы</w:t>
      </w:r>
      <w:r w:rsidRPr="002C47E7">
        <w:rPr>
          <w:rFonts w:ascii="Times New Roman" w:hAnsi="Times New Roman" w:cs="Times New Roman"/>
          <w:i/>
          <w:sz w:val="28"/>
          <w:szCs w:val="28"/>
        </w:rPr>
        <w:t>членять закономерности чередования и следования, оперировать в плане предста</w:t>
      </w:r>
      <w:r w:rsidRPr="002C47E7">
        <w:rPr>
          <w:rFonts w:ascii="Times New Roman" w:hAnsi="Times New Roman" w:cs="Times New Roman"/>
          <w:i/>
          <w:sz w:val="28"/>
          <w:szCs w:val="28"/>
        </w:rPr>
        <w:t>в</w:t>
      </w:r>
      <w:r w:rsidRPr="002C47E7">
        <w:rPr>
          <w:rFonts w:ascii="Times New Roman" w:hAnsi="Times New Roman" w:cs="Times New Roman"/>
          <w:i/>
          <w:sz w:val="28"/>
          <w:szCs w:val="28"/>
        </w:rPr>
        <w:t>лений, стремиться к творчеству.</w:t>
      </w:r>
    </w:p>
    <w:p w:rsidR="002C47E7" w:rsidRPr="002C47E7" w:rsidRDefault="002C47E7" w:rsidP="00D141EF">
      <w:pPr>
        <w:pStyle w:val="af0"/>
        <w:numPr>
          <w:ilvl w:val="0"/>
          <w:numId w:val="128"/>
        </w:numPr>
        <w:suppressAutoHyphens w:val="0"/>
        <w:spacing w:after="0" w:line="276" w:lineRule="auto"/>
        <w:ind w:left="0" w:firstLine="0"/>
        <w:rPr>
          <w:rFonts w:ascii="Times New Roman" w:hAnsi="Times New Roman" w:cs="Times New Roman"/>
          <w:i/>
          <w:sz w:val="28"/>
          <w:szCs w:val="28"/>
        </w:rPr>
      </w:pPr>
      <w:r w:rsidRPr="002C47E7">
        <w:rPr>
          <w:rFonts w:ascii="Times New Roman" w:hAnsi="Times New Roman" w:cs="Times New Roman"/>
          <w:i/>
          <w:sz w:val="28"/>
          <w:szCs w:val="28"/>
        </w:rPr>
        <w:t>Проявлять инициативу в деятельности, в уточнении или выдвижении цели, в ходе рассуждений, в выполнении и достижении результата.</w:t>
      </w:r>
    </w:p>
    <w:p w:rsidR="002C47E7" w:rsidRPr="002C47E7" w:rsidRDefault="002C47E7" w:rsidP="002C47E7">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eastAsia="ru-RU"/>
        </w:rPr>
      </w:pPr>
      <w:r w:rsidRPr="002C47E7">
        <w:rPr>
          <w:rFonts w:ascii="Times New Roman" w:hAnsi="Times New Roman" w:cs="Times New Roman"/>
          <w:i/>
          <w:sz w:val="28"/>
          <w:szCs w:val="28"/>
        </w:rPr>
        <w:t>Осваивать умения рассказывать о выполняемом или выполненном действии (по вопросам), разговаривать со взрослыми, сверстниками по поводу содержания игрового (практического) действия.</w:t>
      </w:r>
    </w:p>
    <w:p w:rsidR="00385F14" w:rsidRPr="00385F14" w:rsidRDefault="00385F14" w:rsidP="002C47E7">
      <w:pPr>
        <w:shd w:val="clear" w:color="auto" w:fill="FFFFFF"/>
        <w:spacing w:after="0"/>
        <w:ind w:left="426"/>
        <w:jc w:val="both"/>
        <w:rPr>
          <w:rFonts w:ascii="Times New Roman" w:hAnsi="Times New Roman" w:cs="Times New Roman"/>
          <w:bCs/>
          <w:i/>
          <w:sz w:val="28"/>
          <w:szCs w:val="28"/>
        </w:rPr>
      </w:pPr>
      <w:r w:rsidRPr="00385F14">
        <w:rPr>
          <w:rFonts w:ascii="Times New Roman" w:hAnsi="Times New Roman" w:cs="Times New Roman"/>
          <w:bCs/>
          <w:i/>
          <w:sz w:val="28"/>
          <w:szCs w:val="28"/>
        </w:rPr>
        <w:t>Содержание Программы по познавательному развитию с учетом возрастных и индивидуальных особенностей детей реализовываться в следующих видах деятельности:</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 xml:space="preserve">наблюдения за природными объектами и явлениями природы, </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 xml:space="preserve">игровое моделирование и экспериментирование, </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 xml:space="preserve">проблемно-игровые ситуации, </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 xml:space="preserve">труд в природе, </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 xml:space="preserve">рассматривания иллюстраций, художественных картин, </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 xml:space="preserve">просмотр видеофрагментов, </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чтения художественной литературы о природе,</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праздники,</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 xml:space="preserve">развлечения, </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коллекцианирование,</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проектирование,</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экскурсии в парк, сквер, лес, к водоему,</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активные практические действия - сравнение, упорядочивание, обобщение, распределение, сосчитывание ,</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 xml:space="preserve">игры, игровые материалы способствуют освоению счета, </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 xml:space="preserve">свойств и отношений форм, </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 xml:space="preserve">размеров, </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 xml:space="preserve">временных, </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 xml:space="preserve">пространственных и количественных. </w:t>
      </w:r>
    </w:p>
    <w:p w:rsidR="00385F14" w:rsidRPr="00385F14" w:rsidRDefault="00385F14" w:rsidP="00D141EF">
      <w:pPr>
        <w:pStyle w:val="af0"/>
        <w:numPr>
          <w:ilvl w:val="0"/>
          <w:numId w:val="21"/>
        </w:numPr>
        <w:suppressAutoHyphens w:val="0"/>
        <w:spacing w:after="0" w:line="240" w:lineRule="auto"/>
        <w:ind w:left="0" w:firstLine="0"/>
        <w:rPr>
          <w:rFonts w:ascii="Times New Roman" w:hAnsi="Times New Roman" w:cs="Times New Roman"/>
          <w:i/>
          <w:sz w:val="28"/>
          <w:szCs w:val="28"/>
        </w:rPr>
      </w:pPr>
      <w:r w:rsidRPr="00385F14">
        <w:rPr>
          <w:rFonts w:ascii="Times New Roman" w:hAnsi="Times New Roman" w:cs="Times New Roman"/>
          <w:i/>
          <w:sz w:val="28"/>
          <w:szCs w:val="28"/>
        </w:rPr>
        <w:t>Развивающие игры:</w:t>
      </w:r>
    </w:p>
    <w:p w:rsidR="00385F14" w:rsidRPr="00385F14" w:rsidRDefault="00385F14" w:rsidP="00385F14">
      <w:pPr>
        <w:spacing w:after="0"/>
        <w:rPr>
          <w:rFonts w:ascii="Times New Roman" w:hAnsi="Times New Roman" w:cs="Times New Roman"/>
          <w:i/>
          <w:sz w:val="28"/>
          <w:szCs w:val="28"/>
        </w:rPr>
      </w:pPr>
      <w:r w:rsidRPr="00385F14">
        <w:rPr>
          <w:rFonts w:ascii="Times New Roman" w:hAnsi="Times New Roman" w:cs="Times New Roman"/>
          <w:i/>
          <w:sz w:val="28"/>
          <w:szCs w:val="28"/>
        </w:rPr>
        <w:lastRenderedPageBreak/>
        <w:t>—</w:t>
      </w:r>
      <w:r w:rsidRPr="00385F14">
        <w:rPr>
          <w:rFonts w:ascii="Times New Roman" w:hAnsi="Times New Roman" w:cs="Times New Roman"/>
          <w:i/>
          <w:sz w:val="28"/>
          <w:szCs w:val="28"/>
        </w:rPr>
        <w:tab/>
        <w:t>на воссоздание и изменение по форме, цвету: «Хамелеон», «Уникуб», «Цветное панно», «Тетрис», «Маленький дизайнер»;</w:t>
      </w:r>
    </w:p>
    <w:p w:rsidR="00385F14" w:rsidRPr="00385F14" w:rsidRDefault="00385F14" w:rsidP="00385F14">
      <w:pPr>
        <w:spacing w:after="0"/>
        <w:rPr>
          <w:rFonts w:ascii="Times New Roman" w:hAnsi="Times New Roman" w:cs="Times New Roman"/>
          <w:i/>
          <w:sz w:val="28"/>
          <w:szCs w:val="28"/>
        </w:rPr>
      </w:pPr>
      <w:r w:rsidRPr="00385F14">
        <w:rPr>
          <w:rFonts w:ascii="Times New Roman" w:hAnsi="Times New Roman" w:cs="Times New Roman"/>
          <w:i/>
          <w:sz w:val="28"/>
          <w:szCs w:val="28"/>
        </w:rPr>
        <w:t>—</w:t>
      </w:r>
      <w:r w:rsidRPr="00385F14">
        <w:rPr>
          <w:rFonts w:ascii="Times New Roman" w:hAnsi="Times New Roman" w:cs="Times New Roman"/>
          <w:i/>
          <w:sz w:val="28"/>
          <w:szCs w:val="28"/>
        </w:rPr>
        <w:tab/>
        <w:t>на плоскостное и объемное моделирование: «Кубики для всех», «Чудо-крестики», «Чудо-соты», «Танграм», «Волшебный круг», «Игровой квадрат», «Змейка»;</w:t>
      </w:r>
    </w:p>
    <w:p w:rsidR="00385F14" w:rsidRPr="00385F14" w:rsidRDefault="00385F14" w:rsidP="00385F14">
      <w:pPr>
        <w:spacing w:after="0"/>
        <w:rPr>
          <w:rFonts w:ascii="Times New Roman" w:hAnsi="Times New Roman" w:cs="Times New Roman"/>
          <w:i/>
          <w:sz w:val="28"/>
          <w:szCs w:val="28"/>
        </w:rPr>
      </w:pPr>
      <w:r w:rsidRPr="00385F14">
        <w:rPr>
          <w:rFonts w:ascii="Times New Roman" w:hAnsi="Times New Roman" w:cs="Times New Roman"/>
          <w:i/>
          <w:sz w:val="28"/>
          <w:szCs w:val="28"/>
        </w:rPr>
        <w:t>—</w:t>
      </w:r>
      <w:r w:rsidRPr="00385F14">
        <w:rPr>
          <w:rFonts w:ascii="Times New Roman" w:hAnsi="Times New Roman" w:cs="Times New Roman"/>
          <w:i/>
          <w:sz w:val="28"/>
          <w:szCs w:val="28"/>
        </w:rPr>
        <w:tab/>
        <w:t>на соотнесение карточек по смыслу: игры с пазлами: «Цвета и формы», «Ассоциации», «Часть и целое», «Числа и цифры»;</w:t>
      </w:r>
    </w:p>
    <w:p w:rsidR="00385F14" w:rsidRPr="00385F14" w:rsidRDefault="00385F14" w:rsidP="00385F14">
      <w:pPr>
        <w:spacing w:after="0"/>
        <w:rPr>
          <w:rFonts w:ascii="Times New Roman" w:hAnsi="Times New Roman" w:cs="Times New Roman"/>
          <w:i/>
          <w:sz w:val="28"/>
          <w:szCs w:val="28"/>
        </w:rPr>
      </w:pPr>
      <w:r w:rsidRPr="00385F14">
        <w:rPr>
          <w:rFonts w:ascii="Times New Roman" w:hAnsi="Times New Roman" w:cs="Times New Roman"/>
          <w:i/>
          <w:sz w:val="28"/>
          <w:szCs w:val="28"/>
        </w:rPr>
        <w:t>—</w:t>
      </w:r>
      <w:r w:rsidRPr="00385F14">
        <w:rPr>
          <w:rFonts w:ascii="Times New Roman" w:hAnsi="Times New Roman" w:cs="Times New Roman"/>
          <w:i/>
          <w:sz w:val="28"/>
          <w:szCs w:val="28"/>
        </w:rPr>
        <w:tab/>
        <w:t>на трансфигурацию и трансформацию: «Змейка» (объемная), «Цветок лотоса», «Игры со спичками» (головоломки), «Геометрический конструктор»;</w:t>
      </w:r>
    </w:p>
    <w:p w:rsidR="00385F14" w:rsidRPr="00385F14" w:rsidRDefault="00385F14" w:rsidP="00385F14">
      <w:pPr>
        <w:spacing w:after="0"/>
        <w:rPr>
          <w:rFonts w:ascii="Times New Roman" w:hAnsi="Times New Roman" w:cs="Times New Roman"/>
          <w:i/>
          <w:sz w:val="28"/>
          <w:szCs w:val="28"/>
        </w:rPr>
      </w:pPr>
      <w:r w:rsidRPr="00385F14">
        <w:rPr>
          <w:rFonts w:ascii="Times New Roman" w:hAnsi="Times New Roman" w:cs="Times New Roman"/>
          <w:i/>
          <w:sz w:val="28"/>
          <w:szCs w:val="28"/>
        </w:rPr>
        <w:t>—</w:t>
      </w:r>
      <w:r w:rsidRPr="00385F14">
        <w:rPr>
          <w:rFonts w:ascii="Times New Roman" w:hAnsi="Times New Roman" w:cs="Times New Roman"/>
          <w:i/>
          <w:sz w:val="28"/>
          <w:szCs w:val="28"/>
        </w:rPr>
        <w:tab/>
        <w:t>на освоение отношений «целое—часть»: «Дроби», «Прозрачный квадрат», «Чудо-цветик», «Геоконт», «Математический планшет», «Играем вместе»;</w:t>
      </w:r>
    </w:p>
    <w:p w:rsidR="00385F14" w:rsidRPr="00385F14" w:rsidRDefault="00385F14" w:rsidP="00385F14">
      <w:pPr>
        <w:spacing w:after="0"/>
        <w:rPr>
          <w:rFonts w:ascii="Times New Roman" w:hAnsi="Times New Roman" w:cs="Times New Roman"/>
          <w:i/>
          <w:sz w:val="28"/>
          <w:szCs w:val="28"/>
        </w:rPr>
      </w:pPr>
      <w:r w:rsidRPr="00385F14">
        <w:rPr>
          <w:rFonts w:ascii="Times New Roman" w:hAnsi="Times New Roman" w:cs="Times New Roman"/>
          <w:i/>
          <w:sz w:val="28"/>
          <w:szCs w:val="28"/>
        </w:rPr>
        <w:t>—</w:t>
      </w:r>
      <w:r w:rsidRPr="00385F14">
        <w:rPr>
          <w:rFonts w:ascii="Times New Roman" w:hAnsi="Times New Roman" w:cs="Times New Roman"/>
          <w:i/>
          <w:sz w:val="28"/>
          <w:szCs w:val="28"/>
        </w:rPr>
        <w:tab/>
        <w:t xml:space="preserve">игровые материалы: «Блоки Дьенеша», «Цветные счетные па¬лочки Кюизенера» и методические пособия к ним. </w:t>
      </w:r>
    </w:p>
    <w:p w:rsidR="00385F14" w:rsidRPr="00385F14" w:rsidRDefault="00385F14" w:rsidP="00385F14">
      <w:pPr>
        <w:shd w:val="clear" w:color="auto" w:fill="FFFFFF"/>
        <w:spacing w:after="0"/>
        <w:jc w:val="both"/>
        <w:rPr>
          <w:rFonts w:ascii="Times New Roman" w:hAnsi="Times New Roman" w:cs="Times New Roman"/>
          <w:i/>
          <w:sz w:val="28"/>
          <w:szCs w:val="28"/>
        </w:rPr>
      </w:pPr>
      <w:r w:rsidRPr="00385F14">
        <w:rPr>
          <w:rFonts w:ascii="Times New Roman" w:hAnsi="Times New Roman" w:cs="Times New Roman"/>
          <w:bCs/>
          <w:i/>
          <w:sz w:val="28"/>
          <w:szCs w:val="28"/>
        </w:rPr>
        <w:t>Для поддержания детской инициативы в самостоятельной познавательно-исследовательской  деятельности используются следующие формы, методы, приемы психолого-педагогической работы:</w:t>
      </w:r>
    </w:p>
    <w:p w:rsidR="00385F14" w:rsidRPr="00385F14" w:rsidRDefault="00385F14" w:rsidP="00D141EF">
      <w:pPr>
        <w:pStyle w:val="af0"/>
        <w:numPr>
          <w:ilvl w:val="0"/>
          <w:numId w:val="21"/>
        </w:numPr>
        <w:shd w:val="clear" w:color="auto" w:fill="FFFFFF"/>
        <w:suppressAutoHyphens w:val="0"/>
        <w:spacing w:after="0" w:line="276" w:lineRule="auto"/>
        <w:ind w:left="0" w:firstLine="0"/>
        <w:jc w:val="both"/>
        <w:rPr>
          <w:rFonts w:ascii="Times New Roman" w:hAnsi="Times New Roman" w:cs="Times New Roman"/>
          <w:i/>
          <w:sz w:val="28"/>
          <w:szCs w:val="28"/>
        </w:rPr>
      </w:pPr>
      <w:r w:rsidRPr="00385F14">
        <w:rPr>
          <w:rFonts w:ascii="Times New Roman" w:hAnsi="Times New Roman" w:cs="Times New Roman"/>
          <w:i/>
          <w:sz w:val="28"/>
          <w:szCs w:val="28"/>
        </w:rPr>
        <w:t>общение в процессе самообслуживания, уточнение свойств и признаков  пре</w:t>
      </w:r>
      <w:r w:rsidRPr="00385F14">
        <w:rPr>
          <w:rFonts w:ascii="Times New Roman" w:hAnsi="Times New Roman" w:cs="Times New Roman"/>
          <w:i/>
          <w:sz w:val="28"/>
          <w:szCs w:val="28"/>
        </w:rPr>
        <w:t>д</w:t>
      </w:r>
      <w:r w:rsidRPr="00385F14">
        <w:rPr>
          <w:rFonts w:ascii="Times New Roman" w:hAnsi="Times New Roman" w:cs="Times New Roman"/>
          <w:i/>
          <w:sz w:val="28"/>
          <w:szCs w:val="28"/>
        </w:rPr>
        <w:t>метов одежды, последовательности действий и пр.,</w:t>
      </w:r>
    </w:p>
    <w:p w:rsidR="00385F14" w:rsidRPr="00385F14" w:rsidRDefault="00385F14" w:rsidP="00D141EF">
      <w:pPr>
        <w:pStyle w:val="af0"/>
        <w:numPr>
          <w:ilvl w:val="0"/>
          <w:numId w:val="18"/>
        </w:numPr>
        <w:shd w:val="clear" w:color="auto" w:fill="FFFFFF"/>
        <w:suppressAutoHyphens w:val="0"/>
        <w:spacing w:after="0" w:line="276" w:lineRule="auto"/>
        <w:ind w:left="0" w:firstLine="0"/>
        <w:jc w:val="both"/>
        <w:rPr>
          <w:rFonts w:ascii="Times New Roman" w:hAnsi="Times New Roman" w:cs="Times New Roman"/>
          <w:i/>
          <w:sz w:val="28"/>
          <w:szCs w:val="28"/>
        </w:rPr>
      </w:pPr>
      <w:r w:rsidRPr="00385F14">
        <w:rPr>
          <w:rFonts w:ascii="Times New Roman" w:hAnsi="Times New Roman" w:cs="Times New Roman"/>
          <w:i/>
          <w:sz w:val="28"/>
          <w:szCs w:val="28"/>
        </w:rPr>
        <w:t>создание сенсорно насыщенной предметно-пространственной среды,</w:t>
      </w:r>
    </w:p>
    <w:p w:rsidR="00385F14" w:rsidRPr="00385F14" w:rsidRDefault="00385F14" w:rsidP="00D141EF">
      <w:pPr>
        <w:pStyle w:val="af0"/>
        <w:numPr>
          <w:ilvl w:val="0"/>
          <w:numId w:val="18"/>
        </w:numPr>
        <w:shd w:val="clear" w:color="auto" w:fill="FFFFFF"/>
        <w:suppressAutoHyphens w:val="0"/>
        <w:spacing w:after="0" w:line="276" w:lineRule="auto"/>
        <w:ind w:left="0" w:firstLine="0"/>
        <w:jc w:val="both"/>
        <w:rPr>
          <w:rFonts w:ascii="Times New Roman" w:hAnsi="Times New Roman" w:cs="Times New Roman"/>
          <w:i/>
          <w:sz w:val="28"/>
          <w:szCs w:val="28"/>
        </w:rPr>
      </w:pPr>
      <w:r w:rsidRPr="00385F14">
        <w:rPr>
          <w:rFonts w:ascii="Times New Roman" w:hAnsi="Times New Roman" w:cs="Times New Roman"/>
          <w:i/>
          <w:sz w:val="28"/>
          <w:szCs w:val="28"/>
        </w:rPr>
        <w:t>включение ребенком полученного сенсорного опыта в его практическую де</w:t>
      </w:r>
      <w:r w:rsidRPr="00385F14">
        <w:rPr>
          <w:rFonts w:ascii="Times New Roman" w:hAnsi="Times New Roman" w:cs="Times New Roman"/>
          <w:i/>
          <w:sz w:val="28"/>
          <w:szCs w:val="28"/>
        </w:rPr>
        <w:t>я</w:t>
      </w:r>
      <w:r w:rsidRPr="00385F14">
        <w:rPr>
          <w:rFonts w:ascii="Times New Roman" w:hAnsi="Times New Roman" w:cs="Times New Roman"/>
          <w:i/>
          <w:sz w:val="28"/>
          <w:szCs w:val="28"/>
        </w:rPr>
        <w:t xml:space="preserve">тельность: предметную, продуктивную, игровую, конструктивную, игры со снегом, песком, водой, механическими игрушками, </w:t>
      </w:r>
    </w:p>
    <w:p w:rsidR="00385F14" w:rsidRPr="00385F14" w:rsidRDefault="00385F14" w:rsidP="00D141EF">
      <w:pPr>
        <w:pStyle w:val="af0"/>
        <w:numPr>
          <w:ilvl w:val="0"/>
          <w:numId w:val="18"/>
        </w:numPr>
        <w:shd w:val="clear" w:color="auto" w:fill="FFFFFF"/>
        <w:suppressAutoHyphens w:val="0"/>
        <w:spacing w:after="0" w:line="240" w:lineRule="auto"/>
        <w:ind w:left="0" w:firstLine="0"/>
        <w:jc w:val="both"/>
        <w:rPr>
          <w:rFonts w:ascii="Times New Roman" w:hAnsi="Times New Roman" w:cs="Times New Roman"/>
          <w:i/>
          <w:sz w:val="28"/>
          <w:szCs w:val="28"/>
        </w:rPr>
      </w:pPr>
      <w:r w:rsidRPr="00385F14">
        <w:rPr>
          <w:rFonts w:ascii="Times New Roman" w:hAnsi="Times New Roman" w:cs="Times New Roman"/>
          <w:i/>
          <w:sz w:val="28"/>
          <w:szCs w:val="28"/>
        </w:rPr>
        <w:t>рассматривание предметных и сюжетных картинок, детских книг</w:t>
      </w:r>
    </w:p>
    <w:p w:rsidR="00385F14" w:rsidRPr="00F6072B" w:rsidRDefault="00385F14" w:rsidP="00385F14">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1.4.6. От 5 лет до 6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1.4.6.1. В области познавательного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развивать интерес детей к самостоятельному познанию объектов окружающего мира в его разнообразных проявлениях и простейших зависимостях;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формировать представления детей о цифровых средствах познания окружающего мира, способах их безопасного использования;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 подобное); совершенствовать ориентировку в пространстве и времени;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5) 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продолжать учить детей использовать приемы экспериментирования для познания объектов живой и неживой природы и их свойств и качеств;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 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1.4.6.2.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Сенсорные эталоны и познавательные действия: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её решения, поощряет проявление инициативы, способности формулировать и отвечать на поставленные вопросы.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Математические представления: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w:t>
      </w:r>
      <w:r w:rsidRPr="00F6072B">
        <w:rPr>
          <w:rFonts w:ascii="Times New Roman" w:eastAsia="Times New Roman" w:hAnsi="Times New Roman" w:cs="Times New Roman"/>
          <w:color w:val="000000" w:themeColor="text1"/>
          <w:sz w:val="28"/>
          <w:szCs w:val="28"/>
          <w:lang w:eastAsia="ru-RU"/>
        </w:rPr>
        <w:lastRenderedPageBreak/>
        <w:t>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Окружающий мир: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её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Природа: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 другое);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2C47E7" w:rsidRDefault="002C47E7" w:rsidP="002C47E7">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2C47E7" w:rsidRDefault="002C47E7" w:rsidP="002C47E7">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B30681" w:rsidRPr="00B30681" w:rsidRDefault="00B30681" w:rsidP="00B30681">
      <w:pPr>
        <w:shd w:val="clear" w:color="auto" w:fill="FFFFFF"/>
        <w:spacing w:after="0"/>
        <w:ind w:left="426"/>
        <w:jc w:val="both"/>
        <w:rPr>
          <w:rFonts w:ascii="Times New Roman" w:hAnsi="Times New Roman" w:cs="Times New Roman"/>
          <w:i/>
          <w:sz w:val="28"/>
          <w:szCs w:val="28"/>
        </w:rPr>
      </w:pPr>
      <w:r w:rsidRPr="00B30681">
        <w:rPr>
          <w:rFonts w:ascii="Times New Roman" w:hAnsi="Times New Roman" w:cs="Times New Roman"/>
          <w:i/>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B30681" w:rsidRPr="00B30681" w:rsidRDefault="00B30681" w:rsidP="00D141EF">
      <w:pPr>
        <w:pStyle w:val="af0"/>
        <w:numPr>
          <w:ilvl w:val="0"/>
          <w:numId w:val="22"/>
        </w:numPr>
        <w:suppressAutoHyphens w:val="0"/>
        <w:spacing w:after="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Обогащать сенсорный опыт детей, совершенствовать аналитическое воспр</w:t>
      </w:r>
      <w:r w:rsidRPr="00B30681">
        <w:rPr>
          <w:rFonts w:ascii="Times New Roman" w:hAnsi="Times New Roman" w:cs="Times New Roman"/>
          <w:i/>
          <w:sz w:val="28"/>
          <w:szCs w:val="28"/>
        </w:rPr>
        <w:t>и</w:t>
      </w:r>
      <w:r w:rsidRPr="00B30681">
        <w:rPr>
          <w:rFonts w:ascii="Times New Roman" w:hAnsi="Times New Roman" w:cs="Times New Roman"/>
          <w:i/>
          <w:sz w:val="28"/>
          <w:szCs w:val="28"/>
        </w:rPr>
        <w:t>ятие, развивать умение выделять свойства предметов с помощью разных органов чувств.</w:t>
      </w:r>
    </w:p>
    <w:p w:rsidR="00B30681" w:rsidRPr="00B30681" w:rsidRDefault="00B30681" w:rsidP="00D141EF">
      <w:pPr>
        <w:pStyle w:val="af0"/>
        <w:numPr>
          <w:ilvl w:val="0"/>
          <w:numId w:val="22"/>
        </w:numPr>
        <w:suppressAutoHyphens w:val="0"/>
        <w:spacing w:after="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lastRenderedPageBreak/>
        <w:t>Способствовать освоению детьми разных способов обследования, установл</w:t>
      </w:r>
      <w:r w:rsidRPr="00B30681">
        <w:rPr>
          <w:rFonts w:ascii="Times New Roman" w:hAnsi="Times New Roman" w:cs="Times New Roman"/>
          <w:i/>
          <w:sz w:val="28"/>
          <w:szCs w:val="28"/>
        </w:rPr>
        <w:t>е</w:t>
      </w:r>
      <w:r w:rsidRPr="00B30681">
        <w:rPr>
          <w:rFonts w:ascii="Times New Roman" w:hAnsi="Times New Roman" w:cs="Times New Roman"/>
          <w:i/>
          <w:sz w:val="28"/>
          <w:szCs w:val="28"/>
        </w:rPr>
        <w:t>нию связей между способом обследования и познаваемым свойством предмета.</w:t>
      </w:r>
    </w:p>
    <w:p w:rsidR="00B30681" w:rsidRPr="00B30681" w:rsidRDefault="00B30681" w:rsidP="00D141EF">
      <w:pPr>
        <w:pStyle w:val="af0"/>
        <w:numPr>
          <w:ilvl w:val="0"/>
          <w:numId w:val="22"/>
        </w:numPr>
        <w:suppressAutoHyphens w:val="0"/>
        <w:spacing w:after="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Способствовать освоению детьми соответствующего словаря (название сп</w:t>
      </w:r>
      <w:r w:rsidRPr="00B30681">
        <w:rPr>
          <w:rFonts w:ascii="Times New Roman" w:hAnsi="Times New Roman" w:cs="Times New Roman"/>
          <w:i/>
          <w:sz w:val="28"/>
          <w:szCs w:val="28"/>
        </w:rPr>
        <w:t>о</w:t>
      </w:r>
      <w:r w:rsidRPr="00B30681">
        <w:rPr>
          <w:rFonts w:ascii="Times New Roman" w:hAnsi="Times New Roman" w:cs="Times New Roman"/>
          <w:i/>
          <w:sz w:val="28"/>
          <w:szCs w:val="28"/>
        </w:rPr>
        <w:t>соба обследования и познаваемых свойств: ударил об пол — отскочил, упругий; п</w:t>
      </w:r>
      <w:r w:rsidRPr="00B30681">
        <w:rPr>
          <w:rFonts w:ascii="Times New Roman" w:hAnsi="Times New Roman" w:cs="Times New Roman"/>
          <w:i/>
          <w:sz w:val="28"/>
          <w:szCs w:val="28"/>
        </w:rPr>
        <w:t>о</w:t>
      </w:r>
      <w:r w:rsidRPr="00B30681">
        <w:rPr>
          <w:rFonts w:ascii="Times New Roman" w:hAnsi="Times New Roman" w:cs="Times New Roman"/>
          <w:i/>
          <w:sz w:val="28"/>
          <w:szCs w:val="28"/>
        </w:rPr>
        <w:t>нюхал — без запаха; погладил ладонью — шероховатый, холодный и т. п.), его а</w:t>
      </w:r>
      <w:r w:rsidRPr="00B30681">
        <w:rPr>
          <w:rFonts w:ascii="Times New Roman" w:hAnsi="Times New Roman" w:cs="Times New Roman"/>
          <w:i/>
          <w:sz w:val="28"/>
          <w:szCs w:val="28"/>
        </w:rPr>
        <w:t>к</w:t>
      </w:r>
      <w:r w:rsidRPr="00B30681">
        <w:rPr>
          <w:rFonts w:ascii="Times New Roman" w:hAnsi="Times New Roman" w:cs="Times New Roman"/>
          <w:i/>
          <w:sz w:val="28"/>
          <w:szCs w:val="28"/>
        </w:rPr>
        <w:t>тивному использованию.</w:t>
      </w:r>
    </w:p>
    <w:p w:rsidR="00B30681" w:rsidRPr="00B30681" w:rsidRDefault="00B30681" w:rsidP="00D141EF">
      <w:pPr>
        <w:pStyle w:val="af0"/>
        <w:numPr>
          <w:ilvl w:val="0"/>
          <w:numId w:val="22"/>
        </w:numPr>
        <w:suppressAutoHyphens w:val="0"/>
        <w:spacing w:after="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Учить выделять структуру геометрических фигур (угол, сторона, вершина), устанавливать связи между цветами спектра (например, смешение желтого и красного цветов дают оранжевый), подбирать мерки для измерения соответс</w:t>
      </w:r>
      <w:r w:rsidRPr="00B30681">
        <w:rPr>
          <w:rFonts w:ascii="Times New Roman" w:hAnsi="Times New Roman" w:cs="Times New Roman"/>
          <w:i/>
          <w:sz w:val="28"/>
          <w:szCs w:val="28"/>
        </w:rPr>
        <w:t>т</w:t>
      </w:r>
      <w:r w:rsidRPr="00B30681">
        <w:rPr>
          <w:rFonts w:ascii="Times New Roman" w:hAnsi="Times New Roman" w:cs="Times New Roman"/>
          <w:i/>
          <w:sz w:val="28"/>
          <w:szCs w:val="28"/>
        </w:rPr>
        <w:t>вующих величин (протяженность — условной мерой длины, глубину — палочкой, шестом с отметкой уровня, объем — условной мерой, имеющей объем и т. п.).</w:t>
      </w:r>
    </w:p>
    <w:p w:rsidR="00B30681" w:rsidRPr="00B30681" w:rsidRDefault="00B30681" w:rsidP="00D141EF">
      <w:pPr>
        <w:pStyle w:val="af0"/>
        <w:numPr>
          <w:ilvl w:val="0"/>
          <w:numId w:val="22"/>
        </w:numPr>
        <w:suppressAutoHyphens w:val="0"/>
        <w:spacing w:after="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Поддерживать и стимулировать попытки самостоятельного познания дет</w:t>
      </w:r>
      <w:r w:rsidRPr="00B30681">
        <w:rPr>
          <w:rFonts w:ascii="Times New Roman" w:hAnsi="Times New Roman" w:cs="Times New Roman"/>
          <w:i/>
          <w:sz w:val="28"/>
          <w:szCs w:val="28"/>
        </w:rPr>
        <w:t>ь</w:t>
      </w:r>
      <w:r w:rsidRPr="00B30681">
        <w:rPr>
          <w:rFonts w:ascii="Times New Roman" w:hAnsi="Times New Roman" w:cs="Times New Roman"/>
          <w:i/>
          <w:sz w:val="28"/>
          <w:szCs w:val="28"/>
        </w:rPr>
        <w:t>ми окружающих предметов, установления связей между ними по чувственно во</w:t>
      </w:r>
      <w:r w:rsidRPr="00B30681">
        <w:rPr>
          <w:rFonts w:ascii="Times New Roman" w:hAnsi="Times New Roman" w:cs="Times New Roman"/>
          <w:i/>
          <w:sz w:val="28"/>
          <w:szCs w:val="28"/>
        </w:rPr>
        <w:t>с</w:t>
      </w:r>
      <w:r w:rsidRPr="00B30681">
        <w:rPr>
          <w:rFonts w:ascii="Times New Roman" w:hAnsi="Times New Roman" w:cs="Times New Roman"/>
          <w:i/>
          <w:sz w:val="28"/>
          <w:szCs w:val="28"/>
        </w:rPr>
        <w:t>принимаемым признакам.</w:t>
      </w:r>
    </w:p>
    <w:p w:rsidR="00B30681" w:rsidRPr="00B30681" w:rsidRDefault="00B30681" w:rsidP="00D141EF">
      <w:pPr>
        <w:pStyle w:val="af0"/>
        <w:numPr>
          <w:ilvl w:val="0"/>
          <w:numId w:val="22"/>
        </w:numPr>
        <w:suppressAutoHyphens w:val="0"/>
        <w:spacing w:after="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Развивать у дошкольников интерес к природе, желание активно познавать и действовать с природными объектами с учетом избирательности и предпочтений детей.</w:t>
      </w:r>
    </w:p>
    <w:p w:rsidR="00B30681" w:rsidRPr="00B30681" w:rsidRDefault="00B30681" w:rsidP="00D141EF">
      <w:pPr>
        <w:pStyle w:val="af0"/>
        <w:numPr>
          <w:ilvl w:val="0"/>
          <w:numId w:val="22"/>
        </w:numPr>
        <w:suppressAutoHyphens w:val="0"/>
        <w:spacing w:after="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Обогащать представления детей о многообразии признаков животных и ра</w:t>
      </w:r>
      <w:r w:rsidRPr="00B30681">
        <w:rPr>
          <w:rFonts w:ascii="Times New Roman" w:hAnsi="Times New Roman" w:cs="Times New Roman"/>
          <w:i/>
          <w:sz w:val="28"/>
          <w:szCs w:val="28"/>
        </w:rPr>
        <w:t>с</w:t>
      </w:r>
      <w:r w:rsidRPr="00B30681">
        <w:rPr>
          <w:rFonts w:ascii="Times New Roman" w:hAnsi="Times New Roman" w:cs="Times New Roman"/>
          <w:i/>
          <w:sz w:val="28"/>
          <w:szCs w:val="28"/>
        </w:rPr>
        <w:t>тений, обитающих в разных климатических условиях (жаркого климата юга и х</w:t>
      </w:r>
      <w:r w:rsidRPr="00B30681">
        <w:rPr>
          <w:rFonts w:ascii="Times New Roman" w:hAnsi="Times New Roman" w:cs="Times New Roman"/>
          <w:i/>
          <w:sz w:val="28"/>
          <w:szCs w:val="28"/>
        </w:rPr>
        <w:t>о</w:t>
      </w:r>
      <w:r w:rsidRPr="00B30681">
        <w:rPr>
          <w:rFonts w:ascii="Times New Roman" w:hAnsi="Times New Roman" w:cs="Times New Roman"/>
          <w:i/>
          <w:sz w:val="28"/>
          <w:szCs w:val="28"/>
        </w:rPr>
        <w:t>лодного севера). Объединять в группы растения и животных по признакам сходства (деревья, кустарники и т. д., рыбы, птицы, звери и т. д.).</w:t>
      </w:r>
    </w:p>
    <w:p w:rsidR="00B30681" w:rsidRPr="00B30681" w:rsidRDefault="00B30681" w:rsidP="00D141EF">
      <w:pPr>
        <w:pStyle w:val="af0"/>
        <w:numPr>
          <w:ilvl w:val="0"/>
          <w:numId w:val="22"/>
        </w:numPr>
        <w:suppressAutoHyphens w:val="0"/>
        <w:spacing w:after="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Развивать самостоятельность в процессе познавательно-исследовательской деятельности: в выдвижении предположений, отборе способов проверки, достиж</w:t>
      </w:r>
      <w:r w:rsidRPr="00B30681">
        <w:rPr>
          <w:rFonts w:ascii="Times New Roman" w:hAnsi="Times New Roman" w:cs="Times New Roman"/>
          <w:i/>
          <w:sz w:val="28"/>
          <w:szCs w:val="28"/>
        </w:rPr>
        <w:t>е</w:t>
      </w:r>
      <w:r w:rsidRPr="00B30681">
        <w:rPr>
          <w:rFonts w:ascii="Times New Roman" w:hAnsi="Times New Roman" w:cs="Times New Roman"/>
          <w:i/>
          <w:sz w:val="28"/>
          <w:szCs w:val="28"/>
        </w:rPr>
        <w:t>нии результата, их интерпретации и применении в деятельности.</w:t>
      </w:r>
    </w:p>
    <w:p w:rsidR="00B30681" w:rsidRPr="00B30681" w:rsidRDefault="00B30681" w:rsidP="00D141EF">
      <w:pPr>
        <w:pStyle w:val="af0"/>
        <w:numPr>
          <w:ilvl w:val="0"/>
          <w:numId w:val="22"/>
        </w:numPr>
        <w:suppressAutoHyphens w:val="0"/>
        <w:spacing w:after="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Развивать самостоятельность детей в уходе за животными и растениями.</w:t>
      </w:r>
    </w:p>
    <w:p w:rsidR="00B30681" w:rsidRPr="00B30681" w:rsidRDefault="00B30681" w:rsidP="00D141EF">
      <w:pPr>
        <w:pStyle w:val="af0"/>
        <w:numPr>
          <w:ilvl w:val="0"/>
          <w:numId w:val="22"/>
        </w:numPr>
        <w:suppressAutoHyphens w:val="0"/>
        <w:spacing w:after="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Продолжать воспитывать стремление сохранять и оберегать природный мир, видеть его красоту, следовать доступным экологическим правилам в деятел</w:t>
      </w:r>
      <w:r w:rsidRPr="00B30681">
        <w:rPr>
          <w:rFonts w:ascii="Times New Roman" w:hAnsi="Times New Roman" w:cs="Times New Roman"/>
          <w:i/>
          <w:sz w:val="28"/>
          <w:szCs w:val="28"/>
        </w:rPr>
        <w:t>ь</w:t>
      </w:r>
      <w:r w:rsidRPr="00B30681">
        <w:rPr>
          <w:rFonts w:ascii="Times New Roman" w:hAnsi="Times New Roman" w:cs="Times New Roman"/>
          <w:i/>
          <w:sz w:val="28"/>
          <w:szCs w:val="28"/>
        </w:rPr>
        <w:t>ности и поведении.</w:t>
      </w:r>
    </w:p>
    <w:p w:rsidR="00B30681" w:rsidRPr="00B30681" w:rsidRDefault="00B30681" w:rsidP="00D141EF">
      <w:pPr>
        <w:pStyle w:val="af0"/>
        <w:numPr>
          <w:ilvl w:val="0"/>
          <w:numId w:val="22"/>
        </w:numPr>
        <w:suppressAutoHyphens w:val="0"/>
        <w:spacing w:after="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Активизировать освоенные детьми умения сравнивать (по форме, располож</w:t>
      </w:r>
      <w:r w:rsidRPr="00B30681">
        <w:rPr>
          <w:rFonts w:ascii="Times New Roman" w:hAnsi="Times New Roman" w:cs="Times New Roman"/>
          <w:i/>
          <w:sz w:val="28"/>
          <w:szCs w:val="28"/>
        </w:rPr>
        <w:t>е</w:t>
      </w:r>
      <w:r w:rsidRPr="00B30681">
        <w:rPr>
          <w:rFonts w:ascii="Times New Roman" w:hAnsi="Times New Roman" w:cs="Times New Roman"/>
          <w:i/>
          <w:sz w:val="28"/>
          <w:szCs w:val="28"/>
        </w:rPr>
        <w:t>нию в пространстве, числовому значению, временным длительностям), измерять, упорядочивать и классифицировать, использовать эти умения с целью самосто</w:t>
      </w:r>
      <w:r w:rsidRPr="00B30681">
        <w:rPr>
          <w:rFonts w:ascii="Times New Roman" w:hAnsi="Times New Roman" w:cs="Times New Roman"/>
          <w:i/>
          <w:sz w:val="28"/>
          <w:szCs w:val="28"/>
        </w:rPr>
        <w:t>я</w:t>
      </w:r>
      <w:r w:rsidRPr="00B30681">
        <w:rPr>
          <w:rFonts w:ascii="Times New Roman" w:hAnsi="Times New Roman" w:cs="Times New Roman"/>
          <w:i/>
          <w:sz w:val="28"/>
          <w:szCs w:val="28"/>
        </w:rPr>
        <w:t>тельного познания окружающего мира, освоения картины мира.</w:t>
      </w:r>
    </w:p>
    <w:p w:rsidR="00B30681" w:rsidRPr="00B30681" w:rsidRDefault="00B30681" w:rsidP="00D141EF">
      <w:pPr>
        <w:pStyle w:val="af0"/>
        <w:numPr>
          <w:ilvl w:val="0"/>
          <w:numId w:val="22"/>
        </w:numPr>
        <w:suppressAutoHyphens w:val="0"/>
        <w:spacing w:after="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Развивать интерес к познанию простейших зависимостей между объектами (сходства и отличия), порядка следования и изменений в связи с этим (продвижение по ряду, сущность различий между смежными элементами), измерения объектов мерками разного размера, способов деления целого на части, размещения в пр</w:t>
      </w:r>
      <w:r w:rsidRPr="00B30681">
        <w:rPr>
          <w:rFonts w:ascii="Times New Roman" w:hAnsi="Times New Roman" w:cs="Times New Roman"/>
          <w:i/>
          <w:sz w:val="28"/>
          <w:szCs w:val="28"/>
        </w:rPr>
        <w:t>о</w:t>
      </w:r>
      <w:r w:rsidRPr="00B30681">
        <w:rPr>
          <w:rFonts w:ascii="Times New Roman" w:hAnsi="Times New Roman" w:cs="Times New Roman"/>
          <w:i/>
          <w:sz w:val="28"/>
          <w:szCs w:val="28"/>
        </w:rPr>
        <w:t>странстве.</w:t>
      </w:r>
    </w:p>
    <w:p w:rsidR="00B30681" w:rsidRPr="00B30681" w:rsidRDefault="00B30681" w:rsidP="00D141EF">
      <w:pPr>
        <w:pStyle w:val="af0"/>
        <w:numPr>
          <w:ilvl w:val="0"/>
          <w:numId w:val="22"/>
        </w:numPr>
        <w:suppressAutoHyphens w:val="0"/>
        <w:spacing w:after="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lastRenderedPageBreak/>
        <w:t>Развивать умения конструировать простые высказывания по поводу выпо</w:t>
      </w:r>
      <w:r w:rsidRPr="00B30681">
        <w:rPr>
          <w:rFonts w:ascii="Times New Roman" w:hAnsi="Times New Roman" w:cs="Times New Roman"/>
          <w:i/>
          <w:sz w:val="28"/>
          <w:szCs w:val="28"/>
        </w:rPr>
        <w:t>л</w:t>
      </w:r>
      <w:r w:rsidRPr="00B30681">
        <w:rPr>
          <w:rFonts w:ascii="Times New Roman" w:hAnsi="Times New Roman" w:cs="Times New Roman"/>
          <w:i/>
          <w:sz w:val="28"/>
          <w:szCs w:val="28"/>
        </w:rPr>
        <w:t>ненного действия (что сделал, для чего, что узнал при этом), проявления полож</w:t>
      </w:r>
      <w:r w:rsidRPr="00B30681">
        <w:rPr>
          <w:rFonts w:ascii="Times New Roman" w:hAnsi="Times New Roman" w:cs="Times New Roman"/>
          <w:i/>
          <w:sz w:val="28"/>
          <w:szCs w:val="28"/>
        </w:rPr>
        <w:t>и</w:t>
      </w:r>
      <w:r w:rsidRPr="00B30681">
        <w:rPr>
          <w:rFonts w:ascii="Times New Roman" w:hAnsi="Times New Roman" w:cs="Times New Roman"/>
          <w:i/>
          <w:sz w:val="28"/>
          <w:szCs w:val="28"/>
        </w:rPr>
        <w:t>тельных эмоций.</w:t>
      </w:r>
    </w:p>
    <w:p w:rsidR="00B30681" w:rsidRPr="00B30681" w:rsidRDefault="00B30681" w:rsidP="00D141EF">
      <w:pPr>
        <w:pStyle w:val="af0"/>
        <w:numPr>
          <w:ilvl w:val="0"/>
          <w:numId w:val="22"/>
        </w:numPr>
        <w:suppressAutoHyphens w:val="0"/>
        <w:spacing w:after="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Активно включать в коллективные познавательные игры, общение со сверс</w:t>
      </w:r>
      <w:r w:rsidRPr="00B30681">
        <w:rPr>
          <w:rFonts w:ascii="Times New Roman" w:hAnsi="Times New Roman" w:cs="Times New Roman"/>
          <w:i/>
          <w:sz w:val="28"/>
          <w:szCs w:val="28"/>
        </w:rPr>
        <w:t>т</w:t>
      </w:r>
      <w:r w:rsidRPr="00B30681">
        <w:rPr>
          <w:rFonts w:ascii="Times New Roman" w:hAnsi="Times New Roman" w:cs="Times New Roman"/>
          <w:i/>
          <w:sz w:val="28"/>
          <w:szCs w:val="28"/>
        </w:rPr>
        <w:t>никами по поводу поиска рациональных способов игровых действий, организации эк</w:t>
      </w:r>
      <w:r w:rsidRPr="00B30681">
        <w:rPr>
          <w:rFonts w:ascii="Times New Roman" w:hAnsi="Times New Roman" w:cs="Times New Roman"/>
          <w:i/>
          <w:sz w:val="28"/>
          <w:szCs w:val="28"/>
        </w:rPr>
        <w:t>с</w:t>
      </w:r>
      <w:r w:rsidRPr="00B30681">
        <w:rPr>
          <w:rFonts w:ascii="Times New Roman" w:hAnsi="Times New Roman" w:cs="Times New Roman"/>
          <w:i/>
          <w:sz w:val="28"/>
          <w:szCs w:val="28"/>
        </w:rPr>
        <w:t>периментирования, помощи сверстнику в случае необходимости.</w:t>
      </w:r>
    </w:p>
    <w:p w:rsidR="00B30681" w:rsidRPr="00B30681" w:rsidRDefault="00B30681" w:rsidP="00D141EF">
      <w:pPr>
        <w:pStyle w:val="af0"/>
        <w:numPr>
          <w:ilvl w:val="0"/>
          <w:numId w:val="22"/>
        </w:numPr>
        <w:suppressAutoHyphens w:val="0"/>
        <w:spacing w:after="0" w:line="276" w:lineRule="auto"/>
        <w:ind w:left="0" w:firstLine="0"/>
        <w:jc w:val="both"/>
        <w:rPr>
          <w:rFonts w:ascii="Times New Roman" w:hAnsi="Times New Roman"/>
          <w:sz w:val="28"/>
          <w:szCs w:val="28"/>
        </w:rPr>
      </w:pPr>
      <w:r w:rsidRPr="00B30681">
        <w:rPr>
          <w:rFonts w:ascii="Times New Roman" w:hAnsi="Times New Roman" w:cs="Times New Roman"/>
          <w:i/>
          <w:sz w:val="28"/>
          <w:szCs w:val="28"/>
        </w:rPr>
        <w:t>Развивать умения свободно общаться со взрослыми по поводу игр, обращаться с вопросами и предложениями, в том числе и по поводу игр, упражнений, ситуаций, придуманных и составленных самими детьми.</w:t>
      </w:r>
    </w:p>
    <w:p w:rsidR="00B30681" w:rsidRPr="00B30681" w:rsidRDefault="00B30681" w:rsidP="00B30681">
      <w:pPr>
        <w:shd w:val="clear" w:color="auto" w:fill="FFFFFF"/>
        <w:spacing w:before="240" w:after="240"/>
        <w:ind w:left="426"/>
        <w:jc w:val="both"/>
        <w:rPr>
          <w:rFonts w:ascii="Times New Roman" w:hAnsi="Times New Roman" w:cs="Times New Roman"/>
          <w:i/>
          <w:sz w:val="28"/>
          <w:szCs w:val="28"/>
        </w:rPr>
      </w:pPr>
      <w:r w:rsidRPr="00B30681">
        <w:rPr>
          <w:rFonts w:ascii="Times New Roman" w:hAnsi="Times New Roman" w:cs="Times New Roman"/>
          <w:i/>
          <w:sz w:val="28"/>
          <w:szCs w:val="28"/>
        </w:rPr>
        <w:t>Содержание Программы по познавательному развитию с учетом возрастных и индивидуальных особенностей детей реализовываться в следующих видах деятельности:</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Обследования с помощью органов чувств и действий с предметами (рассма</w:t>
      </w:r>
      <w:r w:rsidRPr="00B30681">
        <w:rPr>
          <w:rFonts w:ascii="Times New Roman" w:hAnsi="Times New Roman" w:cs="Times New Roman"/>
          <w:i/>
          <w:sz w:val="28"/>
          <w:szCs w:val="28"/>
        </w:rPr>
        <w:t>т</w:t>
      </w:r>
      <w:r w:rsidRPr="00B30681">
        <w:rPr>
          <w:rFonts w:ascii="Times New Roman" w:hAnsi="Times New Roman" w:cs="Times New Roman"/>
          <w:i/>
          <w:sz w:val="28"/>
          <w:szCs w:val="28"/>
        </w:rPr>
        <w:t>ривают, обследуют руками контур и поверхност</w:t>
      </w:r>
      <w:r>
        <w:rPr>
          <w:rFonts w:ascii="Times New Roman" w:hAnsi="Times New Roman" w:cs="Times New Roman"/>
          <w:i/>
          <w:sz w:val="28"/>
          <w:szCs w:val="28"/>
        </w:rPr>
        <w:t>ь, взвешивают на ладонях, извле</w:t>
      </w:r>
      <w:r w:rsidRPr="00B30681">
        <w:rPr>
          <w:rFonts w:ascii="Times New Roman" w:hAnsi="Times New Roman" w:cs="Times New Roman"/>
          <w:i/>
          <w:sz w:val="28"/>
          <w:szCs w:val="28"/>
        </w:rPr>
        <w:t>к</w:t>
      </w:r>
      <w:r w:rsidRPr="00B30681">
        <w:rPr>
          <w:rFonts w:ascii="Times New Roman" w:hAnsi="Times New Roman" w:cs="Times New Roman"/>
          <w:i/>
          <w:sz w:val="28"/>
          <w:szCs w:val="28"/>
        </w:rPr>
        <w:t>а</w:t>
      </w:r>
      <w:r w:rsidRPr="00B30681">
        <w:rPr>
          <w:rFonts w:ascii="Times New Roman" w:hAnsi="Times New Roman" w:cs="Times New Roman"/>
          <w:i/>
          <w:sz w:val="28"/>
          <w:szCs w:val="28"/>
        </w:rPr>
        <w:t>ют звук, нюхают). Наблюдают и выделяют сходное и отличительное между знак</w:t>
      </w:r>
      <w:r w:rsidRPr="00B30681">
        <w:rPr>
          <w:rFonts w:ascii="Times New Roman" w:hAnsi="Times New Roman" w:cs="Times New Roman"/>
          <w:i/>
          <w:sz w:val="28"/>
          <w:szCs w:val="28"/>
        </w:rPr>
        <w:t>о</w:t>
      </w:r>
      <w:r w:rsidRPr="00B30681">
        <w:rPr>
          <w:rFonts w:ascii="Times New Roman" w:hAnsi="Times New Roman" w:cs="Times New Roman"/>
          <w:i/>
          <w:sz w:val="28"/>
          <w:szCs w:val="28"/>
        </w:rPr>
        <w:t>мыми предметами.</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Развивающие практические и игровые ситуации, обеспечивающая накопление и обобщение чувственного опыта познания, собственная практическая деятельность детей с предметами и материалами, продуктивные виды деятельности, а также экспериментирование и все виды игр:</w:t>
      </w:r>
    </w:p>
    <w:p w:rsidR="00B30681" w:rsidRPr="00B30681" w:rsidRDefault="00B30681" w:rsidP="00D141EF">
      <w:pPr>
        <w:pStyle w:val="af0"/>
        <w:numPr>
          <w:ilvl w:val="0"/>
          <w:numId w:val="24"/>
        </w:numPr>
        <w:suppressAutoHyphens w:val="0"/>
        <w:spacing w:after="200" w:line="276" w:lineRule="auto"/>
        <w:jc w:val="both"/>
        <w:rPr>
          <w:rFonts w:ascii="Times New Roman" w:hAnsi="Times New Roman" w:cs="Times New Roman"/>
          <w:i/>
          <w:sz w:val="28"/>
          <w:szCs w:val="28"/>
        </w:rPr>
      </w:pPr>
      <w:r w:rsidRPr="00B30681">
        <w:rPr>
          <w:rFonts w:ascii="Times New Roman" w:hAnsi="Times New Roman" w:cs="Times New Roman"/>
          <w:i/>
          <w:sz w:val="28"/>
          <w:szCs w:val="28"/>
        </w:rPr>
        <w:t>рассматривание и сравнение двух и более предметов с целью нахождения м</w:t>
      </w:r>
      <w:r w:rsidRPr="00B30681">
        <w:rPr>
          <w:rFonts w:ascii="Times New Roman" w:hAnsi="Times New Roman" w:cs="Times New Roman"/>
          <w:i/>
          <w:sz w:val="28"/>
          <w:szCs w:val="28"/>
        </w:rPr>
        <w:t>е</w:t>
      </w:r>
      <w:r w:rsidRPr="00B30681">
        <w:rPr>
          <w:rFonts w:ascii="Times New Roman" w:hAnsi="Times New Roman" w:cs="Times New Roman"/>
          <w:i/>
          <w:sz w:val="28"/>
          <w:szCs w:val="28"/>
        </w:rPr>
        <w:t>жду ними сходства и отличия по 3—5 характеристикам.</w:t>
      </w:r>
    </w:p>
    <w:p w:rsidR="00B30681" w:rsidRPr="00B30681" w:rsidRDefault="00B30681" w:rsidP="00D141EF">
      <w:pPr>
        <w:pStyle w:val="af0"/>
        <w:numPr>
          <w:ilvl w:val="0"/>
          <w:numId w:val="24"/>
        </w:numPr>
        <w:suppressAutoHyphens w:val="0"/>
        <w:spacing w:after="200" w:line="276" w:lineRule="auto"/>
        <w:jc w:val="both"/>
        <w:rPr>
          <w:rFonts w:ascii="Times New Roman" w:hAnsi="Times New Roman" w:cs="Times New Roman"/>
          <w:i/>
          <w:sz w:val="28"/>
          <w:szCs w:val="28"/>
        </w:rPr>
      </w:pPr>
      <w:r w:rsidRPr="00B30681">
        <w:rPr>
          <w:rFonts w:ascii="Times New Roman" w:hAnsi="Times New Roman" w:cs="Times New Roman"/>
          <w:i/>
          <w:sz w:val="28"/>
          <w:szCs w:val="28"/>
        </w:rPr>
        <w:t>упорядоченье предметов по какому-либо основанию. Например, упорядочить колокольчики (набор из 5—7 штук) по звучанию — от низких звуков к высоким, предметы с разной фактурой поверхности — от самых гладких до самых шершавых.</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Экспериментирование с красками - смешать краски разных цветов и посмо</w:t>
      </w:r>
      <w:r w:rsidRPr="00B30681">
        <w:rPr>
          <w:rFonts w:ascii="Times New Roman" w:hAnsi="Times New Roman" w:cs="Times New Roman"/>
          <w:i/>
          <w:sz w:val="28"/>
          <w:szCs w:val="28"/>
        </w:rPr>
        <w:t>т</w:t>
      </w:r>
      <w:r w:rsidRPr="00B30681">
        <w:rPr>
          <w:rFonts w:ascii="Times New Roman" w:hAnsi="Times New Roman" w:cs="Times New Roman"/>
          <w:i/>
          <w:sz w:val="28"/>
          <w:szCs w:val="28"/>
        </w:rPr>
        <w:t>реть, как получаются новые цвета. С этой же целью использует игрушки-волчки по-разному окрашенные (например, сине-желтый), во время запуска волчка цвета «п</w:t>
      </w:r>
      <w:r w:rsidRPr="00B30681">
        <w:rPr>
          <w:rFonts w:ascii="Times New Roman" w:hAnsi="Times New Roman" w:cs="Times New Roman"/>
          <w:i/>
          <w:sz w:val="28"/>
          <w:szCs w:val="28"/>
        </w:rPr>
        <w:t>е</w:t>
      </w:r>
      <w:r w:rsidRPr="00B30681">
        <w:rPr>
          <w:rFonts w:ascii="Times New Roman" w:hAnsi="Times New Roman" w:cs="Times New Roman"/>
          <w:i/>
          <w:sz w:val="28"/>
          <w:szCs w:val="28"/>
        </w:rPr>
        <w:t xml:space="preserve">ремешиваются», получается новый цвет (синий и желтый цвета «превращаются» в зеленый). </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Проблемные ситуации, требующие для решения использования детьми пре</w:t>
      </w:r>
      <w:r w:rsidRPr="00B30681">
        <w:rPr>
          <w:rFonts w:ascii="Times New Roman" w:hAnsi="Times New Roman" w:cs="Times New Roman"/>
          <w:i/>
          <w:sz w:val="28"/>
          <w:szCs w:val="28"/>
        </w:rPr>
        <w:t>д</w:t>
      </w:r>
      <w:r w:rsidRPr="00B30681">
        <w:rPr>
          <w:rFonts w:ascii="Times New Roman" w:hAnsi="Times New Roman" w:cs="Times New Roman"/>
          <w:i/>
          <w:sz w:val="28"/>
          <w:szCs w:val="28"/>
        </w:rPr>
        <w:t>ставлений о свойствах и качествах предметов и материалов(нарисовать арбуз, но для этого есть только красная, синяя и желтая краски, и т.п.).</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Постановка проблемных вопросов: во что превратится квадрат, если у него отрезать один угол? Есть ли стороны, углы, вершины у круга? Из каких двух фигур можно сложить квадрат (прямоугольник)?</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lastRenderedPageBreak/>
        <w:t>Чтение детской литературы, в которой представлена нравственная оценка автора положительных и отрицательных поступков людей по отношению к прир</w:t>
      </w:r>
      <w:r w:rsidRPr="00B30681">
        <w:rPr>
          <w:rFonts w:ascii="Times New Roman" w:hAnsi="Times New Roman" w:cs="Times New Roman"/>
          <w:i/>
          <w:sz w:val="28"/>
          <w:szCs w:val="28"/>
        </w:rPr>
        <w:t>о</w:t>
      </w:r>
      <w:r w:rsidRPr="00B30681">
        <w:rPr>
          <w:rFonts w:ascii="Times New Roman" w:hAnsi="Times New Roman" w:cs="Times New Roman"/>
          <w:i/>
          <w:sz w:val="28"/>
          <w:szCs w:val="28"/>
        </w:rPr>
        <w:t xml:space="preserve">де. </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 xml:space="preserve">Просмотр видеофильмов о природе, </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 xml:space="preserve">Экологические праздники, </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Викторины, КВН</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 xml:space="preserve">Постановка спектаклей, </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Посещение краеведческого музея.</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Целевые прогулки, экскурсии в природу.</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Обсуждение с детьми правил безопасного поведения в природе: «Грибы: друзья или враги?», «Чем опасны ядовитые растения», «Правила друзей природы», «Что можно, что нельзя».</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Труд на участке детского сада совместно с воспитателем: посильная уборка участка после листопада, снегопада, отряхивание кустов и молодых деревьев от снега и т.д., рыхление почвы, вскопанной взрослым, полив растений, подкормка птиц.</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Экологические игры, обогащающие представления о мире: дидактические («Путаница», «Чьи это ноги?», «Кто где живет?» «Узнай по следу», «Подбери, что подходит» и другие), сюжетные («Зоопарк», «Выставка цветов (животных)», «Спасатели», «Ветеринары»), подвижные.</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Использование различных календарей (погоды, природы, года), что способс</w:t>
      </w:r>
      <w:r w:rsidRPr="00B30681">
        <w:rPr>
          <w:rFonts w:ascii="Times New Roman" w:hAnsi="Times New Roman" w:cs="Times New Roman"/>
          <w:i/>
          <w:sz w:val="28"/>
          <w:szCs w:val="28"/>
        </w:rPr>
        <w:t>т</w:t>
      </w:r>
      <w:r w:rsidRPr="00B30681">
        <w:rPr>
          <w:rFonts w:ascii="Times New Roman" w:hAnsi="Times New Roman" w:cs="Times New Roman"/>
          <w:i/>
          <w:sz w:val="28"/>
          <w:szCs w:val="28"/>
        </w:rPr>
        <w:t>вует развитию умений детей ориентироваться во времени (дни недели, месяц, год) и сезонах.</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 xml:space="preserve">Использование модели для группировки природных объектов, </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 xml:space="preserve">Заполнения экологических дневников наблюдений, </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Создание вместе с детьми книг-самоделок о природе, выпуск детских журн</w:t>
      </w:r>
      <w:r w:rsidRPr="00B30681">
        <w:rPr>
          <w:rFonts w:ascii="Times New Roman" w:hAnsi="Times New Roman" w:cs="Times New Roman"/>
          <w:i/>
          <w:sz w:val="28"/>
          <w:szCs w:val="28"/>
        </w:rPr>
        <w:t>а</w:t>
      </w:r>
      <w:r w:rsidRPr="00B30681">
        <w:rPr>
          <w:rFonts w:ascii="Times New Roman" w:hAnsi="Times New Roman" w:cs="Times New Roman"/>
          <w:i/>
          <w:sz w:val="28"/>
          <w:szCs w:val="28"/>
        </w:rPr>
        <w:t xml:space="preserve">лов, </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Составление маршрутов в природу.</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Рассматривание дидактических картинок и иллюстраций, отражающих мн</w:t>
      </w:r>
      <w:r w:rsidRPr="00B30681">
        <w:rPr>
          <w:rFonts w:ascii="Times New Roman" w:hAnsi="Times New Roman" w:cs="Times New Roman"/>
          <w:i/>
          <w:sz w:val="28"/>
          <w:szCs w:val="28"/>
        </w:rPr>
        <w:t>о</w:t>
      </w:r>
      <w:r w:rsidRPr="00B30681">
        <w:rPr>
          <w:rFonts w:ascii="Times New Roman" w:hAnsi="Times New Roman" w:cs="Times New Roman"/>
          <w:i/>
          <w:sz w:val="28"/>
          <w:szCs w:val="28"/>
        </w:rPr>
        <w:t xml:space="preserve">гообразие природного мира, его красоту. </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Знакомство с фотографиями и видеоматериалами о жизни животных и ра</w:t>
      </w:r>
      <w:r w:rsidRPr="00B30681">
        <w:rPr>
          <w:rFonts w:ascii="Times New Roman" w:hAnsi="Times New Roman" w:cs="Times New Roman"/>
          <w:i/>
          <w:sz w:val="28"/>
          <w:szCs w:val="28"/>
        </w:rPr>
        <w:t>с</w:t>
      </w:r>
      <w:r w:rsidRPr="00B30681">
        <w:rPr>
          <w:rFonts w:ascii="Times New Roman" w:hAnsi="Times New Roman" w:cs="Times New Roman"/>
          <w:i/>
          <w:sz w:val="28"/>
          <w:szCs w:val="28"/>
        </w:rPr>
        <w:t xml:space="preserve">тений в естественной природной среде, в разных климатических условиях, в разные сезоны года раскрывающих  деятельность человека по сохранению и сбережению природы </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Привлечение детей к сбору и составлению коллекций семян, камней, осенних листьев и пр.</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 xml:space="preserve">Изготовление поделок из природных материалов вместе с детьми; </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 xml:space="preserve">Отражение образов природы в разных видах изобразительной деятельности; </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lastRenderedPageBreak/>
        <w:t>Оформление выставки различных коллективных творческих работ, например «Север», «Пустыня».</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Развивающие игры:</w:t>
      </w:r>
    </w:p>
    <w:p w:rsidR="00B30681" w:rsidRPr="00B30681" w:rsidRDefault="00B30681" w:rsidP="00B30681">
      <w:pPr>
        <w:pStyle w:val="af0"/>
        <w:ind w:left="0"/>
        <w:jc w:val="both"/>
        <w:rPr>
          <w:rFonts w:ascii="Times New Roman" w:hAnsi="Times New Roman" w:cs="Times New Roman"/>
          <w:i/>
          <w:sz w:val="28"/>
          <w:szCs w:val="28"/>
        </w:rPr>
      </w:pPr>
      <w:r w:rsidRPr="00B30681">
        <w:rPr>
          <w:rFonts w:ascii="Times New Roman" w:hAnsi="Times New Roman" w:cs="Times New Roman"/>
          <w:i/>
          <w:sz w:val="28"/>
          <w:szCs w:val="28"/>
        </w:rPr>
        <w:t>—</w:t>
      </w:r>
      <w:r w:rsidRPr="00B30681">
        <w:rPr>
          <w:rFonts w:ascii="Times New Roman" w:hAnsi="Times New Roman" w:cs="Times New Roman"/>
          <w:i/>
          <w:sz w:val="28"/>
          <w:szCs w:val="28"/>
        </w:rPr>
        <w:tab/>
        <w:t>на познание зависимостей и отношений: «Логические цепочки», «Логический домик», «Дроби», «Целое—часть», игры и упражнения с логическими блоками Дьенеша и цветными счетными палочками Кюизенера;</w:t>
      </w:r>
    </w:p>
    <w:p w:rsidR="00B30681" w:rsidRPr="00B30681" w:rsidRDefault="00B30681" w:rsidP="00B30681">
      <w:pPr>
        <w:pStyle w:val="af0"/>
        <w:ind w:left="0"/>
        <w:jc w:val="both"/>
        <w:rPr>
          <w:rFonts w:ascii="Times New Roman" w:hAnsi="Times New Roman" w:cs="Times New Roman"/>
          <w:i/>
          <w:sz w:val="28"/>
          <w:szCs w:val="28"/>
        </w:rPr>
      </w:pPr>
      <w:r w:rsidRPr="00B30681">
        <w:rPr>
          <w:rFonts w:ascii="Times New Roman" w:hAnsi="Times New Roman" w:cs="Times New Roman"/>
          <w:i/>
          <w:sz w:val="28"/>
          <w:szCs w:val="28"/>
        </w:rPr>
        <w:t>—</w:t>
      </w:r>
      <w:r w:rsidRPr="00B30681">
        <w:rPr>
          <w:rFonts w:ascii="Times New Roman" w:hAnsi="Times New Roman" w:cs="Times New Roman"/>
          <w:i/>
          <w:sz w:val="28"/>
          <w:szCs w:val="28"/>
        </w:rPr>
        <w:tab/>
        <w:t>на овладение действиями моделирования на плоскости и в объеме, воссоздания целого из частей: головоломки, «Чудо-соты», «Маленький дизайнер», «Кубики для всех»;</w:t>
      </w:r>
    </w:p>
    <w:p w:rsidR="00B30681" w:rsidRPr="00B30681" w:rsidRDefault="00B30681" w:rsidP="00B30681">
      <w:pPr>
        <w:pStyle w:val="af0"/>
        <w:ind w:left="0"/>
        <w:jc w:val="both"/>
        <w:rPr>
          <w:rFonts w:ascii="Times New Roman" w:hAnsi="Times New Roman" w:cs="Times New Roman"/>
          <w:i/>
          <w:sz w:val="28"/>
          <w:szCs w:val="28"/>
        </w:rPr>
      </w:pPr>
      <w:r w:rsidRPr="00B30681">
        <w:rPr>
          <w:rFonts w:ascii="Times New Roman" w:hAnsi="Times New Roman" w:cs="Times New Roman"/>
          <w:i/>
          <w:sz w:val="28"/>
          <w:szCs w:val="28"/>
        </w:rPr>
        <w:t>—</w:t>
      </w:r>
      <w:r w:rsidRPr="00B30681">
        <w:rPr>
          <w:rFonts w:ascii="Times New Roman" w:hAnsi="Times New Roman" w:cs="Times New Roman"/>
          <w:i/>
          <w:sz w:val="28"/>
          <w:szCs w:val="28"/>
        </w:rPr>
        <w:tab/>
        <w:t>на освоение умений преобразования (трансфигурации и транс- формации): «Игровой квадрат», «Змейка», игры-головоломки с использованием счетных палочек.</w:t>
      </w:r>
    </w:p>
    <w:p w:rsidR="00B30681" w:rsidRPr="00B30681" w:rsidRDefault="00B30681" w:rsidP="00D141EF">
      <w:pPr>
        <w:pStyle w:val="af0"/>
        <w:numPr>
          <w:ilvl w:val="0"/>
          <w:numId w:val="23"/>
        </w:numPr>
        <w:suppressAutoHyphens w:val="0"/>
        <w:spacing w:after="200" w:line="276" w:lineRule="auto"/>
        <w:ind w:left="0" w:firstLine="0"/>
        <w:jc w:val="both"/>
        <w:rPr>
          <w:rFonts w:ascii="Times New Roman" w:hAnsi="Times New Roman" w:cs="Times New Roman"/>
          <w:i/>
          <w:sz w:val="28"/>
          <w:szCs w:val="28"/>
        </w:rPr>
      </w:pPr>
      <w:r w:rsidRPr="00B30681">
        <w:rPr>
          <w:rFonts w:ascii="Times New Roman" w:hAnsi="Times New Roman" w:cs="Times New Roman"/>
          <w:i/>
          <w:sz w:val="28"/>
          <w:szCs w:val="28"/>
        </w:rPr>
        <w:t>Игры-проекты «Мы кладоискатели», «Охраняем и защищаем природу», «Игры для малышей», «Считай, смекай, отгадывай» и т. п. создаются благоприятные у</w:t>
      </w:r>
      <w:r w:rsidRPr="00B30681">
        <w:rPr>
          <w:rFonts w:ascii="Times New Roman" w:hAnsi="Times New Roman" w:cs="Times New Roman"/>
          <w:i/>
          <w:sz w:val="28"/>
          <w:szCs w:val="28"/>
        </w:rPr>
        <w:t>с</w:t>
      </w:r>
      <w:r w:rsidRPr="00B30681">
        <w:rPr>
          <w:rFonts w:ascii="Times New Roman" w:hAnsi="Times New Roman" w:cs="Times New Roman"/>
          <w:i/>
          <w:sz w:val="28"/>
          <w:szCs w:val="28"/>
        </w:rPr>
        <w:t>ловия для интеграции, становления и развития субъектной позиции ребенка.</w:t>
      </w:r>
    </w:p>
    <w:p w:rsidR="00B30681" w:rsidRPr="00B30681" w:rsidRDefault="00B30681" w:rsidP="00D141EF">
      <w:pPr>
        <w:pStyle w:val="af0"/>
        <w:numPr>
          <w:ilvl w:val="0"/>
          <w:numId w:val="23"/>
        </w:numPr>
        <w:suppressAutoHyphens w:val="0"/>
        <w:spacing w:after="200" w:line="276" w:lineRule="auto"/>
        <w:rPr>
          <w:rFonts w:ascii="Times New Roman" w:hAnsi="Times New Roman" w:cs="Times New Roman"/>
          <w:i/>
          <w:sz w:val="28"/>
          <w:szCs w:val="28"/>
        </w:rPr>
      </w:pPr>
      <w:r w:rsidRPr="00B30681">
        <w:rPr>
          <w:rFonts w:ascii="Times New Roman" w:hAnsi="Times New Roman" w:cs="Times New Roman"/>
          <w:i/>
          <w:sz w:val="28"/>
          <w:szCs w:val="28"/>
        </w:rPr>
        <w:t xml:space="preserve">Наглядное моделирование. </w:t>
      </w:r>
    </w:p>
    <w:p w:rsidR="00A5662E" w:rsidRDefault="00B30681" w:rsidP="00A5662E">
      <w:pPr>
        <w:shd w:val="clear" w:color="auto" w:fill="FFFFFF"/>
        <w:spacing w:after="0"/>
        <w:ind w:left="360"/>
        <w:jc w:val="both"/>
        <w:rPr>
          <w:rFonts w:ascii="Times New Roman" w:hAnsi="Times New Roman" w:cs="Times New Roman"/>
          <w:i/>
          <w:sz w:val="28"/>
          <w:szCs w:val="28"/>
        </w:rPr>
      </w:pPr>
      <w:r>
        <w:rPr>
          <w:rFonts w:ascii="Times New Roman" w:hAnsi="Times New Roman" w:cs="Times New Roman"/>
          <w:i/>
          <w:sz w:val="28"/>
          <w:szCs w:val="28"/>
        </w:rPr>
        <w:t>В</w:t>
      </w:r>
      <w:r w:rsidRPr="00B30681">
        <w:rPr>
          <w:rFonts w:ascii="Times New Roman" w:hAnsi="Times New Roman" w:cs="Times New Roman"/>
          <w:i/>
          <w:sz w:val="28"/>
          <w:szCs w:val="28"/>
        </w:rPr>
        <w:t xml:space="preserve"> самостоятельной познавательно-исследовательской  деятельности используются следующие формы, методы, приемы психолого-педагогической работы:</w:t>
      </w:r>
    </w:p>
    <w:p w:rsidR="00B30681" w:rsidRPr="00A5662E" w:rsidRDefault="00B30681" w:rsidP="00D141EF">
      <w:pPr>
        <w:pStyle w:val="af0"/>
        <w:numPr>
          <w:ilvl w:val="0"/>
          <w:numId w:val="25"/>
        </w:numPr>
        <w:shd w:val="clear" w:color="auto" w:fill="FFFFFF"/>
        <w:spacing w:after="0"/>
        <w:ind w:left="426" w:firstLine="0"/>
        <w:jc w:val="both"/>
        <w:rPr>
          <w:rFonts w:ascii="Times New Roman" w:hAnsi="Times New Roman" w:cs="Times New Roman"/>
          <w:i/>
          <w:sz w:val="28"/>
          <w:szCs w:val="28"/>
        </w:rPr>
      </w:pPr>
      <w:r w:rsidRPr="00A5662E">
        <w:rPr>
          <w:rFonts w:ascii="Times New Roman" w:hAnsi="Times New Roman"/>
          <w:sz w:val="28"/>
          <w:szCs w:val="28"/>
        </w:rPr>
        <w:t>В развивающей среде группы создает условия для самостоятельного решения детьми проблемных ситуаций природоведческого содержания, экспериментирования, наблюдения, ухода за обитателями уголка природы.</w:t>
      </w:r>
    </w:p>
    <w:p w:rsidR="00B30681" w:rsidRDefault="00B30681" w:rsidP="00D141EF">
      <w:pPr>
        <w:pStyle w:val="af0"/>
        <w:numPr>
          <w:ilvl w:val="0"/>
          <w:numId w:val="23"/>
        </w:numPr>
        <w:suppressAutoHyphens w:val="0"/>
        <w:spacing w:after="200" w:line="276" w:lineRule="auto"/>
        <w:jc w:val="both"/>
        <w:rPr>
          <w:rFonts w:ascii="Times New Roman" w:hAnsi="Times New Roman"/>
          <w:sz w:val="28"/>
          <w:szCs w:val="28"/>
        </w:rPr>
      </w:pPr>
      <w:r>
        <w:rPr>
          <w:rFonts w:ascii="Times New Roman" w:hAnsi="Times New Roman"/>
          <w:sz w:val="28"/>
          <w:szCs w:val="28"/>
        </w:rPr>
        <w:t>Во время прогулок на участке детского сада (ближайшем парке, сквере) педагог предоставляет детям возможность внимательно понаблюдать за состоянием природы, почувствовать запахи, прислушаться к звукам, голосам.</w:t>
      </w:r>
    </w:p>
    <w:p w:rsidR="00B30681" w:rsidRDefault="00B30681" w:rsidP="00D141EF">
      <w:pPr>
        <w:pStyle w:val="af0"/>
        <w:numPr>
          <w:ilvl w:val="0"/>
          <w:numId w:val="23"/>
        </w:numPr>
        <w:suppressAutoHyphens w:val="0"/>
        <w:spacing w:after="200" w:line="276" w:lineRule="auto"/>
        <w:jc w:val="both"/>
        <w:rPr>
          <w:rFonts w:ascii="Times New Roman" w:hAnsi="Times New Roman"/>
          <w:sz w:val="28"/>
          <w:szCs w:val="28"/>
        </w:rPr>
      </w:pPr>
      <w:r>
        <w:rPr>
          <w:rFonts w:ascii="Times New Roman" w:hAnsi="Times New Roman"/>
          <w:sz w:val="28"/>
          <w:szCs w:val="28"/>
        </w:rPr>
        <w:t xml:space="preserve">Поощрение стремления принимать цель наблюдения, элементарно планировать ход наблюдения, использовать в наблюдении сенсорные и интеллектуальные способы познания (не только подойти, потрогать, но и сравнить, порассуждать, высказать версию, обсудить с другими детьми и т. д.), достигать результата. </w:t>
      </w:r>
    </w:p>
    <w:p w:rsidR="00B30681" w:rsidRDefault="00B30681" w:rsidP="00D141EF">
      <w:pPr>
        <w:pStyle w:val="af0"/>
        <w:numPr>
          <w:ilvl w:val="0"/>
          <w:numId w:val="23"/>
        </w:numPr>
        <w:suppressAutoHyphens w:val="0"/>
        <w:spacing w:after="200" w:line="276" w:lineRule="auto"/>
        <w:jc w:val="both"/>
        <w:rPr>
          <w:rFonts w:ascii="Times New Roman" w:hAnsi="Times New Roman"/>
          <w:sz w:val="28"/>
          <w:szCs w:val="28"/>
        </w:rPr>
      </w:pPr>
      <w:r>
        <w:rPr>
          <w:rFonts w:ascii="Times New Roman" w:hAnsi="Times New Roman"/>
          <w:sz w:val="28"/>
          <w:szCs w:val="28"/>
        </w:rPr>
        <w:t>Создание условий, при которых полученные результаты наблюдения необх</w:t>
      </w:r>
      <w:r>
        <w:rPr>
          <w:rFonts w:ascii="Times New Roman" w:hAnsi="Times New Roman"/>
          <w:sz w:val="28"/>
          <w:szCs w:val="28"/>
        </w:rPr>
        <w:t>о</w:t>
      </w:r>
      <w:r>
        <w:rPr>
          <w:rFonts w:ascii="Times New Roman" w:hAnsi="Times New Roman"/>
          <w:sz w:val="28"/>
          <w:szCs w:val="28"/>
        </w:rPr>
        <w:t>димы детям для их практической, продуктивной деятельности (рисование, ко</w:t>
      </w:r>
      <w:r>
        <w:rPr>
          <w:rFonts w:ascii="Times New Roman" w:hAnsi="Times New Roman"/>
          <w:sz w:val="28"/>
          <w:szCs w:val="28"/>
        </w:rPr>
        <w:t>н</w:t>
      </w:r>
      <w:r>
        <w:rPr>
          <w:rFonts w:ascii="Times New Roman" w:hAnsi="Times New Roman"/>
          <w:sz w:val="28"/>
          <w:szCs w:val="28"/>
        </w:rPr>
        <w:t>струирование, ручной труд) - задания для самостоятельных наблюдений в пр</w:t>
      </w:r>
      <w:r>
        <w:rPr>
          <w:rFonts w:ascii="Times New Roman" w:hAnsi="Times New Roman"/>
          <w:sz w:val="28"/>
          <w:szCs w:val="28"/>
        </w:rPr>
        <w:t>и</w:t>
      </w:r>
      <w:r>
        <w:rPr>
          <w:rFonts w:ascii="Times New Roman" w:hAnsi="Times New Roman"/>
          <w:sz w:val="28"/>
          <w:szCs w:val="28"/>
        </w:rPr>
        <w:t>роде, создание проблемных ситуаций — познавательные и практические, в к</w:t>
      </w:r>
      <w:r>
        <w:rPr>
          <w:rFonts w:ascii="Times New Roman" w:hAnsi="Times New Roman"/>
          <w:sz w:val="28"/>
          <w:szCs w:val="28"/>
        </w:rPr>
        <w:t>о</w:t>
      </w:r>
      <w:r>
        <w:rPr>
          <w:rFonts w:ascii="Times New Roman" w:hAnsi="Times New Roman"/>
          <w:sz w:val="28"/>
          <w:szCs w:val="28"/>
        </w:rPr>
        <w:t>торых нужно «поломать голову», чтобы найти решение, тем самым развивая у детей интерес к самостоятельному изучению природы. Использует пробле</w:t>
      </w:r>
      <w:r>
        <w:rPr>
          <w:rFonts w:ascii="Times New Roman" w:hAnsi="Times New Roman"/>
          <w:sz w:val="28"/>
          <w:szCs w:val="28"/>
        </w:rPr>
        <w:t>м</w:t>
      </w:r>
      <w:r>
        <w:rPr>
          <w:rFonts w:ascii="Times New Roman" w:hAnsi="Times New Roman"/>
          <w:sz w:val="28"/>
          <w:szCs w:val="28"/>
        </w:rPr>
        <w:t>ные, поисковые вопросы, направляет детей на самостоятельный поиск эколог</w:t>
      </w:r>
      <w:r>
        <w:rPr>
          <w:rFonts w:ascii="Times New Roman" w:hAnsi="Times New Roman"/>
          <w:sz w:val="28"/>
          <w:szCs w:val="28"/>
        </w:rPr>
        <w:t>и</w:t>
      </w:r>
      <w:r>
        <w:rPr>
          <w:rFonts w:ascii="Times New Roman" w:hAnsi="Times New Roman"/>
          <w:sz w:val="28"/>
          <w:szCs w:val="28"/>
        </w:rPr>
        <w:t>ческой информации: спросить у родителей, понаблюдать, найти что-то инт</w:t>
      </w:r>
      <w:r>
        <w:rPr>
          <w:rFonts w:ascii="Times New Roman" w:hAnsi="Times New Roman"/>
          <w:sz w:val="28"/>
          <w:szCs w:val="28"/>
        </w:rPr>
        <w:t>е</w:t>
      </w:r>
      <w:r>
        <w:rPr>
          <w:rFonts w:ascii="Times New Roman" w:hAnsi="Times New Roman"/>
          <w:sz w:val="28"/>
          <w:szCs w:val="28"/>
        </w:rPr>
        <w:t>ресное о ком-либо.</w:t>
      </w:r>
    </w:p>
    <w:p w:rsidR="00B30681" w:rsidRDefault="00B30681" w:rsidP="00D141EF">
      <w:pPr>
        <w:pStyle w:val="af0"/>
        <w:numPr>
          <w:ilvl w:val="0"/>
          <w:numId w:val="23"/>
        </w:numPr>
        <w:suppressAutoHyphens w:val="0"/>
        <w:spacing w:after="200" w:line="276" w:lineRule="auto"/>
        <w:jc w:val="both"/>
        <w:rPr>
          <w:rFonts w:ascii="Times New Roman" w:hAnsi="Times New Roman"/>
          <w:sz w:val="28"/>
          <w:szCs w:val="28"/>
        </w:rPr>
      </w:pPr>
      <w:r>
        <w:rPr>
          <w:rFonts w:ascii="Times New Roman" w:hAnsi="Times New Roman"/>
          <w:sz w:val="28"/>
          <w:szCs w:val="28"/>
        </w:rPr>
        <w:lastRenderedPageBreak/>
        <w:t>Создание условий для выявления детьми качеств и свойств воды, снега, льда, песка, почвы, камней, определения их зависимости от воздействия солнца, те</w:t>
      </w:r>
      <w:r>
        <w:rPr>
          <w:rFonts w:ascii="Times New Roman" w:hAnsi="Times New Roman"/>
          <w:sz w:val="28"/>
          <w:szCs w:val="28"/>
        </w:rPr>
        <w:t>м</w:t>
      </w:r>
      <w:r>
        <w:rPr>
          <w:rFonts w:ascii="Times New Roman" w:hAnsi="Times New Roman"/>
          <w:sz w:val="28"/>
          <w:szCs w:val="28"/>
        </w:rPr>
        <w:t>пературы, влажности воздуха, сезона.</w:t>
      </w:r>
    </w:p>
    <w:p w:rsidR="00B30681" w:rsidRPr="00A5662E" w:rsidRDefault="00B30681" w:rsidP="00D141EF">
      <w:pPr>
        <w:pStyle w:val="af0"/>
        <w:numPr>
          <w:ilvl w:val="0"/>
          <w:numId w:val="23"/>
        </w:numPr>
        <w:suppressAutoHyphens w:val="0"/>
        <w:spacing w:after="200" w:line="276" w:lineRule="auto"/>
        <w:jc w:val="both"/>
        <w:rPr>
          <w:rFonts w:ascii="Times New Roman" w:hAnsi="Times New Roman"/>
          <w:sz w:val="28"/>
          <w:szCs w:val="28"/>
        </w:rPr>
      </w:pPr>
      <w:r>
        <w:rPr>
          <w:rFonts w:ascii="Times New Roman" w:hAnsi="Times New Roman"/>
          <w:sz w:val="28"/>
          <w:szCs w:val="28"/>
        </w:rPr>
        <w:t>Участие в сезонных видах труда. Вместе с воспитателем дошкольники по</w:t>
      </w:r>
      <w:r>
        <w:rPr>
          <w:rFonts w:ascii="Times New Roman" w:hAnsi="Times New Roman"/>
          <w:sz w:val="28"/>
          <w:szCs w:val="28"/>
        </w:rPr>
        <w:t>д</w:t>
      </w:r>
      <w:r>
        <w:rPr>
          <w:rFonts w:ascii="Times New Roman" w:hAnsi="Times New Roman"/>
          <w:sz w:val="28"/>
          <w:szCs w:val="28"/>
        </w:rPr>
        <w:t>кармливают птиц осенью и зимой, собирают для них плоды, ягоды, семена трав; расчищают участок от снега, освобождая место для игр; высаживают с</w:t>
      </w:r>
      <w:r>
        <w:rPr>
          <w:rFonts w:ascii="Times New Roman" w:hAnsi="Times New Roman"/>
          <w:sz w:val="28"/>
          <w:szCs w:val="28"/>
        </w:rPr>
        <w:t>е</w:t>
      </w:r>
      <w:r>
        <w:rPr>
          <w:rFonts w:ascii="Times New Roman" w:hAnsi="Times New Roman"/>
          <w:sz w:val="28"/>
          <w:szCs w:val="28"/>
        </w:rPr>
        <w:t>мена, луковицы, рассаду растений на клумбе, цветнике; прикрывают растения цветника опавшей листвой, чтобы уберечь их от вымерзания. Взрослый вовл</w:t>
      </w:r>
      <w:r>
        <w:rPr>
          <w:rFonts w:ascii="Times New Roman" w:hAnsi="Times New Roman"/>
          <w:sz w:val="28"/>
          <w:szCs w:val="28"/>
        </w:rPr>
        <w:t>е</w:t>
      </w:r>
      <w:r>
        <w:rPr>
          <w:rFonts w:ascii="Times New Roman" w:hAnsi="Times New Roman"/>
          <w:sz w:val="28"/>
          <w:szCs w:val="28"/>
        </w:rPr>
        <w:t>кает детей в деятельность по изготовлению кормушек, вместе с детьми пост</w:t>
      </w:r>
      <w:r>
        <w:rPr>
          <w:rFonts w:ascii="Times New Roman" w:hAnsi="Times New Roman"/>
          <w:sz w:val="28"/>
          <w:szCs w:val="28"/>
        </w:rPr>
        <w:t>о</w:t>
      </w:r>
      <w:r>
        <w:rPr>
          <w:rFonts w:ascii="Times New Roman" w:hAnsi="Times New Roman"/>
          <w:sz w:val="28"/>
          <w:szCs w:val="28"/>
        </w:rPr>
        <w:t>янно подсыпает в них корм.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1.4.7. От 6 лет до 7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1.4.7.1. В области познавательного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развивать умения детей применять некоторые цифровые средства для познания окружающего мира, соблюдая правила их безопасного использования;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расширять представления о культурно-исторических событиях малой родины и Отечества, развивать интерес к достопримечательностям родной страны, её традициям и праздникам; воспитывать эмоционально-положительное отношение к ним;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 формировать представления детей о многообразии стран и народов мира;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8) 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9) расширять и углублять представления детей о неживой природе и её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её защитой.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1.4.7.2.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Сенсорные эталоны и познавательные действия: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 основаниям с выделением сходства, 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её решения, проявлять инициативу;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обогащает представления о цифровых средствах познания окружающего мира, закрепляет правила безопасного обращения с ними.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Математические представления: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Окружающий мир: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w:t>
      </w:r>
      <w:r w:rsidRPr="00F6072B">
        <w:rPr>
          <w:rFonts w:ascii="Times New Roman" w:eastAsia="Times New Roman" w:hAnsi="Times New Roman" w:cs="Times New Roman"/>
          <w:color w:val="000000" w:themeColor="text1"/>
          <w:sz w:val="28"/>
          <w:szCs w:val="28"/>
          <w:lang w:eastAsia="ru-RU"/>
        </w:rPr>
        <w:lastRenderedPageBreak/>
        <w:t>транспорта, рассказывает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формирует представление о планете Земля как общем доме людей, о многообразии стран и народов мира на ней.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Природа: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закрепляет правила поведения в природе, воспитывает осознанное, бережное и заботливое отношение к природе и её ресурсам.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Решение совокупных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отношения к знанию как ценности, понимание значения образования для человека, общества, страны;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уважения к людям - представителям разных народов России независимо от их этнической принадлежности;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уважительного отношения к государственным символам страны (флагу, гербу, гимну);</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75772A" w:rsidRDefault="0075772A" w:rsidP="0075772A">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75772A" w:rsidRDefault="0075772A" w:rsidP="007577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A5662E" w:rsidRPr="00A5662E" w:rsidRDefault="00A5662E" w:rsidP="00A5662E">
      <w:pPr>
        <w:shd w:val="clear" w:color="auto" w:fill="FFFFFF"/>
        <w:spacing w:after="0"/>
        <w:ind w:left="426"/>
        <w:jc w:val="both"/>
        <w:rPr>
          <w:rFonts w:ascii="Times New Roman" w:hAnsi="Times New Roman" w:cs="Times New Roman"/>
          <w:bCs/>
          <w:i/>
          <w:sz w:val="28"/>
          <w:szCs w:val="28"/>
        </w:rPr>
      </w:pPr>
      <w:r w:rsidRPr="00A5662E">
        <w:rPr>
          <w:rFonts w:ascii="Times New Roman" w:hAnsi="Times New Roman" w:cs="Times New Roman"/>
          <w:bCs/>
          <w:i/>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A5662E" w:rsidRPr="00A5662E" w:rsidRDefault="00A5662E" w:rsidP="00D141EF">
      <w:pPr>
        <w:pStyle w:val="af0"/>
        <w:numPr>
          <w:ilvl w:val="0"/>
          <w:numId w:val="26"/>
        </w:numPr>
        <w:suppressAutoHyphens w:val="0"/>
        <w:spacing w:after="0" w:line="276" w:lineRule="auto"/>
        <w:ind w:left="0" w:firstLine="0"/>
        <w:jc w:val="both"/>
        <w:rPr>
          <w:rFonts w:ascii="Times New Roman" w:hAnsi="Times New Roman" w:cs="Times New Roman"/>
          <w:i/>
          <w:sz w:val="28"/>
          <w:szCs w:val="28"/>
        </w:rPr>
      </w:pPr>
      <w:r w:rsidRPr="00A5662E">
        <w:rPr>
          <w:rFonts w:ascii="Times New Roman" w:hAnsi="Times New Roman" w:cs="Times New Roman"/>
          <w:i/>
          <w:sz w:val="28"/>
          <w:szCs w:val="28"/>
        </w:rPr>
        <w:t>Формировать у детей представление о системе сенсорных эталонов формы, цвета, эталонов величин, длительности времени, эталонов материалов.</w:t>
      </w:r>
    </w:p>
    <w:p w:rsidR="00A5662E" w:rsidRPr="00A5662E" w:rsidRDefault="00A5662E" w:rsidP="00D141EF">
      <w:pPr>
        <w:pStyle w:val="af0"/>
        <w:numPr>
          <w:ilvl w:val="0"/>
          <w:numId w:val="26"/>
        </w:numPr>
        <w:suppressAutoHyphens w:val="0"/>
        <w:spacing w:after="0" w:line="276" w:lineRule="auto"/>
        <w:ind w:left="0" w:firstLine="0"/>
        <w:jc w:val="both"/>
        <w:rPr>
          <w:rFonts w:ascii="Times New Roman" w:hAnsi="Times New Roman" w:cs="Times New Roman"/>
          <w:i/>
          <w:sz w:val="28"/>
          <w:szCs w:val="28"/>
        </w:rPr>
      </w:pPr>
      <w:r w:rsidRPr="00A5662E">
        <w:rPr>
          <w:rFonts w:ascii="Times New Roman" w:hAnsi="Times New Roman" w:cs="Times New Roman"/>
          <w:i/>
          <w:sz w:val="28"/>
          <w:szCs w:val="28"/>
        </w:rPr>
        <w:t>Поддерживать стремление старших дошкольников использовать систему о</w:t>
      </w:r>
      <w:r w:rsidRPr="00A5662E">
        <w:rPr>
          <w:rFonts w:ascii="Times New Roman" w:hAnsi="Times New Roman" w:cs="Times New Roman"/>
          <w:i/>
          <w:sz w:val="28"/>
          <w:szCs w:val="28"/>
        </w:rPr>
        <w:t>б</w:t>
      </w:r>
      <w:r w:rsidRPr="00A5662E">
        <w:rPr>
          <w:rFonts w:ascii="Times New Roman" w:hAnsi="Times New Roman" w:cs="Times New Roman"/>
          <w:i/>
          <w:sz w:val="28"/>
          <w:szCs w:val="28"/>
        </w:rPr>
        <w:t>следовательских действий (погладить, надавить, понюхать, попробовать на вкус и прочее) при рассматривании предметов для выявления их особенностей, определения качеств и свойств материалов, из которых сделаны предметы.</w:t>
      </w:r>
    </w:p>
    <w:p w:rsidR="00A5662E" w:rsidRPr="00A5662E" w:rsidRDefault="00A5662E" w:rsidP="00D141EF">
      <w:pPr>
        <w:pStyle w:val="af0"/>
        <w:numPr>
          <w:ilvl w:val="0"/>
          <w:numId w:val="26"/>
        </w:numPr>
        <w:suppressAutoHyphens w:val="0"/>
        <w:spacing w:after="0" w:line="276" w:lineRule="auto"/>
        <w:ind w:left="0" w:firstLine="0"/>
        <w:jc w:val="both"/>
        <w:rPr>
          <w:rFonts w:ascii="Times New Roman" w:hAnsi="Times New Roman" w:cs="Times New Roman"/>
          <w:i/>
          <w:sz w:val="28"/>
          <w:szCs w:val="28"/>
        </w:rPr>
      </w:pPr>
      <w:r w:rsidRPr="00A5662E">
        <w:rPr>
          <w:rFonts w:ascii="Times New Roman" w:hAnsi="Times New Roman" w:cs="Times New Roman"/>
          <w:i/>
          <w:sz w:val="28"/>
          <w:szCs w:val="28"/>
        </w:rPr>
        <w:t>Способствовать самостоятельному применению детьми освоенных эталонов для анализа предметов, сравнивать предмет с эталоном, замечать их сходство и отличие, сравнивать предметы разного вида (например, книга и журнал), выделяя их сходство и отличие по нескольким основаниям.</w:t>
      </w:r>
    </w:p>
    <w:p w:rsidR="00A5662E" w:rsidRPr="00A5662E" w:rsidRDefault="00A5662E" w:rsidP="00D141EF">
      <w:pPr>
        <w:pStyle w:val="af0"/>
        <w:numPr>
          <w:ilvl w:val="0"/>
          <w:numId w:val="26"/>
        </w:numPr>
        <w:suppressAutoHyphens w:val="0"/>
        <w:spacing w:after="0" w:line="276" w:lineRule="auto"/>
        <w:ind w:left="0" w:firstLine="0"/>
        <w:jc w:val="both"/>
        <w:rPr>
          <w:rFonts w:ascii="Times New Roman" w:hAnsi="Times New Roman" w:cs="Times New Roman"/>
          <w:i/>
          <w:sz w:val="28"/>
          <w:szCs w:val="28"/>
        </w:rPr>
      </w:pPr>
      <w:r w:rsidRPr="00A5662E">
        <w:rPr>
          <w:rFonts w:ascii="Times New Roman" w:hAnsi="Times New Roman" w:cs="Times New Roman"/>
          <w:i/>
          <w:sz w:val="28"/>
          <w:szCs w:val="28"/>
        </w:rPr>
        <w:t>Побуждать детей точно обозначать словом особенности предметов и мат</w:t>
      </w:r>
      <w:r w:rsidRPr="00A5662E">
        <w:rPr>
          <w:rFonts w:ascii="Times New Roman" w:hAnsi="Times New Roman" w:cs="Times New Roman"/>
          <w:i/>
          <w:sz w:val="28"/>
          <w:szCs w:val="28"/>
        </w:rPr>
        <w:t>е</w:t>
      </w:r>
      <w:r w:rsidRPr="00A5662E">
        <w:rPr>
          <w:rFonts w:ascii="Times New Roman" w:hAnsi="Times New Roman" w:cs="Times New Roman"/>
          <w:i/>
          <w:sz w:val="28"/>
          <w:szCs w:val="28"/>
        </w:rPr>
        <w:t>риалов, называть обследовательские действия.</w:t>
      </w:r>
    </w:p>
    <w:p w:rsidR="00A5662E" w:rsidRPr="00A5662E" w:rsidRDefault="00A5662E" w:rsidP="00D141EF">
      <w:pPr>
        <w:pStyle w:val="af0"/>
        <w:numPr>
          <w:ilvl w:val="0"/>
          <w:numId w:val="26"/>
        </w:numPr>
        <w:suppressAutoHyphens w:val="0"/>
        <w:spacing w:after="0" w:line="276" w:lineRule="auto"/>
        <w:ind w:left="0" w:firstLine="0"/>
        <w:jc w:val="both"/>
        <w:rPr>
          <w:rFonts w:ascii="Times New Roman" w:hAnsi="Times New Roman" w:cs="Times New Roman"/>
          <w:i/>
          <w:sz w:val="28"/>
          <w:szCs w:val="28"/>
        </w:rPr>
      </w:pPr>
      <w:r w:rsidRPr="00A5662E">
        <w:rPr>
          <w:rFonts w:ascii="Times New Roman" w:hAnsi="Times New Roman" w:cs="Times New Roman"/>
          <w:i/>
          <w:sz w:val="28"/>
          <w:szCs w:val="28"/>
        </w:rPr>
        <w:t>Совершенствовать аналитическое восприятие, стимулировать интерес к сравнению предметов, познанию их особенностей и назначения.</w:t>
      </w:r>
    </w:p>
    <w:p w:rsidR="00A5662E" w:rsidRPr="00A5662E" w:rsidRDefault="00A5662E" w:rsidP="00D141EF">
      <w:pPr>
        <w:pStyle w:val="af0"/>
        <w:numPr>
          <w:ilvl w:val="0"/>
          <w:numId w:val="26"/>
        </w:numPr>
        <w:suppressAutoHyphens w:val="0"/>
        <w:spacing w:after="0" w:line="276" w:lineRule="auto"/>
        <w:ind w:left="0" w:firstLine="0"/>
        <w:jc w:val="both"/>
        <w:rPr>
          <w:rFonts w:ascii="Times New Roman" w:hAnsi="Times New Roman" w:cs="Times New Roman"/>
          <w:i/>
          <w:sz w:val="28"/>
          <w:szCs w:val="28"/>
        </w:rPr>
      </w:pPr>
      <w:r w:rsidRPr="00A5662E">
        <w:rPr>
          <w:rFonts w:ascii="Times New Roman" w:hAnsi="Times New Roman" w:cs="Times New Roman"/>
          <w:i/>
          <w:sz w:val="28"/>
          <w:szCs w:val="28"/>
        </w:rPr>
        <w:t>Развивать познавательный интерес детей к природе, желание активно из</w:t>
      </w:r>
      <w:r w:rsidRPr="00A5662E">
        <w:rPr>
          <w:rFonts w:ascii="Times New Roman" w:hAnsi="Times New Roman" w:cs="Times New Roman"/>
          <w:i/>
          <w:sz w:val="28"/>
          <w:szCs w:val="28"/>
        </w:rPr>
        <w:t>у</w:t>
      </w:r>
      <w:r w:rsidRPr="00A5662E">
        <w:rPr>
          <w:rFonts w:ascii="Times New Roman" w:hAnsi="Times New Roman" w:cs="Times New Roman"/>
          <w:i/>
          <w:sz w:val="28"/>
          <w:szCs w:val="28"/>
        </w:rPr>
        <w:t>чать природный мир: искать ответы на вопросы, высказывать догадки и предп</w:t>
      </w:r>
      <w:r w:rsidRPr="00A5662E">
        <w:rPr>
          <w:rFonts w:ascii="Times New Roman" w:hAnsi="Times New Roman" w:cs="Times New Roman"/>
          <w:i/>
          <w:sz w:val="28"/>
          <w:szCs w:val="28"/>
        </w:rPr>
        <w:t>о</w:t>
      </w:r>
      <w:r w:rsidRPr="00A5662E">
        <w:rPr>
          <w:rFonts w:ascii="Times New Roman" w:hAnsi="Times New Roman" w:cs="Times New Roman"/>
          <w:i/>
          <w:sz w:val="28"/>
          <w:szCs w:val="28"/>
        </w:rPr>
        <w:t>ложения, эвристические суждения. Поддерживать проявление избирательности детей в интересах и предпочтениях в выборе природных объектов (мне интересно, мне нравится).</w:t>
      </w:r>
    </w:p>
    <w:p w:rsidR="00A5662E" w:rsidRPr="00A5662E" w:rsidRDefault="00A5662E" w:rsidP="00D141EF">
      <w:pPr>
        <w:pStyle w:val="af0"/>
        <w:numPr>
          <w:ilvl w:val="0"/>
          <w:numId w:val="26"/>
        </w:numPr>
        <w:suppressAutoHyphens w:val="0"/>
        <w:spacing w:after="0" w:line="276" w:lineRule="auto"/>
        <w:ind w:left="0" w:firstLine="0"/>
        <w:jc w:val="both"/>
        <w:rPr>
          <w:rFonts w:ascii="Times New Roman" w:hAnsi="Times New Roman" w:cs="Times New Roman"/>
          <w:i/>
          <w:sz w:val="28"/>
          <w:szCs w:val="28"/>
        </w:rPr>
      </w:pPr>
      <w:r w:rsidRPr="00A5662E">
        <w:rPr>
          <w:rFonts w:ascii="Times New Roman" w:hAnsi="Times New Roman" w:cs="Times New Roman"/>
          <w:i/>
          <w:sz w:val="28"/>
          <w:szCs w:val="28"/>
        </w:rPr>
        <w:t>Обогащать представления детей о природе родного края и различных приро</w:t>
      </w:r>
      <w:r w:rsidRPr="00A5662E">
        <w:rPr>
          <w:rFonts w:ascii="Times New Roman" w:hAnsi="Times New Roman" w:cs="Times New Roman"/>
          <w:i/>
          <w:sz w:val="28"/>
          <w:szCs w:val="28"/>
        </w:rPr>
        <w:t>д</w:t>
      </w:r>
      <w:r w:rsidRPr="00A5662E">
        <w:rPr>
          <w:rFonts w:ascii="Times New Roman" w:hAnsi="Times New Roman" w:cs="Times New Roman"/>
          <w:i/>
          <w:sz w:val="28"/>
          <w:szCs w:val="28"/>
        </w:rPr>
        <w:t>ных зон (пустыня, тундра, степь, тропический лес), о многообразии природного м</w:t>
      </w:r>
      <w:r w:rsidRPr="00A5662E">
        <w:rPr>
          <w:rFonts w:ascii="Times New Roman" w:hAnsi="Times New Roman" w:cs="Times New Roman"/>
          <w:i/>
          <w:sz w:val="28"/>
          <w:szCs w:val="28"/>
        </w:rPr>
        <w:t>и</w:t>
      </w:r>
      <w:r w:rsidRPr="00A5662E">
        <w:rPr>
          <w:rFonts w:ascii="Times New Roman" w:hAnsi="Times New Roman" w:cs="Times New Roman"/>
          <w:i/>
          <w:sz w:val="28"/>
          <w:szCs w:val="28"/>
        </w:rPr>
        <w:t>ра, причинах природных явлений, об особенностях существования животных и ра</w:t>
      </w:r>
      <w:r w:rsidRPr="00A5662E">
        <w:rPr>
          <w:rFonts w:ascii="Times New Roman" w:hAnsi="Times New Roman" w:cs="Times New Roman"/>
          <w:i/>
          <w:sz w:val="28"/>
          <w:szCs w:val="28"/>
        </w:rPr>
        <w:t>с</w:t>
      </w:r>
      <w:r w:rsidRPr="00A5662E">
        <w:rPr>
          <w:rFonts w:ascii="Times New Roman" w:hAnsi="Times New Roman" w:cs="Times New Roman"/>
          <w:i/>
          <w:sz w:val="28"/>
          <w:szCs w:val="28"/>
        </w:rPr>
        <w:t>тений в сообществе (на лугу, в лесу, парке, водоеме, городе), о взаимодействии чел</w:t>
      </w:r>
      <w:r w:rsidRPr="00A5662E">
        <w:rPr>
          <w:rFonts w:ascii="Times New Roman" w:hAnsi="Times New Roman" w:cs="Times New Roman"/>
          <w:i/>
          <w:sz w:val="28"/>
          <w:szCs w:val="28"/>
        </w:rPr>
        <w:t>о</w:t>
      </w:r>
      <w:r w:rsidRPr="00A5662E">
        <w:rPr>
          <w:rFonts w:ascii="Times New Roman" w:hAnsi="Times New Roman" w:cs="Times New Roman"/>
          <w:i/>
          <w:sz w:val="28"/>
          <w:szCs w:val="28"/>
        </w:rPr>
        <w:t>века и природы.</w:t>
      </w:r>
    </w:p>
    <w:p w:rsidR="00A5662E" w:rsidRPr="00A5662E" w:rsidRDefault="00A5662E" w:rsidP="00D141EF">
      <w:pPr>
        <w:pStyle w:val="af0"/>
        <w:numPr>
          <w:ilvl w:val="0"/>
          <w:numId w:val="26"/>
        </w:numPr>
        <w:suppressAutoHyphens w:val="0"/>
        <w:spacing w:after="0" w:line="276" w:lineRule="auto"/>
        <w:ind w:left="0" w:firstLine="0"/>
        <w:jc w:val="both"/>
        <w:rPr>
          <w:rFonts w:ascii="Times New Roman" w:hAnsi="Times New Roman" w:cs="Times New Roman"/>
          <w:i/>
          <w:sz w:val="28"/>
          <w:szCs w:val="28"/>
        </w:rPr>
      </w:pPr>
      <w:r w:rsidRPr="00A5662E">
        <w:rPr>
          <w:rFonts w:ascii="Times New Roman" w:hAnsi="Times New Roman" w:cs="Times New Roman"/>
          <w:i/>
          <w:sz w:val="28"/>
          <w:szCs w:val="28"/>
        </w:rPr>
        <w:t>Поддерживать проявление инициативы детей в самостоятельных наблюден</w:t>
      </w:r>
      <w:r w:rsidRPr="00A5662E">
        <w:rPr>
          <w:rFonts w:ascii="Times New Roman" w:hAnsi="Times New Roman" w:cs="Times New Roman"/>
          <w:i/>
          <w:sz w:val="28"/>
          <w:szCs w:val="28"/>
        </w:rPr>
        <w:t>и</w:t>
      </w:r>
      <w:r w:rsidRPr="00A5662E">
        <w:rPr>
          <w:rFonts w:ascii="Times New Roman" w:hAnsi="Times New Roman" w:cs="Times New Roman"/>
          <w:i/>
          <w:sz w:val="28"/>
          <w:szCs w:val="28"/>
        </w:rPr>
        <w:t>ях, опытах, эвристических рассуждениях по содержанию прочитанной познав</w:t>
      </w:r>
      <w:r w:rsidRPr="00A5662E">
        <w:rPr>
          <w:rFonts w:ascii="Times New Roman" w:hAnsi="Times New Roman" w:cs="Times New Roman"/>
          <w:i/>
          <w:sz w:val="28"/>
          <w:szCs w:val="28"/>
        </w:rPr>
        <w:t>а</w:t>
      </w:r>
      <w:r w:rsidRPr="00A5662E">
        <w:rPr>
          <w:rFonts w:ascii="Times New Roman" w:hAnsi="Times New Roman" w:cs="Times New Roman"/>
          <w:i/>
          <w:sz w:val="28"/>
          <w:szCs w:val="28"/>
        </w:rPr>
        <w:t>тельной литературы. Развивать самостоятельность детей в познавательно-исследовательской деятельности, замечать противоречия, формулировать позн</w:t>
      </w:r>
      <w:r w:rsidRPr="00A5662E">
        <w:rPr>
          <w:rFonts w:ascii="Times New Roman" w:hAnsi="Times New Roman" w:cs="Times New Roman"/>
          <w:i/>
          <w:sz w:val="28"/>
          <w:szCs w:val="28"/>
        </w:rPr>
        <w:t>а</w:t>
      </w:r>
      <w:r w:rsidRPr="00A5662E">
        <w:rPr>
          <w:rFonts w:ascii="Times New Roman" w:hAnsi="Times New Roman" w:cs="Times New Roman"/>
          <w:i/>
          <w:sz w:val="28"/>
          <w:szCs w:val="28"/>
        </w:rPr>
        <w:t>вательную задачу, использовать разные способы проверки предположений, прим</w:t>
      </w:r>
      <w:r w:rsidRPr="00A5662E">
        <w:rPr>
          <w:rFonts w:ascii="Times New Roman" w:hAnsi="Times New Roman" w:cs="Times New Roman"/>
          <w:i/>
          <w:sz w:val="28"/>
          <w:szCs w:val="28"/>
        </w:rPr>
        <w:t>е</w:t>
      </w:r>
      <w:r w:rsidRPr="00A5662E">
        <w:rPr>
          <w:rFonts w:ascii="Times New Roman" w:hAnsi="Times New Roman" w:cs="Times New Roman"/>
          <w:i/>
          <w:sz w:val="28"/>
          <w:szCs w:val="28"/>
        </w:rPr>
        <w:t>нять результаты исследования в разных видах деятельности.</w:t>
      </w:r>
    </w:p>
    <w:p w:rsidR="00A5662E" w:rsidRPr="00A5662E" w:rsidRDefault="00A5662E" w:rsidP="00D141EF">
      <w:pPr>
        <w:pStyle w:val="af0"/>
        <w:numPr>
          <w:ilvl w:val="0"/>
          <w:numId w:val="26"/>
        </w:numPr>
        <w:suppressAutoHyphens w:val="0"/>
        <w:spacing w:after="0" w:line="276" w:lineRule="auto"/>
        <w:ind w:left="0" w:firstLine="0"/>
        <w:jc w:val="both"/>
        <w:rPr>
          <w:rFonts w:ascii="Times New Roman" w:hAnsi="Times New Roman" w:cs="Times New Roman"/>
          <w:i/>
          <w:sz w:val="28"/>
          <w:szCs w:val="28"/>
        </w:rPr>
      </w:pPr>
      <w:r w:rsidRPr="00A5662E">
        <w:rPr>
          <w:rFonts w:ascii="Times New Roman" w:hAnsi="Times New Roman" w:cs="Times New Roman"/>
          <w:i/>
          <w:sz w:val="28"/>
          <w:szCs w:val="28"/>
        </w:rPr>
        <w:t xml:space="preserve">Обогащать самостоятельный опыт практической деятельности по уходу за животными и растениями участка детского сада и уголка природы. Поддерживать </w:t>
      </w:r>
      <w:r w:rsidRPr="00A5662E">
        <w:rPr>
          <w:rFonts w:ascii="Times New Roman" w:hAnsi="Times New Roman" w:cs="Times New Roman"/>
          <w:i/>
          <w:sz w:val="28"/>
          <w:szCs w:val="28"/>
        </w:rPr>
        <w:lastRenderedPageBreak/>
        <w:t>детей в соблюдении экологических правил, вовлекать в элементарную природоохра</w:t>
      </w:r>
      <w:r w:rsidRPr="00A5662E">
        <w:rPr>
          <w:rFonts w:ascii="Times New Roman" w:hAnsi="Times New Roman" w:cs="Times New Roman"/>
          <w:i/>
          <w:sz w:val="28"/>
          <w:szCs w:val="28"/>
        </w:rPr>
        <w:t>н</w:t>
      </w:r>
      <w:r w:rsidRPr="00A5662E">
        <w:rPr>
          <w:rFonts w:ascii="Times New Roman" w:hAnsi="Times New Roman" w:cs="Times New Roman"/>
          <w:i/>
          <w:sz w:val="28"/>
          <w:szCs w:val="28"/>
        </w:rPr>
        <w:t>ную деятельность.</w:t>
      </w:r>
    </w:p>
    <w:p w:rsidR="00A5662E" w:rsidRPr="00A5662E" w:rsidRDefault="00A5662E" w:rsidP="00D141EF">
      <w:pPr>
        <w:pStyle w:val="af0"/>
        <w:numPr>
          <w:ilvl w:val="0"/>
          <w:numId w:val="26"/>
        </w:numPr>
        <w:suppressAutoHyphens w:val="0"/>
        <w:spacing w:after="0" w:line="276" w:lineRule="auto"/>
        <w:ind w:left="0" w:firstLine="0"/>
        <w:jc w:val="both"/>
        <w:rPr>
          <w:rFonts w:ascii="Times New Roman" w:hAnsi="Times New Roman" w:cs="Times New Roman"/>
          <w:i/>
          <w:sz w:val="28"/>
          <w:szCs w:val="28"/>
        </w:rPr>
      </w:pPr>
      <w:r w:rsidRPr="00A5662E">
        <w:rPr>
          <w:rFonts w:ascii="Times New Roman" w:hAnsi="Times New Roman" w:cs="Times New Roman"/>
          <w:i/>
          <w:sz w:val="28"/>
          <w:szCs w:val="28"/>
        </w:rPr>
        <w:t>Воспитывать нравственные чувства, выражающиеся в сопереживании прир</w:t>
      </w:r>
      <w:r w:rsidRPr="00A5662E">
        <w:rPr>
          <w:rFonts w:ascii="Times New Roman" w:hAnsi="Times New Roman" w:cs="Times New Roman"/>
          <w:i/>
          <w:sz w:val="28"/>
          <w:szCs w:val="28"/>
        </w:rPr>
        <w:t>о</w:t>
      </w:r>
      <w:r w:rsidRPr="00A5662E">
        <w:rPr>
          <w:rFonts w:ascii="Times New Roman" w:hAnsi="Times New Roman" w:cs="Times New Roman"/>
          <w:i/>
          <w:sz w:val="28"/>
          <w:szCs w:val="28"/>
        </w:rPr>
        <w:t>де, и эстетические чувства, связанные с красотой природного мира.</w:t>
      </w:r>
    </w:p>
    <w:p w:rsidR="00A5662E" w:rsidRPr="00A5662E" w:rsidRDefault="00A5662E" w:rsidP="00D141EF">
      <w:pPr>
        <w:pStyle w:val="af0"/>
        <w:numPr>
          <w:ilvl w:val="0"/>
          <w:numId w:val="26"/>
        </w:numPr>
        <w:suppressAutoHyphens w:val="0"/>
        <w:spacing w:after="0" w:line="276" w:lineRule="auto"/>
        <w:ind w:left="0" w:firstLine="0"/>
        <w:jc w:val="both"/>
        <w:rPr>
          <w:rFonts w:ascii="Times New Roman" w:hAnsi="Times New Roman" w:cs="Times New Roman"/>
          <w:i/>
          <w:sz w:val="28"/>
          <w:szCs w:val="28"/>
        </w:rPr>
      </w:pPr>
      <w:r w:rsidRPr="00A5662E">
        <w:rPr>
          <w:rFonts w:ascii="Times New Roman" w:hAnsi="Times New Roman" w:cs="Times New Roman"/>
          <w:i/>
          <w:sz w:val="28"/>
          <w:szCs w:val="28"/>
        </w:rPr>
        <w:t>Воспитывать основы гуманно-ценностного отношения детей к природе через понимание ценности природы, ориентацию на оказание помощи живым существам, сохранение природных объектов ближайшего окружения, проявление ответственн</w:t>
      </w:r>
      <w:r w:rsidRPr="00A5662E">
        <w:rPr>
          <w:rFonts w:ascii="Times New Roman" w:hAnsi="Times New Roman" w:cs="Times New Roman"/>
          <w:i/>
          <w:sz w:val="28"/>
          <w:szCs w:val="28"/>
        </w:rPr>
        <w:t>о</w:t>
      </w:r>
      <w:r w:rsidRPr="00A5662E">
        <w:rPr>
          <w:rFonts w:ascii="Times New Roman" w:hAnsi="Times New Roman" w:cs="Times New Roman"/>
          <w:i/>
          <w:sz w:val="28"/>
          <w:szCs w:val="28"/>
        </w:rPr>
        <w:t>сти за свои поступки.</w:t>
      </w:r>
    </w:p>
    <w:p w:rsidR="00A5662E" w:rsidRPr="00A5662E" w:rsidRDefault="00A5662E" w:rsidP="00D141EF">
      <w:pPr>
        <w:pStyle w:val="af0"/>
        <w:numPr>
          <w:ilvl w:val="0"/>
          <w:numId w:val="26"/>
        </w:numPr>
        <w:suppressAutoHyphens w:val="0"/>
        <w:spacing w:after="0" w:line="276" w:lineRule="auto"/>
        <w:ind w:left="0" w:firstLine="0"/>
        <w:jc w:val="both"/>
        <w:rPr>
          <w:rFonts w:ascii="Times New Roman" w:hAnsi="Times New Roman" w:cs="Times New Roman"/>
          <w:i/>
          <w:sz w:val="28"/>
          <w:szCs w:val="28"/>
        </w:rPr>
      </w:pPr>
      <w:r w:rsidRPr="00A5662E">
        <w:rPr>
          <w:rFonts w:ascii="Times New Roman" w:hAnsi="Times New Roman" w:cs="Times New Roman"/>
          <w:i/>
          <w:sz w:val="28"/>
          <w:szCs w:val="28"/>
        </w:rPr>
        <w:t>Развивать самостоятельность, инициативу, творчество в поиске ребенком вариативных способов сравнения, упорядочения, классификации объектов окруж</w:t>
      </w:r>
      <w:r w:rsidRPr="00A5662E">
        <w:rPr>
          <w:rFonts w:ascii="Times New Roman" w:hAnsi="Times New Roman" w:cs="Times New Roman"/>
          <w:i/>
          <w:sz w:val="28"/>
          <w:szCs w:val="28"/>
        </w:rPr>
        <w:t>е</w:t>
      </w:r>
      <w:r w:rsidRPr="00A5662E">
        <w:rPr>
          <w:rFonts w:ascii="Times New Roman" w:hAnsi="Times New Roman" w:cs="Times New Roman"/>
          <w:i/>
          <w:sz w:val="28"/>
          <w:szCs w:val="28"/>
        </w:rPr>
        <w:t>ния.</w:t>
      </w:r>
    </w:p>
    <w:p w:rsidR="00A5662E" w:rsidRPr="00A5662E" w:rsidRDefault="00A5662E" w:rsidP="00D141EF">
      <w:pPr>
        <w:pStyle w:val="af0"/>
        <w:numPr>
          <w:ilvl w:val="0"/>
          <w:numId w:val="26"/>
        </w:numPr>
        <w:suppressAutoHyphens w:val="0"/>
        <w:spacing w:after="0" w:line="276" w:lineRule="auto"/>
        <w:ind w:left="0" w:firstLine="0"/>
        <w:jc w:val="both"/>
        <w:rPr>
          <w:rFonts w:ascii="Times New Roman" w:hAnsi="Times New Roman" w:cs="Times New Roman"/>
          <w:i/>
          <w:sz w:val="28"/>
          <w:szCs w:val="28"/>
        </w:rPr>
      </w:pPr>
      <w:r w:rsidRPr="00A5662E">
        <w:rPr>
          <w:rFonts w:ascii="Times New Roman" w:hAnsi="Times New Roman" w:cs="Times New Roman"/>
          <w:i/>
          <w:sz w:val="28"/>
          <w:szCs w:val="28"/>
        </w:rPr>
        <w:t>Содействовать в самостоятельном обнаружении детьми связей и зависим</w:t>
      </w:r>
      <w:r w:rsidRPr="00A5662E">
        <w:rPr>
          <w:rFonts w:ascii="Times New Roman" w:hAnsi="Times New Roman" w:cs="Times New Roman"/>
          <w:i/>
          <w:sz w:val="28"/>
          <w:szCs w:val="28"/>
        </w:rPr>
        <w:t>о</w:t>
      </w:r>
      <w:r w:rsidRPr="00A5662E">
        <w:rPr>
          <w:rFonts w:ascii="Times New Roman" w:hAnsi="Times New Roman" w:cs="Times New Roman"/>
          <w:i/>
          <w:sz w:val="28"/>
          <w:szCs w:val="28"/>
        </w:rPr>
        <w:t>стей между объектами, в том числе и скрытых от непосредственного восприятия (по свойствам и отношениям: часть и целое, соответствие и подобие, порядок ра</w:t>
      </w:r>
      <w:r w:rsidRPr="00A5662E">
        <w:rPr>
          <w:rFonts w:ascii="Times New Roman" w:hAnsi="Times New Roman" w:cs="Times New Roman"/>
          <w:i/>
          <w:sz w:val="28"/>
          <w:szCs w:val="28"/>
        </w:rPr>
        <w:t>с</w:t>
      </w:r>
      <w:r w:rsidRPr="00A5662E">
        <w:rPr>
          <w:rFonts w:ascii="Times New Roman" w:hAnsi="Times New Roman" w:cs="Times New Roman"/>
          <w:i/>
          <w:sz w:val="28"/>
          <w:szCs w:val="28"/>
        </w:rPr>
        <w:t>положения и следования).</w:t>
      </w:r>
    </w:p>
    <w:p w:rsidR="00A5662E" w:rsidRPr="00A5662E" w:rsidRDefault="00A5662E" w:rsidP="00D141EF">
      <w:pPr>
        <w:pStyle w:val="af0"/>
        <w:numPr>
          <w:ilvl w:val="0"/>
          <w:numId w:val="26"/>
        </w:numPr>
        <w:suppressAutoHyphens w:val="0"/>
        <w:spacing w:after="0" w:line="276" w:lineRule="auto"/>
        <w:ind w:left="0" w:firstLine="0"/>
        <w:jc w:val="both"/>
        <w:rPr>
          <w:rFonts w:ascii="Times New Roman" w:hAnsi="Times New Roman" w:cs="Times New Roman"/>
          <w:i/>
          <w:sz w:val="28"/>
          <w:szCs w:val="28"/>
        </w:rPr>
      </w:pPr>
      <w:r w:rsidRPr="00A5662E">
        <w:rPr>
          <w:rFonts w:ascii="Times New Roman" w:hAnsi="Times New Roman" w:cs="Times New Roman"/>
          <w:i/>
          <w:sz w:val="28"/>
          <w:szCs w:val="28"/>
        </w:rPr>
        <w:t>Побуждать дошкольников обосновывать и доказывать рациональность в</w:t>
      </w:r>
      <w:r w:rsidRPr="00A5662E">
        <w:rPr>
          <w:rFonts w:ascii="Times New Roman" w:hAnsi="Times New Roman" w:cs="Times New Roman"/>
          <w:i/>
          <w:sz w:val="28"/>
          <w:szCs w:val="28"/>
        </w:rPr>
        <w:t>ы</w:t>
      </w:r>
      <w:r w:rsidRPr="00A5662E">
        <w:rPr>
          <w:rFonts w:ascii="Times New Roman" w:hAnsi="Times New Roman" w:cs="Times New Roman"/>
          <w:i/>
          <w:sz w:val="28"/>
          <w:szCs w:val="28"/>
        </w:rPr>
        <w:t>бранного способа действий (изменить; проверить путем подбора аналогичных об</w:t>
      </w:r>
      <w:r w:rsidRPr="00A5662E">
        <w:rPr>
          <w:rFonts w:ascii="Times New Roman" w:hAnsi="Times New Roman" w:cs="Times New Roman"/>
          <w:i/>
          <w:sz w:val="28"/>
          <w:szCs w:val="28"/>
        </w:rPr>
        <w:t>ъ</w:t>
      </w:r>
      <w:r w:rsidRPr="00A5662E">
        <w:rPr>
          <w:rFonts w:ascii="Times New Roman" w:hAnsi="Times New Roman" w:cs="Times New Roman"/>
          <w:i/>
          <w:sz w:val="28"/>
          <w:szCs w:val="28"/>
        </w:rPr>
        <w:t>ектов, используя при этом соответствующую терминологию: увеличить, умен</w:t>
      </w:r>
      <w:r w:rsidRPr="00A5662E">
        <w:rPr>
          <w:rFonts w:ascii="Times New Roman" w:hAnsi="Times New Roman" w:cs="Times New Roman"/>
          <w:i/>
          <w:sz w:val="28"/>
          <w:szCs w:val="28"/>
        </w:rPr>
        <w:t>ь</w:t>
      </w:r>
      <w:r w:rsidRPr="00A5662E">
        <w:rPr>
          <w:rFonts w:ascii="Times New Roman" w:hAnsi="Times New Roman" w:cs="Times New Roman"/>
          <w:i/>
          <w:sz w:val="28"/>
          <w:szCs w:val="28"/>
        </w:rPr>
        <w:t>шить, разделить на части, соединить, изменить форму, расположение на листе и т. п.).</w:t>
      </w:r>
    </w:p>
    <w:p w:rsidR="00A5662E" w:rsidRPr="00A5662E" w:rsidRDefault="00A5662E" w:rsidP="00D141EF">
      <w:pPr>
        <w:pStyle w:val="af0"/>
        <w:numPr>
          <w:ilvl w:val="0"/>
          <w:numId w:val="26"/>
        </w:numPr>
        <w:suppressAutoHyphens w:val="0"/>
        <w:spacing w:after="0" w:line="276" w:lineRule="auto"/>
        <w:ind w:left="0" w:firstLine="0"/>
        <w:jc w:val="both"/>
        <w:rPr>
          <w:rFonts w:ascii="Times New Roman" w:hAnsi="Times New Roman" w:cs="Times New Roman"/>
          <w:i/>
          <w:sz w:val="28"/>
          <w:szCs w:val="28"/>
        </w:rPr>
      </w:pPr>
      <w:r w:rsidRPr="00A5662E">
        <w:rPr>
          <w:rFonts w:ascii="Times New Roman" w:hAnsi="Times New Roman" w:cs="Times New Roman"/>
          <w:i/>
          <w:sz w:val="28"/>
          <w:szCs w:val="28"/>
        </w:rPr>
        <w:t>Способствовать проявлению исследовательской активности детей в сам</w:t>
      </w:r>
      <w:r w:rsidRPr="00A5662E">
        <w:rPr>
          <w:rFonts w:ascii="Times New Roman" w:hAnsi="Times New Roman" w:cs="Times New Roman"/>
          <w:i/>
          <w:sz w:val="28"/>
          <w:szCs w:val="28"/>
        </w:rPr>
        <w:t>о</w:t>
      </w:r>
      <w:r w:rsidRPr="00A5662E">
        <w:rPr>
          <w:rFonts w:ascii="Times New Roman" w:hAnsi="Times New Roman" w:cs="Times New Roman"/>
          <w:i/>
          <w:sz w:val="28"/>
          <w:szCs w:val="28"/>
        </w:rPr>
        <w:t>стоятельных математических играх, в процессе решения задач разных видов, стремлению к развитию игры и поиску результата своеобразными, оригинальными действиями (по-своему, на уровне возрастных возможностей).</w:t>
      </w:r>
    </w:p>
    <w:p w:rsidR="00A5662E" w:rsidRPr="00BE506C" w:rsidRDefault="00A5662E" w:rsidP="00A5662E">
      <w:pPr>
        <w:shd w:val="clear" w:color="auto" w:fill="FFFFFF"/>
        <w:spacing w:after="0"/>
        <w:ind w:left="426"/>
        <w:jc w:val="both"/>
        <w:rPr>
          <w:rFonts w:ascii="Times New Roman" w:hAnsi="Times New Roman" w:cs="Times New Roman"/>
          <w:bCs/>
          <w:i/>
          <w:sz w:val="28"/>
          <w:szCs w:val="28"/>
        </w:rPr>
      </w:pPr>
      <w:r w:rsidRPr="00BE506C">
        <w:rPr>
          <w:rFonts w:ascii="Times New Roman" w:hAnsi="Times New Roman" w:cs="Times New Roman"/>
          <w:bCs/>
          <w:i/>
          <w:sz w:val="28"/>
          <w:szCs w:val="28"/>
        </w:rPr>
        <w:t>Содержание Программы по познавательному развитию с учетом возрастных и индивидуальных особенностей детей реализовываться в следующих видах деятельности:</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Практическая деятельность детей с предметами и материалами (обследов</w:t>
      </w:r>
      <w:r w:rsidRPr="00BE506C">
        <w:rPr>
          <w:rFonts w:ascii="Times New Roman" w:hAnsi="Times New Roman" w:cs="Times New Roman"/>
          <w:i/>
          <w:sz w:val="28"/>
          <w:szCs w:val="28"/>
        </w:rPr>
        <w:t>а</w:t>
      </w:r>
      <w:r w:rsidRPr="00BE506C">
        <w:rPr>
          <w:rFonts w:ascii="Times New Roman" w:hAnsi="Times New Roman" w:cs="Times New Roman"/>
          <w:i/>
          <w:sz w:val="28"/>
          <w:szCs w:val="28"/>
        </w:rPr>
        <w:t>ние и сравнение).</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 xml:space="preserve">Экспериментирование с различными предметами и материалами, игра во всех ее проявлениях и видах. </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Проектный метод для ознакомления со свойствами и качествами разных предметов, в т.ч. с использованием специального оборудования и материалов, чтобы дети могли с ними действовать совместно со взрослым -  растворять вещества в воде, рассматривать под микроскопом, взвешивать, обследовать, нагревать, охл</w:t>
      </w:r>
      <w:r w:rsidRPr="00BE506C">
        <w:rPr>
          <w:rFonts w:ascii="Times New Roman" w:hAnsi="Times New Roman" w:cs="Times New Roman"/>
          <w:i/>
          <w:sz w:val="28"/>
          <w:szCs w:val="28"/>
        </w:rPr>
        <w:t>а</w:t>
      </w:r>
      <w:r w:rsidRPr="00BE506C">
        <w:rPr>
          <w:rFonts w:ascii="Times New Roman" w:hAnsi="Times New Roman" w:cs="Times New Roman"/>
          <w:i/>
          <w:sz w:val="28"/>
          <w:szCs w:val="28"/>
        </w:rPr>
        <w:t>ждать.</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Обследование внешних особенностей предметовс использует прием зарисовки графических моделей на бумаге в клетку.</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lastRenderedPageBreak/>
        <w:t>Проблемные ситуации, для решения которых требуется использование детьми накопленного чувственного опыта - почему кусок металла в воде тонет, а железный катер — нет? и т.п.</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Упорядочение 7—10 предметов по какому-либо свойству (ширина, вес, инте</w:t>
      </w:r>
      <w:r w:rsidRPr="00BE506C">
        <w:rPr>
          <w:rFonts w:ascii="Times New Roman" w:hAnsi="Times New Roman" w:cs="Times New Roman"/>
          <w:i/>
          <w:sz w:val="28"/>
          <w:szCs w:val="28"/>
        </w:rPr>
        <w:t>н</w:t>
      </w:r>
      <w:r w:rsidRPr="00BE506C">
        <w:rPr>
          <w:rFonts w:ascii="Times New Roman" w:hAnsi="Times New Roman" w:cs="Times New Roman"/>
          <w:i/>
          <w:sz w:val="28"/>
          <w:szCs w:val="28"/>
        </w:rPr>
        <w:t>сивность цвета, плотность и т.п.), постепенно уменьшая степень различий между предметами ряда.</w:t>
      </w:r>
    </w:p>
    <w:p w:rsidR="00A5662E" w:rsidRPr="00BE506C" w:rsidRDefault="008B5D61"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Pr>
          <w:rFonts w:ascii="Times New Roman" w:hAnsi="Times New Roman" w:cs="Times New Roman"/>
          <w:i/>
          <w:sz w:val="28"/>
          <w:szCs w:val="28"/>
        </w:rPr>
        <w:t>Игры</w:t>
      </w:r>
      <w:r w:rsidR="00A5662E" w:rsidRPr="00BE506C">
        <w:rPr>
          <w:rFonts w:ascii="Times New Roman" w:hAnsi="Times New Roman" w:cs="Times New Roman"/>
          <w:i/>
          <w:sz w:val="28"/>
          <w:szCs w:val="28"/>
        </w:rPr>
        <w:t>:</w:t>
      </w:r>
    </w:p>
    <w:p w:rsidR="00A5662E" w:rsidRPr="00BE506C" w:rsidRDefault="00A5662E" w:rsidP="00D141EF">
      <w:pPr>
        <w:pStyle w:val="af0"/>
        <w:numPr>
          <w:ilvl w:val="0"/>
          <w:numId w:val="28"/>
        </w:numPr>
        <w:suppressAutoHyphens w:val="0"/>
        <w:spacing w:after="0" w:line="276" w:lineRule="auto"/>
        <w:jc w:val="both"/>
        <w:rPr>
          <w:rFonts w:ascii="Times New Roman" w:hAnsi="Times New Roman" w:cs="Times New Roman"/>
          <w:i/>
          <w:sz w:val="28"/>
          <w:szCs w:val="28"/>
        </w:rPr>
      </w:pPr>
      <w:r w:rsidRPr="00BE506C">
        <w:rPr>
          <w:rFonts w:ascii="Times New Roman" w:hAnsi="Times New Roman" w:cs="Times New Roman"/>
          <w:i/>
          <w:sz w:val="28"/>
          <w:szCs w:val="28"/>
        </w:rPr>
        <w:t>«Мы — экспериментаторы!» Цель: развивать у детей исследова-тельскую активность, умение организовать эксперимент и получить результат.</w:t>
      </w:r>
    </w:p>
    <w:p w:rsidR="00A5662E" w:rsidRPr="00BE506C" w:rsidRDefault="00A5662E" w:rsidP="00D141EF">
      <w:pPr>
        <w:pStyle w:val="af0"/>
        <w:numPr>
          <w:ilvl w:val="0"/>
          <w:numId w:val="28"/>
        </w:numPr>
        <w:suppressAutoHyphens w:val="0"/>
        <w:spacing w:after="0" w:line="276" w:lineRule="auto"/>
        <w:jc w:val="both"/>
        <w:rPr>
          <w:rFonts w:ascii="Times New Roman" w:hAnsi="Times New Roman" w:cs="Times New Roman"/>
          <w:i/>
          <w:sz w:val="28"/>
          <w:szCs w:val="28"/>
        </w:rPr>
      </w:pPr>
      <w:r w:rsidRPr="00BE506C">
        <w:rPr>
          <w:rFonts w:ascii="Times New Roman" w:hAnsi="Times New Roman" w:cs="Times New Roman"/>
          <w:i/>
          <w:sz w:val="28"/>
          <w:szCs w:val="28"/>
        </w:rPr>
        <w:t>«Занимательная геометрия». Цель: создавать условия для познания детьми структуры геометрических фигур, выделения сходства на основе структуры между подобными фигурами (например, треугольники прямоугольный, остр</w:t>
      </w:r>
      <w:r w:rsidRPr="00BE506C">
        <w:rPr>
          <w:rFonts w:ascii="Times New Roman" w:hAnsi="Times New Roman" w:cs="Times New Roman"/>
          <w:i/>
          <w:sz w:val="28"/>
          <w:szCs w:val="28"/>
        </w:rPr>
        <w:t>о</w:t>
      </w:r>
      <w:r w:rsidRPr="00BE506C">
        <w:rPr>
          <w:rFonts w:ascii="Times New Roman" w:hAnsi="Times New Roman" w:cs="Times New Roman"/>
          <w:i/>
          <w:sz w:val="28"/>
          <w:szCs w:val="28"/>
        </w:rPr>
        <w:t>угольный, тупоугольный), выделения отличий в сходных по структуре фигурах (четырехугольники — ромб, квадрат, прямоугольник, трапеция).</w:t>
      </w:r>
    </w:p>
    <w:p w:rsidR="00A5662E" w:rsidRPr="00BE506C" w:rsidRDefault="00A5662E" w:rsidP="00D141EF">
      <w:pPr>
        <w:pStyle w:val="af0"/>
        <w:numPr>
          <w:ilvl w:val="0"/>
          <w:numId w:val="28"/>
        </w:numPr>
        <w:suppressAutoHyphens w:val="0"/>
        <w:spacing w:after="0" w:line="276" w:lineRule="auto"/>
        <w:jc w:val="both"/>
        <w:rPr>
          <w:rFonts w:ascii="Times New Roman" w:hAnsi="Times New Roman" w:cs="Times New Roman"/>
          <w:i/>
          <w:sz w:val="28"/>
          <w:szCs w:val="28"/>
        </w:rPr>
      </w:pPr>
      <w:r w:rsidRPr="00BE506C">
        <w:rPr>
          <w:rFonts w:ascii="Times New Roman" w:hAnsi="Times New Roman" w:cs="Times New Roman"/>
          <w:i/>
          <w:sz w:val="28"/>
          <w:szCs w:val="28"/>
        </w:rPr>
        <w:t>«Вещества и их свойства». Цель: развитие представлений о много-образии веществ и материалов окружающего мира, развитие ориентировки в их сво</w:t>
      </w:r>
      <w:r w:rsidRPr="00BE506C">
        <w:rPr>
          <w:rFonts w:ascii="Times New Roman" w:hAnsi="Times New Roman" w:cs="Times New Roman"/>
          <w:i/>
          <w:sz w:val="28"/>
          <w:szCs w:val="28"/>
        </w:rPr>
        <w:t>й</w:t>
      </w:r>
      <w:r w:rsidRPr="00BE506C">
        <w:rPr>
          <w:rFonts w:ascii="Times New Roman" w:hAnsi="Times New Roman" w:cs="Times New Roman"/>
          <w:i/>
          <w:sz w:val="28"/>
          <w:szCs w:val="28"/>
        </w:rPr>
        <w:t>ствах.</w:t>
      </w:r>
    </w:p>
    <w:p w:rsidR="00A5662E" w:rsidRPr="00BE506C" w:rsidRDefault="00A5662E" w:rsidP="00D141EF">
      <w:pPr>
        <w:pStyle w:val="af0"/>
        <w:numPr>
          <w:ilvl w:val="0"/>
          <w:numId w:val="28"/>
        </w:numPr>
        <w:suppressAutoHyphens w:val="0"/>
        <w:spacing w:after="0" w:line="276" w:lineRule="auto"/>
        <w:jc w:val="both"/>
        <w:rPr>
          <w:rFonts w:ascii="Times New Roman" w:hAnsi="Times New Roman" w:cs="Times New Roman"/>
          <w:i/>
          <w:sz w:val="28"/>
          <w:szCs w:val="28"/>
        </w:rPr>
      </w:pPr>
      <w:r w:rsidRPr="00BE506C">
        <w:rPr>
          <w:rFonts w:ascii="Times New Roman" w:hAnsi="Times New Roman" w:cs="Times New Roman"/>
          <w:i/>
          <w:sz w:val="28"/>
          <w:szCs w:val="28"/>
        </w:rPr>
        <w:t>«Цветное волшебство». Цель: развитие цветовосприятия, осознание взаим</w:t>
      </w:r>
      <w:r w:rsidRPr="00BE506C">
        <w:rPr>
          <w:rFonts w:ascii="Times New Roman" w:hAnsi="Times New Roman" w:cs="Times New Roman"/>
          <w:i/>
          <w:sz w:val="28"/>
          <w:szCs w:val="28"/>
        </w:rPr>
        <w:t>о</w:t>
      </w:r>
      <w:r w:rsidRPr="00BE506C">
        <w:rPr>
          <w:rFonts w:ascii="Times New Roman" w:hAnsi="Times New Roman" w:cs="Times New Roman"/>
          <w:i/>
          <w:sz w:val="28"/>
          <w:szCs w:val="28"/>
        </w:rPr>
        <w:t>влияния цветов при их сочетании.</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Сбор и создание коллекций. Коллекционирование в этом возрасте приобретает более длительный характер и осуществляется в течение года.</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Ведение «экологического дневника дошкольников».</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 xml:space="preserve">Наблюдение, </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 xml:space="preserve">Экспериментирование, </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 xml:space="preserve">Логические задания, </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 xml:space="preserve">Развивающие игры, </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 xml:space="preserve">Ознакомление с народными приметами, </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 xml:space="preserve">Знакомство с художественным словом). </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 xml:space="preserve">Уход за растениями и животными. </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Организация деятельность совместно с малышами (труд в природе, выставки рисунков и коллекций для малышей), в которой старшие дети помогают младшим освоить правила поведения в природе, проявляя позицию самых старших в детском саду.</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 xml:space="preserve">Рассматривание пейзажных картин, </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 xml:space="preserve">Слушание музыкальных и поэтических произведений. </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Деятельность на экологической тропе.</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Игры-путешествия, игры-фавнтазии («Путешествие к таинственной план</w:t>
      </w:r>
      <w:r w:rsidRPr="00BE506C">
        <w:rPr>
          <w:rFonts w:ascii="Times New Roman" w:hAnsi="Times New Roman" w:cs="Times New Roman"/>
          <w:i/>
          <w:sz w:val="28"/>
          <w:szCs w:val="28"/>
        </w:rPr>
        <w:t>е</w:t>
      </w:r>
      <w:r w:rsidRPr="00BE506C">
        <w:rPr>
          <w:rFonts w:ascii="Times New Roman" w:hAnsi="Times New Roman" w:cs="Times New Roman"/>
          <w:i/>
          <w:sz w:val="28"/>
          <w:szCs w:val="28"/>
        </w:rPr>
        <w:t xml:space="preserve">те», «Путешествие на машине времени», «Изобретение»), </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lastRenderedPageBreak/>
        <w:t>Придумывание совместно со взрослым сказочных историй («Цветик-семицветик», «Превращения с волшебной палочкой») на природоведческие темы.</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Длительные наблюдения, экскурсии в одно и то же место природы в разные сезоны, в ходе которых учит замечать изменения в природе по сезонам, понимать, что они проявляются как в неживой природе, так и в жизни животных, растений, человека. Дети отмечают последовательность изменений, происходящих в природе. Осуществляют зарисовки по результатам наблюдений, ведут календарь природы. Эти впечатления используются в обобщающей беседе об осени (зиме, весне, лете)</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Проекты.</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Учебные занятия.</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 xml:space="preserve">Развивающие и образовательные </w:t>
      </w:r>
      <w:r w:rsidR="008B5D61">
        <w:rPr>
          <w:rFonts w:ascii="Times New Roman" w:hAnsi="Times New Roman" w:cs="Times New Roman"/>
          <w:i/>
          <w:sz w:val="28"/>
          <w:szCs w:val="28"/>
        </w:rPr>
        <w:t>игры</w:t>
      </w:r>
      <w:r w:rsidRPr="00BE506C">
        <w:rPr>
          <w:rFonts w:ascii="Times New Roman" w:hAnsi="Times New Roman" w:cs="Times New Roman"/>
          <w:i/>
          <w:sz w:val="28"/>
          <w:szCs w:val="28"/>
        </w:rPr>
        <w:t xml:space="preserve">, </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Развлечениях и досуги.</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Викторины, КВН</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Эвристические беседы, в ходе которых дети получают возможность доказ</w:t>
      </w:r>
      <w:r w:rsidRPr="00BE506C">
        <w:rPr>
          <w:rFonts w:ascii="Times New Roman" w:hAnsi="Times New Roman" w:cs="Times New Roman"/>
          <w:i/>
          <w:sz w:val="28"/>
          <w:szCs w:val="28"/>
        </w:rPr>
        <w:t>ы</w:t>
      </w:r>
      <w:r w:rsidRPr="00BE506C">
        <w:rPr>
          <w:rFonts w:ascii="Times New Roman" w:hAnsi="Times New Roman" w:cs="Times New Roman"/>
          <w:i/>
          <w:sz w:val="28"/>
          <w:szCs w:val="28"/>
        </w:rPr>
        <w:t>вать свои суждения, используя накопленный опыт.</w:t>
      </w:r>
    </w:p>
    <w:p w:rsidR="00A5662E" w:rsidRPr="00BE506C"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i/>
          <w:sz w:val="28"/>
          <w:szCs w:val="28"/>
        </w:rPr>
      </w:pPr>
      <w:r w:rsidRPr="00BE506C">
        <w:rPr>
          <w:rFonts w:ascii="Times New Roman" w:hAnsi="Times New Roman" w:cs="Times New Roman"/>
          <w:i/>
          <w:sz w:val="28"/>
          <w:szCs w:val="28"/>
        </w:rPr>
        <w:t>Тематические дни, например «День волшебных превращений», «День космич</w:t>
      </w:r>
      <w:r w:rsidRPr="00BE506C">
        <w:rPr>
          <w:rFonts w:ascii="Times New Roman" w:hAnsi="Times New Roman" w:cs="Times New Roman"/>
          <w:i/>
          <w:sz w:val="28"/>
          <w:szCs w:val="28"/>
        </w:rPr>
        <w:t>е</w:t>
      </w:r>
      <w:r w:rsidRPr="00BE506C">
        <w:rPr>
          <w:rFonts w:ascii="Times New Roman" w:hAnsi="Times New Roman" w:cs="Times New Roman"/>
          <w:i/>
          <w:sz w:val="28"/>
          <w:szCs w:val="28"/>
        </w:rPr>
        <w:t>ских путешествий», «День лесных приключений», «День Земли», «День птиц».</w:t>
      </w:r>
    </w:p>
    <w:p w:rsidR="00A5662E" w:rsidRPr="00A5662E" w:rsidRDefault="00A5662E" w:rsidP="00D141EF">
      <w:pPr>
        <w:pStyle w:val="af0"/>
        <w:numPr>
          <w:ilvl w:val="0"/>
          <w:numId w:val="27"/>
        </w:numPr>
        <w:suppressAutoHyphens w:val="0"/>
        <w:spacing w:after="0" w:line="276" w:lineRule="auto"/>
        <w:ind w:left="0" w:firstLine="0"/>
        <w:jc w:val="both"/>
        <w:rPr>
          <w:rFonts w:ascii="Times New Roman" w:hAnsi="Times New Roman" w:cs="Times New Roman"/>
          <w:sz w:val="28"/>
          <w:szCs w:val="28"/>
        </w:rPr>
      </w:pPr>
      <w:r w:rsidRPr="00BE506C">
        <w:rPr>
          <w:rFonts w:ascii="Times New Roman" w:hAnsi="Times New Roman" w:cs="Times New Roman"/>
          <w:i/>
          <w:sz w:val="28"/>
          <w:szCs w:val="28"/>
        </w:rPr>
        <w:t>обсуждая их в беседе за «круглым столом»</w:t>
      </w:r>
    </w:p>
    <w:p w:rsidR="00A5662E" w:rsidRPr="00A5662E" w:rsidRDefault="00A5662E" w:rsidP="00A5662E">
      <w:pPr>
        <w:shd w:val="clear" w:color="auto" w:fill="FFFFFF"/>
        <w:spacing w:after="0"/>
        <w:ind w:left="426"/>
        <w:jc w:val="both"/>
        <w:rPr>
          <w:rFonts w:ascii="Times New Roman" w:hAnsi="Times New Roman" w:cs="Times New Roman"/>
          <w:bCs/>
          <w:i/>
          <w:sz w:val="28"/>
          <w:szCs w:val="28"/>
        </w:rPr>
      </w:pPr>
      <w:r>
        <w:rPr>
          <w:rFonts w:ascii="Times New Roman" w:hAnsi="Times New Roman" w:cs="Times New Roman"/>
          <w:bCs/>
          <w:i/>
          <w:sz w:val="28"/>
          <w:szCs w:val="28"/>
        </w:rPr>
        <w:t>В</w:t>
      </w:r>
      <w:r w:rsidRPr="00A5662E">
        <w:rPr>
          <w:rFonts w:ascii="Times New Roman" w:hAnsi="Times New Roman" w:cs="Times New Roman"/>
          <w:bCs/>
          <w:i/>
          <w:sz w:val="28"/>
          <w:szCs w:val="28"/>
        </w:rPr>
        <w:t xml:space="preserve"> самостоятельной познавательно-исследовательской  деятельности используются следующие формы, методы, приемы психолого-педагогической работы:</w:t>
      </w:r>
    </w:p>
    <w:p w:rsidR="00A5662E" w:rsidRPr="00A5662E" w:rsidRDefault="00A5662E" w:rsidP="00D141EF">
      <w:pPr>
        <w:pStyle w:val="af0"/>
        <w:numPr>
          <w:ilvl w:val="0"/>
          <w:numId w:val="30"/>
        </w:numPr>
        <w:suppressAutoHyphens w:val="0"/>
        <w:spacing w:after="0" w:line="276" w:lineRule="auto"/>
        <w:ind w:left="0" w:hanging="284"/>
        <w:jc w:val="both"/>
        <w:rPr>
          <w:rFonts w:ascii="Times New Roman" w:hAnsi="Times New Roman" w:cs="Times New Roman"/>
          <w:i/>
          <w:sz w:val="28"/>
          <w:szCs w:val="28"/>
        </w:rPr>
      </w:pPr>
      <w:r w:rsidRPr="00A5662E">
        <w:rPr>
          <w:rFonts w:ascii="Times New Roman" w:hAnsi="Times New Roman" w:cs="Times New Roman"/>
          <w:i/>
          <w:sz w:val="28"/>
          <w:szCs w:val="28"/>
        </w:rPr>
        <w:t>Организация лаборатория природы (уголка живой природы, мини-лаборатории, уголка экспериментирования), в котором детям обеспечена возможность пров</w:t>
      </w:r>
      <w:r w:rsidRPr="00A5662E">
        <w:rPr>
          <w:rFonts w:ascii="Times New Roman" w:hAnsi="Times New Roman" w:cs="Times New Roman"/>
          <w:i/>
          <w:sz w:val="28"/>
          <w:szCs w:val="28"/>
        </w:rPr>
        <w:t>о</w:t>
      </w:r>
      <w:r w:rsidRPr="00A5662E">
        <w:rPr>
          <w:rFonts w:ascii="Times New Roman" w:hAnsi="Times New Roman" w:cs="Times New Roman"/>
          <w:i/>
          <w:sz w:val="28"/>
          <w:szCs w:val="28"/>
        </w:rPr>
        <w:t xml:space="preserve">дить несложные опыты, проверять свои предположения. </w:t>
      </w:r>
    </w:p>
    <w:p w:rsidR="00A5662E" w:rsidRPr="00A5662E" w:rsidRDefault="00A5662E" w:rsidP="00D141EF">
      <w:pPr>
        <w:pStyle w:val="af0"/>
        <w:numPr>
          <w:ilvl w:val="0"/>
          <w:numId w:val="30"/>
        </w:numPr>
        <w:suppressAutoHyphens w:val="0"/>
        <w:spacing w:after="0" w:line="276" w:lineRule="auto"/>
        <w:ind w:left="0" w:hanging="284"/>
        <w:jc w:val="both"/>
        <w:rPr>
          <w:rFonts w:ascii="Times New Roman" w:hAnsi="Times New Roman" w:cs="Times New Roman"/>
          <w:i/>
          <w:sz w:val="28"/>
          <w:szCs w:val="28"/>
        </w:rPr>
      </w:pPr>
      <w:r w:rsidRPr="00A5662E">
        <w:rPr>
          <w:rFonts w:ascii="Times New Roman" w:hAnsi="Times New Roman" w:cs="Times New Roman"/>
          <w:i/>
          <w:sz w:val="28"/>
          <w:szCs w:val="28"/>
        </w:rPr>
        <w:t>Активизация самостоятельных развивающих игр</w:t>
      </w:r>
    </w:p>
    <w:p w:rsidR="00A5662E" w:rsidRPr="00A5662E" w:rsidRDefault="00A5662E" w:rsidP="00A5662E">
      <w:pPr>
        <w:pStyle w:val="af0"/>
        <w:spacing w:after="0"/>
        <w:ind w:left="0"/>
        <w:jc w:val="both"/>
        <w:rPr>
          <w:rFonts w:ascii="Times New Roman" w:hAnsi="Times New Roman" w:cs="Times New Roman"/>
          <w:i/>
          <w:sz w:val="28"/>
          <w:szCs w:val="28"/>
        </w:rPr>
      </w:pPr>
      <w:r w:rsidRPr="00A5662E">
        <w:rPr>
          <w:rFonts w:ascii="Times New Roman" w:hAnsi="Times New Roman" w:cs="Times New Roman"/>
          <w:i/>
          <w:sz w:val="28"/>
          <w:szCs w:val="28"/>
        </w:rPr>
        <w:t>—</w:t>
      </w:r>
      <w:r w:rsidRPr="00A5662E">
        <w:rPr>
          <w:rFonts w:ascii="Times New Roman" w:hAnsi="Times New Roman" w:cs="Times New Roman"/>
          <w:i/>
          <w:sz w:val="28"/>
          <w:szCs w:val="28"/>
        </w:rPr>
        <w:tab/>
        <w:t>на освоение элементов логики, структуры высказываний с использованием отрицания «не», отдельных слов и сочетаний с включением союзов «и», «или», «если (изменить), то»: игры и упражнения с логическими блоками Дьенеша («Поиск клада», «Два обруча», «Магазин нужных вещей», «Логика и цифры»);</w:t>
      </w:r>
    </w:p>
    <w:p w:rsidR="00A5662E" w:rsidRPr="00A5662E" w:rsidRDefault="00A5662E" w:rsidP="00A5662E">
      <w:pPr>
        <w:pStyle w:val="af0"/>
        <w:spacing w:after="0"/>
        <w:ind w:left="0"/>
        <w:jc w:val="both"/>
        <w:rPr>
          <w:rFonts w:ascii="Times New Roman" w:hAnsi="Times New Roman" w:cs="Times New Roman"/>
          <w:i/>
          <w:sz w:val="28"/>
          <w:szCs w:val="28"/>
        </w:rPr>
      </w:pPr>
      <w:r w:rsidRPr="00A5662E">
        <w:rPr>
          <w:rFonts w:ascii="Times New Roman" w:hAnsi="Times New Roman" w:cs="Times New Roman"/>
          <w:i/>
          <w:sz w:val="28"/>
          <w:szCs w:val="28"/>
        </w:rPr>
        <w:t>—</w:t>
      </w:r>
      <w:r w:rsidRPr="00A5662E">
        <w:rPr>
          <w:rFonts w:ascii="Times New Roman" w:hAnsi="Times New Roman" w:cs="Times New Roman"/>
          <w:i/>
          <w:sz w:val="28"/>
          <w:szCs w:val="28"/>
        </w:rPr>
        <w:tab/>
        <w:t>на освоение состава чисел из двух меньших, сосчитывание парами, по 3, 4, 5, разделение множеств на равные и неравные группы, увеличение и уменьшение по числу элементов: игры и упражнения, самостоятельная деятельность с использованием цветных счетных палочек Кюизенера («Решаем задачи», «Составляем квадрат, стороны которого равны черной палочке (числу 7)», «Математический планшет»);</w:t>
      </w:r>
    </w:p>
    <w:p w:rsidR="00A5662E" w:rsidRPr="00A5662E" w:rsidRDefault="00A5662E" w:rsidP="00A5662E">
      <w:pPr>
        <w:pStyle w:val="af0"/>
        <w:spacing w:after="0"/>
        <w:ind w:left="0"/>
        <w:jc w:val="both"/>
        <w:rPr>
          <w:rFonts w:ascii="Times New Roman" w:hAnsi="Times New Roman" w:cs="Times New Roman"/>
          <w:i/>
          <w:sz w:val="28"/>
          <w:szCs w:val="28"/>
        </w:rPr>
      </w:pPr>
      <w:r w:rsidRPr="00A5662E">
        <w:rPr>
          <w:rFonts w:ascii="Times New Roman" w:hAnsi="Times New Roman" w:cs="Times New Roman"/>
          <w:i/>
          <w:sz w:val="28"/>
          <w:szCs w:val="28"/>
        </w:rPr>
        <w:t>—</w:t>
      </w:r>
      <w:r w:rsidRPr="00A5662E">
        <w:rPr>
          <w:rFonts w:ascii="Times New Roman" w:hAnsi="Times New Roman" w:cs="Times New Roman"/>
          <w:i/>
          <w:sz w:val="28"/>
          <w:szCs w:val="28"/>
        </w:rPr>
        <w:tab/>
        <w:t xml:space="preserve">на овладение умениями преобразования объемных и плоских конструкций, самостоятельного использования отдельных приемов в разных видах деятельности, проявление смекалки и сообразительности в играх-головоломках, в ходе решения </w:t>
      </w:r>
      <w:r w:rsidRPr="00A5662E">
        <w:rPr>
          <w:rFonts w:ascii="Times New Roman" w:hAnsi="Times New Roman" w:cs="Times New Roman"/>
          <w:i/>
          <w:sz w:val="28"/>
          <w:szCs w:val="28"/>
        </w:rPr>
        <w:lastRenderedPageBreak/>
        <w:t>логических занимательных задач («Составь фигуру», «Измени фигуру, переложив две палочки», «Волшебный круг», «Соты Кайе», «Маленький дизайнер»);</w:t>
      </w:r>
    </w:p>
    <w:p w:rsidR="00A5662E" w:rsidRPr="00A5662E" w:rsidRDefault="00A5662E" w:rsidP="00A5662E">
      <w:pPr>
        <w:pStyle w:val="af0"/>
        <w:spacing w:after="0"/>
        <w:ind w:left="0"/>
        <w:jc w:val="both"/>
        <w:rPr>
          <w:rFonts w:ascii="Times New Roman" w:hAnsi="Times New Roman" w:cs="Times New Roman"/>
          <w:i/>
          <w:sz w:val="28"/>
          <w:szCs w:val="28"/>
        </w:rPr>
      </w:pPr>
      <w:r w:rsidRPr="00A5662E">
        <w:rPr>
          <w:rFonts w:ascii="Times New Roman" w:hAnsi="Times New Roman" w:cs="Times New Roman"/>
          <w:i/>
          <w:sz w:val="28"/>
          <w:szCs w:val="28"/>
        </w:rPr>
        <w:t>—</w:t>
      </w:r>
      <w:r w:rsidRPr="00A5662E">
        <w:rPr>
          <w:rFonts w:ascii="Times New Roman" w:hAnsi="Times New Roman" w:cs="Times New Roman"/>
          <w:i/>
          <w:sz w:val="28"/>
          <w:szCs w:val="28"/>
        </w:rPr>
        <w:tab/>
        <w:t>на самостоятельное обнаружение и обоснование зависимости между общим количеством объектов и числом их в каждой из полученных групп, размером мерки, величины и числовым результатом, количеством монет и суммой и в других ситуациях («Гаражи для восьми машин», «Измеряем разными мерками», «Что тяжелее», «Играем в математику», «Крестики», «Цветное панно», «Хамелеон», «На золотом крыльце сидели...» (игры с палочками Кюизенера).</w:t>
      </w:r>
    </w:p>
    <w:p w:rsidR="00A5662E" w:rsidRPr="00A5662E" w:rsidRDefault="00A5662E" w:rsidP="00D141EF">
      <w:pPr>
        <w:pStyle w:val="af0"/>
        <w:numPr>
          <w:ilvl w:val="0"/>
          <w:numId w:val="31"/>
        </w:numPr>
        <w:suppressAutoHyphens w:val="0"/>
        <w:spacing w:after="0" w:line="276" w:lineRule="auto"/>
        <w:ind w:left="0" w:firstLine="360"/>
        <w:jc w:val="both"/>
        <w:rPr>
          <w:rFonts w:ascii="Times New Roman" w:hAnsi="Times New Roman" w:cs="Times New Roman"/>
          <w:i/>
          <w:sz w:val="28"/>
          <w:szCs w:val="28"/>
        </w:rPr>
      </w:pPr>
      <w:r w:rsidRPr="00A5662E">
        <w:rPr>
          <w:rFonts w:ascii="Times New Roman" w:hAnsi="Times New Roman" w:cs="Times New Roman"/>
          <w:i/>
          <w:sz w:val="28"/>
          <w:szCs w:val="28"/>
        </w:rPr>
        <w:t>Обогащение развивающей среды группы познавательно- справочной литерат</w:t>
      </w:r>
      <w:r w:rsidRPr="00A5662E">
        <w:rPr>
          <w:rFonts w:ascii="Times New Roman" w:hAnsi="Times New Roman" w:cs="Times New Roman"/>
          <w:i/>
          <w:sz w:val="28"/>
          <w:szCs w:val="28"/>
        </w:rPr>
        <w:t>у</w:t>
      </w:r>
      <w:r w:rsidRPr="00A5662E">
        <w:rPr>
          <w:rFonts w:ascii="Times New Roman" w:hAnsi="Times New Roman" w:cs="Times New Roman"/>
          <w:i/>
          <w:sz w:val="28"/>
          <w:szCs w:val="28"/>
        </w:rPr>
        <w:t>рой, энциклопедиями, иллюстрированными альбомами, картами с изображениями обитателей, глобусом, микроскопом, лупами, теллурием и т. д.</w:t>
      </w:r>
    </w:p>
    <w:p w:rsidR="00A5662E" w:rsidRPr="00A5662E" w:rsidRDefault="00A5662E" w:rsidP="00D141EF">
      <w:pPr>
        <w:pStyle w:val="af0"/>
        <w:numPr>
          <w:ilvl w:val="0"/>
          <w:numId w:val="31"/>
        </w:numPr>
        <w:shd w:val="clear" w:color="auto" w:fill="FFFFFF"/>
        <w:suppressAutoHyphens w:val="0"/>
        <w:spacing w:after="0" w:line="276" w:lineRule="auto"/>
        <w:ind w:left="0" w:firstLine="360"/>
        <w:jc w:val="both"/>
        <w:rPr>
          <w:rFonts w:ascii="Times New Roman" w:hAnsi="Times New Roman" w:cs="Times New Roman"/>
          <w:bCs/>
          <w:i/>
          <w:sz w:val="28"/>
          <w:szCs w:val="28"/>
        </w:rPr>
      </w:pPr>
      <w:r w:rsidRPr="00A5662E">
        <w:rPr>
          <w:rFonts w:ascii="Times New Roman" w:hAnsi="Times New Roman" w:cs="Times New Roman"/>
          <w:i/>
          <w:sz w:val="28"/>
          <w:szCs w:val="28"/>
        </w:rPr>
        <w:t>Создание игротеки с играми и материалами, которые интересуют детей и направлены на развитие их познавательных и интеллектуальных способностей, о</w:t>
      </w:r>
      <w:r w:rsidRPr="00A5662E">
        <w:rPr>
          <w:rFonts w:ascii="Times New Roman" w:hAnsi="Times New Roman" w:cs="Times New Roman"/>
          <w:i/>
          <w:sz w:val="28"/>
          <w:szCs w:val="28"/>
        </w:rPr>
        <w:t>в</w:t>
      </w:r>
      <w:r w:rsidRPr="00A5662E">
        <w:rPr>
          <w:rFonts w:ascii="Times New Roman" w:hAnsi="Times New Roman" w:cs="Times New Roman"/>
          <w:i/>
          <w:sz w:val="28"/>
          <w:szCs w:val="28"/>
        </w:rPr>
        <w:t>ладение измерением, вычислениями, сравнением, сериацией и классификацией.</w:t>
      </w:r>
    </w:p>
    <w:p w:rsidR="00B30681" w:rsidRPr="00F6072B" w:rsidRDefault="00B30681" w:rsidP="00A5662E">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Методическое обеспечение образовательной области «Познавательное развитие»:</w:t>
      </w:r>
    </w:p>
    <w:p w:rsidR="00D80405" w:rsidRPr="00A5662E" w:rsidRDefault="00A5662E" w:rsidP="00D141EF">
      <w:pPr>
        <w:pStyle w:val="af0"/>
        <w:numPr>
          <w:ilvl w:val="0"/>
          <w:numId w:val="29"/>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A5662E">
        <w:rPr>
          <w:rFonts w:ascii="Times New Roman" w:hAnsi="Times New Roman" w:cs="Times New Roman"/>
          <w:i/>
          <w:sz w:val="28"/>
          <w:szCs w:val="28"/>
          <w:shd w:val="clear" w:color="auto" w:fill="FFFFFF"/>
        </w:rPr>
        <w:t>Реализуется парциальная программа «Основы безопасности детей дошкольного возраста» Р.Б.Стеркиной и др.2017</w:t>
      </w:r>
    </w:p>
    <w:p w:rsidR="00A5662E" w:rsidRPr="00EF7DD5" w:rsidRDefault="00EF7DD5" w:rsidP="00D141EF">
      <w:pPr>
        <w:pStyle w:val="af0"/>
        <w:numPr>
          <w:ilvl w:val="0"/>
          <w:numId w:val="29"/>
        </w:num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r w:rsidRPr="00EF7DD5">
        <w:rPr>
          <w:rFonts w:ascii="Times New Roman" w:hAnsi="Times New Roman" w:cs="Times New Roman"/>
          <w:bCs/>
          <w:i/>
          <w:spacing w:val="-15"/>
          <w:sz w:val="28"/>
          <w:szCs w:val="28"/>
        </w:rPr>
        <w:t>Артемова Л.В. Окружающий мир в дидактических играх дошкольников. М.:Просвещение, 1992</w:t>
      </w:r>
    </w:p>
    <w:p w:rsidR="00EF7DD5" w:rsidRPr="00EF7DD5" w:rsidRDefault="00EF7DD5" w:rsidP="00D141EF">
      <w:pPr>
        <w:pStyle w:val="af0"/>
        <w:numPr>
          <w:ilvl w:val="0"/>
          <w:numId w:val="29"/>
        </w:numPr>
        <w:shd w:val="clear" w:color="auto" w:fill="FFFFFF"/>
        <w:suppressAutoHyphens w:val="0"/>
        <w:spacing w:after="200" w:line="276" w:lineRule="auto"/>
        <w:jc w:val="both"/>
        <w:rPr>
          <w:rFonts w:ascii="Times New Roman" w:hAnsi="Times New Roman"/>
          <w:bCs/>
          <w:i/>
          <w:spacing w:val="-15"/>
          <w:sz w:val="28"/>
          <w:szCs w:val="28"/>
        </w:rPr>
      </w:pPr>
      <w:r w:rsidRPr="00EF7DD5">
        <w:rPr>
          <w:rFonts w:ascii="Times New Roman" w:hAnsi="Times New Roman"/>
          <w:bCs/>
          <w:i/>
          <w:spacing w:val="-15"/>
          <w:sz w:val="28"/>
          <w:szCs w:val="28"/>
        </w:rPr>
        <w:t>Рукотворный мир. Сценарии игр-занятий для дошкольников. / О.В.Дыбина. – М: Сфера, 2001.</w:t>
      </w:r>
    </w:p>
    <w:p w:rsidR="00EF7DD5" w:rsidRPr="00EF7DD5" w:rsidRDefault="00EF7DD5" w:rsidP="00D141EF">
      <w:pPr>
        <w:pStyle w:val="af0"/>
        <w:numPr>
          <w:ilvl w:val="0"/>
          <w:numId w:val="29"/>
        </w:numPr>
        <w:shd w:val="clear" w:color="auto" w:fill="FFFFFF"/>
        <w:suppressAutoHyphens w:val="0"/>
        <w:spacing w:after="200" w:line="276" w:lineRule="auto"/>
        <w:jc w:val="both"/>
        <w:rPr>
          <w:rFonts w:ascii="Times New Roman" w:hAnsi="Times New Roman"/>
          <w:bCs/>
          <w:i/>
          <w:spacing w:val="-15"/>
          <w:sz w:val="28"/>
          <w:szCs w:val="28"/>
        </w:rPr>
      </w:pPr>
      <w:r w:rsidRPr="00EF7DD5">
        <w:rPr>
          <w:rFonts w:ascii="Times New Roman" w:hAnsi="Times New Roman"/>
          <w:bCs/>
          <w:i/>
          <w:spacing w:val="-15"/>
          <w:sz w:val="28"/>
          <w:szCs w:val="28"/>
        </w:rPr>
        <w:t>Дыбина О.В. Что было до. Игры-путешествия в прошлое вещей. / О.В.Дыбина. – М: Сфера, 1999.</w:t>
      </w:r>
    </w:p>
    <w:p w:rsidR="00767C30" w:rsidRPr="00767C30" w:rsidRDefault="00767C30" w:rsidP="00D141EF">
      <w:pPr>
        <w:pStyle w:val="af0"/>
        <w:numPr>
          <w:ilvl w:val="0"/>
          <w:numId w:val="29"/>
        </w:numPr>
        <w:shd w:val="clear" w:color="auto" w:fill="FFFFFF"/>
        <w:suppressAutoHyphens w:val="0"/>
        <w:spacing w:after="0" w:line="240" w:lineRule="auto"/>
        <w:jc w:val="both"/>
        <w:rPr>
          <w:rFonts w:ascii="Times New Roman" w:eastAsia="Times New Roman" w:hAnsi="Times New Roman" w:cs="Times New Roman"/>
          <w:i/>
          <w:color w:val="1A1A1A"/>
          <w:sz w:val="28"/>
          <w:szCs w:val="28"/>
          <w:lang w:eastAsia="ru-RU"/>
        </w:rPr>
      </w:pPr>
      <w:r w:rsidRPr="00767C30">
        <w:rPr>
          <w:rFonts w:ascii="Times New Roman" w:eastAsia="Times New Roman" w:hAnsi="Times New Roman" w:cs="Times New Roman"/>
          <w:i/>
          <w:color w:val="1A1A1A"/>
          <w:sz w:val="28"/>
          <w:szCs w:val="28"/>
          <w:lang w:eastAsia="ru-RU"/>
        </w:rPr>
        <w:t>Дыбина О. В. Ребенок и окружающий мир Методическое пособие для во</w:t>
      </w:r>
      <w:r w:rsidRPr="00767C30">
        <w:rPr>
          <w:rFonts w:ascii="Times New Roman" w:eastAsia="Times New Roman" w:hAnsi="Times New Roman" w:cs="Times New Roman"/>
          <w:i/>
          <w:color w:val="1A1A1A"/>
          <w:sz w:val="28"/>
          <w:szCs w:val="28"/>
          <w:lang w:eastAsia="ru-RU"/>
        </w:rPr>
        <w:t>с</w:t>
      </w:r>
      <w:r w:rsidRPr="00767C30">
        <w:rPr>
          <w:rFonts w:ascii="Times New Roman" w:eastAsia="Times New Roman" w:hAnsi="Times New Roman" w:cs="Times New Roman"/>
          <w:i/>
          <w:color w:val="1A1A1A"/>
          <w:sz w:val="28"/>
          <w:szCs w:val="28"/>
          <w:lang w:eastAsia="ru-RU"/>
        </w:rPr>
        <w:t>питателей и</w:t>
      </w:r>
      <w:r>
        <w:rPr>
          <w:rFonts w:ascii="Times New Roman" w:eastAsia="Times New Roman" w:hAnsi="Times New Roman" w:cs="Times New Roman"/>
          <w:i/>
          <w:color w:val="1A1A1A"/>
          <w:sz w:val="28"/>
          <w:szCs w:val="28"/>
          <w:lang w:eastAsia="ru-RU"/>
        </w:rPr>
        <w:t xml:space="preserve">  </w:t>
      </w:r>
      <w:r w:rsidRPr="00767C30">
        <w:rPr>
          <w:rFonts w:ascii="Times New Roman" w:eastAsia="Times New Roman" w:hAnsi="Times New Roman" w:cs="Times New Roman"/>
          <w:i/>
          <w:color w:val="1A1A1A"/>
          <w:sz w:val="28"/>
          <w:szCs w:val="28"/>
          <w:lang w:eastAsia="ru-RU"/>
        </w:rPr>
        <w:t>методистов детского сада.</w:t>
      </w:r>
    </w:p>
    <w:p w:rsidR="00767C30" w:rsidRPr="00767C30" w:rsidRDefault="00767C30" w:rsidP="00D141EF">
      <w:pPr>
        <w:pStyle w:val="af0"/>
        <w:numPr>
          <w:ilvl w:val="0"/>
          <w:numId w:val="29"/>
        </w:numPr>
        <w:shd w:val="clear" w:color="auto" w:fill="FFFFFF"/>
        <w:suppressAutoHyphens w:val="0"/>
        <w:spacing w:after="0" w:line="240" w:lineRule="auto"/>
        <w:jc w:val="both"/>
        <w:rPr>
          <w:rFonts w:ascii="Times New Roman" w:eastAsia="Times New Roman" w:hAnsi="Times New Roman" w:cs="Times New Roman"/>
          <w:i/>
          <w:color w:val="1A1A1A"/>
          <w:sz w:val="28"/>
          <w:szCs w:val="28"/>
          <w:lang w:eastAsia="ru-RU"/>
        </w:rPr>
      </w:pPr>
      <w:r w:rsidRPr="00767C30">
        <w:rPr>
          <w:rFonts w:ascii="Times New Roman" w:eastAsia="Times New Roman" w:hAnsi="Times New Roman" w:cs="Times New Roman"/>
          <w:i/>
          <w:color w:val="1A1A1A"/>
          <w:sz w:val="28"/>
          <w:szCs w:val="28"/>
          <w:lang w:eastAsia="ru-RU"/>
        </w:rPr>
        <w:t>Дыбина О. В. Ознакомление с предметным и социальным окружением. (3-4 года). – М.:</w:t>
      </w:r>
      <w:r>
        <w:rPr>
          <w:rFonts w:ascii="Times New Roman" w:eastAsia="Times New Roman" w:hAnsi="Times New Roman" w:cs="Times New Roman"/>
          <w:i/>
          <w:color w:val="1A1A1A"/>
          <w:sz w:val="28"/>
          <w:szCs w:val="28"/>
          <w:lang w:eastAsia="ru-RU"/>
        </w:rPr>
        <w:t xml:space="preserve"> </w:t>
      </w:r>
      <w:r w:rsidRPr="00767C30">
        <w:rPr>
          <w:rFonts w:ascii="Times New Roman" w:eastAsia="Times New Roman" w:hAnsi="Times New Roman" w:cs="Times New Roman"/>
          <w:i/>
          <w:color w:val="1A1A1A"/>
          <w:sz w:val="28"/>
          <w:szCs w:val="28"/>
          <w:lang w:eastAsia="ru-RU"/>
        </w:rPr>
        <w:t>Мозаика-Синтез, 2015</w:t>
      </w:r>
    </w:p>
    <w:p w:rsidR="00767C30" w:rsidRPr="00767C30" w:rsidRDefault="00767C30" w:rsidP="00D141EF">
      <w:pPr>
        <w:pStyle w:val="af0"/>
        <w:numPr>
          <w:ilvl w:val="0"/>
          <w:numId w:val="29"/>
        </w:numPr>
        <w:shd w:val="clear" w:color="auto" w:fill="FFFFFF"/>
        <w:suppressAutoHyphens w:val="0"/>
        <w:spacing w:after="0" w:line="240" w:lineRule="auto"/>
        <w:jc w:val="both"/>
        <w:rPr>
          <w:rFonts w:ascii="Times New Roman" w:eastAsia="Times New Roman" w:hAnsi="Times New Roman" w:cs="Times New Roman"/>
          <w:i/>
          <w:color w:val="1A1A1A"/>
          <w:sz w:val="28"/>
          <w:szCs w:val="28"/>
          <w:lang w:eastAsia="ru-RU"/>
        </w:rPr>
      </w:pPr>
      <w:r w:rsidRPr="00767C30">
        <w:rPr>
          <w:rFonts w:ascii="Times New Roman" w:eastAsia="Times New Roman" w:hAnsi="Times New Roman" w:cs="Times New Roman"/>
          <w:i/>
          <w:color w:val="1A1A1A"/>
          <w:sz w:val="28"/>
          <w:szCs w:val="28"/>
          <w:lang w:eastAsia="ru-RU"/>
        </w:rPr>
        <w:t>Дыбина О. В. Ознакомление с предметным и социальным окружением. (4-5 года). – М.:</w:t>
      </w:r>
      <w:r>
        <w:rPr>
          <w:rFonts w:ascii="Times New Roman" w:eastAsia="Times New Roman" w:hAnsi="Times New Roman" w:cs="Times New Roman"/>
          <w:i/>
          <w:color w:val="1A1A1A"/>
          <w:sz w:val="28"/>
          <w:szCs w:val="28"/>
          <w:lang w:eastAsia="ru-RU"/>
        </w:rPr>
        <w:t xml:space="preserve"> </w:t>
      </w:r>
      <w:r w:rsidRPr="00767C30">
        <w:rPr>
          <w:rFonts w:ascii="Times New Roman" w:eastAsia="Times New Roman" w:hAnsi="Times New Roman" w:cs="Times New Roman"/>
          <w:i/>
          <w:color w:val="1A1A1A"/>
          <w:sz w:val="28"/>
          <w:szCs w:val="28"/>
          <w:lang w:eastAsia="ru-RU"/>
        </w:rPr>
        <w:t>Мозаика-Синтез, 2015</w:t>
      </w:r>
    </w:p>
    <w:p w:rsidR="00767C30" w:rsidRPr="00767C30" w:rsidRDefault="00767C30" w:rsidP="00D141EF">
      <w:pPr>
        <w:pStyle w:val="af0"/>
        <w:numPr>
          <w:ilvl w:val="0"/>
          <w:numId w:val="29"/>
        </w:numPr>
        <w:shd w:val="clear" w:color="auto" w:fill="FFFFFF"/>
        <w:suppressAutoHyphens w:val="0"/>
        <w:spacing w:after="0" w:line="240" w:lineRule="auto"/>
        <w:jc w:val="both"/>
        <w:rPr>
          <w:rFonts w:ascii="Times New Roman" w:eastAsia="Times New Roman" w:hAnsi="Times New Roman" w:cs="Times New Roman"/>
          <w:i/>
          <w:color w:val="1A1A1A"/>
          <w:sz w:val="28"/>
          <w:szCs w:val="28"/>
          <w:lang w:eastAsia="ru-RU"/>
        </w:rPr>
      </w:pPr>
      <w:r w:rsidRPr="00767C30">
        <w:rPr>
          <w:rFonts w:ascii="Times New Roman" w:eastAsia="Times New Roman" w:hAnsi="Times New Roman" w:cs="Times New Roman"/>
          <w:i/>
          <w:color w:val="1A1A1A"/>
          <w:sz w:val="28"/>
          <w:szCs w:val="28"/>
          <w:lang w:eastAsia="ru-RU"/>
        </w:rPr>
        <w:t>Дыбина О. В. Ознакомление с предметным и социальным окружением. (5-6 года). – М.:</w:t>
      </w:r>
      <w:r>
        <w:rPr>
          <w:rFonts w:ascii="Times New Roman" w:eastAsia="Times New Roman" w:hAnsi="Times New Roman" w:cs="Times New Roman"/>
          <w:i/>
          <w:color w:val="1A1A1A"/>
          <w:sz w:val="28"/>
          <w:szCs w:val="28"/>
          <w:lang w:eastAsia="ru-RU"/>
        </w:rPr>
        <w:t xml:space="preserve"> </w:t>
      </w:r>
      <w:r w:rsidRPr="00767C30">
        <w:rPr>
          <w:rFonts w:ascii="Times New Roman" w:eastAsia="Times New Roman" w:hAnsi="Times New Roman" w:cs="Times New Roman"/>
          <w:i/>
          <w:color w:val="1A1A1A"/>
          <w:sz w:val="28"/>
          <w:szCs w:val="28"/>
          <w:lang w:eastAsia="ru-RU"/>
        </w:rPr>
        <w:t>Мозаика-Синтез, 2014</w:t>
      </w:r>
    </w:p>
    <w:p w:rsidR="00767C30" w:rsidRPr="00767C30" w:rsidRDefault="00767C30" w:rsidP="00D141EF">
      <w:pPr>
        <w:pStyle w:val="af0"/>
        <w:numPr>
          <w:ilvl w:val="0"/>
          <w:numId w:val="29"/>
        </w:numPr>
        <w:shd w:val="clear" w:color="auto" w:fill="FFFFFF"/>
        <w:suppressAutoHyphens w:val="0"/>
        <w:spacing w:after="0" w:line="240" w:lineRule="auto"/>
        <w:jc w:val="both"/>
        <w:rPr>
          <w:rFonts w:ascii="Times New Roman" w:eastAsia="Times New Roman" w:hAnsi="Times New Roman" w:cs="Times New Roman"/>
          <w:i/>
          <w:color w:val="1A1A1A"/>
          <w:sz w:val="28"/>
          <w:szCs w:val="28"/>
          <w:lang w:eastAsia="ru-RU"/>
        </w:rPr>
      </w:pPr>
      <w:r w:rsidRPr="00767C30">
        <w:rPr>
          <w:rFonts w:ascii="Times New Roman" w:eastAsia="Times New Roman" w:hAnsi="Times New Roman" w:cs="Times New Roman"/>
          <w:i/>
          <w:color w:val="1A1A1A"/>
          <w:sz w:val="28"/>
          <w:szCs w:val="28"/>
          <w:lang w:eastAsia="ru-RU"/>
        </w:rPr>
        <w:t>Дыбина О. В. Ознакомление с предметным и социальным окружением. (6-7 года). – М.:</w:t>
      </w:r>
      <w:r>
        <w:rPr>
          <w:rFonts w:ascii="Times New Roman" w:eastAsia="Times New Roman" w:hAnsi="Times New Roman" w:cs="Times New Roman"/>
          <w:i/>
          <w:color w:val="1A1A1A"/>
          <w:sz w:val="28"/>
          <w:szCs w:val="28"/>
          <w:lang w:eastAsia="ru-RU"/>
        </w:rPr>
        <w:t xml:space="preserve"> </w:t>
      </w:r>
      <w:r w:rsidRPr="00767C30">
        <w:rPr>
          <w:rFonts w:ascii="Times New Roman" w:eastAsia="Times New Roman" w:hAnsi="Times New Roman" w:cs="Times New Roman"/>
          <w:i/>
          <w:color w:val="1A1A1A"/>
          <w:sz w:val="28"/>
          <w:szCs w:val="28"/>
          <w:lang w:eastAsia="ru-RU"/>
        </w:rPr>
        <w:t>Мозаика-Синтез, 2014</w:t>
      </w:r>
    </w:p>
    <w:p w:rsidR="00767C30" w:rsidRPr="00767C30" w:rsidRDefault="00767C30" w:rsidP="00D141EF">
      <w:pPr>
        <w:pStyle w:val="af0"/>
        <w:numPr>
          <w:ilvl w:val="0"/>
          <w:numId w:val="29"/>
        </w:numPr>
        <w:shd w:val="clear" w:color="auto" w:fill="FFFFFF"/>
        <w:suppressAutoHyphens w:val="0"/>
        <w:spacing w:after="0" w:line="240" w:lineRule="auto"/>
        <w:jc w:val="both"/>
        <w:rPr>
          <w:rFonts w:ascii="Times New Roman" w:eastAsia="Times New Roman" w:hAnsi="Times New Roman" w:cs="Times New Roman"/>
          <w:i/>
          <w:color w:val="1A1A1A"/>
          <w:sz w:val="28"/>
          <w:szCs w:val="28"/>
          <w:lang w:eastAsia="ru-RU"/>
        </w:rPr>
      </w:pPr>
      <w:r w:rsidRPr="00767C30">
        <w:rPr>
          <w:rFonts w:ascii="Times New Roman" w:eastAsia="Times New Roman" w:hAnsi="Times New Roman" w:cs="Times New Roman"/>
          <w:i/>
          <w:color w:val="1A1A1A"/>
          <w:sz w:val="28"/>
          <w:szCs w:val="28"/>
          <w:lang w:eastAsia="ru-RU"/>
        </w:rPr>
        <w:t>Веракса Н. Е., Веракса А. Н. ФГОС Проектная деятельность дошкольн</w:t>
      </w:r>
      <w:r w:rsidRPr="00767C30">
        <w:rPr>
          <w:rFonts w:ascii="Times New Roman" w:eastAsia="Times New Roman" w:hAnsi="Times New Roman" w:cs="Times New Roman"/>
          <w:i/>
          <w:color w:val="1A1A1A"/>
          <w:sz w:val="28"/>
          <w:szCs w:val="28"/>
          <w:lang w:eastAsia="ru-RU"/>
        </w:rPr>
        <w:t>и</w:t>
      </w:r>
      <w:r w:rsidRPr="00767C30">
        <w:rPr>
          <w:rFonts w:ascii="Times New Roman" w:eastAsia="Times New Roman" w:hAnsi="Times New Roman" w:cs="Times New Roman"/>
          <w:i/>
          <w:color w:val="1A1A1A"/>
          <w:sz w:val="28"/>
          <w:szCs w:val="28"/>
          <w:lang w:eastAsia="ru-RU"/>
        </w:rPr>
        <w:t>ков (5-7 лет).</w:t>
      </w:r>
      <w:r>
        <w:rPr>
          <w:rFonts w:ascii="Times New Roman" w:eastAsia="Times New Roman" w:hAnsi="Times New Roman" w:cs="Times New Roman"/>
          <w:i/>
          <w:color w:val="1A1A1A"/>
          <w:sz w:val="28"/>
          <w:szCs w:val="28"/>
          <w:lang w:eastAsia="ru-RU"/>
        </w:rPr>
        <w:t xml:space="preserve"> </w:t>
      </w:r>
      <w:r w:rsidRPr="00767C30">
        <w:rPr>
          <w:rFonts w:ascii="Times New Roman" w:eastAsia="Times New Roman" w:hAnsi="Times New Roman" w:cs="Times New Roman"/>
          <w:i/>
          <w:color w:val="1A1A1A"/>
          <w:sz w:val="28"/>
          <w:szCs w:val="28"/>
          <w:lang w:eastAsia="ru-RU"/>
        </w:rPr>
        <w:t>М.: Мозаика-Синтез, 2014г.</w:t>
      </w:r>
    </w:p>
    <w:p w:rsidR="00767C30" w:rsidRPr="00767C30" w:rsidRDefault="00767C30" w:rsidP="00D141EF">
      <w:pPr>
        <w:pStyle w:val="af0"/>
        <w:numPr>
          <w:ilvl w:val="0"/>
          <w:numId w:val="29"/>
        </w:numPr>
        <w:shd w:val="clear" w:color="auto" w:fill="FFFFFF"/>
        <w:suppressAutoHyphens w:val="0"/>
        <w:spacing w:after="0" w:line="240" w:lineRule="auto"/>
        <w:jc w:val="both"/>
        <w:rPr>
          <w:rFonts w:ascii="Times New Roman" w:eastAsia="Times New Roman" w:hAnsi="Times New Roman" w:cs="Times New Roman"/>
          <w:i/>
          <w:color w:val="1A1A1A"/>
          <w:sz w:val="28"/>
          <w:szCs w:val="28"/>
          <w:lang w:eastAsia="ru-RU"/>
        </w:rPr>
      </w:pPr>
      <w:r w:rsidRPr="00767C30">
        <w:rPr>
          <w:rFonts w:ascii="Times New Roman" w:eastAsia="Times New Roman" w:hAnsi="Times New Roman" w:cs="Times New Roman"/>
          <w:i/>
          <w:color w:val="1A1A1A"/>
          <w:sz w:val="28"/>
          <w:szCs w:val="28"/>
          <w:lang w:eastAsia="ru-RU"/>
        </w:rPr>
        <w:t>Соломенникова О. А. Ознакомление с природой в детском саду. Младшая группа М.:</w:t>
      </w:r>
      <w:r>
        <w:rPr>
          <w:rFonts w:ascii="Times New Roman" w:eastAsia="Times New Roman" w:hAnsi="Times New Roman" w:cs="Times New Roman"/>
          <w:i/>
          <w:color w:val="1A1A1A"/>
          <w:sz w:val="28"/>
          <w:szCs w:val="28"/>
          <w:lang w:eastAsia="ru-RU"/>
        </w:rPr>
        <w:t xml:space="preserve"> </w:t>
      </w:r>
      <w:r w:rsidRPr="00767C30">
        <w:rPr>
          <w:rFonts w:ascii="Times New Roman" w:eastAsia="Times New Roman" w:hAnsi="Times New Roman" w:cs="Times New Roman"/>
          <w:i/>
          <w:color w:val="1A1A1A"/>
          <w:sz w:val="28"/>
          <w:szCs w:val="28"/>
          <w:lang w:eastAsia="ru-RU"/>
        </w:rPr>
        <w:t>Мозаика-Синтез, 2012</w:t>
      </w:r>
    </w:p>
    <w:p w:rsidR="00767C30" w:rsidRDefault="00767C30" w:rsidP="00D141EF">
      <w:pPr>
        <w:pStyle w:val="af0"/>
        <w:numPr>
          <w:ilvl w:val="0"/>
          <w:numId w:val="29"/>
        </w:numPr>
        <w:shd w:val="clear" w:color="auto" w:fill="FFFFFF"/>
        <w:suppressAutoHyphens w:val="0"/>
        <w:spacing w:after="0" w:line="240" w:lineRule="auto"/>
        <w:jc w:val="both"/>
        <w:rPr>
          <w:rFonts w:ascii="Times New Roman" w:eastAsia="Times New Roman" w:hAnsi="Times New Roman" w:cs="Times New Roman"/>
          <w:i/>
          <w:color w:val="1A1A1A"/>
          <w:sz w:val="28"/>
          <w:szCs w:val="28"/>
          <w:lang w:eastAsia="ru-RU"/>
        </w:rPr>
      </w:pPr>
      <w:r w:rsidRPr="00767C30">
        <w:rPr>
          <w:rFonts w:ascii="Times New Roman" w:eastAsia="Times New Roman" w:hAnsi="Times New Roman" w:cs="Times New Roman"/>
          <w:i/>
          <w:color w:val="1A1A1A"/>
          <w:sz w:val="28"/>
          <w:szCs w:val="28"/>
          <w:lang w:eastAsia="ru-RU"/>
        </w:rPr>
        <w:t>Воронкевич О.А. «Добро пожаловать в экологию»</w:t>
      </w:r>
      <w:r>
        <w:rPr>
          <w:rFonts w:ascii="Times New Roman" w:eastAsia="Times New Roman" w:hAnsi="Times New Roman" w:cs="Times New Roman"/>
          <w:i/>
          <w:color w:val="1A1A1A"/>
          <w:sz w:val="28"/>
          <w:szCs w:val="28"/>
          <w:lang w:eastAsia="ru-RU"/>
        </w:rPr>
        <w:t>.</w:t>
      </w:r>
    </w:p>
    <w:p w:rsidR="00767C30" w:rsidRPr="00790D6D" w:rsidRDefault="00767C30" w:rsidP="00D141EF">
      <w:pPr>
        <w:pStyle w:val="af0"/>
        <w:numPr>
          <w:ilvl w:val="0"/>
          <w:numId w:val="29"/>
        </w:numPr>
        <w:shd w:val="clear" w:color="auto" w:fill="FFFFFF"/>
        <w:suppressAutoHyphens w:val="0"/>
        <w:spacing w:after="0" w:line="240" w:lineRule="auto"/>
        <w:jc w:val="both"/>
        <w:rPr>
          <w:rFonts w:ascii="Times New Roman" w:eastAsia="Times New Roman" w:hAnsi="Times New Roman" w:cs="Times New Roman"/>
          <w:i/>
          <w:color w:val="1A1A1A"/>
          <w:sz w:val="28"/>
          <w:szCs w:val="28"/>
          <w:lang w:eastAsia="ru-RU"/>
        </w:rPr>
      </w:pPr>
      <w:r w:rsidRPr="00790D6D">
        <w:rPr>
          <w:rFonts w:ascii="Times New Roman" w:eastAsia="Times New Roman" w:hAnsi="Times New Roman" w:cs="Times New Roman"/>
          <w:i/>
          <w:color w:val="1A1A1A"/>
          <w:sz w:val="28"/>
          <w:szCs w:val="28"/>
          <w:lang w:eastAsia="ru-RU"/>
        </w:rPr>
        <w:lastRenderedPageBreak/>
        <w:t>Павлова Л.Ю. Сборник дидактических игр по ознакомлению с окружа</w:t>
      </w:r>
      <w:r w:rsidRPr="00790D6D">
        <w:rPr>
          <w:rFonts w:ascii="Times New Roman" w:eastAsia="Times New Roman" w:hAnsi="Times New Roman" w:cs="Times New Roman"/>
          <w:i/>
          <w:color w:val="1A1A1A"/>
          <w:sz w:val="28"/>
          <w:szCs w:val="28"/>
          <w:lang w:eastAsia="ru-RU"/>
        </w:rPr>
        <w:t>ю</w:t>
      </w:r>
      <w:r w:rsidRPr="00790D6D">
        <w:rPr>
          <w:rFonts w:ascii="Times New Roman" w:eastAsia="Times New Roman" w:hAnsi="Times New Roman" w:cs="Times New Roman"/>
          <w:i/>
          <w:color w:val="1A1A1A"/>
          <w:sz w:val="28"/>
          <w:szCs w:val="28"/>
          <w:lang w:eastAsia="ru-RU"/>
        </w:rPr>
        <w:t>щим миром (3-7лет), 2014г.</w:t>
      </w:r>
    </w:p>
    <w:p w:rsidR="0075772A" w:rsidRDefault="0075772A" w:rsidP="00D141EF">
      <w:pPr>
        <w:pStyle w:val="af0"/>
        <w:numPr>
          <w:ilvl w:val="0"/>
          <w:numId w:val="29"/>
        </w:numPr>
        <w:shd w:val="clear" w:color="auto" w:fill="FFFFFF"/>
        <w:suppressAutoHyphens w:val="0"/>
        <w:spacing w:after="0" w:line="240" w:lineRule="auto"/>
        <w:jc w:val="both"/>
        <w:rPr>
          <w:rFonts w:ascii="Times New Roman" w:eastAsia="Times New Roman" w:hAnsi="Times New Roman" w:cs="Times New Roman"/>
          <w:i/>
          <w:color w:val="1A1A1A"/>
          <w:sz w:val="28"/>
          <w:szCs w:val="28"/>
          <w:lang w:eastAsia="ru-RU"/>
        </w:rPr>
      </w:pPr>
      <w:r w:rsidRPr="0075772A">
        <w:rPr>
          <w:rFonts w:ascii="Times New Roman" w:eastAsia="Times New Roman" w:hAnsi="Times New Roman" w:cs="Times New Roman"/>
          <w:i/>
          <w:color w:val="1A1A1A"/>
          <w:sz w:val="28"/>
          <w:szCs w:val="28"/>
          <w:lang w:eastAsia="ru-RU"/>
        </w:rPr>
        <w:t>НиколаеваС.Н.«Юныйэколог».дошкольников. Москва, 2016г.;</w:t>
      </w:r>
    </w:p>
    <w:p w:rsidR="0075772A" w:rsidRPr="002D41F8" w:rsidRDefault="0075772A" w:rsidP="00D141EF">
      <w:pPr>
        <w:pStyle w:val="af0"/>
        <w:numPr>
          <w:ilvl w:val="0"/>
          <w:numId w:val="29"/>
        </w:numPr>
        <w:shd w:val="clear" w:color="auto" w:fill="FFFFFF"/>
        <w:suppressAutoHyphens w:val="0"/>
        <w:spacing w:line="240" w:lineRule="auto"/>
        <w:jc w:val="both"/>
        <w:rPr>
          <w:rFonts w:ascii="Times New Roman" w:eastAsia="Times New Roman" w:hAnsi="Times New Roman" w:cs="Times New Roman"/>
          <w:i/>
          <w:color w:val="1A1A1A"/>
          <w:sz w:val="28"/>
          <w:szCs w:val="28"/>
          <w:lang w:eastAsia="ru-RU"/>
        </w:rPr>
      </w:pPr>
      <w:r w:rsidRPr="002D41F8">
        <w:rPr>
          <w:rFonts w:ascii="Times New Roman" w:eastAsia="Times New Roman" w:hAnsi="Times New Roman" w:cs="Times New Roman"/>
          <w:i/>
          <w:color w:val="1A1A1A"/>
          <w:sz w:val="28"/>
          <w:szCs w:val="28"/>
          <w:lang w:eastAsia="ru-RU"/>
        </w:rPr>
        <w:t>Павлова Л.Ю. Сборник дидактических игр по ознакомлению с окружа</w:t>
      </w:r>
      <w:r w:rsidRPr="002D41F8">
        <w:rPr>
          <w:rFonts w:ascii="Times New Roman" w:eastAsia="Times New Roman" w:hAnsi="Times New Roman" w:cs="Times New Roman"/>
          <w:i/>
          <w:color w:val="1A1A1A"/>
          <w:sz w:val="28"/>
          <w:szCs w:val="28"/>
          <w:lang w:eastAsia="ru-RU"/>
        </w:rPr>
        <w:t>ю</w:t>
      </w:r>
      <w:r w:rsidRPr="002D41F8">
        <w:rPr>
          <w:rFonts w:ascii="Times New Roman" w:eastAsia="Times New Roman" w:hAnsi="Times New Roman" w:cs="Times New Roman"/>
          <w:i/>
          <w:color w:val="1A1A1A"/>
          <w:sz w:val="28"/>
          <w:szCs w:val="28"/>
          <w:lang w:eastAsia="ru-RU"/>
        </w:rPr>
        <w:t>щим миром:для занятий с детьми 4-7 лет. – М.: Мозаика-Синтез, 2016 – 80 с.</w:t>
      </w:r>
    </w:p>
    <w:p w:rsidR="0075772A" w:rsidRPr="002D41F8" w:rsidRDefault="0075772A" w:rsidP="00D141EF">
      <w:pPr>
        <w:pStyle w:val="af0"/>
        <w:numPr>
          <w:ilvl w:val="0"/>
          <w:numId w:val="29"/>
        </w:numPr>
        <w:shd w:val="clear" w:color="auto" w:fill="FFFFFF"/>
        <w:suppressAutoHyphens w:val="0"/>
        <w:spacing w:line="240" w:lineRule="auto"/>
        <w:jc w:val="both"/>
        <w:rPr>
          <w:rFonts w:ascii="Times New Roman" w:eastAsia="Times New Roman" w:hAnsi="Times New Roman" w:cs="Times New Roman"/>
          <w:i/>
          <w:color w:val="1A1A1A"/>
          <w:sz w:val="28"/>
          <w:szCs w:val="28"/>
          <w:lang w:eastAsia="ru-RU"/>
        </w:rPr>
      </w:pPr>
      <w:r w:rsidRPr="002D41F8">
        <w:rPr>
          <w:rFonts w:ascii="Times New Roman" w:eastAsia="Times New Roman" w:hAnsi="Times New Roman" w:cs="Times New Roman"/>
          <w:i/>
          <w:color w:val="1A1A1A"/>
          <w:sz w:val="28"/>
          <w:szCs w:val="28"/>
          <w:lang w:eastAsia="ru-RU"/>
        </w:rPr>
        <w:t xml:space="preserve"> Соломенникова О.А. «Экологическое воспитание в детском саду». Пр</w:t>
      </w:r>
      <w:r w:rsidRPr="002D41F8">
        <w:rPr>
          <w:rFonts w:ascii="Times New Roman" w:eastAsia="Times New Roman" w:hAnsi="Times New Roman" w:cs="Times New Roman"/>
          <w:i/>
          <w:color w:val="1A1A1A"/>
          <w:sz w:val="28"/>
          <w:szCs w:val="28"/>
          <w:lang w:eastAsia="ru-RU"/>
        </w:rPr>
        <w:t>о</w:t>
      </w:r>
      <w:r w:rsidRPr="002D41F8">
        <w:rPr>
          <w:rFonts w:ascii="Times New Roman" w:eastAsia="Times New Roman" w:hAnsi="Times New Roman" w:cs="Times New Roman"/>
          <w:i/>
          <w:color w:val="1A1A1A"/>
          <w:sz w:val="28"/>
          <w:szCs w:val="28"/>
          <w:lang w:eastAsia="ru-RU"/>
        </w:rPr>
        <w:t>грамма иметодические рекомендации. Москва, 2005г.</w:t>
      </w:r>
    </w:p>
    <w:p w:rsidR="0075772A" w:rsidRPr="002D41F8" w:rsidRDefault="0075772A" w:rsidP="00D141EF">
      <w:pPr>
        <w:pStyle w:val="af0"/>
        <w:numPr>
          <w:ilvl w:val="0"/>
          <w:numId w:val="29"/>
        </w:numPr>
        <w:shd w:val="clear" w:color="auto" w:fill="FFFFFF"/>
        <w:suppressAutoHyphens w:val="0"/>
        <w:spacing w:line="240" w:lineRule="auto"/>
        <w:jc w:val="both"/>
        <w:rPr>
          <w:rFonts w:ascii="Times New Roman" w:eastAsia="Times New Roman" w:hAnsi="Times New Roman" w:cs="Times New Roman"/>
          <w:i/>
          <w:color w:val="1A1A1A"/>
          <w:sz w:val="28"/>
          <w:szCs w:val="28"/>
          <w:lang w:eastAsia="ru-RU"/>
        </w:rPr>
      </w:pPr>
      <w:r w:rsidRPr="002D41F8">
        <w:rPr>
          <w:rFonts w:ascii="Times New Roman" w:eastAsia="Times New Roman" w:hAnsi="Times New Roman" w:cs="Times New Roman"/>
          <w:i/>
          <w:color w:val="1A1A1A"/>
          <w:sz w:val="28"/>
          <w:szCs w:val="28"/>
          <w:lang w:eastAsia="ru-RU"/>
        </w:rPr>
        <w:t xml:space="preserve"> Соломенникова О.А. Занятия по формированию элементарных эколог</w:t>
      </w:r>
      <w:r w:rsidRPr="002D41F8">
        <w:rPr>
          <w:rFonts w:ascii="Times New Roman" w:eastAsia="Times New Roman" w:hAnsi="Times New Roman" w:cs="Times New Roman"/>
          <w:i/>
          <w:color w:val="1A1A1A"/>
          <w:sz w:val="28"/>
          <w:szCs w:val="28"/>
          <w:lang w:eastAsia="ru-RU"/>
        </w:rPr>
        <w:t>и</w:t>
      </w:r>
      <w:r w:rsidRPr="002D41F8">
        <w:rPr>
          <w:rFonts w:ascii="Times New Roman" w:eastAsia="Times New Roman" w:hAnsi="Times New Roman" w:cs="Times New Roman"/>
          <w:i/>
          <w:color w:val="1A1A1A"/>
          <w:sz w:val="28"/>
          <w:szCs w:val="28"/>
          <w:lang w:eastAsia="ru-RU"/>
        </w:rPr>
        <w:t>ческихпредставлений во второй младшей группе детского сада. Конспе</w:t>
      </w:r>
      <w:r w:rsidRPr="002D41F8">
        <w:rPr>
          <w:rFonts w:ascii="Times New Roman" w:eastAsia="Times New Roman" w:hAnsi="Times New Roman" w:cs="Times New Roman"/>
          <w:i/>
          <w:color w:val="1A1A1A"/>
          <w:sz w:val="28"/>
          <w:szCs w:val="28"/>
          <w:lang w:eastAsia="ru-RU"/>
        </w:rPr>
        <w:t>к</w:t>
      </w:r>
      <w:r w:rsidRPr="002D41F8">
        <w:rPr>
          <w:rFonts w:ascii="Times New Roman" w:eastAsia="Times New Roman" w:hAnsi="Times New Roman" w:cs="Times New Roman"/>
          <w:i/>
          <w:color w:val="1A1A1A"/>
          <w:sz w:val="28"/>
          <w:szCs w:val="28"/>
          <w:lang w:eastAsia="ru-RU"/>
        </w:rPr>
        <w:t>ты занятий. – М.:МОЗАИКА-СИНТЕЗ, 2012 – 48 с.</w:t>
      </w:r>
    </w:p>
    <w:p w:rsidR="00EF7DD5" w:rsidRPr="002D41F8" w:rsidRDefault="0075772A" w:rsidP="00D141EF">
      <w:pPr>
        <w:pStyle w:val="af0"/>
        <w:numPr>
          <w:ilvl w:val="0"/>
          <w:numId w:val="29"/>
        </w:numPr>
        <w:shd w:val="clear" w:color="auto" w:fill="FFFFFF"/>
        <w:suppressAutoHyphens w:val="0"/>
        <w:spacing w:line="240" w:lineRule="auto"/>
        <w:jc w:val="both"/>
        <w:rPr>
          <w:rFonts w:ascii="Times New Roman" w:eastAsia="Times New Roman" w:hAnsi="Times New Roman" w:cs="Times New Roman"/>
          <w:i/>
          <w:color w:val="1A1A1A"/>
          <w:sz w:val="28"/>
          <w:szCs w:val="28"/>
          <w:lang w:eastAsia="ru-RU"/>
        </w:rPr>
      </w:pPr>
      <w:r w:rsidRPr="002D41F8">
        <w:rPr>
          <w:rFonts w:ascii="Times New Roman" w:eastAsia="Times New Roman" w:hAnsi="Times New Roman" w:cs="Times New Roman"/>
          <w:i/>
          <w:color w:val="1A1A1A"/>
          <w:sz w:val="28"/>
          <w:szCs w:val="28"/>
          <w:lang w:eastAsia="ru-RU"/>
        </w:rPr>
        <w:t>Соломенникова О.А. Ознакомление с природой. Система работы в сре</w:t>
      </w:r>
      <w:r w:rsidRPr="002D41F8">
        <w:rPr>
          <w:rFonts w:ascii="Times New Roman" w:eastAsia="Times New Roman" w:hAnsi="Times New Roman" w:cs="Times New Roman"/>
          <w:i/>
          <w:color w:val="1A1A1A"/>
          <w:sz w:val="28"/>
          <w:szCs w:val="28"/>
          <w:lang w:eastAsia="ru-RU"/>
        </w:rPr>
        <w:t>д</w:t>
      </w:r>
      <w:r w:rsidRPr="002D41F8">
        <w:rPr>
          <w:rFonts w:ascii="Times New Roman" w:eastAsia="Times New Roman" w:hAnsi="Times New Roman" w:cs="Times New Roman"/>
          <w:i/>
          <w:color w:val="1A1A1A"/>
          <w:sz w:val="28"/>
          <w:szCs w:val="28"/>
          <w:lang w:eastAsia="ru-RU"/>
        </w:rPr>
        <w:t>ней группе</w:t>
      </w:r>
      <w:r w:rsidR="002D41F8" w:rsidRPr="002D41F8">
        <w:rPr>
          <w:rFonts w:ascii="Times New Roman" w:eastAsia="Times New Roman" w:hAnsi="Times New Roman" w:cs="Times New Roman"/>
          <w:i/>
          <w:color w:val="1A1A1A"/>
          <w:sz w:val="28"/>
          <w:szCs w:val="28"/>
          <w:lang w:eastAsia="ru-RU"/>
        </w:rPr>
        <w:t xml:space="preserve"> </w:t>
      </w:r>
      <w:r w:rsidRPr="002D41F8">
        <w:rPr>
          <w:rFonts w:ascii="Times New Roman" w:eastAsia="Times New Roman" w:hAnsi="Times New Roman" w:cs="Times New Roman"/>
          <w:i/>
          <w:color w:val="1A1A1A"/>
          <w:sz w:val="28"/>
          <w:szCs w:val="28"/>
          <w:lang w:eastAsia="ru-RU"/>
        </w:rPr>
        <w:t>детского сада. – М.: МОЗАИКА-СИНТЕЗ, 2012 – 96 с.</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 Речевое развитие.</w:t>
      </w:r>
    </w:p>
    <w:p w:rsidR="00D80405" w:rsidRPr="00516AF8" w:rsidRDefault="00D83D2A" w:rsidP="00516AF8">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1.5.1. От 1 года до 2 лет.</w:t>
      </w:r>
    </w:p>
    <w:p w:rsidR="00D80405" w:rsidRPr="00F6072B" w:rsidRDefault="00516AF8">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1.5.1</w:t>
      </w:r>
      <w:r w:rsidR="00D83D2A" w:rsidRPr="00F6072B">
        <w:rPr>
          <w:rFonts w:ascii="Times New Roman" w:eastAsia="Times New Roman" w:hAnsi="Times New Roman" w:cs="Times New Roman"/>
          <w:color w:val="000000" w:themeColor="text1"/>
          <w:sz w:val="28"/>
          <w:szCs w:val="28"/>
          <w:lang w:eastAsia="ru-RU"/>
        </w:rPr>
        <w:t>.1. В области речевого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от 1 года до 1 года 6 месяцев: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активной речи: продолжать формировать у детей умение произносить несложные звукоподражания, простые слова; развивать речевое общение со взрослым; стимулировать детей подражать речи взрослого человека, повторять за взрослым и произносить самостоятельно слова, обозначающие близких ребёнку людей, знакомые предметы и игрушки, некоторые действия; добиваться от детей коротких фраз; воспитывать у детей потребность в общении;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книжки-картинки) и игровыми действиями с игрушками;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реагировать улыбкой и движениями на эмоциональные реакции малыша при чтении и пропевании фольклорных текстов;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рассматривать вместе с педагогом и узнавать изображенные в книжках-картинках предметы и действия, о которых говорилось в произведении;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от 1 года 6 месяцев до 2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w:t>
      </w:r>
      <w:r w:rsidRPr="00F6072B">
        <w:rPr>
          <w:rFonts w:ascii="Times New Roman" w:eastAsia="Times New Roman" w:hAnsi="Times New Roman" w:cs="Times New Roman"/>
          <w:color w:val="000000" w:themeColor="text1"/>
          <w:sz w:val="28"/>
          <w:szCs w:val="28"/>
          <w:lang w:eastAsia="ru-RU"/>
        </w:rPr>
        <w:lastRenderedPageBreak/>
        <w:t>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умение эмоционально откликаться на ритм и мелодичность пестушек, песенок, потешек, сказок;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умение показывать и называть предметы, объекты, изображенные в книжках-картинках; показывая, называть совершаемые персонажами действия;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воспринимать вопросительные и восклицательные интонации поэтических произведений;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побуждать договаривать (заканчивать) слова и строчки знакомых ребёнку песенок и стихов.</w:t>
      </w:r>
    </w:p>
    <w:p w:rsidR="00D80405" w:rsidRPr="00F6072B" w:rsidRDefault="00516AF8">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1.5.1</w:t>
      </w:r>
      <w:r w:rsidR="00D83D2A" w:rsidRPr="00F6072B">
        <w:rPr>
          <w:rFonts w:ascii="Times New Roman" w:eastAsia="Times New Roman" w:hAnsi="Times New Roman" w:cs="Times New Roman"/>
          <w:color w:val="000000" w:themeColor="text1"/>
          <w:sz w:val="28"/>
          <w:szCs w:val="28"/>
          <w:lang w:eastAsia="ru-RU"/>
        </w:rPr>
        <w:t>.2.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От 1 года до 1 года 6 месяцев: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понимания речи: педагог расширяет запас понимаемых слов ребёнка за счет имени ребёнка,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От 1 года 6 месяцев до 2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понимания речи: педагог закрепляет умение детей понимать слова, обозначающие предметы в поле зрения ребёнка (мебель, одежда), действия и признаки предметов, размер, 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развитие активной речи: педагог закрепляет умение детей называть окружающих его людей, употреблять местоимения, называть предметы в комнате и вне её, отдельные действия взрослых, свойства предметов (маленький, большой); выражать словами свои просьбы, желания; педагог активизирует речь детей, побуждает её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w:t>
      </w:r>
      <w:r w:rsidRPr="00F6072B">
        <w:rPr>
          <w:rFonts w:ascii="Times New Roman" w:eastAsia="Times New Roman" w:hAnsi="Times New Roman" w:cs="Times New Roman"/>
          <w:color w:val="000000" w:themeColor="text1"/>
          <w:sz w:val="28"/>
          <w:szCs w:val="28"/>
          <w:lang w:eastAsia="ru-RU"/>
        </w:rPr>
        <w:lastRenderedPageBreak/>
        <w:t>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ребёнка в процессе отобразительной игры;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 процессе наблюдений детей за живыми объектами и движущимся транспортом педагог в любом контакте с ребёнком поддерживает речевую активность, дает развернутое речевое описание происходящего, того, что ребёнок пока может выразить лишь в однословном высказывании.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1.5.3. От 2 лет до 3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1.5.3.1. В области речевого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Формирование словаря: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Звуковая культура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Грамматический строй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умение согласовывать существительные и местоимения с глаголами, составлять фразы из 3-4 слов.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Связная речь: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у детей умения понимать речь педагога, отвечать на вопросы; рассказывать об окружающем в 2-4 предложениях.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Интерес к художественной литературе: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умение воспринимать небольшие по объему потешки, сказки и рассказы с наглядным сопровождением (и без него);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побуждать рассматривать книги и иллюстрации вместе с педагогом и самостоятельно;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восприятие вопросительных и восклицательных интонаций художественного произведения.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1.5.3.2.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1) Формирование словаря: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Звуковая культура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Грамматический строй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Связная речь: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97233D" w:rsidRDefault="0097233D" w:rsidP="0097233D">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97233D" w:rsidRDefault="0097233D" w:rsidP="0097233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350BE9" w:rsidRPr="00350BE9" w:rsidRDefault="00350BE9" w:rsidP="00350BE9">
      <w:pPr>
        <w:shd w:val="clear" w:color="auto" w:fill="FFFFFF"/>
        <w:spacing w:after="0"/>
        <w:ind w:left="426"/>
        <w:jc w:val="both"/>
        <w:rPr>
          <w:rFonts w:ascii="Times New Roman" w:hAnsi="Times New Roman" w:cs="Times New Roman"/>
          <w:b/>
          <w:bCs/>
          <w:i/>
          <w:spacing w:val="-15"/>
          <w:sz w:val="28"/>
          <w:szCs w:val="28"/>
        </w:rPr>
      </w:pPr>
      <w:r w:rsidRPr="00350BE9">
        <w:rPr>
          <w:rFonts w:ascii="Times New Roman" w:hAnsi="Times New Roman" w:cs="Times New Roman"/>
          <w:b/>
          <w:bCs/>
          <w:i/>
          <w:spacing w:val="-15"/>
          <w:sz w:val="28"/>
          <w:szCs w:val="28"/>
        </w:rPr>
        <w:lastRenderedPageBreak/>
        <w:t>Примерные виды интеграции образовательной области речевое развитие с другими областями по задачам, содержанию и средствам образовательной деятельности</w:t>
      </w:r>
    </w:p>
    <w:p w:rsidR="00350BE9" w:rsidRPr="00350BE9" w:rsidRDefault="00350BE9" w:rsidP="00350BE9">
      <w:pPr>
        <w:shd w:val="clear" w:color="auto" w:fill="FFFFFF"/>
        <w:spacing w:after="0"/>
        <w:ind w:left="426"/>
        <w:jc w:val="both"/>
        <w:rPr>
          <w:rFonts w:ascii="Times New Roman" w:hAnsi="Times New Roman" w:cs="Times New Roman"/>
          <w:b/>
          <w:bCs/>
          <w:i/>
          <w:spacing w:val="-15"/>
          <w:sz w:val="28"/>
          <w:szCs w:val="28"/>
        </w:rPr>
      </w:pPr>
    </w:p>
    <w:tbl>
      <w:tblPr>
        <w:tblW w:w="97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925"/>
        <w:gridCol w:w="3853"/>
      </w:tblGrid>
      <w:tr w:rsidR="00350BE9" w:rsidRPr="00350BE9" w:rsidTr="00350BE9">
        <w:trPr>
          <w:trHeight w:val="826"/>
        </w:trPr>
        <w:tc>
          <w:tcPr>
            <w:tcW w:w="5925" w:type="dxa"/>
            <w:tcBorders>
              <w:top w:val="single" w:sz="4" w:space="0" w:color="000000"/>
              <w:left w:val="single" w:sz="4" w:space="0" w:color="000000"/>
              <w:bottom w:val="single" w:sz="4" w:space="0" w:color="000000"/>
              <w:right w:val="single" w:sz="4" w:space="0" w:color="000000"/>
            </w:tcBorders>
            <w:hideMark/>
          </w:tcPr>
          <w:p w:rsidR="00350BE9" w:rsidRPr="00350BE9" w:rsidRDefault="00350BE9" w:rsidP="00350BE9">
            <w:pPr>
              <w:shd w:val="clear" w:color="auto" w:fill="FFFFFF"/>
              <w:spacing w:after="0"/>
              <w:ind w:left="426"/>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По задачам и содержанию психолого-педагогической работы</w:t>
            </w:r>
          </w:p>
        </w:tc>
        <w:tc>
          <w:tcPr>
            <w:tcW w:w="3853" w:type="dxa"/>
            <w:tcBorders>
              <w:top w:val="single" w:sz="4" w:space="0" w:color="000000"/>
              <w:left w:val="single" w:sz="4" w:space="0" w:color="000000"/>
              <w:bottom w:val="single" w:sz="4" w:space="0" w:color="000000"/>
              <w:right w:val="single" w:sz="4" w:space="0" w:color="000000"/>
            </w:tcBorders>
            <w:hideMark/>
          </w:tcPr>
          <w:p w:rsidR="00350BE9" w:rsidRPr="00350BE9" w:rsidRDefault="00350BE9" w:rsidP="00350BE9">
            <w:pPr>
              <w:shd w:val="clear" w:color="auto" w:fill="FFFFFF"/>
              <w:spacing w:after="0"/>
              <w:ind w:left="426"/>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По средствам организации и оптимизации образовательного процесса</w:t>
            </w:r>
          </w:p>
        </w:tc>
      </w:tr>
      <w:tr w:rsidR="00350BE9" w:rsidRPr="00350BE9" w:rsidTr="00350BE9">
        <w:trPr>
          <w:trHeight w:val="826"/>
        </w:trPr>
        <w:tc>
          <w:tcPr>
            <w:tcW w:w="5925" w:type="dxa"/>
            <w:tcBorders>
              <w:top w:val="single" w:sz="4" w:space="0" w:color="000000"/>
              <w:left w:val="single" w:sz="4" w:space="0" w:color="000000"/>
              <w:bottom w:val="single" w:sz="4" w:space="0" w:color="000000"/>
              <w:right w:val="single" w:sz="4" w:space="0" w:color="000000"/>
            </w:tcBorders>
            <w:hideMark/>
          </w:tcPr>
          <w:p w:rsidR="00350BE9" w:rsidRPr="00350BE9" w:rsidRDefault="00350BE9" w:rsidP="00350BE9">
            <w:pPr>
              <w:shd w:val="clear" w:color="auto" w:fill="FFFFFF"/>
              <w:spacing w:after="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Социально-коммуникативное развитие - формирование целостной картины мира и расширение кругозора в части представлений о себе, семье, обществе, государстве, мире;</w:t>
            </w:r>
          </w:p>
          <w:p w:rsidR="00350BE9" w:rsidRPr="00350BE9" w:rsidRDefault="00350BE9" w:rsidP="00350BE9">
            <w:pPr>
              <w:shd w:val="clear" w:color="auto" w:fill="FFFFFF"/>
              <w:spacing w:after="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расширение кругозора в части представлений о труде взрослых и собственной трудовой деятельности, в части представлений о безопасности собственной жизнедеятельности и безопасности окружающего мира природы.</w:t>
            </w:r>
          </w:p>
          <w:p w:rsidR="00350BE9" w:rsidRPr="00350BE9" w:rsidRDefault="00350BE9" w:rsidP="00350BE9">
            <w:pPr>
              <w:shd w:val="clear" w:color="auto" w:fill="FFFFFF"/>
              <w:spacing w:after="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Речевое развитие -  обогащение кругозора, развитие познавательно-исследовательской и творческой деятельности в процессе свободного общения со сверстниками и взрослыми, детского словотворчества, сочинительства.</w:t>
            </w:r>
          </w:p>
          <w:p w:rsidR="00350BE9" w:rsidRPr="00350BE9" w:rsidRDefault="00350BE9" w:rsidP="00350BE9">
            <w:pPr>
              <w:shd w:val="clear" w:color="auto" w:fill="FFFFFF"/>
              <w:spacing w:after="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 xml:space="preserve">Художественно-творческое развитие - расширение кругозора в части музыкального и изобразительного искусства. </w:t>
            </w:r>
          </w:p>
          <w:p w:rsidR="00350BE9" w:rsidRPr="00350BE9" w:rsidRDefault="00350BE9" w:rsidP="00350BE9">
            <w:pPr>
              <w:shd w:val="clear" w:color="auto" w:fill="FFFFFF"/>
              <w:spacing w:after="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Физическое развитие - расширение кругозора детей в части представлений о здоровом образе жизни;  формирование и закрепление ориентировки в пространстве, временных, количественных представлений в подвижных играх и физических упражнениях.</w:t>
            </w:r>
          </w:p>
        </w:tc>
        <w:tc>
          <w:tcPr>
            <w:tcW w:w="3853" w:type="dxa"/>
            <w:tcBorders>
              <w:top w:val="single" w:sz="4" w:space="0" w:color="000000"/>
              <w:left w:val="single" w:sz="4" w:space="0" w:color="000000"/>
              <w:bottom w:val="single" w:sz="4" w:space="0" w:color="000000"/>
              <w:right w:val="single" w:sz="4" w:space="0" w:color="000000"/>
            </w:tcBorders>
            <w:hideMark/>
          </w:tcPr>
          <w:p w:rsidR="00350BE9" w:rsidRPr="00350BE9" w:rsidRDefault="00350BE9" w:rsidP="00350BE9">
            <w:pPr>
              <w:shd w:val="clear" w:color="auto" w:fill="FFFFFF"/>
              <w:spacing w:after="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Социально-коммуникативное развитие – использование различных видов игр для решения задач познавательного развития.</w:t>
            </w:r>
          </w:p>
          <w:p w:rsidR="00350BE9" w:rsidRPr="00350BE9" w:rsidRDefault="00350BE9" w:rsidP="00350BE9">
            <w:pPr>
              <w:shd w:val="clear" w:color="auto" w:fill="FFFFFF"/>
              <w:spacing w:after="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Речевое развитие - использование художественных произведений для формирования целостной картины мира.</w:t>
            </w:r>
          </w:p>
          <w:p w:rsidR="00350BE9" w:rsidRPr="00350BE9" w:rsidRDefault="00350BE9" w:rsidP="00350BE9">
            <w:pPr>
              <w:shd w:val="clear" w:color="auto" w:fill="FFFFFF"/>
              <w:spacing w:after="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Художественно-творческое развитие - использование музыкальных произведений, продуктивной деятельности детей для обогащения содержания познавательного развития.</w:t>
            </w:r>
          </w:p>
          <w:p w:rsidR="00350BE9" w:rsidRPr="00350BE9" w:rsidRDefault="00350BE9" w:rsidP="00350BE9">
            <w:pPr>
              <w:shd w:val="clear" w:color="auto" w:fill="FFFFFF"/>
              <w:spacing w:after="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Физическое развитие - использование подвижных игр и физических упражнений для обогащения сенсорных предсталений.</w:t>
            </w:r>
          </w:p>
        </w:tc>
      </w:tr>
    </w:tbl>
    <w:p w:rsidR="00350BE9" w:rsidRPr="00350BE9" w:rsidRDefault="00350BE9" w:rsidP="00350BE9">
      <w:pPr>
        <w:shd w:val="clear" w:color="auto" w:fill="FFFFFF"/>
        <w:spacing w:after="0"/>
        <w:ind w:left="426"/>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350BE9" w:rsidRPr="00350BE9" w:rsidRDefault="00350BE9" w:rsidP="00D141EF">
      <w:pPr>
        <w:pStyle w:val="af0"/>
        <w:numPr>
          <w:ilvl w:val="0"/>
          <w:numId w:val="33"/>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Поддерживать эмоциональное и деловое общение с ребенком, желания общаться со сверстниками.</w:t>
      </w:r>
    </w:p>
    <w:p w:rsidR="00350BE9" w:rsidRPr="00350BE9" w:rsidRDefault="00350BE9" w:rsidP="00D141EF">
      <w:pPr>
        <w:pStyle w:val="af0"/>
        <w:numPr>
          <w:ilvl w:val="0"/>
          <w:numId w:val="33"/>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Развивать умения понимать обращенную речь с опорой и без опоры на наглядность, ра</w:t>
      </w:r>
      <w:r w:rsidRPr="00350BE9">
        <w:rPr>
          <w:rFonts w:ascii="Times New Roman" w:hAnsi="Times New Roman" w:cs="Times New Roman"/>
          <w:bCs/>
          <w:i/>
          <w:spacing w:val="-15"/>
          <w:sz w:val="28"/>
          <w:szCs w:val="28"/>
        </w:rPr>
        <w:t>з</w:t>
      </w:r>
      <w:r w:rsidRPr="00350BE9">
        <w:rPr>
          <w:rFonts w:ascii="Times New Roman" w:hAnsi="Times New Roman" w:cs="Times New Roman"/>
          <w:bCs/>
          <w:i/>
          <w:spacing w:val="-15"/>
          <w:sz w:val="28"/>
          <w:szCs w:val="28"/>
        </w:rPr>
        <w:t>витие умения воспроизводить звуковой образ слова, отвечать на вопросы простыми предлож</w:t>
      </w:r>
      <w:r w:rsidRPr="00350BE9">
        <w:rPr>
          <w:rFonts w:ascii="Times New Roman" w:hAnsi="Times New Roman" w:cs="Times New Roman"/>
          <w:bCs/>
          <w:i/>
          <w:spacing w:val="-15"/>
          <w:sz w:val="28"/>
          <w:szCs w:val="28"/>
        </w:rPr>
        <w:t>е</w:t>
      </w:r>
      <w:r w:rsidRPr="00350BE9">
        <w:rPr>
          <w:rFonts w:ascii="Times New Roman" w:hAnsi="Times New Roman" w:cs="Times New Roman"/>
          <w:bCs/>
          <w:i/>
          <w:spacing w:val="-15"/>
          <w:sz w:val="28"/>
          <w:szCs w:val="28"/>
        </w:rPr>
        <w:t>ниями, обогащение словаря за счет названий предметов и объектов природы ближайшего о</w:t>
      </w:r>
      <w:r w:rsidRPr="00350BE9">
        <w:rPr>
          <w:rFonts w:ascii="Times New Roman" w:hAnsi="Times New Roman" w:cs="Times New Roman"/>
          <w:bCs/>
          <w:i/>
          <w:spacing w:val="-15"/>
          <w:sz w:val="28"/>
          <w:szCs w:val="28"/>
        </w:rPr>
        <w:t>к</w:t>
      </w:r>
      <w:r w:rsidRPr="00350BE9">
        <w:rPr>
          <w:rFonts w:ascii="Times New Roman" w:hAnsi="Times New Roman" w:cs="Times New Roman"/>
          <w:bCs/>
          <w:i/>
          <w:spacing w:val="-15"/>
          <w:sz w:val="28"/>
          <w:szCs w:val="28"/>
        </w:rPr>
        <w:t>ружения</w:t>
      </w:r>
    </w:p>
    <w:p w:rsidR="00350BE9" w:rsidRPr="00350BE9" w:rsidRDefault="00350BE9" w:rsidP="00D141EF">
      <w:pPr>
        <w:pStyle w:val="af0"/>
        <w:numPr>
          <w:ilvl w:val="0"/>
          <w:numId w:val="33"/>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Побуждать использовать дружелюбный, спокойный тон общения, использовать реч</w:t>
      </w:r>
      <w:r w:rsidRPr="00350BE9">
        <w:rPr>
          <w:rFonts w:ascii="Times New Roman" w:hAnsi="Times New Roman" w:cs="Times New Roman"/>
          <w:bCs/>
          <w:i/>
          <w:spacing w:val="-15"/>
          <w:sz w:val="28"/>
          <w:szCs w:val="28"/>
        </w:rPr>
        <w:t>е</w:t>
      </w:r>
      <w:r w:rsidRPr="00350BE9">
        <w:rPr>
          <w:rFonts w:ascii="Times New Roman" w:hAnsi="Times New Roman" w:cs="Times New Roman"/>
          <w:bCs/>
          <w:i/>
          <w:spacing w:val="-15"/>
          <w:sz w:val="28"/>
          <w:szCs w:val="28"/>
        </w:rPr>
        <w:t>вые формы вежливого общения: здороваться, прощаться.</w:t>
      </w:r>
    </w:p>
    <w:p w:rsidR="00350BE9" w:rsidRPr="00350BE9" w:rsidRDefault="00350BE9" w:rsidP="00D141EF">
      <w:pPr>
        <w:pStyle w:val="af0"/>
        <w:numPr>
          <w:ilvl w:val="0"/>
          <w:numId w:val="32"/>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lastRenderedPageBreak/>
        <w:t>Обогащать личный опыт детей, знания об окружающем мире  за счет простых фоль</w:t>
      </w:r>
      <w:r w:rsidRPr="00350BE9">
        <w:rPr>
          <w:rFonts w:ascii="Times New Roman" w:hAnsi="Times New Roman" w:cs="Times New Roman"/>
          <w:bCs/>
          <w:i/>
          <w:spacing w:val="-15"/>
          <w:sz w:val="28"/>
          <w:szCs w:val="28"/>
        </w:rPr>
        <w:t>к</w:t>
      </w:r>
      <w:r w:rsidRPr="00350BE9">
        <w:rPr>
          <w:rFonts w:ascii="Times New Roman" w:hAnsi="Times New Roman" w:cs="Times New Roman"/>
          <w:bCs/>
          <w:i/>
          <w:spacing w:val="-15"/>
          <w:sz w:val="28"/>
          <w:szCs w:val="28"/>
        </w:rPr>
        <w:t>лорных и авторских стихов, сказок рассказов о детях, животных, игрушках, природных явлен</w:t>
      </w:r>
      <w:r w:rsidRPr="00350BE9">
        <w:rPr>
          <w:rFonts w:ascii="Times New Roman" w:hAnsi="Times New Roman" w:cs="Times New Roman"/>
          <w:bCs/>
          <w:i/>
          <w:spacing w:val="-15"/>
          <w:sz w:val="28"/>
          <w:szCs w:val="28"/>
        </w:rPr>
        <w:t>и</w:t>
      </w:r>
      <w:r w:rsidRPr="00350BE9">
        <w:rPr>
          <w:rFonts w:ascii="Times New Roman" w:hAnsi="Times New Roman" w:cs="Times New Roman"/>
          <w:bCs/>
          <w:i/>
          <w:spacing w:val="-15"/>
          <w:sz w:val="28"/>
          <w:szCs w:val="28"/>
        </w:rPr>
        <w:t>ях, обогащать личный опыт детей знаниями, эмоциями, впечатлениями, необходимыми для правильного понимания литературного текста.</w:t>
      </w:r>
    </w:p>
    <w:p w:rsidR="00350BE9" w:rsidRPr="00350BE9" w:rsidRDefault="00350BE9" w:rsidP="00D141EF">
      <w:pPr>
        <w:pStyle w:val="af0"/>
        <w:numPr>
          <w:ilvl w:val="0"/>
          <w:numId w:val="32"/>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Способствовать восприятию и пониманию текста детьми, обращать внимание на пр</w:t>
      </w:r>
      <w:r w:rsidRPr="00350BE9">
        <w:rPr>
          <w:rFonts w:ascii="Times New Roman" w:hAnsi="Times New Roman" w:cs="Times New Roman"/>
          <w:bCs/>
          <w:i/>
          <w:spacing w:val="-15"/>
          <w:sz w:val="28"/>
          <w:szCs w:val="28"/>
        </w:rPr>
        <w:t>о</w:t>
      </w:r>
      <w:r w:rsidRPr="00350BE9">
        <w:rPr>
          <w:rFonts w:ascii="Times New Roman" w:hAnsi="Times New Roman" w:cs="Times New Roman"/>
          <w:bCs/>
          <w:i/>
          <w:spacing w:val="-15"/>
          <w:sz w:val="28"/>
          <w:szCs w:val="28"/>
        </w:rPr>
        <w:t>стые традиционные средства языковой выразительности, на интонационную выразител</w:t>
      </w:r>
      <w:r w:rsidRPr="00350BE9">
        <w:rPr>
          <w:rFonts w:ascii="Times New Roman" w:hAnsi="Times New Roman" w:cs="Times New Roman"/>
          <w:bCs/>
          <w:i/>
          <w:spacing w:val="-15"/>
          <w:sz w:val="28"/>
          <w:szCs w:val="28"/>
        </w:rPr>
        <w:t>ь</w:t>
      </w:r>
      <w:r w:rsidRPr="00350BE9">
        <w:rPr>
          <w:rFonts w:ascii="Times New Roman" w:hAnsi="Times New Roman" w:cs="Times New Roman"/>
          <w:bCs/>
          <w:i/>
          <w:spacing w:val="-15"/>
          <w:sz w:val="28"/>
          <w:szCs w:val="28"/>
        </w:rPr>
        <w:t xml:space="preserve">ность рассказчика взрослого. </w:t>
      </w:r>
    </w:p>
    <w:p w:rsidR="00350BE9" w:rsidRDefault="00350BE9" w:rsidP="00350BE9">
      <w:pPr>
        <w:shd w:val="clear" w:color="auto" w:fill="FFFFFF"/>
        <w:spacing w:after="0" w:line="240" w:lineRule="auto"/>
        <w:ind w:firstLine="567"/>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Воспитание интереса к фольклорным и литературным текстам, желание внимательно слушать их, обогащать «читательский опыт» за счет малых фольклорных форм, поддержка эмоционального отклика на литературное произведение.</w:t>
      </w:r>
    </w:p>
    <w:p w:rsidR="00350BE9" w:rsidRPr="00350BE9" w:rsidRDefault="00350BE9" w:rsidP="00350BE9">
      <w:pPr>
        <w:shd w:val="clear" w:color="auto" w:fill="FFFFFF"/>
        <w:spacing w:after="0"/>
        <w:ind w:left="426"/>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Содержание Программы по социально – коммуникативному развитию с учетом возрастных и индивидуальных особенностей детей реализовываться в следующих видах деятельности:</w:t>
      </w:r>
    </w:p>
    <w:p w:rsidR="00350BE9" w:rsidRPr="00350BE9" w:rsidRDefault="00350BE9" w:rsidP="00D141EF">
      <w:pPr>
        <w:pStyle w:val="af0"/>
        <w:numPr>
          <w:ilvl w:val="0"/>
          <w:numId w:val="34"/>
        </w:numPr>
        <w:shd w:val="clear" w:color="auto" w:fill="FFFFFF"/>
        <w:suppressAutoHyphens w:val="0"/>
        <w:spacing w:after="0" w:line="276" w:lineRule="auto"/>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Ситуативное и внеситуативное эмоционально-личностное общение взрослого и д</w:t>
      </w:r>
      <w:r w:rsidRPr="00350BE9">
        <w:rPr>
          <w:rFonts w:ascii="Times New Roman" w:hAnsi="Times New Roman" w:cs="Times New Roman"/>
          <w:bCs/>
          <w:i/>
          <w:spacing w:val="-15"/>
          <w:sz w:val="28"/>
          <w:szCs w:val="28"/>
        </w:rPr>
        <w:t>е</w:t>
      </w:r>
      <w:r w:rsidRPr="00350BE9">
        <w:rPr>
          <w:rFonts w:ascii="Times New Roman" w:hAnsi="Times New Roman" w:cs="Times New Roman"/>
          <w:bCs/>
          <w:i/>
          <w:spacing w:val="-15"/>
          <w:sz w:val="28"/>
          <w:szCs w:val="28"/>
        </w:rPr>
        <w:t>тей, активизирующее общение</w:t>
      </w:r>
    </w:p>
    <w:p w:rsidR="00350BE9" w:rsidRPr="00350BE9" w:rsidRDefault="00350BE9" w:rsidP="00D141EF">
      <w:pPr>
        <w:pStyle w:val="af0"/>
        <w:numPr>
          <w:ilvl w:val="0"/>
          <w:numId w:val="34"/>
        </w:numPr>
        <w:shd w:val="clear" w:color="auto" w:fill="FFFFFF"/>
        <w:suppressAutoHyphens w:val="0"/>
        <w:spacing w:after="0" w:line="276" w:lineRule="auto"/>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 xml:space="preserve">Индивидуальные и фронтальные дидактические и словесные игры. </w:t>
      </w:r>
    </w:p>
    <w:p w:rsidR="00350BE9" w:rsidRPr="00350BE9" w:rsidRDefault="00350BE9" w:rsidP="00D141EF">
      <w:pPr>
        <w:pStyle w:val="af0"/>
        <w:numPr>
          <w:ilvl w:val="0"/>
          <w:numId w:val="34"/>
        </w:numPr>
        <w:shd w:val="clear" w:color="auto" w:fill="FFFFFF"/>
        <w:suppressAutoHyphens w:val="0"/>
        <w:spacing w:after="0" w:line="276" w:lineRule="auto"/>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Индивидуальные и фронтальные игры на звукоподражание.</w:t>
      </w:r>
    </w:p>
    <w:p w:rsidR="00350BE9" w:rsidRPr="00350BE9" w:rsidRDefault="00350BE9" w:rsidP="00D141EF">
      <w:pPr>
        <w:pStyle w:val="af0"/>
        <w:numPr>
          <w:ilvl w:val="0"/>
          <w:numId w:val="34"/>
        </w:numPr>
        <w:shd w:val="clear" w:color="auto" w:fill="FFFFFF"/>
        <w:suppressAutoHyphens w:val="0"/>
        <w:spacing w:after="0" w:line="276" w:lineRule="auto"/>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Чтение художественных произведений, исполнение песенок.</w:t>
      </w:r>
    </w:p>
    <w:p w:rsidR="00350BE9" w:rsidRPr="00350BE9" w:rsidRDefault="00350BE9" w:rsidP="00D141EF">
      <w:pPr>
        <w:pStyle w:val="af0"/>
        <w:numPr>
          <w:ilvl w:val="0"/>
          <w:numId w:val="34"/>
        </w:numPr>
        <w:shd w:val="clear" w:color="auto" w:fill="FFFFFF"/>
        <w:suppressAutoHyphens w:val="0"/>
        <w:spacing w:after="0" w:line="276" w:lineRule="auto"/>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Проговаривание потешек, прибауток, закличек.</w:t>
      </w:r>
    </w:p>
    <w:p w:rsidR="00350BE9" w:rsidRPr="00350BE9" w:rsidRDefault="00350BE9" w:rsidP="00D141EF">
      <w:pPr>
        <w:pStyle w:val="af0"/>
        <w:numPr>
          <w:ilvl w:val="0"/>
          <w:numId w:val="34"/>
        </w:numPr>
        <w:shd w:val="clear" w:color="auto" w:fill="FFFFFF"/>
        <w:suppressAutoHyphens w:val="0"/>
        <w:spacing w:after="0" w:line="276" w:lineRule="auto"/>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Беседа с использованием предметных и сюжетных картинок.</w:t>
      </w:r>
    </w:p>
    <w:p w:rsidR="00350BE9" w:rsidRPr="00350BE9" w:rsidRDefault="00350BE9" w:rsidP="00D141EF">
      <w:pPr>
        <w:pStyle w:val="af0"/>
        <w:numPr>
          <w:ilvl w:val="0"/>
          <w:numId w:val="34"/>
        </w:numPr>
        <w:shd w:val="clear" w:color="auto" w:fill="FFFFFF"/>
        <w:suppressAutoHyphens w:val="0"/>
        <w:spacing w:after="0" w:line="276" w:lineRule="auto"/>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Моделирование игровых ситуаций</w:t>
      </w:r>
    </w:p>
    <w:p w:rsidR="00350BE9" w:rsidRPr="00350BE9" w:rsidRDefault="00350BE9" w:rsidP="00D141EF">
      <w:pPr>
        <w:pStyle w:val="af0"/>
        <w:numPr>
          <w:ilvl w:val="0"/>
          <w:numId w:val="34"/>
        </w:numPr>
        <w:shd w:val="clear" w:color="auto" w:fill="FFFFFF"/>
        <w:suppressAutoHyphens w:val="0"/>
        <w:spacing w:after="0" w:line="276" w:lineRule="auto"/>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Совместные сюжетно-ролевые игры.</w:t>
      </w:r>
    </w:p>
    <w:p w:rsidR="00350BE9" w:rsidRPr="00350BE9" w:rsidRDefault="00350BE9" w:rsidP="00D141EF">
      <w:pPr>
        <w:pStyle w:val="af0"/>
        <w:numPr>
          <w:ilvl w:val="0"/>
          <w:numId w:val="34"/>
        </w:numPr>
        <w:shd w:val="clear" w:color="auto" w:fill="FFFFFF"/>
        <w:suppressAutoHyphens w:val="0"/>
        <w:spacing w:after="0" w:line="276" w:lineRule="auto"/>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Моделирование игровых ситуаций.</w:t>
      </w:r>
    </w:p>
    <w:p w:rsidR="00350BE9" w:rsidRPr="00350BE9" w:rsidRDefault="00350BE9" w:rsidP="00D141EF">
      <w:pPr>
        <w:pStyle w:val="af0"/>
        <w:numPr>
          <w:ilvl w:val="0"/>
          <w:numId w:val="34"/>
        </w:numPr>
        <w:shd w:val="clear" w:color="auto" w:fill="FFFFFF"/>
        <w:suppressAutoHyphens w:val="0"/>
        <w:spacing w:after="0" w:line="276" w:lineRule="auto"/>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Ситуативное общение в ходе режимных моментов.</w:t>
      </w:r>
    </w:p>
    <w:p w:rsidR="00350BE9" w:rsidRPr="00350BE9" w:rsidRDefault="00350BE9" w:rsidP="00D141EF">
      <w:pPr>
        <w:pStyle w:val="7"/>
        <w:numPr>
          <w:ilvl w:val="0"/>
          <w:numId w:val="36"/>
        </w:numPr>
        <w:shd w:val="clear" w:color="auto" w:fill="auto"/>
        <w:spacing w:line="240" w:lineRule="auto"/>
        <w:jc w:val="both"/>
        <w:rPr>
          <w:i/>
          <w:sz w:val="28"/>
          <w:szCs w:val="28"/>
        </w:rPr>
      </w:pPr>
      <w:r w:rsidRPr="00350BE9">
        <w:rPr>
          <w:i/>
          <w:sz w:val="28"/>
          <w:szCs w:val="28"/>
        </w:rPr>
        <w:t>Чтение, утрированно выразительное рассказывание взрослым фольклорных и литературных произведений.</w:t>
      </w:r>
    </w:p>
    <w:p w:rsidR="00350BE9" w:rsidRPr="00350BE9" w:rsidRDefault="00350BE9" w:rsidP="00D141EF">
      <w:pPr>
        <w:pStyle w:val="7"/>
        <w:numPr>
          <w:ilvl w:val="0"/>
          <w:numId w:val="36"/>
        </w:numPr>
        <w:shd w:val="clear" w:color="auto" w:fill="auto"/>
        <w:spacing w:line="240" w:lineRule="auto"/>
        <w:jc w:val="both"/>
        <w:rPr>
          <w:i/>
          <w:sz w:val="28"/>
          <w:szCs w:val="28"/>
        </w:rPr>
      </w:pPr>
      <w:r w:rsidRPr="00350BE9">
        <w:rPr>
          <w:i/>
          <w:sz w:val="28"/>
          <w:szCs w:val="28"/>
        </w:rPr>
        <w:t>Показ кукольного театра по сюжетам фольклорных и литературных произв</w:t>
      </w:r>
      <w:r w:rsidRPr="00350BE9">
        <w:rPr>
          <w:i/>
          <w:sz w:val="28"/>
          <w:szCs w:val="28"/>
        </w:rPr>
        <w:t>е</w:t>
      </w:r>
      <w:r w:rsidRPr="00350BE9">
        <w:rPr>
          <w:i/>
          <w:sz w:val="28"/>
          <w:szCs w:val="28"/>
        </w:rPr>
        <w:t>дений.</w:t>
      </w:r>
    </w:p>
    <w:p w:rsidR="00350BE9" w:rsidRPr="00350BE9" w:rsidRDefault="00350BE9" w:rsidP="00D141EF">
      <w:pPr>
        <w:pStyle w:val="7"/>
        <w:numPr>
          <w:ilvl w:val="0"/>
          <w:numId w:val="36"/>
        </w:numPr>
        <w:shd w:val="clear" w:color="auto" w:fill="auto"/>
        <w:spacing w:line="240" w:lineRule="auto"/>
        <w:jc w:val="both"/>
        <w:rPr>
          <w:i/>
          <w:sz w:val="28"/>
          <w:szCs w:val="28"/>
        </w:rPr>
      </w:pPr>
      <w:r w:rsidRPr="00350BE9">
        <w:rPr>
          <w:i/>
          <w:sz w:val="28"/>
          <w:szCs w:val="28"/>
        </w:rPr>
        <w:t>Игры – драматизации (имитационные движения по ходу рассказывания во</w:t>
      </w:r>
      <w:r w:rsidRPr="00350BE9">
        <w:rPr>
          <w:i/>
          <w:sz w:val="28"/>
          <w:szCs w:val="28"/>
        </w:rPr>
        <w:t>с</w:t>
      </w:r>
      <w:r w:rsidRPr="00350BE9">
        <w:rPr>
          <w:i/>
          <w:sz w:val="28"/>
          <w:szCs w:val="28"/>
        </w:rPr>
        <w:t>питателем литературных текстов).</w:t>
      </w:r>
    </w:p>
    <w:p w:rsidR="00350BE9" w:rsidRPr="00350BE9" w:rsidRDefault="00350BE9" w:rsidP="00D141EF">
      <w:pPr>
        <w:pStyle w:val="af0"/>
        <w:numPr>
          <w:ilvl w:val="0"/>
          <w:numId w:val="36"/>
        </w:numPr>
        <w:suppressAutoHyphens w:val="0"/>
        <w:spacing w:after="0" w:line="276" w:lineRule="auto"/>
        <w:rPr>
          <w:rFonts w:ascii="Times New Roman" w:hAnsi="Times New Roman" w:cs="Times New Roman"/>
          <w:i/>
          <w:sz w:val="28"/>
          <w:szCs w:val="28"/>
        </w:rPr>
      </w:pPr>
      <w:r w:rsidRPr="00350BE9">
        <w:rPr>
          <w:rFonts w:ascii="Times New Roman" w:hAnsi="Times New Roman" w:cs="Times New Roman"/>
          <w:i/>
          <w:sz w:val="28"/>
          <w:szCs w:val="28"/>
        </w:rPr>
        <w:t>Рассматривание иллюстраций.</w:t>
      </w:r>
    </w:p>
    <w:p w:rsidR="00350BE9" w:rsidRPr="00350BE9" w:rsidRDefault="00350BE9" w:rsidP="00350BE9">
      <w:pPr>
        <w:shd w:val="clear" w:color="auto" w:fill="FFFFFF"/>
        <w:spacing w:after="0"/>
        <w:ind w:left="426"/>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Для поддержания детской инициативы в речевой деятельности используются следующие формы, методы, приемы психолого-педагогической работы:</w:t>
      </w:r>
    </w:p>
    <w:p w:rsidR="00350BE9" w:rsidRPr="00350BE9" w:rsidRDefault="00350BE9" w:rsidP="00D141EF">
      <w:pPr>
        <w:pStyle w:val="af0"/>
        <w:numPr>
          <w:ilvl w:val="0"/>
          <w:numId w:val="35"/>
        </w:numPr>
        <w:shd w:val="clear" w:color="auto" w:fill="FFFFFF"/>
        <w:suppressAutoHyphens w:val="0"/>
        <w:spacing w:after="0" w:line="276" w:lineRule="auto"/>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Поддержка ситуативное общение со сверстниками в ходе совместных игр,</w:t>
      </w:r>
    </w:p>
    <w:p w:rsidR="00350BE9" w:rsidRPr="00350BE9" w:rsidRDefault="00350BE9" w:rsidP="00D141EF">
      <w:pPr>
        <w:pStyle w:val="af0"/>
        <w:numPr>
          <w:ilvl w:val="0"/>
          <w:numId w:val="35"/>
        </w:numPr>
        <w:shd w:val="clear" w:color="auto" w:fill="FFFFFF"/>
        <w:suppressAutoHyphens w:val="0"/>
        <w:spacing w:after="0" w:line="276" w:lineRule="auto"/>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 xml:space="preserve">Оформление книжного уголка </w:t>
      </w:r>
    </w:p>
    <w:p w:rsidR="00350BE9" w:rsidRPr="00350BE9" w:rsidRDefault="00350BE9" w:rsidP="00350BE9">
      <w:pPr>
        <w:shd w:val="clear" w:color="auto" w:fill="FFFFFF"/>
        <w:spacing w:after="0" w:line="240" w:lineRule="auto"/>
        <w:ind w:firstLine="567"/>
        <w:jc w:val="both"/>
        <w:rPr>
          <w:rFonts w:ascii="Times New Roman" w:hAnsi="Times New Roman" w:cs="Times New Roman"/>
          <w:i/>
        </w:rPr>
      </w:pPr>
    </w:p>
    <w:p w:rsidR="00D80405" w:rsidRPr="00F6072B" w:rsidRDefault="00D83D2A" w:rsidP="00350BE9">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1.5.4. От 3 лет до 4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1.5.4.1. В области речевого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Формирование словаря: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активизация словаря: активизировать в речи слова, обозначающие названия предметов ближайшего окружения.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Звуковая культура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Грамматический строй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Связная речь: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Подготовка детей к обучению грамоте: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умение вслушиваться в звучание слова, знакомить детей с терминами "слово", "звук" в практическом плане.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Интерес к художественной литературе: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навык совместного слушания выразительного чтения и рассказывания (с наглядным сопровождением и без него);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поддерживать общение детей друг с другом и с педагогом в процессе совместного рассматривания книжек-картинок, иллюстраций;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1.5.4.2.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Формирование словаря: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Звуковая культура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Грамматический строй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Связная речь: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w:t>
      </w:r>
      <w:r w:rsidRPr="00F6072B">
        <w:rPr>
          <w:rFonts w:ascii="Times New Roman" w:eastAsia="Times New Roman" w:hAnsi="Times New Roman" w:cs="Times New Roman"/>
          <w:color w:val="000000" w:themeColor="text1"/>
          <w:sz w:val="28"/>
          <w:szCs w:val="28"/>
          <w:lang w:eastAsia="ru-RU"/>
        </w:rPr>
        <w:lastRenderedPageBreak/>
        <w:t>детей умения использовать основные формы речевого этикета в разных ситуациях общения;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 простых фраз;</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способствует освоению умений монологической речи: по вопросам составлять рассказ по картинке из 3-4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иллюстрации.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педагог формирует у детей умение вслушиваться в звучание слова, закрепляет в речи детей термины "слово", "звук" в практическом плане.</w:t>
      </w:r>
    </w:p>
    <w:p w:rsidR="0097233D" w:rsidRDefault="0097233D" w:rsidP="0097233D">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97233D" w:rsidRDefault="0097233D" w:rsidP="0097233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350BE9" w:rsidRPr="00350BE9" w:rsidRDefault="00350BE9" w:rsidP="00350BE9">
      <w:pPr>
        <w:shd w:val="clear" w:color="auto" w:fill="FFFFFF"/>
        <w:spacing w:after="0"/>
        <w:ind w:left="426"/>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350BE9" w:rsidRPr="00350BE9" w:rsidRDefault="00350BE9" w:rsidP="00D141EF">
      <w:pPr>
        <w:pStyle w:val="af0"/>
        <w:numPr>
          <w:ilvl w:val="0"/>
          <w:numId w:val="37"/>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Стимулировать эмоциональное содержательное общение ребенка со взрослыми.</w:t>
      </w:r>
    </w:p>
    <w:p w:rsidR="00350BE9" w:rsidRPr="00350BE9" w:rsidRDefault="00350BE9" w:rsidP="00D141EF">
      <w:pPr>
        <w:pStyle w:val="af0"/>
        <w:numPr>
          <w:ilvl w:val="0"/>
          <w:numId w:val="37"/>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Поддерживать деловые мотивы общения ребенка со взрослым.</w:t>
      </w:r>
    </w:p>
    <w:p w:rsidR="00350BE9" w:rsidRPr="00350BE9" w:rsidRDefault="00350BE9" w:rsidP="00D141EF">
      <w:pPr>
        <w:pStyle w:val="af0"/>
        <w:numPr>
          <w:ilvl w:val="0"/>
          <w:numId w:val="37"/>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Стимулировать проявление признаков внеситуативно-познавательного общения со взрослыми.</w:t>
      </w:r>
    </w:p>
    <w:p w:rsidR="00350BE9" w:rsidRPr="00350BE9" w:rsidRDefault="00350BE9" w:rsidP="00D141EF">
      <w:pPr>
        <w:pStyle w:val="af0"/>
        <w:numPr>
          <w:ilvl w:val="0"/>
          <w:numId w:val="37"/>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Развивать интерес к сверстнику, желание взаимодействовать с ним.</w:t>
      </w:r>
    </w:p>
    <w:p w:rsidR="00350BE9" w:rsidRPr="00350BE9" w:rsidRDefault="00350BE9" w:rsidP="00D141EF">
      <w:pPr>
        <w:pStyle w:val="af0"/>
        <w:numPr>
          <w:ilvl w:val="1"/>
          <w:numId w:val="38"/>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Развивать умение понимать обращенную речь с опорой и без опоры на наглядность.</w:t>
      </w:r>
    </w:p>
    <w:p w:rsidR="00350BE9" w:rsidRPr="00350BE9" w:rsidRDefault="00350BE9" w:rsidP="00D141EF">
      <w:pPr>
        <w:pStyle w:val="af0"/>
        <w:numPr>
          <w:ilvl w:val="1"/>
          <w:numId w:val="38"/>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Стимулировать желание вступать в контакт с окружающими, вы-ражать свои мы</w:t>
      </w:r>
      <w:r w:rsidRPr="00350BE9">
        <w:rPr>
          <w:rFonts w:ascii="Times New Roman" w:hAnsi="Times New Roman" w:cs="Times New Roman"/>
          <w:bCs/>
          <w:i/>
          <w:spacing w:val="-15"/>
          <w:sz w:val="28"/>
          <w:szCs w:val="28"/>
        </w:rPr>
        <w:t>с</w:t>
      </w:r>
      <w:r w:rsidRPr="00350BE9">
        <w:rPr>
          <w:rFonts w:ascii="Times New Roman" w:hAnsi="Times New Roman" w:cs="Times New Roman"/>
          <w:bCs/>
          <w:i/>
          <w:spacing w:val="-15"/>
          <w:sz w:val="28"/>
          <w:szCs w:val="28"/>
        </w:rPr>
        <w:t>ли, чувства, впечатления, используя речевые средства.</w:t>
      </w:r>
    </w:p>
    <w:p w:rsidR="00350BE9" w:rsidRPr="00350BE9" w:rsidRDefault="00350BE9" w:rsidP="00D141EF">
      <w:pPr>
        <w:pStyle w:val="af0"/>
        <w:numPr>
          <w:ilvl w:val="1"/>
          <w:numId w:val="38"/>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Развивать умение отвечать на вопросы, используя форму про¬стого предложения или высказывания из 2—3 простых фраз.</w:t>
      </w:r>
    </w:p>
    <w:p w:rsidR="00350BE9" w:rsidRPr="00350BE9" w:rsidRDefault="00350BE9" w:rsidP="00D141EF">
      <w:pPr>
        <w:pStyle w:val="af0"/>
        <w:numPr>
          <w:ilvl w:val="1"/>
          <w:numId w:val="38"/>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Стимулировать детские высказывания в форме сложного предложения.</w:t>
      </w:r>
    </w:p>
    <w:p w:rsidR="00350BE9" w:rsidRPr="00350BE9" w:rsidRDefault="00350BE9" w:rsidP="00D141EF">
      <w:pPr>
        <w:pStyle w:val="af0"/>
        <w:numPr>
          <w:ilvl w:val="1"/>
          <w:numId w:val="38"/>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Обогащать словарь детей за счет расширения представлений о людях, предметах, об</w:t>
      </w:r>
      <w:r w:rsidRPr="00350BE9">
        <w:rPr>
          <w:rFonts w:ascii="Times New Roman" w:hAnsi="Times New Roman" w:cs="Times New Roman"/>
          <w:bCs/>
          <w:i/>
          <w:spacing w:val="-15"/>
          <w:sz w:val="28"/>
          <w:szCs w:val="28"/>
        </w:rPr>
        <w:t>ъ</w:t>
      </w:r>
      <w:r w:rsidRPr="00350BE9">
        <w:rPr>
          <w:rFonts w:ascii="Times New Roman" w:hAnsi="Times New Roman" w:cs="Times New Roman"/>
          <w:bCs/>
          <w:i/>
          <w:spacing w:val="-15"/>
          <w:sz w:val="28"/>
          <w:szCs w:val="28"/>
        </w:rPr>
        <w:t>ектах природы ближайшего окружения, их действиях, ярко выраженных свойствах и качес</w:t>
      </w:r>
      <w:r w:rsidRPr="00350BE9">
        <w:rPr>
          <w:rFonts w:ascii="Times New Roman" w:hAnsi="Times New Roman" w:cs="Times New Roman"/>
          <w:bCs/>
          <w:i/>
          <w:spacing w:val="-15"/>
          <w:sz w:val="28"/>
          <w:szCs w:val="28"/>
        </w:rPr>
        <w:t>т</w:t>
      </w:r>
      <w:r w:rsidRPr="00350BE9">
        <w:rPr>
          <w:rFonts w:ascii="Times New Roman" w:hAnsi="Times New Roman" w:cs="Times New Roman"/>
          <w:bCs/>
          <w:i/>
          <w:spacing w:val="-15"/>
          <w:sz w:val="28"/>
          <w:szCs w:val="28"/>
        </w:rPr>
        <w:t>вах.</w:t>
      </w:r>
    </w:p>
    <w:p w:rsidR="00350BE9" w:rsidRPr="00350BE9" w:rsidRDefault="00350BE9" w:rsidP="00D141EF">
      <w:pPr>
        <w:pStyle w:val="af0"/>
        <w:numPr>
          <w:ilvl w:val="1"/>
          <w:numId w:val="38"/>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Развивать умение воспроизводить ритм речи, звуковой образ слова, правильно польз</w:t>
      </w:r>
      <w:r w:rsidRPr="00350BE9">
        <w:rPr>
          <w:rFonts w:ascii="Times New Roman" w:hAnsi="Times New Roman" w:cs="Times New Roman"/>
          <w:bCs/>
          <w:i/>
          <w:spacing w:val="-15"/>
          <w:sz w:val="28"/>
          <w:szCs w:val="28"/>
        </w:rPr>
        <w:t>о</w:t>
      </w:r>
      <w:r w:rsidRPr="00350BE9">
        <w:rPr>
          <w:rFonts w:ascii="Times New Roman" w:hAnsi="Times New Roman" w:cs="Times New Roman"/>
          <w:bCs/>
          <w:i/>
          <w:spacing w:val="-15"/>
          <w:sz w:val="28"/>
          <w:szCs w:val="28"/>
        </w:rPr>
        <w:t>ваться речевым дыханием.</w:t>
      </w:r>
    </w:p>
    <w:p w:rsidR="00350BE9" w:rsidRPr="00350BE9" w:rsidRDefault="00350BE9" w:rsidP="00D141EF">
      <w:pPr>
        <w:pStyle w:val="af0"/>
        <w:numPr>
          <w:ilvl w:val="1"/>
          <w:numId w:val="38"/>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Развивать умение использовать в речи правильное сочетание прилагательных и сущес</w:t>
      </w:r>
      <w:r w:rsidRPr="00350BE9">
        <w:rPr>
          <w:rFonts w:ascii="Times New Roman" w:hAnsi="Times New Roman" w:cs="Times New Roman"/>
          <w:bCs/>
          <w:i/>
          <w:spacing w:val="-15"/>
          <w:sz w:val="28"/>
          <w:szCs w:val="28"/>
        </w:rPr>
        <w:t>т</w:t>
      </w:r>
      <w:r w:rsidRPr="00350BE9">
        <w:rPr>
          <w:rFonts w:ascii="Times New Roman" w:hAnsi="Times New Roman" w:cs="Times New Roman"/>
          <w:bCs/>
          <w:i/>
          <w:spacing w:val="-15"/>
          <w:sz w:val="28"/>
          <w:szCs w:val="28"/>
        </w:rPr>
        <w:t>вительных в роде, падеже.</w:t>
      </w:r>
    </w:p>
    <w:p w:rsidR="00350BE9" w:rsidRPr="00350BE9" w:rsidRDefault="00350BE9" w:rsidP="00D141EF">
      <w:pPr>
        <w:pStyle w:val="af0"/>
        <w:numPr>
          <w:ilvl w:val="1"/>
          <w:numId w:val="38"/>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lastRenderedPageBreak/>
        <w:t>Побуждать детей использовать дружелюбный, спокойный тон общения со взрослыми и сверстниками.</w:t>
      </w:r>
    </w:p>
    <w:p w:rsidR="00350BE9" w:rsidRPr="00350BE9" w:rsidRDefault="00350BE9" w:rsidP="00D141EF">
      <w:pPr>
        <w:pStyle w:val="af0"/>
        <w:numPr>
          <w:ilvl w:val="1"/>
          <w:numId w:val="38"/>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Учить использовать речевые формы вежливого общения: здороваться, прощаться, бл</w:t>
      </w:r>
      <w:r w:rsidRPr="00350BE9">
        <w:rPr>
          <w:rFonts w:ascii="Times New Roman" w:hAnsi="Times New Roman" w:cs="Times New Roman"/>
          <w:bCs/>
          <w:i/>
          <w:spacing w:val="-15"/>
          <w:sz w:val="28"/>
          <w:szCs w:val="28"/>
        </w:rPr>
        <w:t>а</w:t>
      </w:r>
      <w:r w:rsidRPr="00350BE9">
        <w:rPr>
          <w:rFonts w:ascii="Times New Roman" w:hAnsi="Times New Roman" w:cs="Times New Roman"/>
          <w:bCs/>
          <w:i/>
          <w:spacing w:val="-15"/>
          <w:sz w:val="28"/>
          <w:szCs w:val="28"/>
        </w:rPr>
        <w:t>годарить, выражать просьбу, знакомиться.</w:t>
      </w:r>
    </w:p>
    <w:p w:rsidR="00350BE9" w:rsidRPr="00350BE9" w:rsidRDefault="00350BE9" w:rsidP="00D141EF">
      <w:pPr>
        <w:pStyle w:val="af0"/>
        <w:numPr>
          <w:ilvl w:val="1"/>
          <w:numId w:val="38"/>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Обогащать «читательский» опыт (опыт слушания) за счет разных малых форм фоль</w:t>
      </w:r>
      <w:r w:rsidRPr="00350BE9">
        <w:rPr>
          <w:rFonts w:ascii="Times New Roman" w:hAnsi="Times New Roman" w:cs="Times New Roman"/>
          <w:bCs/>
          <w:i/>
          <w:spacing w:val="-15"/>
          <w:sz w:val="28"/>
          <w:szCs w:val="28"/>
        </w:rPr>
        <w:t>к</w:t>
      </w:r>
      <w:r w:rsidRPr="00350BE9">
        <w:rPr>
          <w:rFonts w:ascii="Times New Roman" w:hAnsi="Times New Roman" w:cs="Times New Roman"/>
          <w:bCs/>
          <w:i/>
          <w:spacing w:val="-15"/>
          <w:sz w:val="28"/>
          <w:szCs w:val="28"/>
        </w:rPr>
        <w:t>лора (потешек, песенок, прибауток), простых народных и авторских сказок (в основном о ж</w:t>
      </w:r>
      <w:r w:rsidRPr="00350BE9">
        <w:rPr>
          <w:rFonts w:ascii="Times New Roman" w:hAnsi="Times New Roman" w:cs="Times New Roman"/>
          <w:bCs/>
          <w:i/>
          <w:spacing w:val="-15"/>
          <w:sz w:val="28"/>
          <w:szCs w:val="28"/>
        </w:rPr>
        <w:t>и</w:t>
      </w:r>
      <w:r w:rsidRPr="00350BE9">
        <w:rPr>
          <w:rFonts w:ascii="Times New Roman" w:hAnsi="Times New Roman" w:cs="Times New Roman"/>
          <w:bCs/>
          <w:i/>
          <w:spacing w:val="-15"/>
          <w:sz w:val="28"/>
          <w:szCs w:val="28"/>
        </w:rPr>
        <w:t>вотных), рассказов и стихов о детях, их играх, игрушках, повседневной бытовой деятельности, о знакомых детям животных.</w:t>
      </w:r>
    </w:p>
    <w:p w:rsidR="00350BE9" w:rsidRPr="00350BE9" w:rsidRDefault="00350BE9" w:rsidP="00D141EF">
      <w:pPr>
        <w:pStyle w:val="af0"/>
        <w:numPr>
          <w:ilvl w:val="1"/>
          <w:numId w:val="38"/>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Обогащать личный опыт детей знаниями, эмоциями и впечатлениями об окружающем, необходимыми для правильного понимания содержания литературного текста.</w:t>
      </w:r>
    </w:p>
    <w:p w:rsidR="00350BE9" w:rsidRPr="00350BE9" w:rsidRDefault="00350BE9" w:rsidP="00D141EF">
      <w:pPr>
        <w:pStyle w:val="af0"/>
        <w:numPr>
          <w:ilvl w:val="1"/>
          <w:numId w:val="38"/>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Способствовать восприятию и пониманию текста детьми, помогать мысленно пре</w:t>
      </w:r>
      <w:r w:rsidRPr="00350BE9">
        <w:rPr>
          <w:rFonts w:ascii="Times New Roman" w:hAnsi="Times New Roman" w:cs="Times New Roman"/>
          <w:bCs/>
          <w:i/>
          <w:spacing w:val="-15"/>
          <w:sz w:val="28"/>
          <w:szCs w:val="28"/>
        </w:rPr>
        <w:t>д</w:t>
      </w:r>
      <w:r w:rsidRPr="00350BE9">
        <w:rPr>
          <w:rFonts w:ascii="Times New Roman" w:hAnsi="Times New Roman" w:cs="Times New Roman"/>
          <w:bCs/>
          <w:i/>
          <w:spacing w:val="-15"/>
          <w:sz w:val="28"/>
          <w:szCs w:val="28"/>
        </w:rPr>
        <w:t>ставлять события и героев, выявлять яркие поступки героя, пытаться их оценить, устанавл</w:t>
      </w:r>
      <w:r w:rsidRPr="00350BE9">
        <w:rPr>
          <w:rFonts w:ascii="Times New Roman" w:hAnsi="Times New Roman" w:cs="Times New Roman"/>
          <w:bCs/>
          <w:i/>
          <w:spacing w:val="-15"/>
          <w:sz w:val="28"/>
          <w:szCs w:val="28"/>
        </w:rPr>
        <w:t>и</w:t>
      </w:r>
      <w:r w:rsidRPr="00350BE9">
        <w:rPr>
          <w:rFonts w:ascii="Times New Roman" w:hAnsi="Times New Roman" w:cs="Times New Roman"/>
          <w:bCs/>
          <w:i/>
          <w:spacing w:val="-15"/>
          <w:sz w:val="28"/>
          <w:szCs w:val="28"/>
        </w:rPr>
        <w:t>вать простейшие связи пос¬ледовательности событий в тексте.</w:t>
      </w:r>
    </w:p>
    <w:p w:rsidR="00350BE9" w:rsidRPr="00350BE9" w:rsidRDefault="00350BE9" w:rsidP="00D141EF">
      <w:pPr>
        <w:pStyle w:val="af0"/>
        <w:numPr>
          <w:ilvl w:val="1"/>
          <w:numId w:val="38"/>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Обращать внимание детей на простые традиционные средства языковой выразител</w:t>
      </w:r>
      <w:r w:rsidRPr="00350BE9">
        <w:rPr>
          <w:rFonts w:ascii="Times New Roman" w:hAnsi="Times New Roman" w:cs="Times New Roman"/>
          <w:bCs/>
          <w:i/>
          <w:spacing w:val="-15"/>
          <w:sz w:val="28"/>
          <w:szCs w:val="28"/>
        </w:rPr>
        <w:t>ь</w:t>
      </w:r>
      <w:r w:rsidRPr="00350BE9">
        <w:rPr>
          <w:rFonts w:ascii="Times New Roman" w:hAnsi="Times New Roman" w:cs="Times New Roman"/>
          <w:bCs/>
          <w:i/>
          <w:spacing w:val="-15"/>
          <w:sz w:val="28"/>
          <w:szCs w:val="28"/>
        </w:rPr>
        <w:t>ности (прежде всего из текстов народных сказок и прибауток), на интонационную выраз</w:t>
      </w:r>
      <w:r w:rsidRPr="00350BE9">
        <w:rPr>
          <w:rFonts w:ascii="Times New Roman" w:hAnsi="Times New Roman" w:cs="Times New Roman"/>
          <w:bCs/>
          <w:i/>
          <w:spacing w:val="-15"/>
          <w:sz w:val="28"/>
          <w:szCs w:val="28"/>
        </w:rPr>
        <w:t>и</w:t>
      </w:r>
      <w:r w:rsidRPr="00350BE9">
        <w:rPr>
          <w:rFonts w:ascii="Times New Roman" w:hAnsi="Times New Roman" w:cs="Times New Roman"/>
          <w:bCs/>
          <w:i/>
          <w:spacing w:val="-15"/>
          <w:sz w:val="28"/>
          <w:szCs w:val="28"/>
        </w:rPr>
        <w:t>тельность рассказчика-взрослого.</w:t>
      </w:r>
    </w:p>
    <w:p w:rsidR="00350BE9" w:rsidRPr="00350BE9" w:rsidRDefault="00350BE9" w:rsidP="00D141EF">
      <w:pPr>
        <w:pStyle w:val="af0"/>
        <w:numPr>
          <w:ilvl w:val="1"/>
          <w:numId w:val="38"/>
        </w:numPr>
        <w:shd w:val="clear" w:color="auto" w:fill="FFFFFF"/>
        <w:suppressAutoHyphens w:val="0"/>
        <w:spacing w:after="0" w:line="276" w:lineRule="auto"/>
        <w:ind w:left="0" w:firstLine="0"/>
        <w:jc w:val="both"/>
        <w:rPr>
          <w:rFonts w:ascii="Times New Roman" w:hAnsi="Times New Roman" w:cs="Times New Roman"/>
          <w:bCs/>
          <w:i/>
          <w:spacing w:val="-15"/>
          <w:sz w:val="28"/>
          <w:szCs w:val="28"/>
          <w:u w:val="single"/>
        </w:rPr>
      </w:pPr>
      <w:r w:rsidRPr="00350BE9">
        <w:rPr>
          <w:rFonts w:ascii="Times New Roman" w:hAnsi="Times New Roman" w:cs="Times New Roman"/>
          <w:bCs/>
          <w:i/>
          <w:spacing w:val="-15"/>
          <w:sz w:val="28"/>
          <w:szCs w:val="28"/>
        </w:rPr>
        <w:t>Поддерживать непосредственный эмоциональный отклик на литературное произвед</w:t>
      </w:r>
      <w:r w:rsidRPr="00350BE9">
        <w:rPr>
          <w:rFonts w:ascii="Times New Roman" w:hAnsi="Times New Roman" w:cs="Times New Roman"/>
          <w:bCs/>
          <w:i/>
          <w:spacing w:val="-15"/>
          <w:sz w:val="28"/>
          <w:szCs w:val="28"/>
        </w:rPr>
        <w:t>е</w:t>
      </w:r>
      <w:r w:rsidRPr="00350BE9">
        <w:rPr>
          <w:rFonts w:ascii="Times New Roman" w:hAnsi="Times New Roman" w:cs="Times New Roman"/>
          <w:bCs/>
          <w:i/>
          <w:spacing w:val="-15"/>
          <w:sz w:val="28"/>
          <w:szCs w:val="28"/>
        </w:rPr>
        <w:t>ние, его героев.</w:t>
      </w:r>
    </w:p>
    <w:p w:rsidR="00350BE9" w:rsidRPr="00350BE9" w:rsidRDefault="00350BE9" w:rsidP="00350BE9">
      <w:pPr>
        <w:shd w:val="clear" w:color="auto" w:fill="FFFFFF"/>
        <w:spacing w:after="0"/>
        <w:ind w:left="426"/>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Содержание Программы по речевому развитию с учетом возрастных и индивидуальных особенностей детей реализовываться в следующих видах деятельности:</w:t>
      </w:r>
    </w:p>
    <w:p w:rsidR="00350BE9" w:rsidRPr="00350BE9" w:rsidRDefault="00350BE9" w:rsidP="00D141EF">
      <w:pPr>
        <w:pStyle w:val="af0"/>
        <w:numPr>
          <w:ilvl w:val="0"/>
          <w:numId w:val="39"/>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игры-драматизации по хорошо знакомым произведениям «Колобок», «Теремок», «Репка», стимулирует детей воспроизводить несложные ролевые диалоги.</w:t>
      </w:r>
    </w:p>
    <w:p w:rsidR="00350BE9" w:rsidRPr="00350BE9" w:rsidRDefault="00350BE9" w:rsidP="00D141EF">
      <w:pPr>
        <w:pStyle w:val="af0"/>
        <w:numPr>
          <w:ilvl w:val="0"/>
          <w:numId w:val="39"/>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совместное с ребенком составление рассказа на тему, предложенную ребенком, с одн</w:t>
      </w:r>
      <w:r w:rsidRPr="00350BE9">
        <w:rPr>
          <w:rFonts w:ascii="Times New Roman" w:hAnsi="Times New Roman" w:cs="Times New Roman"/>
          <w:bCs/>
          <w:i/>
          <w:spacing w:val="-15"/>
          <w:sz w:val="28"/>
          <w:szCs w:val="28"/>
        </w:rPr>
        <w:t>о</w:t>
      </w:r>
      <w:r w:rsidRPr="00350BE9">
        <w:rPr>
          <w:rFonts w:ascii="Times New Roman" w:hAnsi="Times New Roman" w:cs="Times New Roman"/>
          <w:bCs/>
          <w:i/>
          <w:spacing w:val="-15"/>
          <w:sz w:val="28"/>
          <w:szCs w:val="28"/>
        </w:rPr>
        <w:t>временным элементарным рисованием сюжета: действий, персонажей, предметов. В подо</w:t>
      </w:r>
      <w:r w:rsidRPr="00350BE9">
        <w:rPr>
          <w:rFonts w:ascii="Times New Roman" w:hAnsi="Times New Roman" w:cs="Times New Roman"/>
          <w:bCs/>
          <w:i/>
          <w:spacing w:val="-15"/>
          <w:sz w:val="28"/>
          <w:szCs w:val="28"/>
        </w:rPr>
        <w:t>б</w:t>
      </w:r>
      <w:r w:rsidRPr="00350BE9">
        <w:rPr>
          <w:rFonts w:ascii="Times New Roman" w:hAnsi="Times New Roman" w:cs="Times New Roman"/>
          <w:bCs/>
          <w:i/>
          <w:spacing w:val="-15"/>
          <w:sz w:val="28"/>
          <w:szCs w:val="28"/>
        </w:rPr>
        <w:t>ной ситуации ребенок чувствует себя равноправным партнером: он может в любой момент включиться в рассказывание и рисование. Другие дети по желанию могут стать наблюдат</w:t>
      </w:r>
      <w:r w:rsidRPr="00350BE9">
        <w:rPr>
          <w:rFonts w:ascii="Times New Roman" w:hAnsi="Times New Roman" w:cs="Times New Roman"/>
          <w:bCs/>
          <w:i/>
          <w:spacing w:val="-15"/>
          <w:sz w:val="28"/>
          <w:szCs w:val="28"/>
        </w:rPr>
        <w:t>е</w:t>
      </w:r>
      <w:r w:rsidRPr="00350BE9">
        <w:rPr>
          <w:rFonts w:ascii="Times New Roman" w:hAnsi="Times New Roman" w:cs="Times New Roman"/>
          <w:bCs/>
          <w:i/>
          <w:spacing w:val="-15"/>
          <w:sz w:val="28"/>
          <w:szCs w:val="28"/>
        </w:rPr>
        <w:t>лями или соучастниками деятельности: давать советы, предлагать свои варианты события.</w:t>
      </w:r>
    </w:p>
    <w:p w:rsidR="00350BE9" w:rsidRPr="00350BE9" w:rsidRDefault="00350BE9" w:rsidP="00D141EF">
      <w:pPr>
        <w:pStyle w:val="af0"/>
        <w:numPr>
          <w:ilvl w:val="0"/>
          <w:numId w:val="39"/>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игры на развитие речевого дыхания («Подуй на одуванчик», «Полетели снежинки», «П</w:t>
      </w:r>
      <w:r w:rsidRPr="00350BE9">
        <w:rPr>
          <w:rFonts w:ascii="Times New Roman" w:hAnsi="Times New Roman" w:cs="Times New Roman"/>
          <w:bCs/>
          <w:i/>
          <w:spacing w:val="-15"/>
          <w:sz w:val="28"/>
          <w:szCs w:val="28"/>
        </w:rPr>
        <w:t>о</w:t>
      </w:r>
      <w:r w:rsidRPr="00350BE9">
        <w:rPr>
          <w:rFonts w:ascii="Times New Roman" w:hAnsi="Times New Roman" w:cs="Times New Roman"/>
          <w:bCs/>
          <w:i/>
          <w:spacing w:val="-15"/>
          <w:sz w:val="28"/>
          <w:szCs w:val="28"/>
        </w:rPr>
        <w:t>плыли кораблики» и другие), на развитие фонематического слуха («Кто позвал?»«Что зв</w:t>
      </w:r>
      <w:r w:rsidRPr="00350BE9">
        <w:rPr>
          <w:rFonts w:ascii="Times New Roman" w:hAnsi="Times New Roman" w:cs="Times New Roman"/>
          <w:bCs/>
          <w:i/>
          <w:spacing w:val="-15"/>
          <w:sz w:val="28"/>
          <w:szCs w:val="28"/>
        </w:rPr>
        <w:t>у</w:t>
      </w:r>
      <w:r w:rsidRPr="00350BE9">
        <w:rPr>
          <w:rFonts w:ascii="Times New Roman" w:hAnsi="Times New Roman" w:cs="Times New Roman"/>
          <w:bCs/>
          <w:i/>
          <w:spacing w:val="-15"/>
          <w:sz w:val="28"/>
          <w:szCs w:val="28"/>
        </w:rPr>
        <w:t>чит?»). Для профилактики возможных нарушений звукопроизношения педагог ежедневно пр</w:t>
      </w:r>
      <w:r w:rsidRPr="00350BE9">
        <w:rPr>
          <w:rFonts w:ascii="Times New Roman" w:hAnsi="Times New Roman" w:cs="Times New Roman"/>
          <w:bCs/>
          <w:i/>
          <w:spacing w:val="-15"/>
          <w:sz w:val="28"/>
          <w:szCs w:val="28"/>
        </w:rPr>
        <w:t>о</w:t>
      </w:r>
      <w:r w:rsidRPr="00350BE9">
        <w:rPr>
          <w:rFonts w:ascii="Times New Roman" w:hAnsi="Times New Roman" w:cs="Times New Roman"/>
          <w:bCs/>
          <w:i/>
          <w:spacing w:val="-15"/>
          <w:sz w:val="28"/>
          <w:szCs w:val="28"/>
        </w:rPr>
        <w:t>водит упражнения на укрепление мышц артикуляционного аппарата ребенка из серии «Веселый язычок», использует игры с пальчиками на основе фольклорных произведений.</w:t>
      </w:r>
    </w:p>
    <w:p w:rsidR="00350BE9" w:rsidRPr="00350BE9" w:rsidRDefault="00350BE9" w:rsidP="00D141EF">
      <w:pPr>
        <w:pStyle w:val="af0"/>
        <w:numPr>
          <w:ilvl w:val="0"/>
          <w:numId w:val="39"/>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Ежедневным содержанием речевого взаимодействия с детьми являются игры на звук</w:t>
      </w:r>
      <w:r w:rsidRPr="00350BE9">
        <w:rPr>
          <w:rFonts w:ascii="Times New Roman" w:hAnsi="Times New Roman" w:cs="Times New Roman"/>
          <w:bCs/>
          <w:i/>
          <w:spacing w:val="-15"/>
          <w:sz w:val="28"/>
          <w:szCs w:val="28"/>
        </w:rPr>
        <w:t>о</w:t>
      </w:r>
      <w:r w:rsidRPr="00350BE9">
        <w:rPr>
          <w:rFonts w:ascii="Times New Roman" w:hAnsi="Times New Roman" w:cs="Times New Roman"/>
          <w:bCs/>
          <w:i/>
          <w:spacing w:val="-15"/>
          <w:sz w:val="28"/>
          <w:szCs w:val="28"/>
        </w:rPr>
        <w:t>подражание («Кто как кричит», «Отгадай, кто в домике живет» и т. п.).</w:t>
      </w:r>
    </w:p>
    <w:p w:rsidR="00350BE9" w:rsidRPr="00350BE9" w:rsidRDefault="00350BE9" w:rsidP="00D141EF">
      <w:pPr>
        <w:pStyle w:val="af0"/>
        <w:numPr>
          <w:ilvl w:val="0"/>
          <w:numId w:val="39"/>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В образовательных ситуациях педагог привлекает детей к оказанию помощи игровым персонажам в решении их «проблемы» (помочь мишке выбрать корзинку нужной величины, чтобы вошли все найденные им грибы; помочь кукле подобрать одежду по размеру; помочь за</w:t>
      </w:r>
      <w:r w:rsidRPr="00350BE9">
        <w:rPr>
          <w:rFonts w:ascii="Times New Roman" w:hAnsi="Times New Roman" w:cs="Times New Roman"/>
          <w:bCs/>
          <w:i/>
          <w:spacing w:val="-15"/>
          <w:sz w:val="28"/>
          <w:szCs w:val="28"/>
        </w:rPr>
        <w:t>й</w:t>
      </w:r>
      <w:r w:rsidRPr="00350BE9">
        <w:rPr>
          <w:rFonts w:ascii="Times New Roman" w:hAnsi="Times New Roman" w:cs="Times New Roman"/>
          <w:bCs/>
          <w:i/>
          <w:spacing w:val="-15"/>
          <w:sz w:val="28"/>
          <w:szCs w:val="28"/>
        </w:rPr>
        <w:t>чику выбрать теплую шапочку).</w:t>
      </w:r>
    </w:p>
    <w:p w:rsidR="00350BE9" w:rsidRPr="00350BE9" w:rsidRDefault="00350BE9" w:rsidP="00D141EF">
      <w:pPr>
        <w:pStyle w:val="af0"/>
        <w:numPr>
          <w:ilvl w:val="0"/>
          <w:numId w:val="39"/>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lastRenderedPageBreak/>
        <w:t>Во всех видах деятельности детей воспитатель комментирует процесс деятельности ребенка, обобщает в речи полученный результат, стимулируя высказывания детей</w:t>
      </w:r>
    </w:p>
    <w:p w:rsidR="00350BE9" w:rsidRPr="00350BE9" w:rsidRDefault="00350BE9" w:rsidP="00D141EF">
      <w:pPr>
        <w:pStyle w:val="af0"/>
        <w:numPr>
          <w:ilvl w:val="0"/>
          <w:numId w:val="39"/>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развивающие и игровые ситуации на основе художественного текста, литературные развлечения, театрализованные игры.</w:t>
      </w:r>
    </w:p>
    <w:p w:rsidR="00350BE9" w:rsidRPr="00350BE9" w:rsidRDefault="00350BE9" w:rsidP="00D141EF">
      <w:pPr>
        <w:pStyle w:val="af0"/>
        <w:numPr>
          <w:ilvl w:val="0"/>
          <w:numId w:val="39"/>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знакомство с фольклорными и литературными художественными текстами.</w:t>
      </w:r>
    </w:p>
    <w:p w:rsidR="00350BE9" w:rsidRPr="00350BE9" w:rsidRDefault="00350BE9" w:rsidP="00D141EF">
      <w:pPr>
        <w:pStyle w:val="af0"/>
        <w:numPr>
          <w:ilvl w:val="0"/>
          <w:numId w:val="39"/>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Чтение взрослого. Для ребенка младшего возраста предпочтительным будет утрир</w:t>
      </w:r>
      <w:r w:rsidRPr="00350BE9">
        <w:rPr>
          <w:rFonts w:ascii="Times New Roman" w:hAnsi="Times New Roman" w:cs="Times New Roman"/>
          <w:bCs/>
          <w:i/>
          <w:spacing w:val="-15"/>
          <w:sz w:val="28"/>
          <w:szCs w:val="28"/>
        </w:rPr>
        <w:t>о</w:t>
      </w:r>
      <w:r w:rsidRPr="00350BE9">
        <w:rPr>
          <w:rFonts w:ascii="Times New Roman" w:hAnsi="Times New Roman" w:cs="Times New Roman"/>
          <w:bCs/>
          <w:i/>
          <w:spacing w:val="-15"/>
          <w:sz w:val="28"/>
          <w:szCs w:val="28"/>
        </w:rPr>
        <w:t>ванно выразительное рассказывание, при котором воспитатель голосом «рисует» образы и картины происходящего.</w:t>
      </w:r>
    </w:p>
    <w:p w:rsidR="00350BE9" w:rsidRPr="00350BE9" w:rsidRDefault="00350BE9" w:rsidP="00D141EF">
      <w:pPr>
        <w:pStyle w:val="af0"/>
        <w:numPr>
          <w:ilvl w:val="0"/>
          <w:numId w:val="39"/>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Инсценирование произведения с помощью игрушек и театральных кукол при повторном рассказывании.</w:t>
      </w:r>
    </w:p>
    <w:p w:rsidR="00350BE9" w:rsidRPr="00350BE9" w:rsidRDefault="00350BE9" w:rsidP="00D141EF">
      <w:pPr>
        <w:pStyle w:val="af0"/>
        <w:numPr>
          <w:ilvl w:val="0"/>
          <w:numId w:val="39"/>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Беседа после чтения помогает детям глубже воспринять произведение. Для этого в нее включаются разные группы вопросов: на выявление эмоционального отношения к содержанию произведения и его героям, вопросы проблемного характера о мотивах поступков персонажей, о последовательности событий, вопросы и задания, обращающие внимание детей на наиболее традиционные средства языковой выразительности.</w:t>
      </w:r>
    </w:p>
    <w:p w:rsidR="00350BE9" w:rsidRPr="00350BE9" w:rsidRDefault="00350BE9" w:rsidP="00D141EF">
      <w:pPr>
        <w:pStyle w:val="af0"/>
        <w:numPr>
          <w:ilvl w:val="0"/>
          <w:numId w:val="39"/>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Рассматривание иллюстраций. Младшим дошкольникам для правильного восприятия текста необходимо наглядно увидеть героя, каждый фрагмент сюжета, поэтому предпочт</w:t>
      </w:r>
      <w:r w:rsidRPr="00350BE9">
        <w:rPr>
          <w:rFonts w:ascii="Times New Roman" w:hAnsi="Times New Roman" w:cs="Times New Roman"/>
          <w:bCs/>
          <w:i/>
          <w:spacing w:val="-15"/>
          <w:sz w:val="28"/>
          <w:szCs w:val="28"/>
        </w:rPr>
        <w:t>е</w:t>
      </w:r>
      <w:r w:rsidRPr="00350BE9">
        <w:rPr>
          <w:rFonts w:ascii="Times New Roman" w:hAnsi="Times New Roman" w:cs="Times New Roman"/>
          <w:bCs/>
          <w:i/>
          <w:spacing w:val="-15"/>
          <w:sz w:val="28"/>
          <w:szCs w:val="28"/>
        </w:rPr>
        <w:t>ние следует отдавать книжкам-картинкам, в которых иллюстрации пошагово передают с</w:t>
      </w:r>
      <w:r w:rsidRPr="00350BE9">
        <w:rPr>
          <w:rFonts w:ascii="Times New Roman" w:hAnsi="Times New Roman" w:cs="Times New Roman"/>
          <w:bCs/>
          <w:i/>
          <w:spacing w:val="-15"/>
          <w:sz w:val="28"/>
          <w:szCs w:val="28"/>
        </w:rPr>
        <w:t>ю</w:t>
      </w:r>
      <w:r w:rsidRPr="00350BE9">
        <w:rPr>
          <w:rFonts w:ascii="Times New Roman" w:hAnsi="Times New Roman" w:cs="Times New Roman"/>
          <w:bCs/>
          <w:i/>
          <w:spacing w:val="-15"/>
          <w:sz w:val="28"/>
          <w:szCs w:val="28"/>
        </w:rPr>
        <w:t>жет, смену настроений героев (например, «Колобок» и «Теремок» с иллюстрациями Ю. Васн</w:t>
      </w:r>
      <w:r w:rsidRPr="00350BE9">
        <w:rPr>
          <w:rFonts w:ascii="Times New Roman" w:hAnsi="Times New Roman" w:cs="Times New Roman"/>
          <w:bCs/>
          <w:i/>
          <w:spacing w:val="-15"/>
          <w:sz w:val="28"/>
          <w:szCs w:val="28"/>
        </w:rPr>
        <w:t>е</w:t>
      </w:r>
      <w:r w:rsidRPr="00350BE9">
        <w:rPr>
          <w:rFonts w:ascii="Times New Roman" w:hAnsi="Times New Roman" w:cs="Times New Roman"/>
          <w:bCs/>
          <w:i/>
          <w:spacing w:val="-15"/>
          <w:sz w:val="28"/>
          <w:szCs w:val="28"/>
        </w:rPr>
        <w:t>цова, «Цирк», «Усатый -полосатый» С.Маршака с рисунками В.Лебедева, «Цыпленок и ут</w:t>
      </w:r>
      <w:r w:rsidRPr="00350BE9">
        <w:rPr>
          <w:rFonts w:ascii="Times New Roman" w:hAnsi="Times New Roman" w:cs="Times New Roman"/>
          <w:bCs/>
          <w:i/>
          <w:spacing w:val="-15"/>
          <w:sz w:val="28"/>
          <w:szCs w:val="28"/>
        </w:rPr>
        <w:t>е</w:t>
      </w:r>
      <w:r w:rsidRPr="00350BE9">
        <w:rPr>
          <w:rFonts w:ascii="Times New Roman" w:hAnsi="Times New Roman" w:cs="Times New Roman"/>
          <w:bCs/>
          <w:i/>
          <w:spacing w:val="-15"/>
          <w:sz w:val="28"/>
          <w:szCs w:val="28"/>
        </w:rPr>
        <w:t>нок», «Под грибом» В. Сутеева с иллюстрациями автора и т. п.). Важно побуждать детей внимательно рассматривать картинки в книге, узнавать героев, рассказывать о событиях, вспоминать и пересказывать отдельные эпизоды, а затем и целиком произведения, ориентир</w:t>
      </w:r>
      <w:r w:rsidRPr="00350BE9">
        <w:rPr>
          <w:rFonts w:ascii="Times New Roman" w:hAnsi="Times New Roman" w:cs="Times New Roman"/>
          <w:bCs/>
          <w:i/>
          <w:spacing w:val="-15"/>
          <w:sz w:val="28"/>
          <w:szCs w:val="28"/>
        </w:rPr>
        <w:t>у</w:t>
      </w:r>
      <w:r w:rsidRPr="00350BE9">
        <w:rPr>
          <w:rFonts w:ascii="Times New Roman" w:hAnsi="Times New Roman" w:cs="Times New Roman"/>
          <w:bCs/>
          <w:i/>
          <w:spacing w:val="-15"/>
          <w:sz w:val="28"/>
          <w:szCs w:val="28"/>
        </w:rPr>
        <w:t>ясь на иллюстрации.</w:t>
      </w:r>
    </w:p>
    <w:p w:rsidR="00350BE9" w:rsidRPr="00350BE9" w:rsidRDefault="00350BE9" w:rsidP="00D141EF">
      <w:pPr>
        <w:pStyle w:val="af0"/>
        <w:numPr>
          <w:ilvl w:val="0"/>
          <w:numId w:val="39"/>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Игры-драматизации (игры имитации, двигательные импровизации по ходу рассказыв</w:t>
      </w:r>
      <w:r w:rsidRPr="00350BE9">
        <w:rPr>
          <w:rFonts w:ascii="Times New Roman" w:hAnsi="Times New Roman" w:cs="Times New Roman"/>
          <w:bCs/>
          <w:i/>
          <w:spacing w:val="-15"/>
          <w:sz w:val="28"/>
          <w:szCs w:val="28"/>
        </w:rPr>
        <w:t>а</w:t>
      </w:r>
      <w:r w:rsidRPr="00350BE9">
        <w:rPr>
          <w:rFonts w:ascii="Times New Roman" w:hAnsi="Times New Roman" w:cs="Times New Roman"/>
          <w:bCs/>
          <w:i/>
          <w:spacing w:val="-15"/>
          <w:sz w:val="28"/>
          <w:szCs w:val="28"/>
        </w:rPr>
        <w:t>ния воспитателем литературных текстов) стимулируют творческие способности детей, привлекают их и дают возможность «выплеснуть» эмоции от услышанного.</w:t>
      </w:r>
    </w:p>
    <w:p w:rsidR="00350BE9" w:rsidRPr="00350BE9" w:rsidRDefault="00350BE9" w:rsidP="00D141EF">
      <w:pPr>
        <w:pStyle w:val="af0"/>
        <w:numPr>
          <w:ilvl w:val="0"/>
          <w:numId w:val="39"/>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Участие в постановках мини-спектаклей по знакомым народным сказкам для взрослых зрителей (воспитателей и родителей).</w:t>
      </w:r>
    </w:p>
    <w:p w:rsidR="00350BE9" w:rsidRPr="00350BE9" w:rsidRDefault="00350BE9" w:rsidP="00D141EF">
      <w:pPr>
        <w:pStyle w:val="af0"/>
        <w:numPr>
          <w:ilvl w:val="0"/>
          <w:numId w:val="39"/>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Вечера литературных развлечений. Их темы должны быть близки личному и литер</w:t>
      </w:r>
      <w:r w:rsidRPr="00350BE9">
        <w:rPr>
          <w:rFonts w:ascii="Times New Roman" w:hAnsi="Times New Roman" w:cs="Times New Roman"/>
          <w:bCs/>
          <w:i/>
          <w:spacing w:val="-15"/>
          <w:sz w:val="28"/>
          <w:szCs w:val="28"/>
        </w:rPr>
        <w:t>а</w:t>
      </w:r>
      <w:r w:rsidRPr="00350BE9">
        <w:rPr>
          <w:rFonts w:ascii="Times New Roman" w:hAnsi="Times New Roman" w:cs="Times New Roman"/>
          <w:bCs/>
          <w:i/>
          <w:spacing w:val="-15"/>
          <w:sz w:val="28"/>
          <w:szCs w:val="28"/>
        </w:rPr>
        <w:t>турному опыту детей, давать возможность детям проявить свою «начитанность», подв</w:t>
      </w:r>
      <w:r w:rsidRPr="00350BE9">
        <w:rPr>
          <w:rFonts w:ascii="Times New Roman" w:hAnsi="Times New Roman" w:cs="Times New Roman"/>
          <w:bCs/>
          <w:i/>
          <w:spacing w:val="-15"/>
          <w:sz w:val="28"/>
          <w:szCs w:val="28"/>
        </w:rPr>
        <w:t>и</w:t>
      </w:r>
      <w:r w:rsidRPr="00350BE9">
        <w:rPr>
          <w:rFonts w:ascii="Times New Roman" w:hAnsi="Times New Roman" w:cs="Times New Roman"/>
          <w:bCs/>
          <w:i/>
          <w:spacing w:val="-15"/>
          <w:sz w:val="28"/>
          <w:szCs w:val="28"/>
        </w:rPr>
        <w:t>гаться, посмеяться, действительно «развлечься», но и закрепить знания художественных пр</w:t>
      </w:r>
      <w:r w:rsidRPr="00350BE9">
        <w:rPr>
          <w:rFonts w:ascii="Times New Roman" w:hAnsi="Times New Roman" w:cs="Times New Roman"/>
          <w:bCs/>
          <w:i/>
          <w:spacing w:val="-15"/>
          <w:sz w:val="28"/>
          <w:szCs w:val="28"/>
        </w:rPr>
        <w:t>о</w:t>
      </w:r>
      <w:r w:rsidRPr="00350BE9">
        <w:rPr>
          <w:rFonts w:ascii="Times New Roman" w:hAnsi="Times New Roman" w:cs="Times New Roman"/>
          <w:bCs/>
          <w:i/>
          <w:spacing w:val="-15"/>
          <w:sz w:val="28"/>
          <w:szCs w:val="28"/>
        </w:rPr>
        <w:t>изведений. Наиболее адекватной является форма театрализованного досуга, когда воспитат</w:t>
      </w:r>
      <w:r w:rsidRPr="00350BE9">
        <w:rPr>
          <w:rFonts w:ascii="Times New Roman" w:hAnsi="Times New Roman" w:cs="Times New Roman"/>
          <w:bCs/>
          <w:i/>
          <w:spacing w:val="-15"/>
          <w:sz w:val="28"/>
          <w:szCs w:val="28"/>
        </w:rPr>
        <w:t>е</w:t>
      </w:r>
      <w:r w:rsidRPr="00350BE9">
        <w:rPr>
          <w:rFonts w:ascii="Times New Roman" w:hAnsi="Times New Roman" w:cs="Times New Roman"/>
          <w:bCs/>
          <w:i/>
          <w:spacing w:val="-15"/>
          <w:sz w:val="28"/>
          <w:szCs w:val="28"/>
        </w:rPr>
        <w:t>ли и сами дети переодеваются в костюмы, действуют с «ожившими» литературными пре</w:t>
      </w:r>
      <w:r w:rsidRPr="00350BE9">
        <w:rPr>
          <w:rFonts w:ascii="Times New Roman" w:hAnsi="Times New Roman" w:cs="Times New Roman"/>
          <w:bCs/>
          <w:i/>
          <w:spacing w:val="-15"/>
          <w:sz w:val="28"/>
          <w:szCs w:val="28"/>
        </w:rPr>
        <w:t>д</w:t>
      </w:r>
      <w:r w:rsidRPr="00350BE9">
        <w:rPr>
          <w:rFonts w:ascii="Times New Roman" w:hAnsi="Times New Roman" w:cs="Times New Roman"/>
          <w:bCs/>
          <w:i/>
          <w:spacing w:val="-15"/>
          <w:sz w:val="28"/>
          <w:szCs w:val="28"/>
        </w:rPr>
        <w:t>метами. Малышам могут быть интересны такие темы: «В гостях у Кота Котафеевича» по текстам колыбельных песен и потешек, героем которых является кот; «Игрушки» на основе стихов и рассказов об игрушках и играх детей; «В гости к солнышку» по фольклорным и поэт</w:t>
      </w:r>
      <w:r w:rsidRPr="00350BE9">
        <w:rPr>
          <w:rFonts w:ascii="Times New Roman" w:hAnsi="Times New Roman" w:cs="Times New Roman"/>
          <w:bCs/>
          <w:i/>
          <w:spacing w:val="-15"/>
          <w:sz w:val="28"/>
          <w:szCs w:val="28"/>
        </w:rPr>
        <w:t>и</w:t>
      </w:r>
      <w:r w:rsidRPr="00350BE9">
        <w:rPr>
          <w:rFonts w:ascii="Times New Roman" w:hAnsi="Times New Roman" w:cs="Times New Roman"/>
          <w:bCs/>
          <w:i/>
          <w:spacing w:val="-15"/>
          <w:sz w:val="28"/>
          <w:szCs w:val="28"/>
        </w:rPr>
        <w:t>ческим произведениям о некоторых явлениях погоды и объектах природы и т. д.</w:t>
      </w:r>
    </w:p>
    <w:p w:rsidR="00350BE9" w:rsidRPr="00350BE9" w:rsidRDefault="00350BE9" w:rsidP="00350BE9">
      <w:pPr>
        <w:pStyle w:val="af0"/>
        <w:shd w:val="clear" w:color="auto" w:fill="FFFFFF"/>
        <w:spacing w:after="0"/>
        <w:ind w:left="0"/>
        <w:jc w:val="both"/>
        <w:rPr>
          <w:rFonts w:ascii="Times New Roman" w:hAnsi="Times New Roman" w:cs="Times New Roman"/>
          <w:bCs/>
          <w:i/>
          <w:spacing w:val="-15"/>
          <w:sz w:val="28"/>
          <w:szCs w:val="28"/>
        </w:rPr>
      </w:pPr>
    </w:p>
    <w:p w:rsidR="00350BE9" w:rsidRPr="00350BE9" w:rsidRDefault="00350BE9" w:rsidP="00350BE9">
      <w:pPr>
        <w:pStyle w:val="af0"/>
        <w:shd w:val="clear" w:color="auto" w:fill="FFFFFF"/>
        <w:spacing w:before="240" w:after="0"/>
        <w:ind w:left="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Для поддержания детской инициативы в самостоятельной речевой деятельности используются следующие формы, методы, приемы психолого-педагогической работы:</w:t>
      </w:r>
    </w:p>
    <w:p w:rsidR="00350BE9" w:rsidRPr="00350BE9" w:rsidRDefault="00350BE9" w:rsidP="00D141EF">
      <w:pPr>
        <w:pStyle w:val="af0"/>
        <w:numPr>
          <w:ilvl w:val="0"/>
          <w:numId w:val="40"/>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Воспитатель организует частое индивидуальное общение с ребенком на основе совмес</w:t>
      </w:r>
      <w:r w:rsidRPr="00350BE9">
        <w:rPr>
          <w:rFonts w:ascii="Times New Roman" w:hAnsi="Times New Roman" w:cs="Times New Roman"/>
          <w:bCs/>
          <w:i/>
          <w:spacing w:val="-15"/>
          <w:sz w:val="28"/>
          <w:szCs w:val="28"/>
        </w:rPr>
        <w:t>т</w:t>
      </w:r>
      <w:r w:rsidRPr="00350BE9">
        <w:rPr>
          <w:rFonts w:ascii="Times New Roman" w:hAnsi="Times New Roman" w:cs="Times New Roman"/>
          <w:bCs/>
          <w:i/>
          <w:spacing w:val="-15"/>
          <w:sz w:val="28"/>
          <w:szCs w:val="28"/>
        </w:rPr>
        <w:t>ной деятельности с игрушками и предметами: вносит и обыгрывает новые игрушки, создает игровые ситуации («Украсим комнату куклы», «Соберем куклу на прогулку», «Построим гараж для машины», «Приготовим чай для кукол», «Куклы переезжают», «У куклы день рождения» и т.п.).</w:t>
      </w:r>
    </w:p>
    <w:p w:rsidR="00350BE9" w:rsidRPr="00350BE9" w:rsidRDefault="00350BE9" w:rsidP="00D141EF">
      <w:pPr>
        <w:pStyle w:val="af0"/>
        <w:numPr>
          <w:ilvl w:val="0"/>
          <w:numId w:val="40"/>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При выполнении культурно-гигиенических процедур воспитатель организует рассматр</w:t>
      </w:r>
      <w:r w:rsidRPr="00350BE9">
        <w:rPr>
          <w:rFonts w:ascii="Times New Roman" w:hAnsi="Times New Roman" w:cs="Times New Roman"/>
          <w:bCs/>
          <w:i/>
          <w:spacing w:val="-15"/>
          <w:sz w:val="28"/>
          <w:szCs w:val="28"/>
        </w:rPr>
        <w:t>и</w:t>
      </w:r>
      <w:r w:rsidRPr="00350BE9">
        <w:rPr>
          <w:rFonts w:ascii="Times New Roman" w:hAnsi="Times New Roman" w:cs="Times New Roman"/>
          <w:bCs/>
          <w:i/>
          <w:spacing w:val="-15"/>
          <w:sz w:val="28"/>
          <w:szCs w:val="28"/>
        </w:rPr>
        <w:t>вание предметов: при накрывании на стол — предметов посуды, при умывании — предметов гигиены, при подготовке к прогулке — предметов мебели, при одевании на прогулку и при подг</w:t>
      </w:r>
      <w:r w:rsidRPr="00350BE9">
        <w:rPr>
          <w:rFonts w:ascii="Times New Roman" w:hAnsi="Times New Roman" w:cs="Times New Roman"/>
          <w:bCs/>
          <w:i/>
          <w:spacing w:val="-15"/>
          <w:sz w:val="28"/>
          <w:szCs w:val="28"/>
        </w:rPr>
        <w:t>о</w:t>
      </w:r>
      <w:r w:rsidRPr="00350BE9">
        <w:rPr>
          <w:rFonts w:ascii="Times New Roman" w:hAnsi="Times New Roman" w:cs="Times New Roman"/>
          <w:bCs/>
          <w:i/>
          <w:spacing w:val="-15"/>
          <w:sz w:val="28"/>
          <w:szCs w:val="28"/>
        </w:rPr>
        <w:t>товке ко сну — предметов одежды.</w:t>
      </w:r>
    </w:p>
    <w:p w:rsidR="00350BE9" w:rsidRPr="00350BE9" w:rsidRDefault="00350BE9" w:rsidP="00D141EF">
      <w:pPr>
        <w:pStyle w:val="af0"/>
        <w:numPr>
          <w:ilvl w:val="0"/>
          <w:numId w:val="40"/>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На прогулке, в группе педагог стимулирует детей к правильному и четкому называнию предмета, его частей, признаков, действий с ним. При этом стремится к четким грамматич</w:t>
      </w:r>
      <w:r w:rsidRPr="00350BE9">
        <w:rPr>
          <w:rFonts w:ascii="Times New Roman" w:hAnsi="Times New Roman" w:cs="Times New Roman"/>
          <w:bCs/>
          <w:i/>
          <w:spacing w:val="-15"/>
          <w:sz w:val="28"/>
          <w:szCs w:val="28"/>
        </w:rPr>
        <w:t>е</w:t>
      </w:r>
      <w:r w:rsidRPr="00350BE9">
        <w:rPr>
          <w:rFonts w:ascii="Times New Roman" w:hAnsi="Times New Roman" w:cs="Times New Roman"/>
          <w:bCs/>
          <w:i/>
          <w:spacing w:val="-15"/>
          <w:sz w:val="28"/>
          <w:szCs w:val="28"/>
        </w:rPr>
        <w:t>ски простым формулировкам без лишних слов и дополнительных объяснений.</w:t>
      </w:r>
    </w:p>
    <w:p w:rsidR="00350BE9" w:rsidRPr="00350BE9" w:rsidRDefault="00350BE9" w:rsidP="00D141EF">
      <w:pPr>
        <w:pStyle w:val="af0"/>
        <w:numPr>
          <w:ilvl w:val="0"/>
          <w:numId w:val="40"/>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Воспитатель привлекает детей к комментированию (сопровождению речью) своих де</w:t>
      </w:r>
      <w:r w:rsidRPr="00350BE9">
        <w:rPr>
          <w:rFonts w:ascii="Times New Roman" w:hAnsi="Times New Roman" w:cs="Times New Roman"/>
          <w:bCs/>
          <w:i/>
          <w:spacing w:val="-15"/>
          <w:sz w:val="28"/>
          <w:szCs w:val="28"/>
        </w:rPr>
        <w:t>й</w:t>
      </w:r>
      <w:r w:rsidRPr="00350BE9">
        <w:rPr>
          <w:rFonts w:ascii="Times New Roman" w:hAnsi="Times New Roman" w:cs="Times New Roman"/>
          <w:bCs/>
          <w:i/>
          <w:spacing w:val="-15"/>
          <w:sz w:val="28"/>
          <w:szCs w:val="28"/>
        </w:rPr>
        <w:t>ствий в предметной деятельности («Возьму большой кубик. Будет стульчик. А коробка — стол. Сядь кукла. Будем пить сок»). Педагог стимулирует детей к проговариванию последу</w:t>
      </w:r>
      <w:r w:rsidRPr="00350BE9">
        <w:rPr>
          <w:rFonts w:ascii="Times New Roman" w:hAnsi="Times New Roman" w:cs="Times New Roman"/>
          <w:bCs/>
          <w:i/>
          <w:spacing w:val="-15"/>
          <w:sz w:val="28"/>
          <w:szCs w:val="28"/>
        </w:rPr>
        <w:t>ю</w:t>
      </w:r>
      <w:r w:rsidRPr="00350BE9">
        <w:rPr>
          <w:rFonts w:ascii="Times New Roman" w:hAnsi="Times New Roman" w:cs="Times New Roman"/>
          <w:bCs/>
          <w:i/>
          <w:spacing w:val="-15"/>
          <w:sz w:val="28"/>
          <w:szCs w:val="28"/>
        </w:rPr>
        <w:t>щих действий — к речевому планированию. Для этого включается в общение с ребенком и пре</w:t>
      </w:r>
      <w:r w:rsidRPr="00350BE9">
        <w:rPr>
          <w:rFonts w:ascii="Times New Roman" w:hAnsi="Times New Roman" w:cs="Times New Roman"/>
          <w:bCs/>
          <w:i/>
          <w:spacing w:val="-15"/>
          <w:sz w:val="28"/>
          <w:szCs w:val="28"/>
        </w:rPr>
        <w:t>д</w:t>
      </w:r>
      <w:r w:rsidRPr="00350BE9">
        <w:rPr>
          <w:rFonts w:ascii="Times New Roman" w:hAnsi="Times New Roman" w:cs="Times New Roman"/>
          <w:bCs/>
          <w:i/>
          <w:spacing w:val="-15"/>
          <w:sz w:val="28"/>
          <w:szCs w:val="28"/>
        </w:rPr>
        <w:t>лагает рассказать, что будет делать дальше («Что еще захочет делать кукла?С кем она по</w:t>
      </w:r>
      <w:r w:rsidRPr="00350BE9">
        <w:rPr>
          <w:rFonts w:ascii="Times New Roman" w:hAnsi="Times New Roman" w:cs="Times New Roman"/>
          <w:bCs/>
          <w:i/>
          <w:spacing w:val="-15"/>
          <w:sz w:val="28"/>
          <w:szCs w:val="28"/>
        </w:rPr>
        <w:t>й</w:t>
      </w:r>
      <w:r w:rsidRPr="00350BE9">
        <w:rPr>
          <w:rFonts w:ascii="Times New Roman" w:hAnsi="Times New Roman" w:cs="Times New Roman"/>
          <w:bCs/>
          <w:i/>
          <w:spacing w:val="-15"/>
          <w:sz w:val="28"/>
          <w:szCs w:val="28"/>
        </w:rPr>
        <w:t>дет гулять?»).</w:t>
      </w:r>
    </w:p>
    <w:p w:rsidR="00350BE9" w:rsidRPr="00350BE9" w:rsidRDefault="00350BE9" w:rsidP="00D141EF">
      <w:pPr>
        <w:pStyle w:val="af0"/>
        <w:numPr>
          <w:ilvl w:val="0"/>
          <w:numId w:val="40"/>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Воспитатель беседует с детьми об интересных фактах и событиях их жизни, о личных проблемах, близких людях, героях мультфильмов, домашних животных.</w:t>
      </w:r>
    </w:p>
    <w:p w:rsidR="00350BE9" w:rsidRPr="00350BE9" w:rsidRDefault="00350BE9" w:rsidP="00D141EF">
      <w:pPr>
        <w:pStyle w:val="af0"/>
        <w:numPr>
          <w:ilvl w:val="0"/>
          <w:numId w:val="40"/>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Педагог создает условия для развернутого речевого обращения ребенка к взрослому или сверстнику («Объясни Наташе, как ты хочешь играть с мячом»).</w:t>
      </w:r>
    </w:p>
    <w:p w:rsidR="00350BE9" w:rsidRPr="00350BE9" w:rsidRDefault="00350BE9" w:rsidP="00D141EF">
      <w:pPr>
        <w:pStyle w:val="af0"/>
        <w:numPr>
          <w:ilvl w:val="0"/>
          <w:numId w:val="40"/>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350BE9">
        <w:rPr>
          <w:rFonts w:ascii="Times New Roman" w:hAnsi="Times New Roman" w:cs="Times New Roman"/>
          <w:bCs/>
          <w:i/>
          <w:spacing w:val="-15"/>
          <w:sz w:val="28"/>
          <w:szCs w:val="28"/>
        </w:rPr>
        <w:t>В творческих играх вопросами и включением в игру стимулирует детей правильно наз</w:t>
      </w:r>
      <w:r w:rsidRPr="00350BE9">
        <w:rPr>
          <w:rFonts w:ascii="Times New Roman" w:hAnsi="Times New Roman" w:cs="Times New Roman"/>
          <w:bCs/>
          <w:i/>
          <w:spacing w:val="-15"/>
          <w:sz w:val="28"/>
          <w:szCs w:val="28"/>
        </w:rPr>
        <w:t>ы</w:t>
      </w:r>
      <w:r w:rsidRPr="00350BE9">
        <w:rPr>
          <w:rFonts w:ascii="Times New Roman" w:hAnsi="Times New Roman" w:cs="Times New Roman"/>
          <w:bCs/>
          <w:i/>
          <w:spacing w:val="-15"/>
          <w:sz w:val="28"/>
          <w:szCs w:val="28"/>
        </w:rPr>
        <w:t>вать себя в игровой роли («Я — мама»); называть игровые действия («Буду кормить дочку, в</w:t>
      </w:r>
      <w:r w:rsidRPr="00350BE9">
        <w:rPr>
          <w:rFonts w:ascii="Times New Roman" w:hAnsi="Times New Roman" w:cs="Times New Roman"/>
          <w:bCs/>
          <w:i/>
          <w:spacing w:val="-15"/>
          <w:sz w:val="28"/>
          <w:szCs w:val="28"/>
        </w:rPr>
        <w:t>а</w:t>
      </w:r>
      <w:r w:rsidRPr="00350BE9">
        <w:rPr>
          <w:rFonts w:ascii="Times New Roman" w:hAnsi="Times New Roman" w:cs="Times New Roman"/>
          <w:bCs/>
          <w:i/>
          <w:spacing w:val="-15"/>
          <w:sz w:val="28"/>
          <w:szCs w:val="28"/>
        </w:rPr>
        <w:t>рю кашу. Достану тарелочку, ложку. Поела дочка. Помою посуду, чтоб чистая была»); отв</w:t>
      </w:r>
      <w:r w:rsidRPr="00350BE9">
        <w:rPr>
          <w:rFonts w:ascii="Times New Roman" w:hAnsi="Times New Roman" w:cs="Times New Roman"/>
          <w:bCs/>
          <w:i/>
          <w:spacing w:val="-15"/>
          <w:sz w:val="28"/>
          <w:szCs w:val="28"/>
        </w:rPr>
        <w:t>е</w:t>
      </w:r>
      <w:r w:rsidRPr="00350BE9">
        <w:rPr>
          <w:rFonts w:ascii="Times New Roman" w:hAnsi="Times New Roman" w:cs="Times New Roman"/>
          <w:bCs/>
          <w:i/>
          <w:spacing w:val="-15"/>
          <w:sz w:val="28"/>
          <w:szCs w:val="28"/>
        </w:rPr>
        <w:t>чать на вопросы об игре («Куда ты везешь груз?», «Что будешь строить из кубиков?», «М</w:t>
      </w:r>
      <w:r w:rsidRPr="00350BE9">
        <w:rPr>
          <w:rFonts w:ascii="Times New Roman" w:hAnsi="Times New Roman" w:cs="Times New Roman"/>
          <w:bCs/>
          <w:i/>
          <w:spacing w:val="-15"/>
          <w:sz w:val="28"/>
          <w:szCs w:val="28"/>
        </w:rPr>
        <w:t>о</w:t>
      </w:r>
      <w:r w:rsidRPr="00350BE9">
        <w:rPr>
          <w:rFonts w:ascii="Times New Roman" w:hAnsi="Times New Roman" w:cs="Times New Roman"/>
          <w:bCs/>
          <w:i/>
          <w:spacing w:val="-15"/>
          <w:sz w:val="28"/>
          <w:szCs w:val="28"/>
        </w:rPr>
        <w:t>жет быть, ты построишь дорогу и сделаешь мост?» «Какие еще машины будут ездить по мосту?»).</w:t>
      </w:r>
    </w:p>
    <w:p w:rsidR="00350BE9" w:rsidRPr="00F6072B" w:rsidRDefault="00350BE9" w:rsidP="00350BE9">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1.5.5. От 4 лет до 5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1.5.5.1. В области речевого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Развитие словаря: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активизация словаря: закреплять у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Звуковая культура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Грамматический строй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Связная речь: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детей (умение вступить, поддержать и завершить общение).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Подготовка детей к обучению грамоте: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w:t>
      </w:r>
      <w:r w:rsidRPr="00F6072B">
        <w:rPr>
          <w:rFonts w:ascii="Times New Roman" w:eastAsia="Times New Roman" w:hAnsi="Times New Roman" w:cs="Times New Roman"/>
          <w:color w:val="000000" w:themeColor="text1"/>
          <w:sz w:val="28"/>
          <w:szCs w:val="28"/>
          <w:lang w:eastAsia="ru-RU"/>
        </w:rPr>
        <w:lastRenderedPageBreak/>
        <w:t>выделять голосом звук в слове: произносить заданный звук протяжно, громче, четче, чем он произносится обычно, называть изолированно.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Интерес к художественной литературе: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ценностное отношение к книге, уважение к творчеству писателей и иллюстраторов.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1.5.5.2.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Развитие словаря: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Звуковая культура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детей умения правильно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Грамматический строй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Связная речь: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 "Зачем?", "Для чего?"); составлять описательные рассказ из 5-6 </w:t>
      </w:r>
      <w:r w:rsidRPr="00F6072B">
        <w:rPr>
          <w:rFonts w:ascii="Times New Roman" w:eastAsia="Times New Roman" w:hAnsi="Times New Roman" w:cs="Times New Roman"/>
          <w:color w:val="000000" w:themeColor="text1"/>
          <w:sz w:val="28"/>
          <w:szCs w:val="28"/>
          <w:lang w:eastAsia="ru-RU"/>
        </w:rPr>
        <w:lastRenderedPageBreak/>
        <w:t>предложений о предметах и повествовательные рассказы из личного опыта; использовать элементарные формы объяснительной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ребёнка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97233D" w:rsidRDefault="0097233D" w:rsidP="0097233D">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97233D" w:rsidRDefault="0097233D" w:rsidP="0097233D">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2D47B9" w:rsidRPr="002D47B9" w:rsidRDefault="002D47B9" w:rsidP="002D47B9">
      <w:pPr>
        <w:shd w:val="clear" w:color="auto" w:fill="FFFFFF"/>
        <w:spacing w:after="0"/>
        <w:ind w:left="426"/>
        <w:jc w:val="both"/>
        <w:rPr>
          <w:rFonts w:ascii="Times New Roman" w:hAnsi="Times New Roman" w:cs="Times New Roman"/>
          <w:bCs/>
          <w:i/>
          <w:spacing w:val="-15"/>
          <w:sz w:val="28"/>
          <w:szCs w:val="28"/>
        </w:rPr>
      </w:pPr>
      <w:r w:rsidRPr="002D47B9">
        <w:rPr>
          <w:rFonts w:ascii="Times New Roman" w:hAnsi="Times New Roman" w:cs="Times New Roman"/>
          <w:bCs/>
          <w:i/>
          <w:spacing w:val="-15"/>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2D47B9" w:rsidRPr="002D47B9" w:rsidRDefault="002D47B9" w:rsidP="00D141EF">
      <w:pPr>
        <w:pStyle w:val="af0"/>
        <w:numPr>
          <w:ilvl w:val="0"/>
          <w:numId w:val="41"/>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Стимулировать развитие инициативности и самостоятельности ребенка в речевом общении со взрослыми и сверстниками, использование в практике о</w:t>
      </w:r>
      <w:r w:rsidRPr="002D47B9">
        <w:rPr>
          <w:rFonts w:ascii="Times New Roman" w:hAnsi="Times New Roman" w:cs="Times New Roman"/>
          <w:i/>
          <w:sz w:val="28"/>
          <w:szCs w:val="28"/>
        </w:rPr>
        <w:t>б</w:t>
      </w:r>
      <w:r w:rsidRPr="002D47B9">
        <w:rPr>
          <w:rFonts w:ascii="Times New Roman" w:hAnsi="Times New Roman" w:cs="Times New Roman"/>
          <w:i/>
          <w:sz w:val="28"/>
          <w:szCs w:val="28"/>
        </w:rPr>
        <w:t>щения элементов описательных монологов и объяснительной речи.</w:t>
      </w:r>
    </w:p>
    <w:p w:rsidR="002D47B9" w:rsidRPr="002D47B9" w:rsidRDefault="002D47B9" w:rsidP="00D141EF">
      <w:pPr>
        <w:pStyle w:val="af0"/>
        <w:numPr>
          <w:ilvl w:val="0"/>
          <w:numId w:val="41"/>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Развивать потребность в деловом и интеллектуальном общении со взрослым.</w:t>
      </w:r>
    </w:p>
    <w:p w:rsidR="002D47B9" w:rsidRPr="002D47B9" w:rsidRDefault="002D47B9" w:rsidP="00D141EF">
      <w:pPr>
        <w:pStyle w:val="af0"/>
        <w:numPr>
          <w:ilvl w:val="0"/>
          <w:numId w:val="41"/>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Развивать ситуативно-деловое общение со сверстниками во всех видах де</w:t>
      </w:r>
      <w:r w:rsidRPr="002D47B9">
        <w:rPr>
          <w:rFonts w:ascii="Times New Roman" w:hAnsi="Times New Roman" w:cs="Times New Roman"/>
          <w:i/>
          <w:sz w:val="28"/>
          <w:szCs w:val="28"/>
        </w:rPr>
        <w:t>я</w:t>
      </w:r>
      <w:r w:rsidRPr="002D47B9">
        <w:rPr>
          <w:rFonts w:ascii="Times New Roman" w:hAnsi="Times New Roman" w:cs="Times New Roman"/>
          <w:i/>
          <w:sz w:val="28"/>
          <w:szCs w:val="28"/>
        </w:rPr>
        <w:t>тельности.</w:t>
      </w:r>
    </w:p>
    <w:p w:rsidR="002D47B9" w:rsidRPr="002D47B9" w:rsidRDefault="002D47B9" w:rsidP="00D141EF">
      <w:pPr>
        <w:pStyle w:val="af0"/>
        <w:numPr>
          <w:ilvl w:val="0"/>
          <w:numId w:val="41"/>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lastRenderedPageBreak/>
        <w:t>Развивать умение воспринимать и понимать эмоции собеседника и адекватно реагировать на них.</w:t>
      </w:r>
    </w:p>
    <w:p w:rsidR="002D47B9" w:rsidRPr="002D47B9" w:rsidRDefault="002D47B9" w:rsidP="00D141EF">
      <w:pPr>
        <w:pStyle w:val="af0"/>
        <w:numPr>
          <w:ilvl w:val="0"/>
          <w:numId w:val="41"/>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Задачи на развитие всех компонентов устной речи детей в различных видах детской деятельности.</w:t>
      </w:r>
    </w:p>
    <w:p w:rsidR="002D47B9" w:rsidRPr="002D47B9" w:rsidRDefault="002D47B9" w:rsidP="00D141EF">
      <w:pPr>
        <w:pStyle w:val="af0"/>
        <w:numPr>
          <w:ilvl w:val="0"/>
          <w:numId w:val="41"/>
        </w:numPr>
        <w:tabs>
          <w:tab w:val="left" w:pos="709"/>
        </w:tabs>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Развивать связную монологическую речь: учить детей составлять описател</w:t>
      </w:r>
      <w:r w:rsidRPr="002D47B9">
        <w:rPr>
          <w:rFonts w:ascii="Times New Roman" w:hAnsi="Times New Roman" w:cs="Times New Roman"/>
          <w:i/>
          <w:sz w:val="28"/>
          <w:szCs w:val="28"/>
        </w:rPr>
        <w:t>ь</w:t>
      </w:r>
      <w:r w:rsidRPr="002D47B9">
        <w:rPr>
          <w:rFonts w:ascii="Times New Roman" w:hAnsi="Times New Roman" w:cs="Times New Roman"/>
          <w:i/>
          <w:sz w:val="28"/>
          <w:szCs w:val="28"/>
        </w:rPr>
        <w:t>ные рассказы о предметах и объектах, описательные рассказы по картинкам.</w:t>
      </w:r>
    </w:p>
    <w:p w:rsidR="002D47B9" w:rsidRPr="002D47B9" w:rsidRDefault="002D47B9" w:rsidP="00D141EF">
      <w:pPr>
        <w:pStyle w:val="af0"/>
        <w:numPr>
          <w:ilvl w:val="0"/>
          <w:numId w:val="41"/>
        </w:numPr>
        <w:tabs>
          <w:tab w:val="left" w:pos="709"/>
        </w:tabs>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Развивать диалогическую речь: учить формулировать вопросы, при ответах на вопросы использовать элементы объяснительной речи.</w:t>
      </w:r>
    </w:p>
    <w:p w:rsidR="002D47B9" w:rsidRPr="002D47B9" w:rsidRDefault="002D47B9" w:rsidP="00D141EF">
      <w:pPr>
        <w:pStyle w:val="af0"/>
        <w:numPr>
          <w:ilvl w:val="0"/>
          <w:numId w:val="41"/>
        </w:numPr>
        <w:tabs>
          <w:tab w:val="left" w:pos="709"/>
        </w:tabs>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Развивать словарь детей посредством знакомства детей со свойствами и к</w:t>
      </w:r>
      <w:r w:rsidRPr="002D47B9">
        <w:rPr>
          <w:rFonts w:ascii="Times New Roman" w:hAnsi="Times New Roman" w:cs="Times New Roman"/>
          <w:i/>
          <w:sz w:val="28"/>
          <w:szCs w:val="28"/>
        </w:rPr>
        <w:t>а</w:t>
      </w:r>
      <w:r w:rsidRPr="002D47B9">
        <w:rPr>
          <w:rFonts w:ascii="Times New Roman" w:hAnsi="Times New Roman" w:cs="Times New Roman"/>
          <w:i/>
          <w:sz w:val="28"/>
          <w:szCs w:val="28"/>
        </w:rPr>
        <w:t>чествами объектов, предметов и материалов и выполнения обследовательских действий.</w:t>
      </w:r>
    </w:p>
    <w:p w:rsidR="002D47B9" w:rsidRPr="002D47B9" w:rsidRDefault="002D47B9" w:rsidP="00D141EF">
      <w:pPr>
        <w:pStyle w:val="af0"/>
        <w:numPr>
          <w:ilvl w:val="0"/>
          <w:numId w:val="41"/>
        </w:numPr>
        <w:tabs>
          <w:tab w:val="left" w:pos="709"/>
        </w:tabs>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Развивать умение чистого произношения сложных звуков родного языка, пр</w:t>
      </w:r>
      <w:r w:rsidRPr="002D47B9">
        <w:rPr>
          <w:rFonts w:ascii="Times New Roman" w:hAnsi="Times New Roman" w:cs="Times New Roman"/>
          <w:i/>
          <w:sz w:val="28"/>
          <w:szCs w:val="28"/>
        </w:rPr>
        <w:t>а</w:t>
      </w:r>
      <w:r w:rsidRPr="002D47B9">
        <w:rPr>
          <w:rFonts w:ascii="Times New Roman" w:hAnsi="Times New Roman" w:cs="Times New Roman"/>
          <w:i/>
          <w:sz w:val="28"/>
          <w:szCs w:val="28"/>
        </w:rPr>
        <w:t>вильного словопроизношения.</w:t>
      </w:r>
    </w:p>
    <w:p w:rsidR="002D47B9" w:rsidRPr="002D47B9" w:rsidRDefault="002D47B9" w:rsidP="00D141EF">
      <w:pPr>
        <w:pStyle w:val="af0"/>
        <w:numPr>
          <w:ilvl w:val="0"/>
          <w:numId w:val="41"/>
        </w:numPr>
        <w:tabs>
          <w:tab w:val="left" w:pos="709"/>
        </w:tabs>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Воспитывать желание использовать средства интонационной выразительн</w:t>
      </w:r>
      <w:r w:rsidRPr="002D47B9">
        <w:rPr>
          <w:rFonts w:ascii="Times New Roman" w:hAnsi="Times New Roman" w:cs="Times New Roman"/>
          <w:i/>
          <w:sz w:val="28"/>
          <w:szCs w:val="28"/>
        </w:rPr>
        <w:t>о</w:t>
      </w:r>
      <w:r w:rsidRPr="002D47B9">
        <w:rPr>
          <w:rFonts w:ascii="Times New Roman" w:hAnsi="Times New Roman" w:cs="Times New Roman"/>
          <w:i/>
          <w:sz w:val="28"/>
          <w:szCs w:val="28"/>
        </w:rPr>
        <w:t>сти в процессе общения со сверстниками и взрослыми.</w:t>
      </w:r>
    </w:p>
    <w:p w:rsidR="002D47B9" w:rsidRPr="002D47B9" w:rsidRDefault="002D47B9" w:rsidP="00D141EF">
      <w:pPr>
        <w:pStyle w:val="af0"/>
        <w:numPr>
          <w:ilvl w:val="0"/>
          <w:numId w:val="41"/>
        </w:numPr>
        <w:suppressAutoHyphens w:val="0"/>
        <w:spacing w:after="0" w:line="276" w:lineRule="auto"/>
        <w:ind w:left="142" w:firstLine="142"/>
        <w:jc w:val="both"/>
        <w:rPr>
          <w:rFonts w:ascii="Times New Roman" w:hAnsi="Times New Roman" w:cs="Times New Roman"/>
          <w:i/>
          <w:sz w:val="28"/>
          <w:szCs w:val="28"/>
        </w:rPr>
      </w:pPr>
      <w:r w:rsidRPr="002D47B9">
        <w:rPr>
          <w:rFonts w:ascii="Times New Roman" w:hAnsi="Times New Roman" w:cs="Times New Roman"/>
          <w:i/>
          <w:sz w:val="28"/>
          <w:szCs w:val="28"/>
        </w:rPr>
        <w:t>Задачи на практическое овладение нормами речи</w:t>
      </w:r>
    </w:p>
    <w:p w:rsidR="002D47B9" w:rsidRPr="002D47B9" w:rsidRDefault="002D47B9" w:rsidP="00D141EF">
      <w:pPr>
        <w:pStyle w:val="af0"/>
        <w:numPr>
          <w:ilvl w:val="0"/>
          <w:numId w:val="41"/>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Развивать умение использовать вариативные формы приветствия, прощания, благодарности, обращения с просьбой.</w:t>
      </w:r>
    </w:p>
    <w:p w:rsidR="002D47B9" w:rsidRPr="002D47B9" w:rsidRDefault="002D47B9" w:rsidP="00D141EF">
      <w:pPr>
        <w:pStyle w:val="af0"/>
        <w:numPr>
          <w:ilvl w:val="0"/>
          <w:numId w:val="41"/>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Развивать умение использовать вежливые формы обращения к незнакомым людям: детям и взрослым.</w:t>
      </w:r>
    </w:p>
    <w:p w:rsidR="002D47B9" w:rsidRPr="002D47B9" w:rsidRDefault="002D47B9" w:rsidP="00D141EF">
      <w:pPr>
        <w:pStyle w:val="af0"/>
        <w:numPr>
          <w:ilvl w:val="0"/>
          <w:numId w:val="41"/>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Развивать умение выражать эмоционально-положительное отношение к с</w:t>
      </w:r>
      <w:r w:rsidRPr="002D47B9">
        <w:rPr>
          <w:rFonts w:ascii="Times New Roman" w:hAnsi="Times New Roman" w:cs="Times New Roman"/>
          <w:i/>
          <w:sz w:val="28"/>
          <w:szCs w:val="28"/>
        </w:rPr>
        <w:t>о</w:t>
      </w:r>
      <w:r w:rsidRPr="002D47B9">
        <w:rPr>
          <w:rFonts w:ascii="Times New Roman" w:hAnsi="Times New Roman" w:cs="Times New Roman"/>
          <w:i/>
          <w:sz w:val="28"/>
          <w:szCs w:val="28"/>
        </w:rPr>
        <w:t>беседнику с помощью средств речевого этикета.</w:t>
      </w:r>
    </w:p>
    <w:p w:rsidR="002D47B9" w:rsidRPr="002D47B9" w:rsidRDefault="002D47B9" w:rsidP="00D141EF">
      <w:pPr>
        <w:pStyle w:val="af0"/>
        <w:numPr>
          <w:ilvl w:val="0"/>
          <w:numId w:val="41"/>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Углублять интерес детей к литературе, воспитывать желание к постоянн</w:t>
      </w:r>
      <w:r w:rsidRPr="002D47B9">
        <w:rPr>
          <w:rFonts w:ascii="Times New Roman" w:hAnsi="Times New Roman" w:cs="Times New Roman"/>
          <w:i/>
          <w:sz w:val="28"/>
          <w:szCs w:val="28"/>
        </w:rPr>
        <w:t>о</w:t>
      </w:r>
      <w:r w:rsidRPr="002D47B9">
        <w:rPr>
          <w:rFonts w:ascii="Times New Roman" w:hAnsi="Times New Roman" w:cs="Times New Roman"/>
          <w:i/>
          <w:sz w:val="28"/>
          <w:szCs w:val="28"/>
        </w:rPr>
        <w:t>му общению с книгой в совместной со взрослым и самостоятельной деятел</w:t>
      </w:r>
      <w:r w:rsidRPr="002D47B9">
        <w:rPr>
          <w:rFonts w:ascii="Times New Roman" w:hAnsi="Times New Roman" w:cs="Times New Roman"/>
          <w:i/>
          <w:sz w:val="28"/>
          <w:szCs w:val="28"/>
        </w:rPr>
        <w:t>ь</w:t>
      </w:r>
      <w:r w:rsidRPr="002D47B9">
        <w:rPr>
          <w:rFonts w:ascii="Times New Roman" w:hAnsi="Times New Roman" w:cs="Times New Roman"/>
          <w:i/>
          <w:sz w:val="28"/>
          <w:szCs w:val="28"/>
        </w:rPr>
        <w:t>ности.</w:t>
      </w:r>
    </w:p>
    <w:p w:rsidR="002D47B9" w:rsidRPr="002D47B9" w:rsidRDefault="002D47B9" w:rsidP="00D141EF">
      <w:pPr>
        <w:pStyle w:val="af0"/>
        <w:numPr>
          <w:ilvl w:val="0"/>
          <w:numId w:val="41"/>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Расширять «читательский» опыт (опыт слушания) за счет разных жанров фольклора (прибаутки, загадки, заклички, небылицы, сказки о животных и волшебные), литературной прозы (сказки, рассказы) и поэзии (стихи, авто</w:t>
      </w:r>
      <w:r w:rsidRPr="002D47B9">
        <w:rPr>
          <w:rFonts w:ascii="Times New Roman" w:hAnsi="Times New Roman" w:cs="Times New Roman"/>
          <w:i/>
          <w:sz w:val="28"/>
          <w:szCs w:val="28"/>
        </w:rPr>
        <w:t>р</w:t>
      </w:r>
      <w:r w:rsidRPr="002D47B9">
        <w:rPr>
          <w:rFonts w:ascii="Times New Roman" w:hAnsi="Times New Roman" w:cs="Times New Roman"/>
          <w:i/>
          <w:sz w:val="28"/>
          <w:szCs w:val="28"/>
        </w:rPr>
        <w:t>ские загадки, веселые детские сказки в стихах).</w:t>
      </w:r>
    </w:p>
    <w:p w:rsidR="002D47B9" w:rsidRPr="002D47B9" w:rsidRDefault="002D47B9" w:rsidP="00D141EF">
      <w:pPr>
        <w:pStyle w:val="af0"/>
        <w:numPr>
          <w:ilvl w:val="0"/>
          <w:numId w:val="41"/>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Развивать способность к целостному восприятию текста, в котором соч</w:t>
      </w:r>
      <w:r w:rsidRPr="002D47B9">
        <w:rPr>
          <w:rFonts w:ascii="Times New Roman" w:hAnsi="Times New Roman" w:cs="Times New Roman"/>
          <w:i/>
          <w:sz w:val="28"/>
          <w:szCs w:val="28"/>
        </w:rPr>
        <w:t>е</w:t>
      </w:r>
      <w:r w:rsidRPr="002D47B9">
        <w:rPr>
          <w:rFonts w:ascii="Times New Roman" w:hAnsi="Times New Roman" w:cs="Times New Roman"/>
          <w:i/>
          <w:sz w:val="28"/>
          <w:szCs w:val="28"/>
        </w:rPr>
        <w:t>таются умения выявлять основное содержание, устанавливать временные, последовательные и простые причинные связи, понимать главные характер</w:t>
      </w:r>
      <w:r w:rsidRPr="002D47B9">
        <w:rPr>
          <w:rFonts w:ascii="Times New Roman" w:hAnsi="Times New Roman" w:cs="Times New Roman"/>
          <w:i/>
          <w:sz w:val="28"/>
          <w:szCs w:val="28"/>
        </w:rPr>
        <w:t>и</w:t>
      </w:r>
      <w:r w:rsidRPr="002D47B9">
        <w:rPr>
          <w:rFonts w:ascii="Times New Roman" w:hAnsi="Times New Roman" w:cs="Times New Roman"/>
          <w:i/>
          <w:sz w:val="28"/>
          <w:szCs w:val="28"/>
        </w:rPr>
        <w:t>стики героев, несложные мотивы их поступков, значение некоторых средств языковой выразительности для передачи образов героев, особо важных соб</w:t>
      </w:r>
      <w:r w:rsidRPr="002D47B9">
        <w:rPr>
          <w:rFonts w:ascii="Times New Roman" w:hAnsi="Times New Roman" w:cs="Times New Roman"/>
          <w:i/>
          <w:sz w:val="28"/>
          <w:szCs w:val="28"/>
        </w:rPr>
        <w:t>ы</w:t>
      </w:r>
      <w:r w:rsidRPr="002D47B9">
        <w:rPr>
          <w:rFonts w:ascii="Times New Roman" w:hAnsi="Times New Roman" w:cs="Times New Roman"/>
          <w:i/>
          <w:sz w:val="28"/>
          <w:szCs w:val="28"/>
        </w:rPr>
        <w:t>тий, эмоционального подтекста и общего настроения произведения или его фрагмента.</w:t>
      </w:r>
    </w:p>
    <w:p w:rsidR="002D47B9" w:rsidRPr="002D47B9" w:rsidRDefault="002D47B9" w:rsidP="00D141EF">
      <w:pPr>
        <w:pStyle w:val="af0"/>
        <w:numPr>
          <w:ilvl w:val="0"/>
          <w:numId w:val="41"/>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Обеспечивать развитие умений художественно-речевой деятельности на о</w:t>
      </w:r>
      <w:r w:rsidRPr="002D47B9">
        <w:rPr>
          <w:rFonts w:ascii="Times New Roman" w:hAnsi="Times New Roman" w:cs="Times New Roman"/>
          <w:i/>
          <w:sz w:val="28"/>
          <w:szCs w:val="28"/>
        </w:rPr>
        <w:t>с</w:t>
      </w:r>
      <w:r w:rsidRPr="002D47B9">
        <w:rPr>
          <w:rFonts w:ascii="Times New Roman" w:hAnsi="Times New Roman" w:cs="Times New Roman"/>
          <w:i/>
          <w:sz w:val="28"/>
          <w:szCs w:val="28"/>
        </w:rPr>
        <w:t xml:space="preserve">нове литературных текстов: пересказывать сказки и рассказы (в том числе </w:t>
      </w:r>
      <w:r w:rsidRPr="002D47B9">
        <w:rPr>
          <w:rFonts w:ascii="Times New Roman" w:hAnsi="Times New Roman" w:cs="Times New Roman"/>
          <w:i/>
          <w:sz w:val="28"/>
          <w:szCs w:val="28"/>
        </w:rPr>
        <w:lastRenderedPageBreak/>
        <w:t>по частям, по ролям), выразительно рассказывать наизусть потешки и приб</w:t>
      </w:r>
      <w:r w:rsidRPr="002D47B9">
        <w:rPr>
          <w:rFonts w:ascii="Times New Roman" w:hAnsi="Times New Roman" w:cs="Times New Roman"/>
          <w:i/>
          <w:sz w:val="28"/>
          <w:szCs w:val="28"/>
        </w:rPr>
        <w:t>а</w:t>
      </w:r>
      <w:r w:rsidRPr="002D47B9">
        <w:rPr>
          <w:rFonts w:ascii="Times New Roman" w:hAnsi="Times New Roman" w:cs="Times New Roman"/>
          <w:i/>
          <w:sz w:val="28"/>
          <w:szCs w:val="28"/>
        </w:rPr>
        <w:t>утки, стихи и поэтические сказки (и их фрагменты), придумывать поэтич</w:t>
      </w:r>
      <w:r w:rsidRPr="002D47B9">
        <w:rPr>
          <w:rFonts w:ascii="Times New Roman" w:hAnsi="Times New Roman" w:cs="Times New Roman"/>
          <w:i/>
          <w:sz w:val="28"/>
          <w:szCs w:val="28"/>
        </w:rPr>
        <w:t>е</w:t>
      </w:r>
      <w:r w:rsidRPr="002D47B9">
        <w:rPr>
          <w:rFonts w:ascii="Times New Roman" w:hAnsi="Times New Roman" w:cs="Times New Roman"/>
          <w:i/>
          <w:sz w:val="28"/>
          <w:szCs w:val="28"/>
        </w:rPr>
        <w:t>ские рифмы, короткие описательные загадки, участвовать в литературных играх со звукоподражаниями, рифмами и словами на основе художественного текста.</w:t>
      </w:r>
    </w:p>
    <w:p w:rsidR="002D47B9" w:rsidRPr="002D47B9" w:rsidRDefault="002D47B9" w:rsidP="00D141EF">
      <w:pPr>
        <w:pStyle w:val="af0"/>
        <w:numPr>
          <w:ilvl w:val="0"/>
          <w:numId w:val="41"/>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Поддерживать желание детей отражать свои впечатления о про-слушанных произведениях, литературных героях и событиях в разных видах художестве</w:t>
      </w:r>
      <w:r w:rsidRPr="002D47B9">
        <w:rPr>
          <w:rFonts w:ascii="Times New Roman" w:hAnsi="Times New Roman" w:cs="Times New Roman"/>
          <w:i/>
          <w:sz w:val="28"/>
          <w:szCs w:val="28"/>
        </w:rPr>
        <w:t>н</w:t>
      </w:r>
      <w:r w:rsidRPr="002D47B9">
        <w:rPr>
          <w:rFonts w:ascii="Times New Roman" w:hAnsi="Times New Roman" w:cs="Times New Roman"/>
          <w:i/>
          <w:sz w:val="28"/>
          <w:szCs w:val="28"/>
        </w:rPr>
        <w:t xml:space="preserve">ной деятельности: в рисунках, изготовлении фигурок и элементов декораций для театрализованных игр, в игре-драматизации и т. д. </w:t>
      </w:r>
    </w:p>
    <w:p w:rsidR="002D47B9" w:rsidRPr="002D47B9" w:rsidRDefault="002D47B9" w:rsidP="002D47B9">
      <w:pPr>
        <w:shd w:val="clear" w:color="auto" w:fill="FFFFFF"/>
        <w:spacing w:after="0"/>
        <w:ind w:left="426"/>
        <w:jc w:val="both"/>
        <w:rPr>
          <w:rFonts w:ascii="Times New Roman" w:hAnsi="Times New Roman" w:cs="Times New Roman"/>
          <w:bCs/>
          <w:i/>
          <w:spacing w:val="-15"/>
          <w:sz w:val="28"/>
          <w:szCs w:val="28"/>
        </w:rPr>
      </w:pPr>
      <w:r w:rsidRPr="002D47B9">
        <w:rPr>
          <w:rFonts w:ascii="Times New Roman" w:hAnsi="Times New Roman" w:cs="Times New Roman"/>
          <w:bCs/>
          <w:i/>
          <w:spacing w:val="-15"/>
          <w:sz w:val="28"/>
          <w:szCs w:val="28"/>
        </w:rPr>
        <w:t>Содержание Программы по речевому развитию с учетом возрастных и индивидуальных особенностей детей реализовываться в следующих видах деятельности:</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образовательные ситуации, стимулирующие интерес детей к описанию н</w:t>
      </w:r>
      <w:r w:rsidRPr="002D47B9">
        <w:rPr>
          <w:rFonts w:ascii="Times New Roman" w:hAnsi="Times New Roman" w:cs="Times New Roman"/>
          <w:i/>
          <w:sz w:val="28"/>
          <w:szCs w:val="28"/>
        </w:rPr>
        <w:t>а</w:t>
      </w:r>
      <w:r w:rsidRPr="002D47B9">
        <w:rPr>
          <w:rFonts w:ascii="Times New Roman" w:hAnsi="Times New Roman" w:cs="Times New Roman"/>
          <w:i/>
          <w:sz w:val="28"/>
          <w:szCs w:val="28"/>
        </w:rPr>
        <w:t>глядно представленных предметов («Что у тебя, а что у меня», «Отгадай л</w:t>
      </w:r>
      <w:r w:rsidRPr="002D47B9">
        <w:rPr>
          <w:rFonts w:ascii="Times New Roman" w:hAnsi="Times New Roman" w:cs="Times New Roman"/>
          <w:i/>
          <w:sz w:val="28"/>
          <w:szCs w:val="28"/>
        </w:rPr>
        <w:t>ю</w:t>
      </w:r>
      <w:r w:rsidRPr="002D47B9">
        <w:rPr>
          <w:rFonts w:ascii="Times New Roman" w:hAnsi="Times New Roman" w:cs="Times New Roman"/>
          <w:i/>
          <w:sz w:val="28"/>
          <w:szCs w:val="28"/>
        </w:rPr>
        <w:t>бимую игрушку», «Отгадай, что задумали»), а затем к описанию по схеме и по представлению («Моя любимая игрушка дома», «Путешествие в страну заг</w:t>
      </w:r>
      <w:r w:rsidRPr="002D47B9">
        <w:rPr>
          <w:rFonts w:ascii="Times New Roman" w:hAnsi="Times New Roman" w:cs="Times New Roman"/>
          <w:i/>
          <w:sz w:val="28"/>
          <w:szCs w:val="28"/>
        </w:rPr>
        <w:t>а</w:t>
      </w:r>
      <w:r w:rsidRPr="002D47B9">
        <w:rPr>
          <w:rFonts w:ascii="Times New Roman" w:hAnsi="Times New Roman" w:cs="Times New Roman"/>
          <w:i/>
          <w:sz w:val="28"/>
          <w:szCs w:val="28"/>
        </w:rPr>
        <w:t>док» и другие).</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игровые ситуации с персонажами настольного и пальчикового театра, игру</w:t>
      </w:r>
      <w:r w:rsidRPr="002D47B9">
        <w:rPr>
          <w:rFonts w:ascii="Times New Roman" w:hAnsi="Times New Roman" w:cs="Times New Roman"/>
          <w:i/>
          <w:sz w:val="28"/>
          <w:szCs w:val="28"/>
        </w:rPr>
        <w:t>ш</w:t>
      </w:r>
      <w:r w:rsidRPr="002D47B9">
        <w:rPr>
          <w:rFonts w:ascii="Times New Roman" w:hAnsi="Times New Roman" w:cs="Times New Roman"/>
          <w:i/>
          <w:sz w:val="28"/>
          <w:szCs w:val="28"/>
        </w:rPr>
        <w:t>ками воспитатель помогает детям придумывать окончания и коллективно с</w:t>
      </w:r>
      <w:r w:rsidRPr="002D47B9">
        <w:rPr>
          <w:rFonts w:ascii="Times New Roman" w:hAnsi="Times New Roman" w:cs="Times New Roman"/>
          <w:i/>
          <w:sz w:val="28"/>
          <w:szCs w:val="28"/>
        </w:rPr>
        <w:t>о</w:t>
      </w:r>
      <w:r w:rsidRPr="002D47B9">
        <w:rPr>
          <w:rFonts w:ascii="Times New Roman" w:hAnsi="Times New Roman" w:cs="Times New Roman"/>
          <w:i/>
          <w:sz w:val="28"/>
          <w:szCs w:val="28"/>
        </w:rPr>
        <w:t xml:space="preserve">ставлять повествовательные рассказы о животных («Как зайчонок нашел маму», «Кто спал в корзине», «Как курочка спасла мышонка), </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сочинение сказочные истории о литературных героях и игрушках («Как кукла подружилась с медвежонком», «Кто помог грязнуле  стать чистым» и др</w:t>
      </w:r>
      <w:r w:rsidRPr="002D47B9">
        <w:rPr>
          <w:rFonts w:ascii="Times New Roman" w:hAnsi="Times New Roman" w:cs="Times New Roman"/>
          <w:i/>
          <w:sz w:val="28"/>
          <w:szCs w:val="28"/>
        </w:rPr>
        <w:t>у</w:t>
      </w:r>
      <w:r w:rsidRPr="002D47B9">
        <w:rPr>
          <w:rFonts w:ascii="Times New Roman" w:hAnsi="Times New Roman" w:cs="Times New Roman"/>
          <w:i/>
          <w:sz w:val="28"/>
          <w:szCs w:val="28"/>
        </w:rPr>
        <w:t>гие).</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игровых проблемных ситуации,</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 xml:space="preserve">элементарное экспериментирование, </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 xml:space="preserve">загадывание загадок игровому персонажу. </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введение игрового персонажа («Расскажи Степашке, объясни ему, научи Ст</w:t>
      </w:r>
      <w:r w:rsidRPr="002D47B9">
        <w:rPr>
          <w:rFonts w:ascii="Times New Roman" w:hAnsi="Times New Roman" w:cs="Times New Roman"/>
          <w:i/>
          <w:sz w:val="28"/>
          <w:szCs w:val="28"/>
        </w:rPr>
        <w:t>е</w:t>
      </w:r>
      <w:r w:rsidRPr="002D47B9">
        <w:rPr>
          <w:rFonts w:ascii="Times New Roman" w:hAnsi="Times New Roman" w:cs="Times New Roman"/>
          <w:i/>
          <w:sz w:val="28"/>
          <w:szCs w:val="28"/>
        </w:rPr>
        <w:t>пашку, докажи ему, что твоя отгадка правильная»).</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упражнения звукового анализа слов, когда звуки речи сравниваются с приро</w:t>
      </w:r>
      <w:r w:rsidRPr="002D47B9">
        <w:rPr>
          <w:rFonts w:ascii="Times New Roman" w:hAnsi="Times New Roman" w:cs="Times New Roman"/>
          <w:i/>
          <w:sz w:val="28"/>
          <w:szCs w:val="28"/>
        </w:rPr>
        <w:t>д</w:t>
      </w:r>
      <w:r w:rsidRPr="002D47B9">
        <w:rPr>
          <w:rFonts w:ascii="Times New Roman" w:hAnsi="Times New Roman" w:cs="Times New Roman"/>
          <w:i/>
          <w:sz w:val="28"/>
          <w:szCs w:val="28"/>
        </w:rPr>
        <w:t>ными или бытовыми звуками и называются «песенками»: песенка ветра, змеи, жука, самолета, трактора, насоса, воды, комара, колокольчика и т.п. Для этого используются игровые упражнения «Чья песенка?», «Что звучит?» (дифференциация изолированных звуков на слух),</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упражнения на выделение начального звука слова голосом (например, слова, н</w:t>
      </w:r>
      <w:r w:rsidRPr="002D47B9">
        <w:rPr>
          <w:rFonts w:ascii="Times New Roman" w:hAnsi="Times New Roman" w:cs="Times New Roman"/>
          <w:i/>
          <w:sz w:val="28"/>
          <w:szCs w:val="28"/>
        </w:rPr>
        <w:t>а</w:t>
      </w:r>
      <w:r w:rsidRPr="002D47B9">
        <w:rPr>
          <w:rFonts w:ascii="Times New Roman" w:hAnsi="Times New Roman" w:cs="Times New Roman"/>
          <w:i/>
          <w:sz w:val="28"/>
          <w:szCs w:val="28"/>
        </w:rPr>
        <w:t xml:space="preserve">чинающиеся с гласного звука: аист, утка, игла), </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упражнения на узнавание слов с заданным первым звуком, сочинение чистог</w:t>
      </w:r>
      <w:r w:rsidRPr="002D47B9">
        <w:rPr>
          <w:rFonts w:ascii="Times New Roman" w:hAnsi="Times New Roman" w:cs="Times New Roman"/>
          <w:i/>
          <w:sz w:val="28"/>
          <w:szCs w:val="28"/>
        </w:rPr>
        <w:t>о</w:t>
      </w:r>
      <w:r w:rsidRPr="002D47B9">
        <w:rPr>
          <w:rFonts w:ascii="Times New Roman" w:hAnsi="Times New Roman" w:cs="Times New Roman"/>
          <w:i/>
          <w:sz w:val="28"/>
          <w:szCs w:val="28"/>
        </w:rPr>
        <w:t xml:space="preserve">ворок «Придумай окончание» (совместное сочинение чистоговорок:«За-за-за </w:t>
      </w:r>
      <w:r w:rsidRPr="002D47B9">
        <w:rPr>
          <w:rFonts w:ascii="Times New Roman" w:hAnsi="Times New Roman" w:cs="Times New Roman"/>
          <w:i/>
          <w:sz w:val="28"/>
          <w:szCs w:val="28"/>
        </w:rPr>
        <w:lastRenderedPageBreak/>
        <w:t>— убежала коза, зу-зу-зу — не догоним мы козу, зы-зы-зы — больше нет у нас козы, зе-зе-зе — надо хлеба дать козе, за-за-за — вот вернулась к нам коза»).</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словесные игры «Чего не стало?», «Что изменилось?», «Магазин» («Надо пр</w:t>
      </w:r>
      <w:r w:rsidRPr="002D47B9">
        <w:rPr>
          <w:rFonts w:ascii="Times New Roman" w:hAnsi="Times New Roman" w:cs="Times New Roman"/>
          <w:i/>
          <w:sz w:val="28"/>
          <w:szCs w:val="28"/>
        </w:rPr>
        <w:t>и</w:t>
      </w:r>
      <w:r w:rsidRPr="002D47B9">
        <w:rPr>
          <w:rFonts w:ascii="Times New Roman" w:hAnsi="Times New Roman" w:cs="Times New Roman"/>
          <w:i/>
          <w:sz w:val="28"/>
          <w:szCs w:val="28"/>
        </w:rPr>
        <w:t xml:space="preserve">вести в зоомагазин побольше котят, щенков, мышат...»). </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упражнения в словообразовании: «Почему цветок называется подснежник? Под чем он растет? — под снегом»; «Что делает кошка на картинке? — ко</w:t>
      </w:r>
      <w:r w:rsidRPr="002D47B9">
        <w:rPr>
          <w:rFonts w:ascii="Times New Roman" w:hAnsi="Times New Roman" w:cs="Times New Roman"/>
          <w:i/>
          <w:sz w:val="28"/>
          <w:szCs w:val="28"/>
        </w:rPr>
        <w:t>ш</w:t>
      </w:r>
      <w:r w:rsidRPr="002D47B9">
        <w:rPr>
          <w:rFonts w:ascii="Times New Roman" w:hAnsi="Times New Roman" w:cs="Times New Roman"/>
          <w:i/>
          <w:sz w:val="28"/>
          <w:szCs w:val="28"/>
        </w:rPr>
        <w:t>ка залезла на дерево, кошка слезла с дерева, забралась под стол, выбралась из-под стола, запрыгнула на шкаф, спрыгнула со шкафа» и т. п.</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 xml:space="preserve">развивающие, проблемно-игровые и творческо-игровых ситуациях на основе художественного текста, </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литературных развлечениях,</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 xml:space="preserve">театрализованных игры, </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 xml:space="preserve">целенаправленное знакомство детей с новым </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сочетание чтения литературного текста со слушанием музыки, восприятием произведения изобразительного искусства,</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Чтение (рассказывание) взрослого. Последующая беседа способствует углу</w:t>
      </w:r>
      <w:r w:rsidRPr="002D47B9">
        <w:rPr>
          <w:rFonts w:ascii="Times New Roman" w:hAnsi="Times New Roman" w:cs="Times New Roman"/>
          <w:i/>
          <w:sz w:val="28"/>
          <w:szCs w:val="28"/>
        </w:rPr>
        <w:t>б</w:t>
      </w:r>
      <w:r w:rsidRPr="002D47B9">
        <w:rPr>
          <w:rFonts w:ascii="Times New Roman" w:hAnsi="Times New Roman" w:cs="Times New Roman"/>
          <w:i/>
          <w:sz w:val="28"/>
          <w:szCs w:val="28"/>
        </w:rPr>
        <w:t>лению восприятия литературного текста детьми, формулированию в речи своего отношения к услышанному. Для этого в беседу включаются разные группы вопросов.</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 xml:space="preserve">Рассматривание иллюстраций. </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Моделирование — предметно-схематическое изображение в рисунках основн</w:t>
      </w:r>
      <w:r w:rsidRPr="002D47B9">
        <w:rPr>
          <w:rFonts w:ascii="Times New Roman" w:hAnsi="Times New Roman" w:cs="Times New Roman"/>
          <w:i/>
          <w:sz w:val="28"/>
          <w:szCs w:val="28"/>
        </w:rPr>
        <w:t>о</w:t>
      </w:r>
      <w:r w:rsidRPr="002D47B9">
        <w:rPr>
          <w:rFonts w:ascii="Times New Roman" w:hAnsi="Times New Roman" w:cs="Times New Roman"/>
          <w:i/>
          <w:sz w:val="28"/>
          <w:szCs w:val="28"/>
        </w:rPr>
        <w:t>го содержания литературного текста. Такие модели рисуются воспитателем «под диктовку» детей в процессе совместного обсуждения последовательн</w:t>
      </w:r>
      <w:r w:rsidRPr="002D47B9">
        <w:rPr>
          <w:rFonts w:ascii="Times New Roman" w:hAnsi="Times New Roman" w:cs="Times New Roman"/>
          <w:i/>
          <w:sz w:val="28"/>
          <w:szCs w:val="28"/>
        </w:rPr>
        <w:t>о</w:t>
      </w:r>
      <w:r w:rsidRPr="002D47B9">
        <w:rPr>
          <w:rFonts w:ascii="Times New Roman" w:hAnsi="Times New Roman" w:cs="Times New Roman"/>
          <w:i/>
          <w:sz w:val="28"/>
          <w:szCs w:val="28"/>
        </w:rPr>
        <w:t>сти событий в произведении.</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Театрализованные игры: игры-драматизации и игры с фигурками разных видов настольного, стендового и кукольного театров обеспечивают практикование детей в разных видах художественно-речевой и театрально-игровой деятел</w:t>
      </w:r>
      <w:r w:rsidRPr="002D47B9">
        <w:rPr>
          <w:rFonts w:ascii="Times New Roman" w:hAnsi="Times New Roman" w:cs="Times New Roman"/>
          <w:i/>
          <w:sz w:val="28"/>
          <w:szCs w:val="28"/>
        </w:rPr>
        <w:t>ь</w:t>
      </w:r>
      <w:r w:rsidRPr="002D47B9">
        <w:rPr>
          <w:rFonts w:ascii="Times New Roman" w:hAnsi="Times New Roman" w:cs="Times New Roman"/>
          <w:i/>
          <w:sz w:val="28"/>
          <w:szCs w:val="28"/>
        </w:rPr>
        <w:t>ности по текстам знакомых литературных произведений.</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Разные виды изобразительной деятельности на основе литературных те</w:t>
      </w:r>
      <w:r w:rsidRPr="002D47B9">
        <w:rPr>
          <w:rFonts w:ascii="Times New Roman" w:hAnsi="Times New Roman" w:cs="Times New Roman"/>
          <w:i/>
          <w:sz w:val="28"/>
          <w:szCs w:val="28"/>
        </w:rPr>
        <w:t>к</w:t>
      </w:r>
      <w:r w:rsidRPr="002D47B9">
        <w:rPr>
          <w:rFonts w:ascii="Times New Roman" w:hAnsi="Times New Roman" w:cs="Times New Roman"/>
          <w:i/>
          <w:sz w:val="28"/>
          <w:szCs w:val="28"/>
        </w:rPr>
        <w:t>стов: рисование иллюстраций, лепка героев, конструирование и изготовление фигурок и элементов декораций для театрализованных игр.</w:t>
      </w:r>
    </w:p>
    <w:p w:rsidR="002D47B9" w:rsidRPr="002D47B9" w:rsidRDefault="002D47B9" w:rsidP="00D141EF">
      <w:pPr>
        <w:pStyle w:val="af0"/>
        <w:numPr>
          <w:ilvl w:val="0"/>
          <w:numId w:val="42"/>
        </w:numPr>
        <w:suppressAutoHyphens w:val="0"/>
        <w:spacing w:after="0" w:line="276" w:lineRule="auto"/>
        <w:jc w:val="both"/>
        <w:rPr>
          <w:rFonts w:ascii="Times New Roman" w:hAnsi="Times New Roman" w:cs="Times New Roman"/>
          <w:i/>
          <w:sz w:val="28"/>
          <w:szCs w:val="28"/>
        </w:rPr>
      </w:pPr>
      <w:r w:rsidRPr="002D47B9">
        <w:rPr>
          <w:rFonts w:ascii="Times New Roman" w:hAnsi="Times New Roman" w:cs="Times New Roman"/>
          <w:i/>
          <w:sz w:val="28"/>
          <w:szCs w:val="28"/>
        </w:rPr>
        <w:t>Образно-игровые этюды по текстам прибауток, сказок, литературных те</w:t>
      </w:r>
      <w:r w:rsidRPr="002D47B9">
        <w:rPr>
          <w:rFonts w:ascii="Times New Roman" w:hAnsi="Times New Roman" w:cs="Times New Roman"/>
          <w:i/>
          <w:sz w:val="28"/>
          <w:szCs w:val="28"/>
        </w:rPr>
        <w:t>к</w:t>
      </w:r>
      <w:r w:rsidRPr="002D47B9">
        <w:rPr>
          <w:rFonts w:ascii="Times New Roman" w:hAnsi="Times New Roman" w:cs="Times New Roman"/>
          <w:i/>
          <w:sz w:val="28"/>
          <w:szCs w:val="28"/>
        </w:rPr>
        <w:t>стов и в ходе обсуждения созданных детьми образов героев с акцентом на в</w:t>
      </w:r>
      <w:r w:rsidRPr="002D47B9">
        <w:rPr>
          <w:rFonts w:ascii="Times New Roman" w:hAnsi="Times New Roman" w:cs="Times New Roman"/>
          <w:i/>
          <w:sz w:val="28"/>
          <w:szCs w:val="28"/>
        </w:rPr>
        <w:t>а</w:t>
      </w:r>
      <w:r w:rsidRPr="002D47B9">
        <w:rPr>
          <w:rFonts w:ascii="Times New Roman" w:hAnsi="Times New Roman" w:cs="Times New Roman"/>
          <w:i/>
          <w:sz w:val="28"/>
          <w:szCs w:val="28"/>
        </w:rPr>
        <w:t>риативность создания образа (например, показать медведя, медведицу и ме</w:t>
      </w:r>
      <w:r w:rsidRPr="002D47B9">
        <w:rPr>
          <w:rFonts w:ascii="Times New Roman" w:hAnsi="Times New Roman" w:cs="Times New Roman"/>
          <w:i/>
          <w:sz w:val="28"/>
          <w:szCs w:val="28"/>
        </w:rPr>
        <w:t>д</w:t>
      </w:r>
      <w:r w:rsidRPr="002D47B9">
        <w:rPr>
          <w:rFonts w:ascii="Times New Roman" w:hAnsi="Times New Roman" w:cs="Times New Roman"/>
          <w:i/>
          <w:sz w:val="28"/>
          <w:szCs w:val="28"/>
        </w:rPr>
        <w:t>вежонка из сказки JI.Толстого «Три медведя») педагог поощряет желание д</w:t>
      </w:r>
      <w:r w:rsidRPr="002D47B9">
        <w:rPr>
          <w:rFonts w:ascii="Times New Roman" w:hAnsi="Times New Roman" w:cs="Times New Roman"/>
          <w:i/>
          <w:sz w:val="28"/>
          <w:szCs w:val="28"/>
        </w:rPr>
        <w:t>е</w:t>
      </w:r>
      <w:r w:rsidRPr="002D47B9">
        <w:rPr>
          <w:rFonts w:ascii="Times New Roman" w:hAnsi="Times New Roman" w:cs="Times New Roman"/>
          <w:i/>
          <w:sz w:val="28"/>
          <w:szCs w:val="28"/>
        </w:rPr>
        <w:t>тей придумать свои способы реализации задуманного в игре.</w:t>
      </w:r>
    </w:p>
    <w:p w:rsidR="002D47B9" w:rsidRPr="002D47B9" w:rsidRDefault="002D47B9" w:rsidP="002D47B9">
      <w:pPr>
        <w:shd w:val="clear" w:color="auto" w:fill="FFFFFF"/>
        <w:spacing w:after="0"/>
        <w:ind w:left="426"/>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 xml:space="preserve">В </w:t>
      </w:r>
      <w:r w:rsidRPr="002D47B9">
        <w:rPr>
          <w:rFonts w:ascii="Times New Roman" w:hAnsi="Times New Roman" w:cs="Times New Roman"/>
          <w:bCs/>
          <w:i/>
          <w:spacing w:val="-15"/>
          <w:sz w:val="28"/>
          <w:szCs w:val="28"/>
        </w:rPr>
        <w:t>самостоятельной речевой  деятельности используются следующие формы, методы, приемы психолого-педагогической работы:</w:t>
      </w:r>
    </w:p>
    <w:p w:rsidR="002D47B9" w:rsidRPr="002D47B9" w:rsidRDefault="002D47B9" w:rsidP="00D141EF">
      <w:pPr>
        <w:pStyle w:val="af0"/>
        <w:numPr>
          <w:ilvl w:val="0"/>
          <w:numId w:val="43"/>
        </w:numPr>
        <w:suppressAutoHyphens w:val="0"/>
        <w:spacing w:after="0" w:line="276" w:lineRule="auto"/>
        <w:ind w:left="0" w:firstLine="0"/>
        <w:jc w:val="both"/>
        <w:rPr>
          <w:rFonts w:ascii="Times New Roman" w:hAnsi="Times New Roman" w:cs="Times New Roman"/>
          <w:i/>
          <w:sz w:val="28"/>
          <w:szCs w:val="28"/>
        </w:rPr>
      </w:pPr>
      <w:r w:rsidRPr="002D47B9">
        <w:rPr>
          <w:rFonts w:ascii="Times New Roman" w:hAnsi="Times New Roman" w:cs="Times New Roman"/>
          <w:i/>
          <w:sz w:val="28"/>
          <w:szCs w:val="28"/>
        </w:rPr>
        <w:lastRenderedPageBreak/>
        <w:t>создание условий для того, чтобы ребенок мог охотно вступать в речевое о</w:t>
      </w:r>
      <w:r w:rsidRPr="002D47B9">
        <w:rPr>
          <w:rFonts w:ascii="Times New Roman" w:hAnsi="Times New Roman" w:cs="Times New Roman"/>
          <w:i/>
          <w:sz w:val="28"/>
          <w:szCs w:val="28"/>
        </w:rPr>
        <w:t>б</w:t>
      </w:r>
      <w:r w:rsidRPr="002D47B9">
        <w:rPr>
          <w:rFonts w:ascii="Times New Roman" w:hAnsi="Times New Roman" w:cs="Times New Roman"/>
          <w:i/>
          <w:sz w:val="28"/>
          <w:szCs w:val="28"/>
        </w:rPr>
        <w:t xml:space="preserve">щение с окружающими, задавать вопросы, отвечать на вопросы, слушать ответы других детей, рассказывать о событиях, приглашать к деятельности. </w:t>
      </w:r>
    </w:p>
    <w:p w:rsidR="002D47B9" w:rsidRPr="002D47B9" w:rsidRDefault="002D47B9" w:rsidP="00D141EF">
      <w:pPr>
        <w:pStyle w:val="af0"/>
        <w:numPr>
          <w:ilvl w:val="0"/>
          <w:numId w:val="43"/>
        </w:numPr>
        <w:suppressAutoHyphens w:val="0"/>
        <w:spacing w:after="0" w:line="276" w:lineRule="auto"/>
        <w:ind w:left="0" w:firstLine="0"/>
        <w:jc w:val="both"/>
        <w:rPr>
          <w:rFonts w:ascii="Times New Roman" w:hAnsi="Times New Roman" w:cs="Times New Roman"/>
          <w:i/>
          <w:sz w:val="28"/>
          <w:szCs w:val="28"/>
        </w:rPr>
      </w:pPr>
      <w:r w:rsidRPr="002D47B9">
        <w:rPr>
          <w:rFonts w:ascii="Times New Roman" w:hAnsi="Times New Roman" w:cs="Times New Roman"/>
          <w:i/>
          <w:sz w:val="28"/>
          <w:szCs w:val="28"/>
        </w:rPr>
        <w:t>создание условий для стимулирования потребности в общении со сверстник</w:t>
      </w:r>
      <w:r w:rsidRPr="002D47B9">
        <w:rPr>
          <w:rFonts w:ascii="Times New Roman" w:hAnsi="Times New Roman" w:cs="Times New Roman"/>
          <w:i/>
          <w:sz w:val="28"/>
          <w:szCs w:val="28"/>
        </w:rPr>
        <w:t>а</w:t>
      </w:r>
      <w:r w:rsidRPr="002D47B9">
        <w:rPr>
          <w:rFonts w:ascii="Times New Roman" w:hAnsi="Times New Roman" w:cs="Times New Roman"/>
          <w:i/>
          <w:sz w:val="28"/>
          <w:szCs w:val="28"/>
        </w:rPr>
        <w:t>ми - поручение для выполнения его двумя- тремя детьми (собрать листья для осенн</w:t>
      </w:r>
      <w:r w:rsidRPr="002D47B9">
        <w:rPr>
          <w:rFonts w:ascii="Times New Roman" w:hAnsi="Times New Roman" w:cs="Times New Roman"/>
          <w:i/>
          <w:sz w:val="28"/>
          <w:szCs w:val="28"/>
        </w:rPr>
        <w:t>е</w:t>
      </w:r>
      <w:r w:rsidRPr="002D47B9">
        <w:rPr>
          <w:rFonts w:ascii="Times New Roman" w:hAnsi="Times New Roman" w:cs="Times New Roman"/>
          <w:i/>
          <w:sz w:val="28"/>
          <w:szCs w:val="28"/>
        </w:rPr>
        <w:t>го букета; навести порядок в игровом уголке; сделать из конструктора гараж для машины)</w:t>
      </w:r>
    </w:p>
    <w:p w:rsidR="002D47B9" w:rsidRPr="002D47B9" w:rsidRDefault="002D47B9" w:rsidP="00D141EF">
      <w:pPr>
        <w:pStyle w:val="af0"/>
        <w:numPr>
          <w:ilvl w:val="0"/>
          <w:numId w:val="43"/>
        </w:numPr>
        <w:suppressAutoHyphens w:val="0"/>
        <w:spacing w:after="0" w:line="276" w:lineRule="auto"/>
        <w:ind w:left="0" w:firstLine="0"/>
        <w:jc w:val="both"/>
        <w:rPr>
          <w:rFonts w:ascii="Times New Roman" w:hAnsi="Times New Roman" w:cs="Times New Roman"/>
          <w:i/>
          <w:sz w:val="28"/>
          <w:szCs w:val="28"/>
        </w:rPr>
      </w:pPr>
      <w:r w:rsidRPr="002D47B9">
        <w:rPr>
          <w:rFonts w:ascii="Times New Roman" w:hAnsi="Times New Roman" w:cs="Times New Roman"/>
          <w:i/>
          <w:sz w:val="28"/>
          <w:szCs w:val="28"/>
        </w:rPr>
        <w:t>коллективные обсуждения событий из жизни детей в детском саду (как укр</w:t>
      </w:r>
      <w:r w:rsidRPr="002D47B9">
        <w:rPr>
          <w:rFonts w:ascii="Times New Roman" w:hAnsi="Times New Roman" w:cs="Times New Roman"/>
          <w:i/>
          <w:sz w:val="28"/>
          <w:szCs w:val="28"/>
        </w:rPr>
        <w:t>а</w:t>
      </w:r>
      <w:r w:rsidRPr="002D47B9">
        <w:rPr>
          <w:rFonts w:ascii="Times New Roman" w:hAnsi="Times New Roman" w:cs="Times New Roman"/>
          <w:i/>
          <w:sz w:val="28"/>
          <w:szCs w:val="28"/>
        </w:rPr>
        <w:t>сить группу к празднику; почему не цветет комнатное растение, почему сегодня грустит Сережа; чем понравилась прочитанная книга),</w:t>
      </w:r>
    </w:p>
    <w:p w:rsidR="002D47B9" w:rsidRPr="002D47B9" w:rsidRDefault="002D47B9" w:rsidP="00D141EF">
      <w:pPr>
        <w:pStyle w:val="af0"/>
        <w:numPr>
          <w:ilvl w:val="0"/>
          <w:numId w:val="43"/>
        </w:numPr>
        <w:suppressAutoHyphens w:val="0"/>
        <w:spacing w:after="0" w:line="276" w:lineRule="auto"/>
        <w:ind w:left="0" w:firstLine="0"/>
        <w:jc w:val="both"/>
        <w:rPr>
          <w:rFonts w:ascii="Times New Roman" w:hAnsi="Times New Roman" w:cs="Times New Roman"/>
          <w:i/>
          <w:sz w:val="28"/>
          <w:szCs w:val="28"/>
        </w:rPr>
      </w:pPr>
      <w:r w:rsidRPr="002D47B9">
        <w:rPr>
          <w:rFonts w:ascii="Times New Roman" w:hAnsi="Times New Roman" w:cs="Times New Roman"/>
          <w:i/>
          <w:sz w:val="28"/>
          <w:szCs w:val="28"/>
        </w:rPr>
        <w:t xml:space="preserve">организация поисковой деятельности. </w:t>
      </w:r>
    </w:p>
    <w:p w:rsidR="002D47B9" w:rsidRPr="002D47B9" w:rsidRDefault="002D47B9" w:rsidP="00D141EF">
      <w:pPr>
        <w:pStyle w:val="af0"/>
        <w:numPr>
          <w:ilvl w:val="0"/>
          <w:numId w:val="43"/>
        </w:numPr>
        <w:suppressAutoHyphens w:val="0"/>
        <w:spacing w:after="0" w:line="276" w:lineRule="auto"/>
        <w:ind w:left="0" w:firstLine="0"/>
        <w:jc w:val="both"/>
        <w:rPr>
          <w:rFonts w:ascii="Times New Roman" w:hAnsi="Times New Roman" w:cs="Times New Roman"/>
          <w:i/>
          <w:sz w:val="28"/>
          <w:szCs w:val="28"/>
        </w:rPr>
      </w:pPr>
      <w:r w:rsidRPr="002D47B9">
        <w:rPr>
          <w:rFonts w:ascii="Times New Roman" w:hAnsi="Times New Roman" w:cs="Times New Roman"/>
          <w:i/>
          <w:sz w:val="28"/>
          <w:szCs w:val="28"/>
        </w:rPr>
        <w:t>введение игрового персонаж и создает проблемные образовательные ситу</w:t>
      </w:r>
      <w:r w:rsidRPr="002D47B9">
        <w:rPr>
          <w:rFonts w:ascii="Times New Roman" w:hAnsi="Times New Roman" w:cs="Times New Roman"/>
          <w:i/>
          <w:sz w:val="28"/>
          <w:szCs w:val="28"/>
        </w:rPr>
        <w:t>а</w:t>
      </w:r>
      <w:r w:rsidRPr="002D47B9">
        <w:rPr>
          <w:rFonts w:ascii="Times New Roman" w:hAnsi="Times New Roman" w:cs="Times New Roman"/>
          <w:i/>
          <w:sz w:val="28"/>
          <w:szCs w:val="28"/>
        </w:rPr>
        <w:t>ции, требующие размышления и рассуждения.</w:t>
      </w:r>
    </w:p>
    <w:p w:rsidR="002D47B9" w:rsidRPr="002D47B9" w:rsidRDefault="002D47B9" w:rsidP="00D141EF">
      <w:pPr>
        <w:pStyle w:val="af0"/>
        <w:numPr>
          <w:ilvl w:val="0"/>
          <w:numId w:val="43"/>
        </w:numPr>
        <w:suppressAutoHyphens w:val="0"/>
        <w:spacing w:after="0" w:line="276" w:lineRule="auto"/>
        <w:ind w:left="0" w:firstLine="0"/>
        <w:jc w:val="both"/>
        <w:rPr>
          <w:rFonts w:ascii="Times New Roman" w:hAnsi="Times New Roman" w:cs="Times New Roman"/>
          <w:i/>
          <w:sz w:val="28"/>
          <w:szCs w:val="28"/>
        </w:rPr>
      </w:pPr>
      <w:r w:rsidRPr="002D47B9">
        <w:rPr>
          <w:rFonts w:ascii="Times New Roman" w:hAnsi="Times New Roman" w:cs="Times New Roman"/>
          <w:i/>
          <w:sz w:val="28"/>
          <w:szCs w:val="28"/>
        </w:rPr>
        <w:t>В процессе режимных моментов воспитатель обращает внимание детей на свойства и качества предметов, с которыми они действуют, организует экспер</w:t>
      </w:r>
      <w:r w:rsidRPr="002D47B9">
        <w:rPr>
          <w:rFonts w:ascii="Times New Roman" w:hAnsi="Times New Roman" w:cs="Times New Roman"/>
          <w:i/>
          <w:sz w:val="28"/>
          <w:szCs w:val="28"/>
        </w:rPr>
        <w:t>и</w:t>
      </w:r>
      <w:r w:rsidRPr="002D47B9">
        <w:rPr>
          <w:rFonts w:ascii="Times New Roman" w:hAnsi="Times New Roman" w:cs="Times New Roman"/>
          <w:i/>
          <w:sz w:val="28"/>
          <w:szCs w:val="28"/>
        </w:rPr>
        <w:t xml:space="preserve">ментирование для выявления их особенностей. </w:t>
      </w:r>
    </w:p>
    <w:p w:rsidR="002D47B9" w:rsidRPr="002D47B9" w:rsidRDefault="002D47B9" w:rsidP="00D141EF">
      <w:pPr>
        <w:pStyle w:val="af0"/>
        <w:numPr>
          <w:ilvl w:val="0"/>
          <w:numId w:val="43"/>
        </w:numPr>
        <w:suppressAutoHyphens w:val="0"/>
        <w:spacing w:after="0" w:line="276" w:lineRule="auto"/>
        <w:ind w:left="0" w:firstLine="0"/>
        <w:jc w:val="both"/>
        <w:rPr>
          <w:rFonts w:ascii="Times New Roman" w:hAnsi="Times New Roman" w:cs="Times New Roman"/>
          <w:i/>
          <w:sz w:val="28"/>
          <w:szCs w:val="28"/>
        </w:rPr>
      </w:pPr>
      <w:r w:rsidRPr="002D47B9">
        <w:rPr>
          <w:rFonts w:ascii="Times New Roman" w:hAnsi="Times New Roman" w:cs="Times New Roman"/>
          <w:i/>
          <w:sz w:val="28"/>
          <w:szCs w:val="28"/>
        </w:rPr>
        <w:t xml:space="preserve">Организация обследовательских действий, </w:t>
      </w:r>
    </w:p>
    <w:p w:rsidR="002D47B9" w:rsidRPr="002D47B9" w:rsidRDefault="002D47B9" w:rsidP="00D141EF">
      <w:pPr>
        <w:pStyle w:val="af0"/>
        <w:numPr>
          <w:ilvl w:val="0"/>
          <w:numId w:val="43"/>
        </w:numPr>
        <w:suppressAutoHyphens w:val="0"/>
        <w:spacing w:after="0" w:line="276" w:lineRule="auto"/>
        <w:ind w:left="0" w:firstLine="0"/>
        <w:jc w:val="both"/>
        <w:rPr>
          <w:rFonts w:ascii="Times New Roman" w:hAnsi="Times New Roman" w:cs="Times New Roman"/>
          <w:i/>
          <w:sz w:val="28"/>
          <w:szCs w:val="28"/>
        </w:rPr>
      </w:pPr>
      <w:r w:rsidRPr="002D47B9">
        <w:rPr>
          <w:rFonts w:ascii="Times New Roman" w:hAnsi="Times New Roman" w:cs="Times New Roman"/>
          <w:i/>
          <w:sz w:val="28"/>
          <w:szCs w:val="28"/>
        </w:rPr>
        <w:t>Оснащение книжного уголка в групповой комнате</w:t>
      </w:r>
    </w:p>
    <w:p w:rsidR="002D47B9" w:rsidRPr="002D47B9" w:rsidRDefault="002D47B9" w:rsidP="00D141EF">
      <w:pPr>
        <w:pStyle w:val="af0"/>
        <w:numPr>
          <w:ilvl w:val="0"/>
          <w:numId w:val="43"/>
        </w:numPr>
        <w:suppressAutoHyphens w:val="0"/>
        <w:spacing w:after="0" w:line="276" w:lineRule="auto"/>
        <w:ind w:left="0" w:firstLine="0"/>
        <w:jc w:val="both"/>
        <w:rPr>
          <w:rFonts w:ascii="Times New Roman" w:hAnsi="Times New Roman" w:cs="Times New Roman"/>
          <w:i/>
          <w:sz w:val="28"/>
          <w:szCs w:val="28"/>
        </w:rPr>
      </w:pPr>
      <w:r w:rsidRPr="002D47B9">
        <w:rPr>
          <w:rFonts w:ascii="Times New Roman" w:hAnsi="Times New Roman" w:cs="Times New Roman"/>
          <w:i/>
          <w:sz w:val="28"/>
          <w:szCs w:val="28"/>
        </w:rPr>
        <w:t>Инициация проявления радости от встречи с веселой книжкой, отклик на к</w:t>
      </w:r>
      <w:r w:rsidRPr="002D47B9">
        <w:rPr>
          <w:rFonts w:ascii="Times New Roman" w:hAnsi="Times New Roman" w:cs="Times New Roman"/>
          <w:i/>
          <w:sz w:val="28"/>
          <w:szCs w:val="28"/>
        </w:rPr>
        <w:t>о</w:t>
      </w:r>
      <w:r w:rsidRPr="002D47B9">
        <w:rPr>
          <w:rFonts w:ascii="Times New Roman" w:hAnsi="Times New Roman" w:cs="Times New Roman"/>
          <w:i/>
          <w:sz w:val="28"/>
          <w:szCs w:val="28"/>
        </w:rPr>
        <w:t xml:space="preserve">мическое содержание, юмор ситуаций, поступков героев, слов и выражений. </w:t>
      </w:r>
    </w:p>
    <w:p w:rsidR="002D47B9" w:rsidRPr="002D47B9" w:rsidRDefault="002D47B9" w:rsidP="00D141EF">
      <w:pPr>
        <w:pStyle w:val="af0"/>
        <w:numPr>
          <w:ilvl w:val="0"/>
          <w:numId w:val="43"/>
        </w:numPr>
        <w:suppressAutoHyphens w:val="0"/>
        <w:spacing w:after="0" w:line="276" w:lineRule="auto"/>
        <w:ind w:left="0" w:firstLine="0"/>
        <w:jc w:val="both"/>
        <w:rPr>
          <w:rFonts w:ascii="Times New Roman" w:hAnsi="Times New Roman" w:cs="Times New Roman"/>
          <w:i/>
          <w:sz w:val="28"/>
          <w:szCs w:val="28"/>
        </w:rPr>
      </w:pPr>
      <w:r w:rsidRPr="002D47B9">
        <w:rPr>
          <w:rFonts w:ascii="Times New Roman" w:hAnsi="Times New Roman" w:cs="Times New Roman"/>
          <w:i/>
          <w:sz w:val="28"/>
          <w:szCs w:val="28"/>
        </w:rPr>
        <w:t>Ситуации для проявления устойчивого интереса к книгам, обсуждению и ра</w:t>
      </w:r>
      <w:r w:rsidRPr="002D47B9">
        <w:rPr>
          <w:rFonts w:ascii="Times New Roman" w:hAnsi="Times New Roman" w:cs="Times New Roman"/>
          <w:i/>
          <w:sz w:val="28"/>
          <w:szCs w:val="28"/>
        </w:rPr>
        <w:t>с</w:t>
      </w:r>
      <w:r w:rsidRPr="002D47B9">
        <w:rPr>
          <w:rFonts w:ascii="Times New Roman" w:hAnsi="Times New Roman" w:cs="Times New Roman"/>
          <w:i/>
          <w:sz w:val="28"/>
          <w:szCs w:val="28"/>
        </w:rPr>
        <w:t>сказыванию знакомых произведений, рассматриванию иллюстраций и рисованию собственных иллюстраций, участию в играх-драматизациях и других театрализ</w:t>
      </w:r>
      <w:r w:rsidRPr="002D47B9">
        <w:rPr>
          <w:rFonts w:ascii="Times New Roman" w:hAnsi="Times New Roman" w:cs="Times New Roman"/>
          <w:i/>
          <w:sz w:val="28"/>
          <w:szCs w:val="28"/>
        </w:rPr>
        <w:t>о</w:t>
      </w:r>
      <w:r w:rsidRPr="002D47B9">
        <w:rPr>
          <w:rFonts w:ascii="Times New Roman" w:hAnsi="Times New Roman" w:cs="Times New Roman"/>
          <w:i/>
          <w:sz w:val="28"/>
          <w:szCs w:val="28"/>
        </w:rPr>
        <w:t>ванных играх.</w:t>
      </w:r>
    </w:p>
    <w:p w:rsidR="002D47B9" w:rsidRPr="00882DEB" w:rsidRDefault="002D47B9" w:rsidP="00D141EF">
      <w:pPr>
        <w:pStyle w:val="af0"/>
        <w:numPr>
          <w:ilvl w:val="0"/>
          <w:numId w:val="43"/>
        </w:numPr>
        <w:suppressAutoHyphens w:val="0"/>
        <w:spacing w:after="0" w:line="276" w:lineRule="auto"/>
        <w:ind w:left="0" w:firstLine="0"/>
        <w:jc w:val="both"/>
        <w:rPr>
          <w:rFonts w:ascii="Times New Roman" w:hAnsi="Times New Roman" w:cs="Times New Roman"/>
          <w:i/>
          <w:sz w:val="28"/>
          <w:szCs w:val="28"/>
        </w:rPr>
      </w:pPr>
      <w:r w:rsidRPr="002D47B9">
        <w:rPr>
          <w:rFonts w:ascii="Times New Roman" w:hAnsi="Times New Roman" w:cs="Times New Roman"/>
          <w:i/>
          <w:sz w:val="28"/>
          <w:szCs w:val="28"/>
        </w:rPr>
        <w:t>Педагог вовлекает детей в театрализованную деятельность и создает усл</w:t>
      </w:r>
      <w:r w:rsidRPr="002D47B9">
        <w:rPr>
          <w:rFonts w:ascii="Times New Roman" w:hAnsi="Times New Roman" w:cs="Times New Roman"/>
          <w:i/>
          <w:sz w:val="28"/>
          <w:szCs w:val="28"/>
        </w:rPr>
        <w:t>о</w:t>
      </w:r>
      <w:r w:rsidRPr="002D47B9">
        <w:rPr>
          <w:rFonts w:ascii="Times New Roman" w:hAnsi="Times New Roman" w:cs="Times New Roman"/>
          <w:i/>
          <w:sz w:val="28"/>
          <w:szCs w:val="28"/>
        </w:rPr>
        <w:t>вия для самостоятельных театрализованных игр разных видов: игры-драматизации, игры с персонажами настольного, стендового и пальчикового театра, игры-имитации и импровизации по литературному тексту, в том числе под музыку.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1.5.6. От 5 лет до 6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1.5.6.1. В области речевого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Формирование словаря: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Звуковая культура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Грамматический строй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Связная речь: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Подготовка детей к обучению грамоте;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w:t>
      </w:r>
      <w:r w:rsidRPr="00F6072B">
        <w:rPr>
          <w:rFonts w:ascii="Times New Roman" w:eastAsia="Times New Roman" w:hAnsi="Times New Roman" w:cs="Times New Roman"/>
          <w:color w:val="000000" w:themeColor="text1"/>
          <w:sz w:val="28"/>
          <w:szCs w:val="28"/>
          <w:lang w:eastAsia="ru-RU"/>
        </w:rPr>
        <w:lastRenderedPageBreak/>
        <w:t>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Интерес к художественной литературе: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интерес к произведениям познавательного характера;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1.5.6.2.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Формирование словаря: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Звуковая культура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w:t>
      </w:r>
      <w:r w:rsidRPr="00F6072B">
        <w:rPr>
          <w:rFonts w:ascii="Times New Roman" w:eastAsia="Times New Roman" w:hAnsi="Times New Roman" w:cs="Times New Roman"/>
          <w:color w:val="000000" w:themeColor="text1"/>
          <w:sz w:val="28"/>
          <w:szCs w:val="28"/>
          <w:lang w:eastAsia="ru-RU"/>
        </w:rPr>
        <w:lastRenderedPageBreak/>
        <w:t>литературных произведений, в процессе общения (самостоятельное изменение темпа, ритма речи, силы и тембра голоса в зависимости от содержания).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Грамматический строй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Связная речь: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помогает детям осваивать этикет телефонного разговора, столового, 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Подготовка детей к обучению грамоте:</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 xml:space="preserve">педагог помогает детям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w:t>
      </w:r>
      <w:r w:rsidRPr="00F6072B">
        <w:rPr>
          <w:rFonts w:ascii="Times New Roman" w:eastAsia="Times New Roman" w:hAnsi="Times New Roman" w:cs="Times New Roman"/>
          <w:color w:val="000000" w:themeColor="text1"/>
          <w:sz w:val="28"/>
          <w:szCs w:val="28"/>
          <w:lang w:eastAsia="ru-RU"/>
        </w:rPr>
        <w:lastRenderedPageBreak/>
        <w:t>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882DEB" w:rsidRDefault="00882DEB" w:rsidP="00882DEB">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882DEB" w:rsidRDefault="00882DEB" w:rsidP="00882DE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2D47B9" w:rsidRPr="002D47B9" w:rsidRDefault="002D47B9" w:rsidP="002D47B9">
      <w:pPr>
        <w:shd w:val="clear" w:color="auto" w:fill="FFFFFF"/>
        <w:spacing w:after="0"/>
        <w:ind w:left="426"/>
        <w:jc w:val="both"/>
        <w:rPr>
          <w:rFonts w:ascii="Times New Roman" w:hAnsi="Times New Roman" w:cs="Times New Roman"/>
          <w:bCs/>
          <w:i/>
          <w:spacing w:val="-15"/>
          <w:sz w:val="28"/>
          <w:szCs w:val="28"/>
        </w:rPr>
      </w:pPr>
      <w:r w:rsidRPr="002D47B9">
        <w:rPr>
          <w:rFonts w:ascii="Times New Roman" w:hAnsi="Times New Roman" w:cs="Times New Roman"/>
          <w:bCs/>
          <w:i/>
          <w:spacing w:val="-15"/>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2D47B9" w:rsidRPr="002D47B9" w:rsidRDefault="002D47B9"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Развивать умение игрового и делового общения со сверстниками, желание участв</w:t>
      </w:r>
      <w:r w:rsidRPr="002D47B9">
        <w:rPr>
          <w:rFonts w:ascii="Times New Roman" w:hAnsi="Times New Roman" w:cs="Times New Roman"/>
          <w:i/>
          <w:sz w:val="28"/>
          <w:szCs w:val="28"/>
        </w:rPr>
        <w:t>о</w:t>
      </w:r>
      <w:r w:rsidRPr="002D47B9">
        <w:rPr>
          <w:rFonts w:ascii="Times New Roman" w:hAnsi="Times New Roman" w:cs="Times New Roman"/>
          <w:i/>
          <w:sz w:val="28"/>
          <w:szCs w:val="28"/>
        </w:rPr>
        <w:t>вать в совместной коллективной деятельности.</w:t>
      </w:r>
    </w:p>
    <w:p w:rsidR="002D47B9" w:rsidRPr="002D47B9" w:rsidRDefault="002D47B9"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Развивать умение учитывать в процессе общения настроение, эмоциональное с</w:t>
      </w:r>
      <w:r w:rsidRPr="002D47B9">
        <w:rPr>
          <w:rFonts w:ascii="Times New Roman" w:hAnsi="Times New Roman" w:cs="Times New Roman"/>
          <w:i/>
          <w:sz w:val="28"/>
          <w:szCs w:val="28"/>
        </w:rPr>
        <w:t>о</w:t>
      </w:r>
      <w:r w:rsidRPr="002D47B9">
        <w:rPr>
          <w:rFonts w:ascii="Times New Roman" w:hAnsi="Times New Roman" w:cs="Times New Roman"/>
          <w:i/>
          <w:sz w:val="28"/>
          <w:szCs w:val="28"/>
        </w:rPr>
        <w:t>стояние собеседника.</w:t>
      </w:r>
    </w:p>
    <w:p w:rsidR="002D47B9" w:rsidRPr="002D47B9" w:rsidRDefault="002D47B9"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Развивать монологические формы речи, стимулировать речевое творчество детей.</w:t>
      </w:r>
    </w:p>
    <w:p w:rsidR="002D47B9" w:rsidRPr="002D47B9" w:rsidRDefault="002D47B9"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Расширять представления детей о правилах речевого этикета и способствовать осознанному желанию и умению детей следовать им в процессе общения.</w:t>
      </w:r>
    </w:p>
    <w:p w:rsidR="002D47B9" w:rsidRPr="002D47B9" w:rsidRDefault="002D47B9"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Задачи на развитие всех компонентов устной речи детей в различных видах детской деятельности</w:t>
      </w:r>
    </w:p>
    <w:p w:rsidR="002D47B9" w:rsidRPr="002D47B9" w:rsidRDefault="002D47B9" w:rsidP="00D141EF">
      <w:pPr>
        <w:pStyle w:val="af0"/>
        <w:numPr>
          <w:ilvl w:val="1"/>
          <w:numId w:val="45"/>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Развивать связную монологическую речь: учить детей составлять повествовател</w:t>
      </w:r>
      <w:r w:rsidRPr="002D47B9">
        <w:rPr>
          <w:rFonts w:ascii="Times New Roman" w:hAnsi="Times New Roman" w:cs="Times New Roman"/>
          <w:i/>
          <w:sz w:val="28"/>
          <w:szCs w:val="28"/>
        </w:rPr>
        <w:t>ь</w:t>
      </w:r>
      <w:r w:rsidRPr="002D47B9">
        <w:rPr>
          <w:rFonts w:ascii="Times New Roman" w:hAnsi="Times New Roman" w:cs="Times New Roman"/>
          <w:i/>
          <w:sz w:val="28"/>
          <w:szCs w:val="28"/>
        </w:rPr>
        <w:t>ные рассказы по игрушкам, картинам, из личного и коллективного опыта.</w:t>
      </w:r>
    </w:p>
    <w:p w:rsidR="002D47B9" w:rsidRPr="002D47B9" w:rsidRDefault="002D47B9" w:rsidP="00D141EF">
      <w:pPr>
        <w:pStyle w:val="af0"/>
        <w:numPr>
          <w:ilvl w:val="1"/>
          <w:numId w:val="45"/>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Стимулировать и развивать речевое творчество детей.</w:t>
      </w:r>
    </w:p>
    <w:p w:rsidR="002D47B9" w:rsidRPr="002D47B9" w:rsidRDefault="002D47B9" w:rsidP="00D141EF">
      <w:pPr>
        <w:pStyle w:val="af0"/>
        <w:numPr>
          <w:ilvl w:val="1"/>
          <w:numId w:val="45"/>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Развивать умение участвовать в коллективных разговорах.</w:t>
      </w:r>
    </w:p>
    <w:p w:rsidR="002D47B9" w:rsidRPr="002D47B9" w:rsidRDefault="002D47B9" w:rsidP="00D141EF">
      <w:pPr>
        <w:pStyle w:val="af0"/>
        <w:numPr>
          <w:ilvl w:val="1"/>
          <w:numId w:val="45"/>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Развивать словарь детей за счет расширения представлений о явлениях социальной жизни, взаимоотношениях и характерах людей.</w:t>
      </w:r>
    </w:p>
    <w:p w:rsidR="002D47B9" w:rsidRPr="002D47B9" w:rsidRDefault="002D47B9" w:rsidP="00D141EF">
      <w:pPr>
        <w:pStyle w:val="af0"/>
        <w:numPr>
          <w:ilvl w:val="1"/>
          <w:numId w:val="45"/>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Развивать умение замечать ошибки в речи сверстников и доброжелательно испра</w:t>
      </w:r>
      <w:r w:rsidRPr="002D47B9">
        <w:rPr>
          <w:rFonts w:ascii="Times New Roman" w:hAnsi="Times New Roman" w:cs="Times New Roman"/>
          <w:i/>
          <w:sz w:val="28"/>
          <w:szCs w:val="28"/>
        </w:rPr>
        <w:t>в</w:t>
      </w:r>
      <w:r w:rsidRPr="002D47B9">
        <w:rPr>
          <w:rFonts w:ascii="Times New Roman" w:hAnsi="Times New Roman" w:cs="Times New Roman"/>
          <w:i/>
          <w:sz w:val="28"/>
          <w:szCs w:val="28"/>
        </w:rPr>
        <w:t>лять их.</w:t>
      </w:r>
    </w:p>
    <w:p w:rsidR="002D47B9" w:rsidRPr="002D47B9" w:rsidRDefault="002D47B9" w:rsidP="00D141EF">
      <w:pPr>
        <w:pStyle w:val="af0"/>
        <w:numPr>
          <w:ilvl w:val="1"/>
          <w:numId w:val="45"/>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Воспитывать интерес к языку, желание говорить правильно.</w:t>
      </w:r>
    </w:p>
    <w:p w:rsidR="002D47B9" w:rsidRPr="002D47B9" w:rsidRDefault="002D47B9" w:rsidP="00D141EF">
      <w:pPr>
        <w:pStyle w:val="af0"/>
        <w:numPr>
          <w:ilvl w:val="1"/>
          <w:numId w:val="45"/>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Воспитывать интерес к письменным формам речи.</w:t>
      </w:r>
    </w:p>
    <w:p w:rsidR="002D47B9" w:rsidRPr="002D47B9" w:rsidRDefault="002D47B9" w:rsidP="00D141EF">
      <w:pPr>
        <w:pStyle w:val="af0"/>
        <w:numPr>
          <w:ilvl w:val="1"/>
          <w:numId w:val="45"/>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Поддерживать интерес к рассказыванию по собственной инициативе.</w:t>
      </w:r>
    </w:p>
    <w:p w:rsidR="002D47B9" w:rsidRPr="002D47B9" w:rsidRDefault="002D47B9"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Задачи на практическое овладение нормами речи (освоение речевого этикета)</w:t>
      </w:r>
    </w:p>
    <w:p w:rsidR="002D47B9" w:rsidRPr="002D47B9" w:rsidRDefault="002D47B9"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Стимулировать желание самостоятельно выполнять основные правила речевого этикета.</w:t>
      </w:r>
    </w:p>
    <w:p w:rsidR="002D47B9" w:rsidRPr="002D47B9" w:rsidRDefault="002D47B9"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Расширять представления детей о культуре речевого общения.</w:t>
      </w:r>
    </w:p>
    <w:p w:rsidR="002D47B9" w:rsidRPr="002D47B9" w:rsidRDefault="002D47B9"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Развивать умение соблюдать этику общения в условиях коллек¬тивного взаимоде</w:t>
      </w:r>
      <w:r w:rsidRPr="002D47B9">
        <w:rPr>
          <w:rFonts w:ascii="Times New Roman" w:hAnsi="Times New Roman" w:cs="Times New Roman"/>
          <w:i/>
          <w:sz w:val="28"/>
          <w:szCs w:val="28"/>
        </w:rPr>
        <w:t>й</w:t>
      </w:r>
      <w:r w:rsidRPr="002D47B9">
        <w:rPr>
          <w:rFonts w:ascii="Times New Roman" w:hAnsi="Times New Roman" w:cs="Times New Roman"/>
          <w:i/>
          <w:sz w:val="28"/>
          <w:szCs w:val="28"/>
        </w:rPr>
        <w:t>ствия.</w:t>
      </w:r>
    </w:p>
    <w:p w:rsidR="002D47B9" w:rsidRPr="002D47B9" w:rsidRDefault="002D47B9"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Поддерживать у детей интерес к литературе, воспитывать лю¬бовь к книге, сп</w:t>
      </w:r>
      <w:r w:rsidRPr="002D47B9">
        <w:rPr>
          <w:rFonts w:ascii="Times New Roman" w:hAnsi="Times New Roman" w:cs="Times New Roman"/>
          <w:i/>
          <w:sz w:val="28"/>
          <w:szCs w:val="28"/>
        </w:rPr>
        <w:t>о</w:t>
      </w:r>
      <w:r w:rsidRPr="002D47B9">
        <w:rPr>
          <w:rFonts w:ascii="Times New Roman" w:hAnsi="Times New Roman" w:cs="Times New Roman"/>
          <w:i/>
          <w:sz w:val="28"/>
          <w:szCs w:val="28"/>
        </w:rPr>
        <w:t>собствовать углублению и дифференциации читательских интересов.</w:t>
      </w:r>
    </w:p>
    <w:p w:rsidR="002D47B9" w:rsidRPr="002D47B9" w:rsidRDefault="002D47B9"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Обогащать «читательский» опыт детей за счет произведений более сложных жанров фольклора (волшебные и бытовые сказки, метафорические загадки, был</w:t>
      </w:r>
      <w:r w:rsidRPr="002D47B9">
        <w:rPr>
          <w:rFonts w:ascii="Times New Roman" w:hAnsi="Times New Roman" w:cs="Times New Roman"/>
          <w:i/>
          <w:sz w:val="28"/>
          <w:szCs w:val="28"/>
        </w:rPr>
        <w:t>и</w:t>
      </w:r>
      <w:r w:rsidRPr="002D47B9">
        <w:rPr>
          <w:rFonts w:ascii="Times New Roman" w:hAnsi="Times New Roman" w:cs="Times New Roman"/>
          <w:i/>
          <w:sz w:val="28"/>
          <w:szCs w:val="28"/>
        </w:rPr>
        <w:lastRenderedPageBreak/>
        <w:t>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w:t>
      </w:r>
    </w:p>
    <w:p w:rsidR="002D47B9" w:rsidRPr="002D47B9" w:rsidRDefault="002D47B9"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2D47B9">
        <w:rPr>
          <w:rFonts w:ascii="Times New Roman" w:hAnsi="Times New Roman" w:cs="Times New Roman"/>
          <w:i/>
          <w:sz w:val="28"/>
          <w:szCs w:val="28"/>
        </w:rPr>
        <w:t>Воспитывать литературно-художественный вкус, способность понимать настро</w:t>
      </w:r>
      <w:r w:rsidRPr="002D47B9">
        <w:rPr>
          <w:rFonts w:ascii="Times New Roman" w:hAnsi="Times New Roman" w:cs="Times New Roman"/>
          <w:i/>
          <w:sz w:val="28"/>
          <w:szCs w:val="28"/>
        </w:rPr>
        <w:t>е</w:t>
      </w:r>
      <w:r w:rsidRPr="002D47B9">
        <w:rPr>
          <w:rFonts w:ascii="Times New Roman" w:hAnsi="Times New Roman" w:cs="Times New Roman"/>
          <w:i/>
          <w:sz w:val="28"/>
          <w:szCs w:val="28"/>
        </w:rPr>
        <w:t>ние произведения, чувствовать музыкальность, звучность и ритмичность поэтич</w:t>
      </w:r>
      <w:r w:rsidRPr="002D47B9">
        <w:rPr>
          <w:rFonts w:ascii="Times New Roman" w:hAnsi="Times New Roman" w:cs="Times New Roman"/>
          <w:i/>
          <w:sz w:val="28"/>
          <w:szCs w:val="28"/>
        </w:rPr>
        <w:t>е</w:t>
      </w:r>
      <w:r w:rsidRPr="002D47B9">
        <w:rPr>
          <w:rFonts w:ascii="Times New Roman" w:hAnsi="Times New Roman" w:cs="Times New Roman"/>
          <w:i/>
          <w:sz w:val="28"/>
          <w:szCs w:val="28"/>
        </w:rPr>
        <w:t>ских текстов; красоту, образность и выразительность языка сказок и рассказов.</w:t>
      </w:r>
    </w:p>
    <w:p w:rsidR="001949F5" w:rsidRPr="001949F5" w:rsidRDefault="001949F5" w:rsidP="001949F5">
      <w:pPr>
        <w:shd w:val="clear" w:color="auto" w:fill="FFFFFF"/>
        <w:spacing w:after="0"/>
        <w:ind w:left="426"/>
        <w:jc w:val="both"/>
        <w:rPr>
          <w:rFonts w:ascii="Times New Roman" w:hAnsi="Times New Roman" w:cs="Times New Roman"/>
          <w:bCs/>
          <w:i/>
          <w:spacing w:val="-15"/>
          <w:sz w:val="28"/>
          <w:szCs w:val="28"/>
        </w:rPr>
      </w:pPr>
      <w:r w:rsidRPr="001949F5">
        <w:rPr>
          <w:rFonts w:ascii="Times New Roman" w:hAnsi="Times New Roman" w:cs="Times New Roman"/>
          <w:bCs/>
          <w:i/>
          <w:spacing w:val="-15"/>
          <w:sz w:val="28"/>
          <w:szCs w:val="28"/>
        </w:rPr>
        <w:t>Содержание Программы по познавательному развитию с учетом возрастных и индивидуальных особенностей детей реализовываться в следующих видах деятельности:</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Метод проектов. Различные темы проектной деятельности могут быть объедин</w:t>
      </w:r>
      <w:r w:rsidRPr="001949F5">
        <w:rPr>
          <w:rFonts w:ascii="Times New Roman" w:hAnsi="Times New Roman" w:cs="Times New Roman"/>
          <w:i/>
          <w:sz w:val="28"/>
          <w:szCs w:val="28"/>
        </w:rPr>
        <w:t>е</w:t>
      </w:r>
      <w:r w:rsidRPr="001949F5">
        <w:rPr>
          <w:rFonts w:ascii="Times New Roman" w:hAnsi="Times New Roman" w:cs="Times New Roman"/>
          <w:i/>
          <w:sz w:val="28"/>
          <w:szCs w:val="28"/>
        </w:rPr>
        <w:t>ны вокруг трех крупных идей:</w:t>
      </w:r>
    </w:p>
    <w:p w:rsidR="001949F5" w:rsidRPr="001949F5" w:rsidRDefault="001949F5" w:rsidP="001949F5">
      <w:pPr>
        <w:pStyle w:val="af0"/>
        <w:spacing w:after="0"/>
        <w:ind w:left="-284"/>
        <w:jc w:val="both"/>
        <w:rPr>
          <w:rFonts w:ascii="Times New Roman" w:hAnsi="Times New Roman" w:cs="Times New Roman"/>
          <w:i/>
          <w:sz w:val="28"/>
          <w:szCs w:val="28"/>
        </w:rPr>
      </w:pPr>
      <w:r w:rsidRPr="001949F5">
        <w:rPr>
          <w:rFonts w:ascii="Times New Roman" w:hAnsi="Times New Roman" w:cs="Times New Roman"/>
          <w:i/>
          <w:sz w:val="28"/>
          <w:szCs w:val="28"/>
        </w:rPr>
        <w:t>-«Детское книгоиздательство» — изготовление книжек-самоделок с рисунками и рассказами о произведениях, пересказами и творческими рассказами по аналогии со знакомыми текстами; создание тематических журналов и детских энциклопедий на основе знакомства с литературными произведениями («Сказка — ложь, да в ней намек», «Как писатель мне помог понять...», «Что узнали мы из книг» и прочее);</w:t>
      </w:r>
    </w:p>
    <w:p w:rsidR="001949F5" w:rsidRPr="001949F5" w:rsidRDefault="001949F5" w:rsidP="001949F5">
      <w:pPr>
        <w:pStyle w:val="af0"/>
        <w:spacing w:after="0"/>
        <w:ind w:left="-284"/>
        <w:jc w:val="both"/>
        <w:rPr>
          <w:rFonts w:ascii="Times New Roman" w:hAnsi="Times New Roman" w:cs="Times New Roman"/>
          <w:i/>
          <w:sz w:val="28"/>
          <w:szCs w:val="28"/>
        </w:rPr>
      </w:pPr>
      <w:r w:rsidRPr="001949F5">
        <w:rPr>
          <w:rFonts w:ascii="Times New Roman" w:hAnsi="Times New Roman" w:cs="Times New Roman"/>
          <w:i/>
          <w:sz w:val="28"/>
          <w:szCs w:val="28"/>
        </w:rPr>
        <w:t xml:space="preserve">-«Детская библиотека» — организация библиотеки из самодельных книжек, а также оформление и систематизация книг детской библиотеки в группе; </w:t>
      </w:r>
    </w:p>
    <w:p w:rsidR="001949F5" w:rsidRPr="001949F5" w:rsidRDefault="001949F5" w:rsidP="001949F5">
      <w:pPr>
        <w:pStyle w:val="af0"/>
        <w:spacing w:after="0"/>
        <w:ind w:left="-284"/>
        <w:jc w:val="both"/>
        <w:rPr>
          <w:rFonts w:ascii="Times New Roman" w:hAnsi="Times New Roman" w:cs="Times New Roman"/>
          <w:i/>
          <w:sz w:val="28"/>
          <w:szCs w:val="28"/>
        </w:rPr>
      </w:pPr>
      <w:r w:rsidRPr="001949F5">
        <w:rPr>
          <w:rFonts w:ascii="Times New Roman" w:hAnsi="Times New Roman" w:cs="Times New Roman"/>
          <w:i/>
          <w:sz w:val="28"/>
          <w:szCs w:val="28"/>
        </w:rPr>
        <w:t xml:space="preserve">-«Выставки книг» — подготовка тематических выставок для детей разных возрастных групп («Сказки нашего детства», «Любимые литературные герои», «Поэты и художники о природе» и т. п.). </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 xml:space="preserve">Вечера литературных развлечений, </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 xml:space="preserve">Литературные праздники и театрализованные представления. </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Тематические выставки в книжном уголке и центре художественно-творческой деятельности. Их темы определяются знаменательными датами «календаря праздн</w:t>
      </w:r>
      <w:r w:rsidRPr="001949F5">
        <w:rPr>
          <w:rFonts w:ascii="Times New Roman" w:hAnsi="Times New Roman" w:cs="Times New Roman"/>
          <w:i/>
          <w:sz w:val="28"/>
          <w:szCs w:val="28"/>
        </w:rPr>
        <w:t>и</w:t>
      </w:r>
      <w:r w:rsidRPr="001949F5">
        <w:rPr>
          <w:rFonts w:ascii="Times New Roman" w:hAnsi="Times New Roman" w:cs="Times New Roman"/>
          <w:i/>
          <w:sz w:val="28"/>
          <w:szCs w:val="28"/>
        </w:rPr>
        <w:t>ков» и памятными датами жизни писателей и поэтов.</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 xml:space="preserve">Чтение с продолжением больших по объему текстов (сказок-повестей, поэм, былин), </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 xml:space="preserve">Литературные викторины и конкурсы, </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Общение по поводу литературных произведений.</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 xml:space="preserve">При организации просмотров театрализованных постановок, </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 xml:space="preserve">Беседы о посещении детьми с родителями театров, </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Чтение (рассказывание) взрослого.</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 xml:space="preserve">Обмен книгами с детьми другой группы, </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Прослушивание записей и просмотр видеоматериалов, на которых чтецы и арт</w:t>
      </w:r>
      <w:r w:rsidRPr="001949F5">
        <w:rPr>
          <w:rFonts w:ascii="Times New Roman" w:hAnsi="Times New Roman" w:cs="Times New Roman"/>
          <w:i/>
          <w:sz w:val="28"/>
          <w:szCs w:val="28"/>
        </w:rPr>
        <w:t>и</w:t>
      </w:r>
      <w:r w:rsidRPr="001949F5">
        <w:rPr>
          <w:rFonts w:ascii="Times New Roman" w:hAnsi="Times New Roman" w:cs="Times New Roman"/>
          <w:i/>
          <w:sz w:val="28"/>
          <w:szCs w:val="28"/>
        </w:rPr>
        <w:t xml:space="preserve">сты исполняют тексты, участвуют в постановках. </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 xml:space="preserve">Просмотр (прослушивание) записей исполнения литературных текстов самими детьми. </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 xml:space="preserve">Совместное обсуждение звучащей речи дошкольников при чтении, рассказывании, в театрализованных постановках, для  обеспечения развития осознанного отношения к </w:t>
      </w:r>
      <w:r w:rsidRPr="001949F5">
        <w:rPr>
          <w:rFonts w:ascii="Times New Roman" w:hAnsi="Times New Roman" w:cs="Times New Roman"/>
          <w:i/>
          <w:sz w:val="28"/>
          <w:szCs w:val="28"/>
        </w:rPr>
        <w:lastRenderedPageBreak/>
        <w:t>правильности и образности языка, особенностям чужой и своей речи, развитию ум</w:t>
      </w:r>
      <w:r w:rsidRPr="001949F5">
        <w:rPr>
          <w:rFonts w:ascii="Times New Roman" w:hAnsi="Times New Roman" w:cs="Times New Roman"/>
          <w:i/>
          <w:sz w:val="28"/>
          <w:szCs w:val="28"/>
        </w:rPr>
        <w:t>е</w:t>
      </w:r>
      <w:r w:rsidRPr="001949F5">
        <w:rPr>
          <w:rFonts w:ascii="Times New Roman" w:hAnsi="Times New Roman" w:cs="Times New Roman"/>
          <w:i/>
          <w:sz w:val="28"/>
          <w:szCs w:val="28"/>
        </w:rPr>
        <w:t>ний анализа и самоанализа правильности и выразительности речи.</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Беседа после чтения</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Беседы о книгах, в которых будут решаться задачи: познакомить с историей поя</w:t>
      </w:r>
      <w:r w:rsidRPr="001949F5">
        <w:rPr>
          <w:rFonts w:ascii="Times New Roman" w:hAnsi="Times New Roman" w:cs="Times New Roman"/>
          <w:i/>
          <w:sz w:val="28"/>
          <w:szCs w:val="28"/>
        </w:rPr>
        <w:t>в</w:t>
      </w:r>
      <w:r w:rsidRPr="001949F5">
        <w:rPr>
          <w:rFonts w:ascii="Times New Roman" w:hAnsi="Times New Roman" w:cs="Times New Roman"/>
          <w:i/>
          <w:sz w:val="28"/>
          <w:szCs w:val="28"/>
        </w:rPr>
        <w:t>ления книг в истории человечества, помочь осознать значение книг для самого ребенка.</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Обобщающие беседы об основных видах и жанрах фольклора и литературы («Что такое сказка», «О каком времени года больше написано стихов», «Сказки и рассказы: об одном и том же по-разному» и прочие).</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Театрализованные представления, в подготовке которых будут принимать участие детидетимладшего возраста.</w:t>
      </w:r>
    </w:p>
    <w:p w:rsidR="001949F5" w:rsidRPr="001949F5" w:rsidRDefault="001949F5" w:rsidP="00D141EF">
      <w:pPr>
        <w:pStyle w:val="af0"/>
        <w:numPr>
          <w:ilvl w:val="0"/>
          <w:numId w:val="46"/>
        </w:numPr>
        <w:suppressAutoHyphens w:val="0"/>
        <w:spacing w:after="0" w:line="276" w:lineRule="auto"/>
        <w:ind w:left="-284" w:firstLine="0"/>
        <w:jc w:val="both"/>
        <w:rPr>
          <w:rFonts w:ascii="Times New Roman" w:hAnsi="Times New Roman" w:cs="Times New Roman"/>
          <w:i/>
          <w:sz w:val="28"/>
          <w:szCs w:val="28"/>
        </w:rPr>
      </w:pPr>
      <w:r w:rsidRPr="001949F5">
        <w:rPr>
          <w:rFonts w:ascii="Times New Roman" w:hAnsi="Times New Roman" w:cs="Times New Roman"/>
          <w:i/>
          <w:sz w:val="28"/>
          <w:szCs w:val="28"/>
        </w:rPr>
        <w:t>Тематические выставки в книжном уголке и центре художественно-творческой деятельности.</w:t>
      </w:r>
    </w:p>
    <w:p w:rsidR="001949F5" w:rsidRPr="001949F5" w:rsidRDefault="001949F5" w:rsidP="00D141EF">
      <w:pPr>
        <w:pStyle w:val="7"/>
        <w:numPr>
          <w:ilvl w:val="0"/>
          <w:numId w:val="46"/>
        </w:numPr>
        <w:shd w:val="clear" w:color="auto" w:fill="auto"/>
        <w:spacing w:line="240" w:lineRule="auto"/>
        <w:ind w:left="-284" w:firstLine="0"/>
        <w:jc w:val="both"/>
        <w:rPr>
          <w:i/>
          <w:sz w:val="28"/>
          <w:szCs w:val="28"/>
        </w:rPr>
      </w:pPr>
      <w:r w:rsidRPr="001949F5">
        <w:rPr>
          <w:i/>
          <w:sz w:val="28"/>
          <w:szCs w:val="28"/>
        </w:rPr>
        <w:t>Разгадывание кроссвордов, кодирование и декодирование слов.</w:t>
      </w:r>
    </w:p>
    <w:p w:rsidR="001949F5" w:rsidRPr="001949F5" w:rsidRDefault="001949F5" w:rsidP="00D141EF">
      <w:pPr>
        <w:pStyle w:val="7"/>
        <w:numPr>
          <w:ilvl w:val="0"/>
          <w:numId w:val="46"/>
        </w:numPr>
        <w:shd w:val="clear" w:color="auto" w:fill="auto"/>
        <w:spacing w:line="240" w:lineRule="auto"/>
        <w:ind w:left="-284" w:firstLine="0"/>
        <w:jc w:val="both"/>
        <w:rPr>
          <w:i/>
          <w:sz w:val="28"/>
          <w:szCs w:val="28"/>
        </w:rPr>
      </w:pPr>
      <w:r w:rsidRPr="001949F5">
        <w:rPr>
          <w:i/>
          <w:sz w:val="28"/>
          <w:szCs w:val="28"/>
        </w:rPr>
        <w:t>Работа с кассой букв и слогов.</w:t>
      </w:r>
    </w:p>
    <w:p w:rsidR="001949F5" w:rsidRDefault="001949F5" w:rsidP="00D141EF">
      <w:pPr>
        <w:pStyle w:val="7"/>
        <w:numPr>
          <w:ilvl w:val="0"/>
          <w:numId w:val="46"/>
        </w:numPr>
        <w:shd w:val="clear" w:color="auto" w:fill="auto"/>
        <w:spacing w:line="240" w:lineRule="auto"/>
        <w:ind w:left="-284" w:firstLine="0"/>
        <w:jc w:val="both"/>
        <w:rPr>
          <w:i/>
          <w:sz w:val="28"/>
          <w:szCs w:val="28"/>
        </w:rPr>
      </w:pPr>
      <w:r w:rsidRPr="001949F5">
        <w:rPr>
          <w:i/>
          <w:sz w:val="28"/>
          <w:szCs w:val="28"/>
        </w:rPr>
        <w:t>Конкурсы, викторины, КВНы .</w:t>
      </w:r>
    </w:p>
    <w:p w:rsidR="001949F5" w:rsidRPr="001949F5" w:rsidRDefault="001949F5" w:rsidP="001949F5">
      <w:pPr>
        <w:pStyle w:val="7"/>
        <w:shd w:val="clear" w:color="auto" w:fill="auto"/>
        <w:spacing w:line="240" w:lineRule="auto"/>
        <w:ind w:left="-284" w:firstLine="0"/>
        <w:jc w:val="both"/>
        <w:rPr>
          <w:i/>
          <w:sz w:val="28"/>
          <w:szCs w:val="28"/>
        </w:rPr>
      </w:pPr>
    </w:p>
    <w:p w:rsidR="001949F5" w:rsidRPr="001949F5" w:rsidRDefault="001949F5" w:rsidP="001949F5">
      <w:pPr>
        <w:shd w:val="clear" w:color="auto" w:fill="FFFFFF"/>
        <w:spacing w:after="0"/>
        <w:ind w:left="426"/>
        <w:jc w:val="both"/>
        <w:rPr>
          <w:rFonts w:ascii="Times New Roman" w:hAnsi="Times New Roman" w:cs="Times New Roman"/>
          <w:bCs/>
          <w:i/>
          <w:spacing w:val="-15"/>
          <w:sz w:val="28"/>
          <w:szCs w:val="28"/>
        </w:rPr>
      </w:pPr>
      <w:r w:rsidRPr="001949F5">
        <w:rPr>
          <w:rFonts w:ascii="Times New Roman" w:hAnsi="Times New Roman" w:cs="Times New Roman"/>
          <w:bCs/>
          <w:i/>
          <w:spacing w:val="-15"/>
          <w:sz w:val="28"/>
          <w:szCs w:val="28"/>
        </w:rPr>
        <w:t>В самостоятельной речевой  деятельности используются следующие формы, методы, приемы психолого-педагогической работы:</w:t>
      </w:r>
    </w:p>
    <w:p w:rsidR="001949F5" w:rsidRPr="001949F5" w:rsidRDefault="001949F5" w:rsidP="00D141EF">
      <w:pPr>
        <w:pStyle w:val="af0"/>
        <w:numPr>
          <w:ilvl w:val="0"/>
          <w:numId w:val="47"/>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1949F5">
        <w:rPr>
          <w:rFonts w:ascii="Times New Roman" w:hAnsi="Times New Roman" w:cs="Times New Roman"/>
          <w:bCs/>
          <w:i/>
          <w:spacing w:val="-15"/>
          <w:sz w:val="28"/>
          <w:szCs w:val="28"/>
        </w:rPr>
        <w:t>Создание условий для самостоятельного рассматривания детских книг в книжном уго</w:t>
      </w:r>
      <w:r w:rsidRPr="001949F5">
        <w:rPr>
          <w:rFonts w:ascii="Times New Roman" w:hAnsi="Times New Roman" w:cs="Times New Roman"/>
          <w:bCs/>
          <w:i/>
          <w:spacing w:val="-15"/>
          <w:sz w:val="28"/>
          <w:szCs w:val="28"/>
        </w:rPr>
        <w:t>л</w:t>
      </w:r>
      <w:r w:rsidRPr="001949F5">
        <w:rPr>
          <w:rFonts w:ascii="Times New Roman" w:hAnsi="Times New Roman" w:cs="Times New Roman"/>
          <w:bCs/>
          <w:i/>
          <w:spacing w:val="-15"/>
          <w:sz w:val="28"/>
          <w:szCs w:val="28"/>
        </w:rPr>
        <w:t>ке,</w:t>
      </w:r>
    </w:p>
    <w:p w:rsidR="001949F5" w:rsidRPr="001949F5" w:rsidRDefault="001949F5" w:rsidP="00D141EF">
      <w:pPr>
        <w:pStyle w:val="af0"/>
        <w:numPr>
          <w:ilvl w:val="0"/>
          <w:numId w:val="47"/>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1949F5">
        <w:rPr>
          <w:rFonts w:ascii="Times New Roman" w:hAnsi="Times New Roman" w:cs="Times New Roman"/>
          <w:bCs/>
          <w:i/>
          <w:spacing w:val="-15"/>
          <w:sz w:val="28"/>
          <w:szCs w:val="28"/>
        </w:rPr>
        <w:t xml:space="preserve">Поощрение выразительного чтения наизусть стихов, потешек, отражение впечатлений о прочитанных произведениях в продуктивной деятельности, </w:t>
      </w:r>
    </w:p>
    <w:p w:rsidR="001949F5" w:rsidRPr="001949F5" w:rsidRDefault="001949F5" w:rsidP="00D141EF">
      <w:pPr>
        <w:pStyle w:val="af0"/>
        <w:numPr>
          <w:ilvl w:val="0"/>
          <w:numId w:val="47"/>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1949F5">
        <w:rPr>
          <w:rFonts w:ascii="Times New Roman" w:hAnsi="Times New Roman" w:cs="Times New Roman"/>
          <w:bCs/>
          <w:i/>
          <w:spacing w:val="-15"/>
          <w:sz w:val="28"/>
          <w:szCs w:val="28"/>
        </w:rPr>
        <w:t>самостоятельное разыгрывание знакомых литературных сюжетов при помощи фигурок кукольного театра, игры-драматизации, режиссерские игры по сюжетам литературных пр</w:t>
      </w:r>
      <w:r w:rsidRPr="001949F5">
        <w:rPr>
          <w:rFonts w:ascii="Times New Roman" w:hAnsi="Times New Roman" w:cs="Times New Roman"/>
          <w:bCs/>
          <w:i/>
          <w:spacing w:val="-15"/>
          <w:sz w:val="28"/>
          <w:szCs w:val="28"/>
        </w:rPr>
        <w:t>о</w:t>
      </w:r>
      <w:r w:rsidRPr="001949F5">
        <w:rPr>
          <w:rFonts w:ascii="Times New Roman" w:hAnsi="Times New Roman" w:cs="Times New Roman"/>
          <w:bCs/>
          <w:i/>
          <w:spacing w:val="-15"/>
          <w:sz w:val="28"/>
          <w:szCs w:val="28"/>
        </w:rPr>
        <w:t>изведений</w:t>
      </w:r>
      <w:r>
        <w:rPr>
          <w:rFonts w:ascii="Times New Roman" w:hAnsi="Times New Roman" w:cs="Times New Roman"/>
          <w:bCs/>
          <w:i/>
          <w:spacing w:val="-15"/>
          <w:sz w:val="28"/>
          <w:szCs w:val="28"/>
        </w:rPr>
        <w:t>.</w:t>
      </w:r>
    </w:p>
    <w:p w:rsidR="002D47B9" w:rsidRPr="00F6072B" w:rsidRDefault="002D47B9" w:rsidP="001949F5">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1.5.7. От 6 лет до 7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1.5.7.1. В области речевого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Формирование словаря: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активизация словаря: совершенствовать умение использовать разные части речи точно по смыслу.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Звуковая культура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w:t>
      </w:r>
      <w:r w:rsidRPr="00F6072B">
        <w:rPr>
          <w:rFonts w:ascii="Times New Roman" w:eastAsia="Times New Roman" w:hAnsi="Times New Roman" w:cs="Times New Roman"/>
          <w:color w:val="000000" w:themeColor="text1"/>
          <w:sz w:val="28"/>
          <w:szCs w:val="28"/>
          <w:lang w:eastAsia="ru-RU"/>
        </w:rPr>
        <w:lastRenderedPageBreak/>
        <w:t>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Грамматический строй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Связная речь: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Подготовка детей к обучению грамоте: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читать слоги, слова, простые предложения из 2-3 слов.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Интерес к художественной литературе: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положительное эмоциональное отношение к "чтению с продолжением" (сказка-повесть, цикл рассказов со сквозным персонажем);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избирательные интересы детей к произведениям определенного жанра и тематики;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1.5.7.2.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Формирование словаря: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Звуковая культура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Грамматический строй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Связная речь: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подводит детей к осознанному выбору этикетной формы в зависимости от ситуации общения, возраста собеседника, цели взаимодействия, формирует умение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w:t>
      </w:r>
      <w:r w:rsidRPr="00F6072B">
        <w:rPr>
          <w:rFonts w:ascii="Times New Roman" w:eastAsia="Times New Roman" w:hAnsi="Times New Roman" w:cs="Times New Roman"/>
          <w:color w:val="000000" w:themeColor="text1"/>
          <w:sz w:val="28"/>
          <w:szCs w:val="28"/>
          <w:lang w:eastAsia="ru-RU"/>
        </w:rPr>
        <w:lastRenderedPageBreak/>
        <w:t>рассказы-контаминации (сочетание описания и повествования; описания и рассуждения);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Подготовка детей к обучению грамоте: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продолжает формировать у детей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Решение совокупных задач воспитания в рамках образовательной области "Речевое развитие" направлено на приобщение детей к ценностям "Культура" и "Красота", что предполагает: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владение формами речевого этикета, отражающими принятые в обществе правила и нормы культурного поведения;</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882DEB" w:rsidRDefault="00882DEB" w:rsidP="00882DEB">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882DEB" w:rsidRDefault="00882DEB" w:rsidP="00882DE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1949F5" w:rsidRPr="001949F5" w:rsidRDefault="001949F5" w:rsidP="001949F5">
      <w:pPr>
        <w:shd w:val="clear" w:color="auto" w:fill="FFFFFF"/>
        <w:spacing w:after="0"/>
        <w:ind w:left="426"/>
        <w:jc w:val="both"/>
        <w:rPr>
          <w:rFonts w:ascii="Times New Roman" w:hAnsi="Times New Roman" w:cs="Times New Roman"/>
          <w:bCs/>
          <w:i/>
          <w:spacing w:val="-15"/>
          <w:sz w:val="28"/>
          <w:szCs w:val="28"/>
        </w:rPr>
      </w:pPr>
      <w:r w:rsidRPr="001949F5">
        <w:rPr>
          <w:rFonts w:ascii="Times New Roman" w:hAnsi="Times New Roman" w:cs="Times New Roman"/>
          <w:bCs/>
          <w:i/>
          <w:spacing w:val="-15"/>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1949F5" w:rsidRPr="001949F5" w:rsidRDefault="001949F5" w:rsidP="00D141EF">
      <w:pPr>
        <w:pStyle w:val="af0"/>
        <w:numPr>
          <w:ilvl w:val="0"/>
          <w:numId w:val="48"/>
        </w:numPr>
        <w:suppressAutoHyphens w:val="0"/>
        <w:spacing w:after="0" w:line="276" w:lineRule="auto"/>
        <w:ind w:left="142"/>
        <w:jc w:val="both"/>
        <w:rPr>
          <w:rFonts w:ascii="Times New Roman" w:hAnsi="Times New Roman" w:cs="Times New Roman"/>
          <w:i/>
          <w:sz w:val="28"/>
          <w:szCs w:val="28"/>
        </w:rPr>
      </w:pPr>
      <w:r w:rsidRPr="001949F5">
        <w:rPr>
          <w:rFonts w:ascii="Times New Roman" w:hAnsi="Times New Roman" w:cs="Times New Roman"/>
          <w:i/>
          <w:sz w:val="28"/>
          <w:szCs w:val="28"/>
        </w:rPr>
        <w:t>Развивать умение строить общение с разными людьми: взрослыми и сверстниками, более младшими и более старшими детьми, знакомыми и незнакомыми людьми.</w:t>
      </w:r>
    </w:p>
    <w:p w:rsidR="001949F5" w:rsidRPr="001949F5" w:rsidRDefault="001949F5" w:rsidP="00D141EF">
      <w:pPr>
        <w:pStyle w:val="af0"/>
        <w:numPr>
          <w:ilvl w:val="0"/>
          <w:numId w:val="48"/>
        </w:numPr>
        <w:suppressAutoHyphens w:val="0"/>
        <w:spacing w:after="0" w:line="276" w:lineRule="auto"/>
        <w:ind w:left="142"/>
        <w:jc w:val="both"/>
        <w:rPr>
          <w:rFonts w:ascii="Times New Roman" w:hAnsi="Times New Roman" w:cs="Times New Roman"/>
          <w:i/>
          <w:sz w:val="28"/>
          <w:szCs w:val="28"/>
        </w:rPr>
      </w:pPr>
      <w:r w:rsidRPr="001949F5">
        <w:rPr>
          <w:rFonts w:ascii="Times New Roman" w:hAnsi="Times New Roman" w:cs="Times New Roman"/>
          <w:i/>
          <w:sz w:val="28"/>
          <w:szCs w:val="28"/>
        </w:rPr>
        <w:t>Способствовать проявлению субъектной позиции ребенка в речевом общении со взрослыми и сверстниками.</w:t>
      </w:r>
    </w:p>
    <w:p w:rsidR="001949F5" w:rsidRPr="001949F5" w:rsidRDefault="001949F5" w:rsidP="00D141EF">
      <w:pPr>
        <w:pStyle w:val="af0"/>
        <w:numPr>
          <w:ilvl w:val="0"/>
          <w:numId w:val="48"/>
        </w:numPr>
        <w:suppressAutoHyphens w:val="0"/>
        <w:spacing w:after="0" w:line="276" w:lineRule="auto"/>
        <w:ind w:left="142"/>
        <w:jc w:val="both"/>
        <w:rPr>
          <w:rFonts w:ascii="Times New Roman" w:hAnsi="Times New Roman" w:cs="Times New Roman"/>
          <w:i/>
          <w:sz w:val="28"/>
          <w:szCs w:val="28"/>
        </w:rPr>
      </w:pPr>
      <w:r w:rsidRPr="001949F5">
        <w:rPr>
          <w:rFonts w:ascii="Times New Roman" w:hAnsi="Times New Roman" w:cs="Times New Roman"/>
          <w:i/>
          <w:sz w:val="28"/>
          <w:szCs w:val="28"/>
        </w:rPr>
        <w:t>Способствовать становлению адекватной самооценки и внутренней позиции р</w:t>
      </w:r>
      <w:r w:rsidRPr="001949F5">
        <w:rPr>
          <w:rFonts w:ascii="Times New Roman" w:hAnsi="Times New Roman" w:cs="Times New Roman"/>
          <w:i/>
          <w:sz w:val="28"/>
          <w:szCs w:val="28"/>
        </w:rPr>
        <w:t>е</w:t>
      </w:r>
      <w:r w:rsidRPr="001949F5">
        <w:rPr>
          <w:rFonts w:ascii="Times New Roman" w:hAnsi="Times New Roman" w:cs="Times New Roman"/>
          <w:i/>
          <w:sz w:val="28"/>
          <w:szCs w:val="28"/>
        </w:rPr>
        <w:t>бенка посредством осознания своего социального положения в детском сообществе и во взрослом окружении.</w:t>
      </w:r>
    </w:p>
    <w:p w:rsidR="001949F5" w:rsidRPr="001949F5" w:rsidRDefault="001949F5" w:rsidP="00D141EF">
      <w:pPr>
        <w:pStyle w:val="af0"/>
        <w:numPr>
          <w:ilvl w:val="0"/>
          <w:numId w:val="48"/>
        </w:numPr>
        <w:suppressAutoHyphens w:val="0"/>
        <w:spacing w:after="0" w:line="276" w:lineRule="auto"/>
        <w:ind w:left="142"/>
        <w:jc w:val="both"/>
        <w:rPr>
          <w:rFonts w:ascii="Times New Roman" w:hAnsi="Times New Roman" w:cs="Times New Roman"/>
          <w:i/>
          <w:sz w:val="28"/>
          <w:szCs w:val="28"/>
        </w:rPr>
      </w:pPr>
      <w:r w:rsidRPr="001949F5">
        <w:rPr>
          <w:rFonts w:ascii="Times New Roman" w:hAnsi="Times New Roman" w:cs="Times New Roman"/>
          <w:i/>
          <w:sz w:val="28"/>
          <w:szCs w:val="28"/>
        </w:rPr>
        <w:t>Задачи на развитие всех компонентов устной речи детей в различных видах де</w:t>
      </w:r>
      <w:r w:rsidRPr="001949F5">
        <w:rPr>
          <w:rFonts w:ascii="Times New Roman" w:hAnsi="Times New Roman" w:cs="Times New Roman"/>
          <w:i/>
          <w:sz w:val="28"/>
          <w:szCs w:val="28"/>
        </w:rPr>
        <w:t>т</w:t>
      </w:r>
      <w:r w:rsidRPr="001949F5">
        <w:rPr>
          <w:rFonts w:ascii="Times New Roman" w:hAnsi="Times New Roman" w:cs="Times New Roman"/>
          <w:i/>
          <w:sz w:val="28"/>
          <w:szCs w:val="28"/>
        </w:rPr>
        <w:t>ской деятельности</w:t>
      </w:r>
    </w:p>
    <w:p w:rsidR="001949F5" w:rsidRPr="001949F5" w:rsidRDefault="001949F5" w:rsidP="00D141EF">
      <w:pPr>
        <w:pStyle w:val="af0"/>
        <w:numPr>
          <w:ilvl w:val="0"/>
          <w:numId w:val="48"/>
        </w:numPr>
        <w:suppressAutoHyphens w:val="0"/>
        <w:spacing w:after="0" w:line="276" w:lineRule="auto"/>
        <w:ind w:left="142"/>
        <w:jc w:val="both"/>
        <w:rPr>
          <w:rFonts w:ascii="Times New Roman" w:hAnsi="Times New Roman" w:cs="Times New Roman"/>
          <w:i/>
          <w:sz w:val="28"/>
          <w:szCs w:val="28"/>
        </w:rPr>
      </w:pPr>
      <w:r w:rsidRPr="001949F5">
        <w:rPr>
          <w:rFonts w:ascii="Times New Roman" w:hAnsi="Times New Roman" w:cs="Times New Roman"/>
          <w:i/>
          <w:sz w:val="28"/>
          <w:szCs w:val="28"/>
        </w:rPr>
        <w:lastRenderedPageBreak/>
        <w:t>Развивать умение пользоваться антонимами, синонимами, многозначными слов</w:t>
      </w:r>
      <w:r w:rsidRPr="001949F5">
        <w:rPr>
          <w:rFonts w:ascii="Times New Roman" w:hAnsi="Times New Roman" w:cs="Times New Roman"/>
          <w:i/>
          <w:sz w:val="28"/>
          <w:szCs w:val="28"/>
        </w:rPr>
        <w:t>а</w:t>
      </w:r>
      <w:r w:rsidRPr="001949F5">
        <w:rPr>
          <w:rFonts w:ascii="Times New Roman" w:hAnsi="Times New Roman" w:cs="Times New Roman"/>
          <w:i/>
          <w:sz w:val="28"/>
          <w:szCs w:val="28"/>
        </w:rPr>
        <w:t>ми; понимать при восприятии художественной литературы и использовать в со</w:t>
      </w:r>
      <w:r w:rsidRPr="001949F5">
        <w:rPr>
          <w:rFonts w:ascii="Times New Roman" w:hAnsi="Times New Roman" w:cs="Times New Roman"/>
          <w:i/>
          <w:sz w:val="28"/>
          <w:szCs w:val="28"/>
        </w:rPr>
        <w:t>б</w:t>
      </w:r>
      <w:r w:rsidRPr="001949F5">
        <w:rPr>
          <w:rFonts w:ascii="Times New Roman" w:hAnsi="Times New Roman" w:cs="Times New Roman"/>
          <w:i/>
          <w:sz w:val="28"/>
          <w:szCs w:val="28"/>
        </w:rPr>
        <w:t>ственной речи средства языковой вы-разительности — метафоры, образные сра</w:t>
      </w:r>
      <w:r w:rsidRPr="001949F5">
        <w:rPr>
          <w:rFonts w:ascii="Times New Roman" w:hAnsi="Times New Roman" w:cs="Times New Roman"/>
          <w:i/>
          <w:sz w:val="28"/>
          <w:szCs w:val="28"/>
        </w:rPr>
        <w:t>в</w:t>
      </w:r>
      <w:r w:rsidRPr="001949F5">
        <w:rPr>
          <w:rFonts w:ascii="Times New Roman" w:hAnsi="Times New Roman" w:cs="Times New Roman"/>
          <w:i/>
          <w:sz w:val="28"/>
          <w:szCs w:val="28"/>
        </w:rPr>
        <w:t>нения, олицетворения.</w:t>
      </w:r>
    </w:p>
    <w:p w:rsidR="001949F5" w:rsidRPr="001949F5" w:rsidRDefault="001949F5" w:rsidP="00D141EF">
      <w:pPr>
        <w:pStyle w:val="af0"/>
        <w:numPr>
          <w:ilvl w:val="1"/>
          <w:numId w:val="48"/>
        </w:numPr>
        <w:suppressAutoHyphens w:val="0"/>
        <w:spacing w:after="0" w:line="276" w:lineRule="auto"/>
        <w:ind w:left="142"/>
        <w:jc w:val="both"/>
        <w:rPr>
          <w:rFonts w:ascii="Times New Roman" w:hAnsi="Times New Roman" w:cs="Times New Roman"/>
          <w:i/>
          <w:sz w:val="28"/>
          <w:szCs w:val="28"/>
        </w:rPr>
      </w:pPr>
      <w:r w:rsidRPr="001949F5">
        <w:rPr>
          <w:rFonts w:ascii="Times New Roman" w:hAnsi="Times New Roman" w:cs="Times New Roman"/>
          <w:i/>
          <w:sz w:val="28"/>
          <w:szCs w:val="28"/>
        </w:rPr>
        <w:t>Развивать самостоятельное речевое творчество, учитывая индивидуальные сп</w:t>
      </w:r>
      <w:r w:rsidRPr="001949F5">
        <w:rPr>
          <w:rFonts w:ascii="Times New Roman" w:hAnsi="Times New Roman" w:cs="Times New Roman"/>
          <w:i/>
          <w:sz w:val="28"/>
          <w:szCs w:val="28"/>
        </w:rPr>
        <w:t>о</w:t>
      </w:r>
      <w:r w:rsidRPr="001949F5">
        <w:rPr>
          <w:rFonts w:ascii="Times New Roman" w:hAnsi="Times New Roman" w:cs="Times New Roman"/>
          <w:i/>
          <w:sz w:val="28"/>
          <w:szCs w:val="28"/>
        </w:rPr>
        <w:t>собности и возможности детей.</w:t>
      </w:r>
    </w:p>
    <w:p w:rsidR="001949F5" w:rsidRPr="001949F5" w:rsidRDefault="001949F5" w:rsidP="00D141EF">
      <w:pPr>
        <w:pStyle w:val="af0"/>
        <w:numPr>
          <w:ilvl w:val="0"/>
          <w:numId w:val="48"/>
        </w:numPr>
        <w:suppressAutoHyphens w:val="0"/>
        <w:spacing w:after="0" w:line="276" w:lineRule="auto"/>
        <w:ind w:left="142"/>
        <w:jc w:val="both"/>
        <w:rPr>
          <w:rFonts w:ascii="Times New Roman" w:hAnsi="Times New Roman" w:cs="Times New Roman"/>
          <w:i/>
          <w:sz w:val="28"/>
          <w:szCs w:val="28"/>
        </w:rPr>
      </w:pPr>
      <w:r w:rsidRPr="001949F5">
        <w:rPr>
          <w:rFonts w:ascii="Times New Roman" w:hAnsi="Times New Roman" w:cs="Times New Roman"/>
          <w:i/>
          <w:sz w:val="28"/>
          <w:szCs w:val="28"/>
        </w:rPr>
        <w:t>Воспитывать интерес к языку и осознанное отношение детей к языковым явлен</w:t>
      </w:r>
      <w:r w:rsidRPr="001949F5">
        <w:rPr>
          <w:rFonts w:ascii="Times New Roman" w:hAnsi="Times New Roman" w:cs="Times New Roman"/>
          <w:i/>
          <w:sz w:val="28"/>
          <w:szCs w:val="28"/>
        </w:rPr>
        <w:t>и</w:t>
      </w:r>
      <w:r w:rsidRPr="001949F5">
        <w:rPr>
          <w:rFonts w:ascii="Times New Roman" w:hAnsi="Times New Roman" w:cs="Times New Roman"/>
          <w:i/>
          <w:sz w:val="28"/>
          <w:szCs w:val="28"/>
        </w:rPr>
        <w:t>ям.</w:t>
      </w:r>
    </w:p>
    <w:p w:rsidR="001949F5" w:rsidRPr="001949F5" w:rsidRDefault="001949F5" w:rsidP="00D141EF">
      <w:pPr>
        <w:pStyle w:val="af0"/>
        <w:numPr>
          <w:ilvl w:val="0"/>
          <w:numId w:val="48"/>
        </w:numPr>
        <w:suppressAutoHyphens w:val="0"/>
        <w:spacing w:after="0" w:line="276" w:lineRule="auto"/>
        <w:ind w:left="142"/>
        <w:jc w:val="both"/>
        <w:rPr>
          <w:rFonts w:ascii="Times New Roman" w:hAnsi="Times New Roman" w:cs="Times New Roman"/>
          <w:i/>
          <w:sz w:val="28"/>
          <w:szCs w:val="28"/>
        </w:rPr>
      </w:pPr>
      <w:r w:rsidRPr="001949F5">
        <w:rPr>
          <w:rFonts w:ascii="Times New Roman" w:hAnsi="Times New Roman" w:cs="Times New Roman"/>
          <w:i/>
          <w:sz w:val="28"/>
          <w:szCs w:val="28"/>
        </w:rPr>
        <w:t>Задачи на практическое овладение нормами речи</w:t>
      </w:r>
    </w:p>
    <w:p w:rsidR="001949F5" w:rsidRPr="001949F5" w:rsidRDefault="001949F5" w:rsidP="00D141EF">
      <w:pPr>
        <w:pStyle w:val="af0"/>
        <w:numPr>
          <w:ilvl w:val="1"/>
          <w:numId w:val="48"/>
        </w:numPr>
        <w:suppressAutoHyphens w:val="0"/>
        <w:spacing w:after="0" w:line="276" w:lineRule="auto"/>
        <w:ind w:left="142"/>
        <w:jc w:val="both"/>
        <w:rPr>
          <w:rFonts w:ascii="Times New Roman" w:hAnsi="Times New Roman" w:cs="Times New Roman"/>
          <w:i/>
          <w:sz w:val="28"/>
          <w:szCs w:val="28"/>
        </w:rPr>
      </w:pPr>
      <w:r w:rsidRPr="001949F5">
        <w:rPr>
          <w:rFonts w:ascii="Times New Roman" w:hAnsi="Times New Roman" w:cs="Times New Roman"/>
          <w:i/>
          <w:sz w:val="28"/>
          <w:szCs w:val="28"/>
        </w:rPr>
        <w:t>Расширять представления детей о содержании этикета людей разных национал</w:t>
      </w:r>
      <w:r w:rsidRPr="001949F5">
        <w:rPr>
          <w:rFonts w:ascii="Times New Roman" w:hAnsi="Times New Roman" w:cs="Times New Roman"/>
          <w:i/>
          <w:sz w:val="28"/>
          <w:szCs w:val="28"/>
        </w:rPr>
        <w:t>ь</w:t>
      </w:r>
      <w:r w:rsidRPr="001949F5">
        <w:rPr>
          <w:rFonts w:ascii="Times New Roman" w:hAnsi="Times New Roman" w:cs="Times New Roman"/>
          <w:i/>
          <w:sz w:val="28"/>
          <w:szCs w:val="28"/>
        </w:rPr>
        <w:t>ностей.</w:t>
      </w:r>
    </w:p>
    <w:p w:rsidR="001949F5" w:rsidRPr="001949F5" w:rsidRDefault="001949F5" w:rsidP="00D141EF">
      <w:pPr>
        <w:pStyle w:val="af0"/>
        <w:numPr>
          <w:ilvl w:val="1"/>
          <w:numId w:val="48"/>
        </w:numPr>
        <w:suppressAutoHyphens w:val="0"/>
        <w:spacing w:after="0" w:line="276" w:lineRule="auto"/>
        <w:ind w:left="142"/>
        <w:jc w:val="both"/>
        <w:rPr>
          <w:rFonts w:ascii="Times New Roman" w:hAnsi="Times New Roman" w:cs="Times New Roman"/>
          <w:i/>
          <w:sz w:val="28"/>
          <w:szCs w:val="28"/>
        </w:rPr>
      </w:pPr>
      <w:r w:rsidRPr="001949F5">
        <w:rPr>
          <w:rFonts w:ascii="Times New Roman" w:hAnsi="Times New Roman" w:cs="Times New Roman"/>
          <w:i/>
          <w:sz w:val="28"/>
          <w:szCs w:val="28"/>
        </w:rPr>
        <w:t>Развивать умение осознанного выбора этикетной формы в зависимости от ситу</w:t>
      </w:r>
      <w:r w:rsidRPr="001949F5">
        <w:rPr>
          <w:rFonts w:ascii="Times New Roman" w:hAnsi="Times New Roman" w:cs="Times New Roman"/>
          <w:i/>
          <w:sz w:val="28"/>
          <w:szCs w:val="28"/>
        </w:rPr>
        <w:t>а</w:t>
      </w:r>
      <w:r w:rsidRPr="001949F5">
        <w:rPr>
          <w:rFonts w:ascii="Times New Roman" w:hAnsi="Times New Roman" w:cs="Times New Roman"/>
          <w:i/>
          <w:sz w:val="28"/>
          <w:szCs w:val="28"/>
        </w:rPr>
        <w:t>ции общения, возраста собеседника, цели взаимодействия.</w:t>
      </w:r>
    </w:p>
    <w:p w:rsidR="001949F5" w:rsidRPr="001949F5" w:rsidRDefault="001949F5" w:rsidP="00D141EF">
      <w:pPr>
        <w:pStyle w:val="af0"/>
        <w:numPr>
          <w:ilvl w:val="1"/>
          <w:numId w:val="48"/>
        </w:numPr>
        <w:suppressAutoHyphens w:val="0"/>
        <w:spacing w:after="0" w:line="276" w:lineRule="auto"/>
        <w:ind w:left="142"/>
        <w:jc w:val="both"/>
        <w:rPr>
          <w:rFonts w:ascii="Times New Roman" w:hAnsi="Times New Roman" w:cs="Times New Roman"/>
          <w:i/>
          <w:sz w:val="28"/>
          <w:szCs w:val="28"/>
        </w:rPr>
      </w:pPr>
      <w:r w:rsidRPr="001949F5">
        <w:rPr>
          <w:rFonts w:ascii="Times New Roman" w:hAnsi="Times New Roman" w:cs="Times New Roman"/>
          <w:i/>
          <w:sz w:val="28"/>
          <w:szCs w:val="28"/>
        </w:rPr>
        <w:t>Развивать умение отбирать речевые формулы этикета для эмоционального расп</w:t>
      </w:r>
      <w:r w:rsidRPr="001949F5">
        <w:rPr>
          <w:rFonts w:ascii="Times New Roman" w:hAnsi="Times New Roman" w:cs="Times New Roman"/>
          <w:i/>
          <w:sz w:val="28"/>
          <w:szCs w:val="28"/>
        </w:rPr>
        <w:t>о</w:t>
      </w:r>
      <w:r w:rsidRPr="001949F5">
        <w:rPr>
          <w:rFonts w:ascii="Times New Roman" w:hAnsi="Times New Roman" w:cs="Times New Roman"/>
          <w:i/>
          <w:sz w:val="28"/>
          <w:szCs w:val="28"/>
        </w:rPr>
        <w:t>ложения собеседника.</w:t>
      </w:r>
    </w:p>
    <w:p w:rsidR="001949F5" w:rsidRPr="001949F5" w:rsidRDefault="001949F5"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1949F5">
        <w:rPr>
          <w:rFonts w:ascii="Times New Roman" w:hAnsi="Times New Roman" w:cs="Times New Roman"/>
          <w:i/>
          <w:sz w:val="28"/>
          <w:szCs w:val="28"/>
        </w:rPr>
        <w:t>Способствовать развитию художественного восприятия текста в единстве его содержания и формы, смыслового и эмоционального подтекста.</w:t>
      </w:r>
    </w:p>
    <w:p w:rsidR="001949F5" w:rsidRPr="001949F5" w:rsidRDefault="001949F5"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1949F5">
        <w:rPr>
          <w:rFonts w:ascii="Times New Roman" w:hAnsi="Times New Roman" w:cs="Times New Roman"/>
          <w:i/>
          <w:sz w:val="28"/>
          <w:szCs w:val="28"/>
        </w:rPr>
        <w:t>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w:t>
      </w:r>
      <w:r w:rsidRPr="001949F5">
        <w:rPr>
          <w:rFonts w:ascii="Times New Roman" w:hAnsi="Times New Roman" w:cs="Times New Roman"/>
          <w:i/>
          <w:sz w:val="28"/>
          <w:szCs w:val="28"/>
        </w:rPr>
        <w:t>и</w:t>
      </w:r>
      <w:r w:rsidRPr="001949F5">
        <w:rPr>
          <w:rFonts w:ascii="Times New Roman" w:hAnsi="Times New Roman" w:cs="Times New Roman"/>
          <w:i/>
          <w:sz w:val="28"/>
          <w:szCs w:val="28"/>
        </w:rPr>
        <w:t>тельности).</w:t>
      </w:r>
    </w:p>
    <w:p w:rsidR="001949F5" w:rsidRPr="001949F5" w:rsidRDefault="001949F5"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1949F5">
        <w:rPr>
          <w:rFonts w:ascii="Times New Roman" w:hAnsi="Times New Roman" w:cs="Times New Roman"/>
          <w:i/>
          <w:sz w:val="28"/>
          <w:szCs w:val="28"/>
        </w:rPr>
        <w:t>Обеспечивать совершенствование умений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w:t>
      </w:r>
    </w:p>
    <w:p w:rsidR="001949F5" w:rsidRPr="001949F5" w:rsidRDefault="001949F5"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1949F5">
        <w:rPr>
          <w:rFonts w:ascii="Times New Roman" w:hAnsi="Times New Roman" w:cs="Times New Roman"/>
          <w:i/>
          <w:sz w:val="28"/>
          <w:szCs w:val="28"/>
        </w:rPr>
        <w:t>Способствовать выражению отношения к литературным произведениям в разных видах художественно-творческой деятельности, самовыражению в театрализ</w:t>
      </w:r>
      <w:r w:rsidRPr="001949F5">
        <w:rPr>
          <w:rFonts w:ascii="Times New Roman" w:hAnsi="Times New Roman" w:cs="Times New Roman"/>
          <w:i/>
          <w:sz w:val="28"/>
          <w:szCs w:val="28"/>
        </w:rPr>
        <w:t>о</w:t>
      </w:r>
      <w:r w:rsidRPr="001949F5">
        <w:rPr>
          <w:rFonts w:ascii="Times New Roman" w:hAnsi="Times New Roman" w:cs="Times New Roman"/>
          <w:i/>
          <w:sz w:val="28"/>
          <w:szCs w:val="28"/>
        </w:rPr>
        <w:t>ванной игре в процессе создания целостного образа героя в его изменении и развитии.</w:t>
      </w:r>
    </w:p>
    <w:p w:rsidR="001949F5" w:rsidRPr="001949F5" w:rsidRDefault="001949F5"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1949F5">
        <w:rPr>
          <w:rFonts w:ascii="Times New Roman" w:hAnsi="Times New Roman" w:cs="Times New Roman"/>
          <w:i/>
          <w:sz w:val="28"/>
          <w:szCs w:val="28"/>
        </w:rPr>
        <w:t>Воспитывать ценностное отношение к художественной литературе как виду и</w:t>
      </w:r>
      <w:r w:rsidRPr="001949F5">
        <w:rPr>
          <w:rFonts w:ascii="Times New Roman" w:hAnsi="Times New Roman" w:cs="Times New Roman"/>
          <w:i/>
          <w:sz w:val="28"/>
          <w:szCs w:val="28"/>
        </w:rPr>
        <w:t>с</w:t>
      </w:r>
      <w:r w:rsidRPr="001949F5">
        <w:rPr>
          <w:rFonts w:ascii="Times New Roman" w:hAnsi="Times New Roman" w:cs="Times New Roman"/>
          <w:i/>
          <w:sz w:val="28"/>
          <w:szCs w:val="28"/>
        </w:rPr>
        <w:t>кусства, родному языку и литературной речи.</w:t>
      </w:r>
    </w:p>
    <w:p w:rsidR="001949F5" w:rsidRPr="001949F5" w:rsidRDefault="001949F5"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1949F5">
        <w:rPr>
          <w:rFonts w:ascii="Times New Roman" w:hAnsi="Times New Roman" w:cs="Times New Roman"/>
          <w:i/>
          <w:sz w:val="28"/>
          <w:szCs w:val="28"/>
        </w:rPr>
        <w:t>Способствовать углублению и дифференциации читательских интересов.</w:t>
      </w:r>
    </w:p>
    <w:p w:rsidR="001949F5" w:rsidRPr="001949F5" w:rsidRDefault="001949F5"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1949F5">
        <w:rPr>
          <w:rFonts w:ascii="Times New Roman" w:hAnsi="Times New Roman" w:cs="Times New Roman"/>
          <w:i/>
          <w:sz w:val="28"/>
          <w:szCs w:val="28"/>
        </w:rPr>
        <w:t>Обогащать читательский опыт детей за счет произведений более сложных по содержанию и форме.</w:t>
      </w:r>
    </w:p>
    <w:p w:rsidR="001949F5" w:rsidRPr="001949F5" w:rsidRDefault="001949F5"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1949F5">
        <w:rPr>
          <w:rFonts w:ascii="Times New Roman" w:hAnsi="Times New Roman" w:cs="Times New Roman"/>
          <w:i/>
          <w:sz w:val="28"/>
          <w:szCs w:val="28"/>
        </w:rPr>
        <w:t>В процессе ознакомления с литературой обеспечивать формирование у детей цел</w:t>
      </w:r>
      <w:r w:rsidRPr="001949F5">
        <w:rPr>
          <w:rFonts w:ascii="Times New Roman" w:hAnsi="Times New Roman" w:cs="Times New Roman"/>
          <w:i/>
          <w:sz w:val="28"/>
          <w:szCs w:val="28"/>
        </w:rPr>
        <w:t>о</w:t>
      </w:r>
      <w:r w:rsidRPr="001949F5">
        <w:rPr>
          <w:rFonts w:ascii="Times New Roman" w:hAnsi="Times New Roman" w:cs="Times New Roman"/>
          <w:i/>
          <w:sz w:val="28"/>
          <w:szCs w:val="28"/>
        </w:rPr>
        <w:t>стной картины мира, развивать способность творчески воспринимать реальную действительность и особенности ее отражения в художественном произведении, приобщать к социально- нравственным ценностям.</w:t>
      </w:r>
    </w:p>
    <w:p w:rsidR="001949F5" w:rsidRPr="001949F5" w:rsidRDefault="001949F5"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1949F5">
        <w:rPr>
          <w:rFonts w:ascii="Times New Roman" w:hAnsi="Times New Roman" w:cs="Times New Roman"/>
          <w:i/>
          <w:sz w:val="28"/>
          <w:szCs w:val="28"/>
        </w:rPr>
        <w:lastRenderedPageBreak/>
        <w:t>Способствовать развитию художественного восприятия текста в единстве его содержания и формы, смыслового и эмоционального подтекста.</w:t>
      </w:r>
    </w:p>
    <w:p w:rsidR="001949F5" w:rsidRPr="001949F5" w:rsidRDefault="001949F5"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1949F5">
        <w:rPr>
          <w:rFonts w:ascii="Times New Roman" w:hAnsi="Times New Roman" w:cs="Times New Roman"/>
          <w:i/>
          <w:sz w:val="28"/>
          <w:szCs w:val="28"/>
        </w:rPr>
        <w:t>Развивать умения элементарно анализировать содержание и форму произведения (особенности композиционного строения, средства языковой выразительности и их значение), развивать литературную речь.</w:t>
      </w:r>
    </w:p>
    <w:p w:rsidR="001949F5" w:rsidRPr="001949F5" w:rsidRDefault="001949F5" w:rsidP="00D141EF">
      <w:pPr>
        <w:pStyle w:val="af0"/>
        <w:numPr>
          <w:ilvl w:val="0"/>
          <w:numId w:val="44"/>
        </w:numPr>
        <w:suppressAutoHyphens w:val="0"/>
        <w:spacing w:after="0" w:line="276" w:lineRule="auto"/>
        <w:ind w:left="0"/>
        <w:jc w:val="both"/>
        <w:rPr>
          <w:rFonts w:ascii="Times New Roman" w:hAnsi="Times New Roman" w:cs="Times New Roman"/>
          <w:i/>
          <w:sz w:val="28"/>
          <w:szCs w:val="28"/>
        </w:rPr>
      </w:pPr>
      <w:r w:rsidRPr="001949F5">
        <w:rPr>
          <w:rFonts w:ascii="Times New Roman" w:hAnsi="Times New Roman" w:cs="Times New Roman"/>
          <w:i/>
          <w:sz w:val="28"/>
          <w:szCs w:val="28"/>
        </w:rPr>
        <w:t>Обогащать представления об особенностях литературы: о родах (фольклор и а</w:t>
      </w:r>
      <w:r w:rsidRPr="001949F5">
        <w:rPr>
          <w:rFonts w:ascii="Times New Roman" w:hAnsi="Times New Roman" w:cs="Times New Roman"/>
          <w:i/>
          <w:sz w:val="28"/>
          <w:szCs w:val="28"/>
        </w:rPr>
        <w:t>в</w:t>
      </w:r>
      <w:r w:rsidRPr="001949F5">
        <w:rPr>
          <w:rFonts w:ascii="Times New Roman" w:hAnsi="Times New Roman" w:cs="Times New Roman"/>
          <w:i/>
          <w:sz w:val="28"/>
          <w:szCs w:val="28"/>
        </w:rPr>
        <w:t>торская литература), видах (проза и поэзия), о многообразии жанров и их некот</w:t>
      </w:r>
      <w:r w:rsidRPr="001949F5">
        <w:rPr>
          <w:rFonts w:ascii="Times New Roman" w:hAnsi="Times New Roman" w:cs="Times New Roman"/>
          <w:i/>
          <w:sz w:val="28"/>
          <w:szCs w:val="28"/>
        </w:rPr>
        <w:t>о</w:t>
      </w:r>
      <w:r w:rsidRPr="001949F5">
        <w:rPr>
          <w:rFonts w:ascii="Times New Roman" w:hAnsi="Times New Roman" w:cs="Times New Roman"/>
          <w:i/>
          <w:sz w:val="28"/>
          <w:szCs w:val="28"/>
        </w:rPr>
        <w:t>рых специфических признаках.</w:t>
      </w:r>
    </w:p>
    <w:p w:rsidR="001949F5" w:rsidRPr="001949F5" w:rsidRDefault="001949F5" w:rsidP="001949F5">
      <w:pPr>
        <w:shd w:val="clear" w:color="auto" w:fill="FFFFFF"/>
        <w:spacing w:after="0"/>
        <w:ind w:left="426"/>
        <w:jc w:val="both"/>
        <w:rPr>
          <w:rFonts w:ascii="Times New Roman" w:hAnsi="Times New Roman" w:cs="Times New Roman"/>
          <w:bCs/>
          <w:i/>
          <w:spacing w:val="-15"/>
          <w:sz w:val="28"/>
          <w:szCs w:val="28"/>
          <w:u w:val="single"/>
        </w:rPr>
      </w:pPr>
      <w:r w:rsidRPr="001949F5">
        <w:rPr>
          <w:rFonts w:ascii="Times New Roman" w:hAnsi="Times New Roman" w:cs="Times New Roman"/>
          <w:i/>
          <w:sz w:val="28"/>
          <w:szCs w:val="28"/>
        </w:rPr>
        <w:t>Обеспечивать возможность проявления детьми самостоятельности и творчества в разных видах художественно-творческой деятельности на основе литературных произведений</w:t>
      </w:r>
    </w:p>
    <w:p w:rsidR="001949F5" w:rsidRPr="00BF384D" w:rsidRDefault="001949F5" w:rsidP="00BF384D">
      <w:pPr>
        <w:shd w:val="clear" w:color="auto" w:fill="FFFFFF"/>
        <w:spacing w:after="0"/>
        <w:ind w:left="426"/>
        <w:jc w:val="both"/>
        <w:rPr>
          <w:rFonts w:ascii="Times New Roman" w:hAnsi="Times New Roman" w:cs="Times New Roman"/>
          <w:bCs/>
          <w:i/>
          <w:spacing w:val="-15"/>
          <w:sz w:val="28"/>
          <w:szCs w:val="28"/>
        </w:rPr>
      </w:pPr>
      <w:r w:rsidRPr="00BF384D">
        <w:rPr>
          <w:rFonts w:ascii="Times New Roman" w:hAnsi="Times New Roman" w:cs="Times New Roman"/>
          <w:bCs/>
          <w:i/>
          <w:spacing w:val="-15"/>
          <w:sz w:val="28"/>
          <w:szCs w:val="28"/>
        </w:rPr>
        <w:t>Содержание Программы по познавательному развитию с учетом возрастных и индивидуальных особенностей детей реализовываться в следующих видах деятельности:</w:t>
      </w:r>
    </w:p>
    <w:p w:rsidR="001949F5" w:rsidRPr="00BF384D" w:rsidRDefault="001949F5" w:rsidP="00BF384D">
      <w:pPr>
        <w:spacing w:after="0"/>
        <w:rPr>
          <w:rFonts w:ascii="Times New Roman" w:hAnsi="Times New Roman" w:cs="Times New Roman"/>
          <w:i/>
          <w:sz w:val="28"/>
          <w:szCs w:val="28"/>
        </w:rPr>
      </w:pPr>
      <w:r w:rsidRPr="00BF384D">
        <w:rPr>
          <w:rFonts w:ascii="Times New Roman" w:hAnsi="Times New Roman" w:cs="Times New Roman"/>
          <w:i/>
          <w:sz w:val="28"/>
          <w:szCs w:val="28"/>
        </w:rPr>
        <w:t>Основное содержание Программы по речевому развитие</w:t>
      </w:r>
      <w:r w:rsidR="00BF384D">
        <w:rPr>
          <w:rFonts w:ascii="Times New Roman" w:hAnsi="Times New Roman" w:cs="Times New Roman"/>
          <w:i/>
          <w:sz w:val="28"/>
          <w:szCs w:val="28"/>
        </w:rPr>
        <w:t xml:space="preserve"> реализуется с использованием ф</w:t>
      </w:r>
      <w:r w:rsidRPr="00BF384D">
        <w:rPr>
          <w:rFonts w:ascii="Times New Roman" w:hAnsi="Times New Roman" w:cs="Times New Roman"/>
          <w:i/>
          <w:sz w:val="28"/>
          <w:szCs w:val="28"/>
        </w:rPr>
        <w:t>орм и методов педагогической работы, которые описаны в старшей группе.</w:t>
      </w:r>
    </w:p>
    <w:p w:rsidR="001949F5" w:rsidRPr="00BF384D" w:rsidRDefault="001949F5" w:rsidP="00BF384D">
      <w:pPr>
        <w:spacing w:after="0"/>
        <w:rPr>
          <w:rFonts w:ascii="Times New Roman" w:hAnsi="Times New Roman" w:cs="Times New Roman"/>
          <w:i/>
          <w:sz w:val="28"/>
          <w:szCs w:val="28"/>
        </w:rPr>
      </w:pPr>
    </w:p>
    <w:p w:rsidR="001949F5" w:rsidRPr="00BF384D" w:rsidRDefault="001949F5" w:rsidP="00D141EF">
      <w:pPr>
        <w:pStyle w:val="af0"/>
        <w:numPr>
          <w:ilvl w:val="0"/>
          <w:numId w:val="49"/>
        </w:numPr>
        <w:suppressAutoHyphens w:val="0"/>
        <w:spacing w:after="0" w:line="276" w:lineRule="auto"/>
        <w:rPr>
          <w:rFonts w:ascii="Times New Roman" w:hAnsi="Times New Roman" w:cs="Times New Roman"/>
          <w:i/>
          <w:sz w:val="28"/>
          <w:szCs w:val="28"/>
        </w:rPr>
      </w:pPr>
      <w:r w:rsidRPr="00BF384D">
        <w:rPr>
          <w:rFonts w:ascii="Times New Roman" w:hAnsi="Times New Roman" w:cs="Times New Roman"/>
          <w:i/>
          <w:sz w:val="28"/>
          <w:szCs w:val="28"/>
        </w:rPr>
        <w:t>Особое внимание воспитатели уделяют подготовке к обучению грамоте:</w:t>
      </w:r>
    </w:p>
    <w:p w:rsidR="001949F5" w:rsidRPr="00BF384D" w:rsidRDefault="001949F5" w:rsidP="00D141EF">
      <w:pPr>
        <w:pStyle w:val="af0"/>
        <w:numPr>
          <w:ilvl w:val="0"/>
          <w:numId w:val="49"/>
        </w:numPr>
        <w:suppressAutoHyphens w:val="0"/>
        <w:spacing w:after="0" w:line="276" w:lineRule="auto"/>
        <w:rPr>
          <w:rFonts w:ascii="Times New Roman" w:hAnsi="Times New Roman" w:cs="Times New Roman"/>
          <w:i/>
          <w:sz w:val="28"/>
          <w:szCs w:val="28"/>
        </w:rPr>
      </w:pPr>
      <w:r w:rsidRPr="00BF384D">
        <w:rPr>
          <w:rFonts w:ascii="Times New Roman" w:hAnsi="Times New Roman" w:cs="Times New Roman"/>
          <w:i/>
          <w:sz w:val="28"/>
          <w:szCs w:val="28"/>
        </w:rPr>
        <w:t>Звуковой анализ четырехзвуковых и пятизвуковых слов (лиса, слон, аист, шк</w:t>
      </w:r>
      <w:r w:rsidRPr="00BF384D">
        <w:rPr>
          <w:rFonts w:ascii="Times New Roman" w:hAnsi="Times New Roman" w:cs="Times New Roman"/>
          <w:i/>
          <w:sz w:val="28"/>
          <w:szCs w:val="28"/>
        </w:rPr>
        <w:t>о</w:t>
      </w:r>
      <w:r w:rsidRPr="00BF384D">
        <w:rPr>
          <w:rFonts w:ascii="Times New Roman" w:hAnsi="Times New Roman" w:cs="Times New Roman"/>
          <w:i/>
          <w:sz w:val="28"/>
          <w:szCs w:val="28"/>
        </w:rPr>
        <w:t>ла): интонационное выделение звуков в слове,</w:t>
      </w:r>
    </w:p>
    <w:p w:rsidR="001949F5" w:rsidRPr="00BF384D" w:rsidRDefault="001949F5" w:rsidP="00D141EF">
      <w:pPr>
        <w:pStyle w:val="af0"/>
        <w:numPr>
          <w:ilvl w:val="0"/>
          <w:numId w:val="49"/>
        </w:numPr>
        <w:suppressAutoHyphens w:val="0"/>
        <w:spacing w:after="0" w:line="276" w:lineRule="auto"/>
        <w:rPr>
          <w:rFonts w:ascii="Times New Roman" w:hAnsi="Times New Roman" w:cs="Times New Roman"/>
          <w:i/>
          <w:sz w:val="28"/>
          <w:szCs w:val="28"/>
        </w:rPr>
      </w:pPr>
      <w:r w:rsidRPr="00BF384D">
        <w:rPr>
          <w:rFonts w:ascii="Times New Roman" w:hAnsi="Times New Roman" w:cs="Times New Roman"/>
          <w:i/>
          <w:sz w:val="28"/>
          <w:szCs w:val="28"/>
        </w:rPr>
        <w:t xml:space="preserve">составление схемы звукового состава слова, </w:t>
      </w:r>
    </w:p>
    <w:p w:rsidR="001949F5" w:rsidRPr="00BF384D" w:rsidRDefault="001949F5" w:rsidP="00D141EF">
      <w:pPr>
        <w:pStyle w:val="af0"/>
        <w:numPr>
          <w:ilvl w:val="0"/>
          <w:numId w:val="49"/>
        </w:numPr>
        <w:suppressAutoHyphens w:val="0"/>
        <w:spacing w:after="0" w:line="276" w:lineRule="auto"/>
        <w:rPr>
          <w:rFonts w:ascii="Times New Roman" w:hAnsi="Times New Roman" w:cs="Times New Roman"/>
          <w:i/>
          <w:sz w:val="28"/>
          <w:szCs w:val="28"/>
        </w:rPr>
      </w:pPr>
      <w:r w:rsidRPr="00BF384D">
        <w:rPr>
          <w:rFonts w:ascii="Times New Roman" w:hAnsi="Times New Roman" w:cs="Times New Roman"/>
          <w:i/>
          <w:sz w:val="28"/>
          <w:szCs w:val="28"/>
        </w:rPr>
        <w:t xml:space="preserve">выделение ударного гласного звука в слове. </w:t>
      </w:r>
    </w:p>
    <w:p w:rsidR="001949F5" w:rsidRPr="00BF384D" w:rsidRDefault="001949F5" w:rsidP="00D141EF">
      <w:pPr>
        <w:pStyle w:val="af0"/>
        <w:numPr>
          <w:ilvl w:val="0"/>
          <w:numId w:val="49"/>
        </w:numPr>
        <w:suppressAutoHyphens w:val="0"/>
        <w:spacing w:after="0" w:line="276" w:lineRule="auto"/>
        <w:rPr>
          <w:rFonts w:ascii="Times New Roman" w:hAnsi="Times New Roman" w:cs="Times New Roman"/>
          <w:i/>
          <w:sz w:val="28"/>
          <w:szCs w:val="28"/>
        </w:rPr>
      </w:pPr>
      <w:r w:rsidRPr="00BF384D">
        <w:rPr>
          <w:rFonts w:ascii="Times New Roman" w:hAnsi="Times New Roman" w:cs="Times New Roman"/>
          <w:i/>
          <w:sz w:val="28"/>
          <w:szCs w:val="28"/>
        </w:rPr>
        <w:t xml:space="preserve">Ориентация на листе, выполнение графических диктантов. </w:t>
      </w:r>
    </w:p>
    <w:p w:rsidR="001949F5" w:rsidRPr="00BF384D" w:rsidRDefault="001949F5" w:rsidP="00D141EF">
      <w:pPr>
        <w:pStyle w:val="af0"/>
        <w:numPr>
          <w:ilvl w:val="0"/>
          <w:numId w:val="49"/>
        </w:numPr>
        <w:suppressAutoHyphens w:val="0"/>
        <w:spacing w:after="0" w:line="276" w:lineRule="auto"/>
        <w:rPr>
          <w:rFonts w:ascii="Times New Roman" w:hAnsi="Times New Roman" w:cs="Times New Roman"/>
          <w:i/>
          <w:sz w:val="28"/>
          <w:szCs w:val="28"/>
        </w:rPr>
      </w:pPr>
      <w:r w:rsidRPr="00BF384D">
        <w:rPr>
          <w:rFonts w:ascii="Times New Roman" w:hAnsi="Times New Roman" w:cs="Times New Roman"/>
          <w:i/>
          <w:sz w:val="28"/>
          <w:szCs w:val="28"/>
        </w:rPr>
        <w:t xml:space="preserve">Развитие мелкой моторики рук: штриховка, обводки. </w:t>
      </w:r>
    </w:p>
    <w:p w:rsidR="001949F5" w:rsidRPr="00BF384D" w:rsidRDefault="001949F5" w:rsidP="00D141EF">
      <w:pPr>
        <w:pStyle w:val="af0"/>
        <w:numPr>
          <w:ilvl w:val="0"/>
          <w:numId w:val="49"/>
        </w:numPr>
        <w:suppressAutoHyphens w:val="0"/>
        <w:spacing w:after="0" w:line="276" w:lineRule="auto"/>
        <w:rPr>
          <w:rFonts w:ascii="Times New Roman" w:hAnsi="Times New Roman" w:cs="Times New Roman"/>
          <w:i/>
          <w:sz w:val="28"/>
          <w:szCs w:val="28"/>
        </w:rPr>
      </w:pPr>
      <w:r w:rsidRPr="00BF384D">
        <w:rPr>
          <w:rFonts w:ascii="Times New Roman" w:hAnsi="Times New Roman" w:cs="Times New Roman"/>
          <w:i/>
          <w:sz w:val="28"/>
          <w:szCs w:val="28"/>
        </w:rPr>
        <w:t>Отгадывание детских кроссвордов и ребусов.</w:t>
      </w:r>
    </w:p>
    <w:p w:rsidR="001949F5" w:rsidRPr="001949F5" w:rsidRDefault="001949F5" w:rsidP="00BF384D">
      <w:pPr>
        <w:shd w:val="clear" w:color="auto" w:fill="FFFFFF"/>
        <w:spacing w:after="0"/>
        <w:ind w:left="426"/>
        <w:jc w:val="both"/>
        <w:rPr>
          <w:rFonts w:ascii="Times New Roman" w:hAnsi="Times New Roman" w:cs="Times New Roman"/>
          <w:bCs/>
          <w:i/>
          <w:spacing w:val="-15"/>
          <w:sz w:val="28"/>
          <w:szCs w:val="28"/>
        </w:rPr>
      </w:pPr>
      <w:r w:rsidRPr="001949F5">
        <w:rPr>
          <w:rFonts w:ascii="Times New Roman" w:hAnsi="Times New Roman" w:cs="Times New Roman"/>
          <w:bCs/>
          <w:i/>
          <w:spacing w:val="-15"/>
          <w:sz w:val="28"/>
          <w:szCs w:val="28"/>
        </w:rPr>
        <w:t>Для поддержания детской инициативы в самостоятельной познавательно-исследовательской  деятельности используются следующие формы, методы, приемы психолого-педагогической работы:</w:t>
      </w:r>
    </w:p>
    <w:p w:rsidR="001949F5" w:rsidRPr="001949F5" w:rsidRDefault="001949F5" w:rsidP="00D141EF">
      <w:pPr>
        <w:pStyle w:val="af0"/>
        <w:numPr>
          <w:ilvl w:val="0"/>
          <w:numId w:val="50"/>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1949F5">
        <w:rPr>
          <w:rFonts w:ascii="Times New Roman" w:hAnsi="Times New Roman" w:cs="Times New Roman"/>
          <w:bCs/>
          <w:i/>
          <w:spacing w:val="-15"/>
          <w:sz w:val="28"/>
          <w:szCs w:val="28"/>
        </w:rPr>
        <w:t>Педагог создает условия для проявления детского словотворчества. В подготовительной группе  может быть сформирована «библиотечка» из книжек-самоделок, авторами которых являются само воспитанники.</w:t>
      </w:r>
    </w:p>
    <w:p w:rsidR="001949F5" w:rsidRPr="001949F5" w:rsidRDefault="001949F5" w:rsidP="00D141EF">
      <w:pPr>
        <w:pStyle w:val="af0"/>
        <w:numPr>
          <w:ilvl w:val="0"/>
          <w:numId w:val="50"/>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1949F5">
        <w:rPr>
          <w:rFonts w:ascii="Times New Roman" w:hAnsi="Times New Roman" w:cs="Times New Roman"/>
          <w:bCs/>
          <w:i/>
          <w:spacing w:val="-15"/>
          <w:sz w:val="28"/>
          <w:szCs w:val="28"/>
        </w:rPr>
        <w:t>Организация ситуаций личностного общения («Письмо другу в другой город», «Поздра</w:t>
      </w:r>
      <w:r w:rsidRPr="001949F5">
        <w:rPr>
          <w:rFonts w:ascii="Times New Roman" w:hAnsi="Times New Roman" w:cs="Times New Roman"/>
          <w:bCs/>
          <w:i/>
          <w:spacing w:val="-15"/>
          <w:sz w:val="28"/>
          <w:szCs w:val="28"/>
        </w:rPr>
        <w:t>в</w:t>
      </w:r>
      <w:r w:rsidRPr="001949F5">
        <w:rPr>
          <w:rFonts w:ascii="Times New Roman" w:hAnsi="Times New Roman" w:cs="Times New Roman"/>
          <w:bCs/>
          <w:i/>
          <w:spacing w:val="-15"/>
          <w:sz w:val="28"/>
          <w:szCs w:val="28"/>
        </w:rPr>
        <w:t>ление друга (родственника, знакомого) с днем рождения (праздником)» и пр.)</w:t>
      </w:r>
    </w:p>
    <w:p w:rsidR="001949F5" w:rsidRPr="001949F5" w:rsidRDefault="001949F5" w:rsidP="00D141EF">
      <w:pPr>
        <w:pStyle w:val="af0"/>
        <w:numPr>
          <w:ilvl w:val="0"/>
          <w:numId w:val="50"/>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1949F5">
        <w:rPr>
          <w:rFonts w:ascii="Times New Roman" w:hAnsi="Times New Roman" w:cs="Times New Roman"/>
          <w:bCs/>
          <w:i/>
          <w:spacing w:val="-15"/>
          <w:sz w:val="28"/>
          <w:szCs w:val="28"/>
        </w:rPr>
        <w:t>Организация общения с детьми из других групп – совместные постановки, игры и пр.</w:t>
      </w:r>
    </w:p>
    <w:p w:rsidR="001949F5" w:rsidRPr="001949F5" w:rsidRDefault="001949F5" w:rsidP="00D141EF">
      <w:pPr>
        <w:pStyle w:val="af0"/>
        <w:numPr>
          <w:ilvl w:val="0"/>
          <w:numId w:val="50"/>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1949F5">
        <w:rPr>
          <w:rFonts w:ascii="Times New Roman" w:hAnsi="Times New Roman" w:cs="Times New Roman"/>
          <w:bCs/>
          <w:i/>
          <w:spacing w:val="-15"/>
          <w:sz w:val="28"/>
          <w:szCs w:val="28"/>
        </w:rPr>
        <w:t>«Круглый стол» - общение - обсуждения по жизненным и вымышленным ситуациям, прочитанным произведениям.</w:t>
      </w:r>
    </w:p>
    <w:p w:rsidR="001949F5" w:rsidRPr="001949F5" w:rsidRDefault="001949F5" w:rsidP="00D141EF">
      <w:pPr>
        <w:pStyle w:val="af0"/>
        <w:numPr>
          <w:ilvl w:val="0"/>
          <w:numId w:val="47"/>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1949F5">
        <w:rPr>
          <w:rFonts w:ascii="Times New Roman" w:hAnsi="Times New Roman" w:cs="Times New Roman"/>
          <w:bCs/>
          <w:i/>
          <w:spacing w:val="-15"/>
          <w:sz w:val="28"/>
          <w:szCs w:val="28"/>
        </w:rPr>
        <w:t>Создание условий для самостоятельного рассматривания детских книг в книжном уго</w:t>
      </w:r>
      <w:r w:rsidRPr="001949F5">
        <w:rPr>
          <w:rFonts w:ascii="Times New Roman" w:hAnsi="Times New Roman" w:cs="Times New Roman"/>
          <w:bCs/>
          <w:i/>
          <w:spacing w:val="-15"/>
          <w:sz w:val="28"/>
          <w:szCs w:val="28"/>
        </w:rPr>
        <w:t>л</w:t>
      </w:r>
      <w:r w:rsidRPr="001949F5">
        <w:rPr>
          <w:rFonts w:ascii="Times New Roman" w:hAnsi="Times New Roman" w:cs="Times New Roman"/>
          <w:bCs/>
          <w:i/>
          <w:spacing w:val="-15"/>
          <w:sz w:val="28"/>
          <w:szCs w:val="28"/>
        </w:rPr>
        <w:t>ке,</w:t>
      </w:r>
    </w:p>
    <w:p w:rsidR="001949F5" w:rsidRPr="001949F5" w:rsidRDefault="001949F5" w:rsidP="00D141EF">
      <w:pPr>
        <w:pStyle w:val="af0"/>
        <w:numPr>
          <w:ilvl w:val="0"/>
          <w:numId w:val="47"/>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1949F5">
        <w:rPr>
          <w:rFonts w:ascii="Times New Roman" w:hAnsi="Times New Roman" w:cs="Times New Roman"/>
          <w:bCs/>
          <w:i/>
          <w:spacing w:val="-15"/>
          <w:sz w:val="28"/>
          <w:szCs w:val="28"/>
        </w:rPr>
        <w:lastRenderedPageBreak/>
        <w:t xml:space="preserve">Поощрение выразительного чтения наизусть стихов, потешек, отражение впечатлений о прочитанных произведениях в продуктивной деятельности, </w:t>
      </w:r>
    </w:p>
    <w:p w:rsidR="001949F5" w:rsidRPr="00704AA2" w:rsidRDefault="001949F5" w:rsidP="00D141EF">
      <w:pPr>
        <w:pStyle w:val="af0"/>
        <w:numPr>
          <w:ilvl w:val="0"/>
          <w:numId w:val="47"/>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sidRPr="001949F5">
        <w:rPr>
          <w:rFonts w:ascii="Times New Roman" w:hAnsi="Times New Roman" w:cs="Times New Roman"/>
          <w:bCs/>
          <w:i/>
          <w:spacing w:val="-15"/>
          <w:sz w:val="28"/>
          <w:szCs w:val="28"/>
        </w:rPr>
        <w:t>самостоятельное разыгрывание знакомых литературных сюжетов при помощи фигурок кукольного театра, игры-драматизации, режиссерские игры по сюжетам литературных пр</w:t>
      </w:r>
      <w:r w:rsidRPr="001949F5">
        <w:rPr>
          <w:rFonts w:ascii="Times New Roman" w:hAnsi="Times New Roman" w:cs="Times New Roman"/>
          <w:bCs/>
          <w:i/>
          <w:spacing w:val="-15"/>
          <w:sz w:val="28"/>
          <w:szCs w:val="28"/>
        </w:rPr>
        <w:t>о</w:t>
      </w:r>
      <w:r w:rsidRPr="001949F5">
        <w:rPr>
          <w:rFonts w:ascii="Times New Roman" w:hAnsi="Times New Roman" w:cs="Times New Roman"/>
          <w:bCs/>
          <w:i/>
          <w:spacing w:val="-15"/>
          <w:sz w:val="28"/>
          <w:szCs w:val="28"/>
        </w:rPr>
        <w:t>изведений.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Методическое обеспечение образовательной области «Речевое развитие»:</w:t>
      </w:r>
    </w:p>
    <w:p w:rsidR="00AE5B12" w:rsidRPr="00AA53EB" w:rsidRDefault="00AE5B12" w:rsidP="00D141EF">
      <w:pPr>
        <w:pStyle w:val="af0"/>
        <w:numPr>
          <w:ilvl w:val="0"/>
          <w:numId w:val="51"/>
        </w:numPr>
        <w:shd w:val="clear" w:color="auto" w:fill="FFFFFF"/>
        <w:spacing w:after="0" w:line="240" w:lineRule="auto"/>
        <w:jc w:val="both"/>
        <w:rPr>
          <w:rFonts w:ascii="Times New Roman" w:hAnsi="Times New Roman" w:cs="Times New Roman"/>
          <w:i/>
        </w:rPr>
      </w:pPr>
      <w:r w:rsidRPr="00AA53EB">
        <w:rPr>
          <w:rFonts w:ascii="Times New Roman" w:hAnsi="Times New Roman"/>
          <w:bCs/>
          <w:i/>
          <w:spacing w:val="-15"/>
          <w:sz w:val="28"/>
          <w:szCs w:val="28"/>
        </w:rPr>
        <w:t>Шумаева Д.Г. Как хорошо уметь читать!... Обучение дошкольников чтению: Программа-конспект. – СПб: «Детство – пресс», 2010.</w:t>
      </w:r>
    </w:p>
    <w:p w:rsidR="00704AA2" w:rsidRPr="00AA53EB" w:rsidRDefault="00704AA2" w:rsidP="00D141EF">
      <w:pPr>
        <w:pStyle w:val="af0"/>
        <w:numPr>
          <w:ilvl w:val="0"/>
          <w:numId w:val="51"/>
        </w:numPr>
        <w:shd w:val="clear" w:color="auto" w:fill="FFFFFF"/>
        <w:suppressAutoHyphens w:val="0"/>
        <w:spacing w:after="0" w:line="240" w:lineRule="auto"/>
        <w:rPr>
          <w:rFonts w:ascii="Times New Roman" w:eastAsia="Times New Roman" w:hAnsi="Times New Roman" w:cs="Times New Roman"/>
          <w:i/>
          <w:color w:val="1A1A1A"/>
          <w:sz w:val="28"/>
          <w:szCs w:val="28"/>
          <w:lang w:eastAsia="ru-RU"/>
        </w:rPr>
      </w:pPr>
      <w:r w:rsidRPr="00AA53EB">
        <w:rPr>
          <w:rFonts w:ascii="Times New Roman" w:eastAsia="Times New Roman" w:hAnsi="Times New Roman" w:cs="Times New Roman"/>
          <w:i/>
          <w:color w:val="1A1A1A"/>
          <w:sz w:val="28"/>
          <w:szCs w:val="28"/>
          <w:lang w:eastAsia="ru-RU"/>
        </w:rPr>
        <w:t>Ушакова О.С. Занятия по развитию речи для детей 5-7 лет. – М.: ТЦ Сфера, 2009 –256 с. (Развиваем речь).</w:t>
      </w:r>
    </w:p>
    <w:p w:rsidR="00704AA2" w:rsidRPr="00AA53EB" w:rsidRDefault="00704AA2" w:rsidP="00D141EF">
      <w:pPr>
        <w:pStyle w:val="af0"/>
        <w:numPr>
          <w:ilvl w:val="0"/>
          <w:numId w:val="51"/>
        </w:numPr>
        <w:shd w:val="clear" w:color="auto" w:fill="FFFFFF"/>
        <w:suppressAutoHyphens w:val="0"/>
        <w:spacing w:after="0" w:line="240" w:lineRule="auto"/>
        <w:rPr>
          <w:rFonts w:ascii="Times New Roman" w:eastAsia="Times New Roman" w:hAnsi="Times New Roman" w:cs="Times New Roman"/>
          <w:i/>
          <w:color w:val="1A1A1A"/>
          <w:sz w:val="28"/>
          <w:szCs w:val="28"/>
          <w:lang w:eastAsia="ru-RU"/>
        </w:rPr>
      </w:pPr>
      <w:r w:rsidRPr="00AA53EB">
        <w:rPr>
          <w:rFonts w:ascii="Times New Roman" w:eastAsia="Times New Roman" w:hAnsi="Times New Roman" w:cs="Times New Roman"/>
          <w:i/>
          <w:color w:val="1A1A1A"/>
          <w:sz w:val="28"/>
          <w:szCs w:val="28"/>
          <w:lang w:eastAsia="ru-RU"/>
        </w:rPr>
        <w:t xml:space="preserve"> Ушакова О.С. Ознакомление дошкольников с литературой и развитие р</w:t>
      </w:r>
      <w:r w:rsidRPr="00AA53EB">
        <w:rPr>
          <w:rFonts w:ascii="Times New Roman" w:eastAsia="Times New Roman" w:hAnsi="Times New Roman" w:cs="Times New Roman"/>
          <w:i/>
          <w:color w:val="1A1A1A"/>
          <w:sz w:val="28"/>
          <w:szCs w:val="28"/>
          <w:lang w:eastAsia="ru-RU"/>
        </w:rPr>
        <w:t>е</w:t>
      </w:r>
      <w:r w:rsidRPr="00AA53EB">
        <w:rPr>
          <w:rFonts w:ascii="Times New Roman" w:eastAsia="Times New Roman" w:hAnsi="Times New Roman" w:cs="Times New Roman"/>
          <w:i/>
          <w:color w:val="1A1A1A"/>
          <w:sz w:val="28"/>
          <w:szCs w:val="28"/>
          <w:lang w:eastAsia="ru-RU"/>
        </w:rPr>
        <w:t>чи.Методическое пособие. – М.: ТЦ Сфера, 2013 – 288 с. (Развиваем речь).</w:t>
      </w:r>
    </w:p>
    <w:p w:rsidR="00704AA2" w:rsidRPr="00AA53EB" w:rsidRDefault="00704AA2" w:rsidP="00D141EF">
      <w:pPr>
        <w:pStyle w:val="af0"/>
        <w:numPr>
          <w:ilvl w:val="0"/>
          <w:numId w:val="51"/>
        </w:numPr>
        <w:shd w:val="clear" w:color="auto" w:fill="FFFFFF"/>
        <w:suppressAutoHyphens w:val="0"/>
        <w:spacing w:after="0" w:line="240" w:lineRule="auto"/>
        <w:rPr>
          <w:rFonts w:ascii="Times New Roman" w:eastAsia="Times New Roman" w:hAnsi="Times New Roman" w:cs="Times New Roman"/>
          <w:i/>
          <w:color w:val="1A1A1A"/>
          <w:sz w:val="28"/>
          <w:szCs w:val="28"/>
          <w:lang w:eastAsia="ru-RU"/>
        </w:rPr>
      </w:pPr>
      <w:r w:rsidRPr="00AA53EB">
        <w:rPr>
          <w:rFonts w:ascii="Times New Roman" w:eastAsia="Times New Roman" w:hAnsi="Times New Roman" w:cs="Times New Roman"/>
          <w:i/>
          <w:color w:val="1A1A1A"/>
          <w:sz w:val="28"/>
          <w:szCs w:val="28"/>
          <w:lang w:eastAsia="ru-RU"/>
        </w:rPr>
        <w:t xml:space="preserve"> Ушакова О.С. Развитие речи детей 3-5 лет. – М.: ТЦ Сфера, 2013 – 192 с.(Развиваем речь).</w:t>
      </w:r>
    </w:p>
    <w:p w:rsidR="00AE5B12" w:rsidRPr="00AA53EB" w:rsidRDefault="00704AA2" w:rsidP="00D141EF">
      <w:pPr>
        <w:pStyle w:val="af0"/>
        <w:numPr>
          <w:ilvl w:val="0"/>
          <w:numId w:val="51"/>
        </w:numPr>
        <w:shd w:val="clear" w:color="auto" w:fill="FFFFFF"/>
        <w:suppressAutoHyphens w:val="0"/>
        <w:spacing w:after="0" w:line="240" w:lineRule="auto"/>
        <w:jc w:val="both"/>
        <w:rPr>
          <w:rFonts w:ascii="Times New Roman" w:hAnsi="Times New Roman" w:cs="Times New Roman"/>
          <w:i/>
          <w:sz w:val="28"/>
          <w:szCs w:val="28"/>
        </w:rPr>
      </w:pPr>
      <w:r w:rsidRPr="00AA53EB">
        <w:rPr>
          <w:rFonts w:ascii="Times New Roman" w:eastAsia="Times New Roman" w:hAnsi="Times New Roman" w:cs="Times New Roman"/>
          <w:i/>
          <w:color w:val="1A1A1A"/>
          <w:sz w:val="28"/>
          <w:szCs w:val="28"/>
          <w:lang w:eastAsia="ru-RU"/>
        </w:rPr>
        <w:t>Ушакова О.С. Развитие речи детей 5-7 лет. – М.: ТЦ Сфера, 2013 – 272 с.(Развиваем речь).</w:t>
      </w:r>
    </w:p>
    <w:p w:rsidR="00AA53EB" w:rsidRPr="00FF1901" w:rsidRDefault="00AA53EB" w:rsidP="00D141EF">
      <w:pPr>
        <w:pStyle w:val="af0"/>
        <w:numPr>
          <w:ilvl w:val="0"/>
          <w:numId w:val="51"/>
        </w:numPr>
        <w:shd w:val="clear" w:color="auto" w:fill="FFFFFF"/>
        <w:suppressAutoHyphens w:val="0"/>
        <w:spacing w:after="0" w:line="240" w:lineRule="auto"/>
        <w:jc w:val="both"/>
        <w:rPr>
          <w:rFonts w:ascii="Times New Roman" w:eastAsia="Times New Roman" w:hAnsi="Times New Roman" w:cs="Times New Roman"/>
          <w:i/>
          <w:color w:val="1A1A1A"/>
          <w:sz w:val="28"/>
          <w:szCs w:val="28"/>
          <w:lang w:eastAsia="ru-RU"/>
        </w:rPr>
      </w:pPr>
      <w:r w:rsidRPr="00AA53EB">
        <w:rPr>
          <w:rFonts w:ascii="Times New Roman" w:eastAsia="Times New Roman" w:hAnsi="Times New Roman" w:cs="Times New Roman"/>
          <w:i/>
          <w:color w:val="1A1A1A"/>
          <w:sz w:val="28"/>
          <w:szCs w:val="28"/>
          <w:lang w:eastAsia="ru-RU"/>
        </w:rPr>
        <w:t>Лебедева Л.В., Козина И.В., Кулакова Т.В., Антохина Н.В., Павлова Т.С., ЛьвоваТ.В., Прокопова С.П., Журавлева Н.Н., Чернышева И.Н. Конспекты занятий пообучению детей пересказу с использованием опорных схем. Средняя группа.Учебно-методическое пособие. – М.: Центр педагогич</w:t>
      </w:r>
      <w:r w:rsidRPr="00AA53EB">
        <w:rPr>
          <w:rFonts w:ascii="Times New Roman" w:eastAsia="Times New Roman" w:hAnsi="Times New Roman" w:cs="Times New Roman"/>
          <w:i/>
          <w:color w:val="1A1A1A"/>
          <w:sz w:val="28"/>
          <w:szCs w:val="28"/>
          <w:lang w:eastAsia="ru-RU"/>
        </w:rPr>
        <w:t>е</w:t>
      </w:r>
      <w:r w:rsidRPr="00AA53EB">
        <w:rPr>
          <w:rFonts w:ascii="Times New Roman" w:eastAsia="Times New Roman" w:hAnsi="Times New Roman" w:cs="Times New Roman"/>
          <w:i/>
          <w:color w:val="1A1A1A"/>
          <w:sz w:val="28"/>
          <w:szCs w:val="28"/>
          <w:lang w:eastAsia="ru-RU"/>
        </w:rPr>
        <w:t>ского образования, 2009 –80 с.Г.Ф. Обучение грамоте детей дошкольного возраста (планы занятий). –Волгоград, 2002 - 128 с.</w:t>
      </w:r>
    </w:p>
    <w:p w:rsidR="00D80405" w:rsidRPr="00F6072B" w:rsidRDefault="00D804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 Художественно-эстетическое развитие.</w:t>
      </w:r>
    </w:p>
    <w:p w:rsidR="00D80405" w:rsidRPr="00FF1901" w:rsidRDefault="00D83D2A" w:rsidP="00FF1901">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1.6.1</w:t>
      </w:r>
      <w:r w:rsidR="00FF1901">
        <w:rPr>
          <w:rFonts w:ascii="Times New Roman" w:eastAsia="Times New Roman" w:hAnsi="Times New Roman" w:cs="Times New Roman"/>
          <w:color w:val="000000" w:themeColor="text1"/>
          <w:sz w:val="28"/>
          <w:szCs w:val="28"/>
          <w:lang w:eastAsia="ru-RU"/>
        </w:rPr>
        <w:t xml:space="preserve"> </w:t>
      </w:r>
      <w:r w:rsidRPr="00F6072B">
        <w:rPr>
          <w:rFonts w:ascii="Times New Roman" w:eastAsia="Times New Roman" w:hAnsi="Times New Roman" w:cs="Times New Roman"/>
          <w:color w:val="000000" w:themeColor="text1"/>
          <w:sz w:val="28"/>
          <w:szCs w:val="28"/>
          <w:lang w:eastAsia="ru-RU"/>
        </w:rPr>
        <w:t>От 1 года до 2 лет.</w:t>
      </w:r>
    </w:p>
    <w:p w:rsidR="00D80405" w:rsidRPr="00F6072B" w:rsidRDefault="00FF1901">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1.6.1</w:t>
      </w:r>
      <w:r w:rsidR="00D83D2A" w:rsidRPr="00F6072B">
        <w:rPr>
          <w:rFonts w:ascii="Times New Roman" w:eastAsia="Times New Roman" w:hAnsi="Times New Roman" w:cs="Times New Roman"/>
          <w:color w:val="000000" w:themeColor="text1"/>
          <w:sz w:val="28"/>
          <w:szCs w:val="28"/>
          <w:lang w:eastAsia="ru-RU"/>
        </w:rPr>
        <w:t>.1. В области художественно-эстетического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от 1 года до 1 года 6 месяцев: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эмоциональный отклик на музыку (жестом, мимикой, подпеванием, движениями), желание слушать музыкальные произведения;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создавать у детей радостное настроение при пении, движениях и игровых действиях под музыку;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от 1 года 6 месяцев до 2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способность слушать художественный текст и активно (эмоционально) реагировать на его содержание;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обеспечивать возможности наблюдать за процессом рисования, лепки взрослого, вызывать к ним интерес;</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умение прислушиваться к словам песен и воспроизводить звукоподражания и простейшие интонации;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развивать у детей умение выполнять под музыку игровые и плясовые движения, соответствующие словам песни и характеру музыки.</w:t>
      </w:r>
    </w:p>
    <w:p w:rsidR="00D80405" w:rsidRPr="00F6072B" w:rsidRDefault="00FF1901">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1.6.1</w:t>
      </w:r>
      <w:r w:rsidR="00D83D2A" w:rsidRPr="00F6072B">
        <w:rPr>
          <w:rFonts w:ascii="Times New Roman" w:eastAsia="Times New Roman" w:hAnsi="Times New Roman" w:cs="Times New Roman"/>
          <w:color w:val="000000" w:themeColor="text1"/>
          <w:sz w:val="28"/>
          <w:szCs w:val="28"/>
          <w:lang w:eastAsia="ru-RU"/>
        </w:rPr>
        <w:t>.2.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От 1 года до 1 года 6 месяцев -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со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От 1 года 6 месяцев до 2 лет -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её характером, выполнять движения самостоятельно. Педагог развивает умение у детей вслушиваться в музыку и с изменением характера её звучания изменять движения (переходить с ходьбы на притопывание, кружение). Формирует у детей умение чувствовать характер музыки и передавать его игровыми действиями (мишка идет, зайка прыгает, птичка клюет).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D80405" w:rsidRPr="00F6072B" w:rsidRDefault="00FF1901">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1.6.2</w:t>
      </w:r>
      <w:r w:rsidR="00D83D2A" w:rsidRPr="00F6072B">
        <w:rPr>
          <w:rFonts w:ascii="Times New Roman" w:eastAsia="Times New Roman" w:hAnsi="Times New Roman" w:cs="Times New Roman"/>
          <w:color w:val="000000" w:themeColor="text1"/>
          <w:sz w:val="28"/>
          <w:szCs w:val="28"/>
          <w:lang w:eastAsia="ru-RU"/>
        </w:rPr>
        <w:t>. От 2 лет до 3 лет.</w:t>
      </w:r>
    </w:p>
    <w:p w:rsidR="00D80405" w:rsidRPr="00F6072B" w:rsidRDefault="00FF1901">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1.6.2</w:t>
      </w:r>
      <w:r w:rsidR="00D83D2A" w:rsidRPr="00F6072B">
        <w:rPr>
          <w:rFonts w:ascii="Times New Roman" w:eastAsia="Times New Roman" w:hAnsi="Times New Roman" w:cs="Times New Roman"/>
          <w:color w:val="000000" w:themeColor="text1"/>
          <w:sz w:val="28"/>
          <w:szCs w:val="28"/>
          <w:lang w:eastAsia="ru-RU"/>
        </w:rPr>
        <w:t>.1. В области художественно-эстетического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приобщение к искусству: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познакомить детей с народными игрушками (дымковской, богородской, матрешкой и другими);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интерес к малым формам фольклора (пестушки, заклички, прибаутки);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изобразительная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интерес к изобразительной деятельности (рисованию, лепке) совместно со взрослым и самостоятельно;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положительные эмоции на предложение нарисовать, слепить;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научить правильно держать карандаш, кисть;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сенсорные основы изобразительной деятельности: восприятие предмета разной формы, цвета (начиная с контрастных цветов);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включать движение рук по предмету при знакомстве с его формой;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познакомить со свойствами глины, пластилина, пластической массы;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конструктивная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интерес к конструктивной деятельности, поддерживать желание детей строить самостоятельно;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музыкальная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интерес к музыке, желание слушать музыку, подпевать, выполнять простейшие танцевальные 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театрализованная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способствовать проявлению самостоятельности, активности в игре с персонажами-игрушками;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умение следить за действиями заводных игрушек, сказочных героев, адекватно реагировать на них;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способствовать формированию навыка перевоплощения в образы сказочных героев;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создавать условия для систематического восприятия театрализованных выступлений педагогического театра (взрослых).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культурно-досуговая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привлекать детей к посильному участию в играх, театрализованных представлениях, забавах, развлечениях и праздниках;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умение следить за действиями игрушек, сказочных героев, адекватно реагировать на них;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навык перевоплощения детей в образы сказочных героев.</w:t>
      </w:r>
    </w:p>
    <w:p w:rsidR="00D80405" w:rsidRPr="00F6072B" w:rsidRDefault="00FF1901">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1.6.2</w:t>
      </w:r>
      <w:r w:rsidR="00D83D2A" w:rsidRPr="00F6072B">
        <w:rPr>
          <w:rFonts w:ascii="Times New Roman" w:eastAsia="Times New Roman" w:hAnsi="Times New Roman" w:cs="Times New Roman"/>
          <w:color w:val="000000" w:themeColor="text1"/>
          <w:sz w:val="28"/>
          <w:szCs w:val="28"/>
          <w:lang w:eastAsia="ru-RU"/>
        </w:rPr>
        <w:t>.2. Содержание образовательной деятельности.</w:t>
      </w:r>
    </w:p>
    <w:p w:rsidR="00D80405" w:rsidRPr="00F6072B" w:rsidRDefault="00FF1901">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1.6.2</w:t>
      </w:r>
      <w:r w:rsidR="00D83D2A" w:rsidRPr="00F6072B">
        <w:rPr>
          <w:rFonts w:ascii="Times New Roman" w:eastAsia="Times New Roman" w:hAnsi="Times New Roman" w:cs="Times New Roman"/>
          <w:color w:val="000000" w:themeColor="text1"/>
          <w:sz w:val="28"/>
          <w:szCs w:val="28"/>
          <w:lang w:eastAsia="ru-RU"/>
        </w:rPr>
        <w:t>.2.1. Приобщение к искусству.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D80405" w:rsidRPr="00F6072B" w:rsidRDefault="00FF1901">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1.6.2</w:t>
      </w:r>
      <w:r w:rsidR="00D83D2A" w:rsidRPr="00F6072B">
        <w:rPr>
          <w:rFonts w:ascii="Times New Roman" w:eastAsia="Times New Roman" w:hAnsi="Times New Roman" w:cs="Times New Roman"/>
          <w:color w:val="000000" w:themeColor="text1"/>
          <w:sz w:val="28"/>
          <w:szCs w:val="28"/>
          <w:lang w:eastAsia="ru-RU"/>
        </w:rPr>
        <w:t>.2.2. Изобразительная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Рисование: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w:t>
      </w:r>
      <w:r w:rsidRPr="00F6072B">
        <w:rPr>
          <w:rFonts w:ascii="Times New Roman" w:eastAsia="Times New Roman" w:hAnsi="Times New Roman" w:cs="Times New Roman"/>
          <w:color w:val="000000" w:themeColor="text1"/>
          <w:sz w:val="28"/>
          <w:szCs w:val="28"/>
          <w:lang w:eastAsia="ru-RU"/>
        </w:rPr>
        <w:lastRenderedPageBreak/>
        <w:t>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Лепка: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D80405" w:rsidRPr="00F6072B" w:rsidRDefault="00FF1901">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1.6.2</w:t>
      </w:r>
      <w:r w:rsidR="00D83D2A" w:rsidRPr="00F6072B">
        <w:rPr>
          <w:rFonts w:ascii="Times New Roman" w:eastAsia="Times New Roman" w:hAnsi="Times New Roman" w:cs="Times New Roman"/>
          <w:color w:val="000000" w:themeColor="text1"/>
          <w:sz w:val="28"/>
          <w:szCs w:val="28"/>
          <w:lang w:eastAsia="ru-RU"/>
        </w:rPr>
        <w:t>.2.3. Конструктивная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D80405" w:rsidRPr="00F6072B" w:rsidRDefault="00FF1901">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1.6.2</w:t>
      </w:r>
      <w:r w:rsidR="00D83D2A" w:rsidRPr="00F6072B">
        <w:rPr>
          <w:rFonts w:ascii="Times New Roman" w:eastAsia="Times New Roman" w:hAnsi="Times New Roman" w:cs="Times New Roman"/>
          <w:color w:val="000000" w:themeColor="text1"/>
          <w:sz w:val="28"/>
          <w:szCs w:val="28"/>
          <w:lang w:eastAsia="ru-RU"/>
        </w:rPr>
        <w:t>.2.4. Музыкальная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Пение: 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3) 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w:t>
      </w:r>
      <w:r w:rsidRPr="00F6072B">
        <w:rPr>
          <w:rFonts w:ascii="Times New Roman" w:eastAsia="Times New Roman" w:hAnsi="Times New Roman" w:cs="Times New Roman"/>
          <w:color w:val="000000" w:themeColor="text1"/>
          <w:sz w:val="28"/>
          <w:szCs w:val="28"/>
          <w:lang w:eastAsia="ru-RU"/>
        </w:rPr>
        <w:lastRenderedPageBreak/>
        <w:t>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D80405" w:rsidRPr="00F6072B" w:rsidRDefault="00FF1901">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1.6.2</w:t>
      </w:r>
      <w:r w:rsidR="00D83D2A" w:rsidRPr="00F6072B">
        <w:rPr>
          <w:rFonts w:ascii="Times New Roman" w:eastAsia="Times New Roman" w:hAnsi="Times New Roman" w:cs="Times New Roman"/>
          <w:color w:val="000000" w:themeColor="text1"/>
          <w:sz w:val="28"/>
          <w:szCs w:val="28"/>
          <w:lang w:eastAsia="ru-RU"/>
        </w:rPr>
        <w:t>.2.5. Театрализованная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p w:rsidR="00D80405" w:rsidRPr="00F6072B" w:rsidRDefault="00FF1901">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1.6.2</w:t>
      </w:r>
      <w:r w:rsidR="00D83D2A" w:rsidRPr="00F6072B">
        <w:rPr>
          <w:rFonts w:ascii="Times New Roman" w:eastAsia="Times New Roman" w:hAnsi="Times New Roman" w:cs="Times New Roman"/>
          <w:color w:val="000000" w:themeColor="text1"/>
          <w:sz w:val="28"/>
          <w:szCs w:val="28"/>
          <w:lang w:eastAsia="ru-RU"/>
        </w:rPr>
        <w:t>.2.6. Культурно-досуговая деятельность.</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FF1901" w:rsidRDefault="00FF1901" w:rsidP="00FF1901">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FF1901" w:rsidRDefault="00FF1901" w:rsidP="00FF1901">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AE5B12" w:rsidRPr="00AE5B12" w:rsidRDefault="00AE5B12" w:rsidP="00AE5B12">
      <w:pPr>
        <w:shd w:val="clear" w:color="auto" w:fill="FFFFFF"/>
        <w:spacing w:after="0"/>
        <w:ind w:left="426"/>
        <w:jc w:val="both"/>
        <w:rPr>
          <w:rFonts w:ascii="Times New Roman" w:hAnsi="Times New Roman" w:cs="Times New Roman"/>
          <w:b/>
          <w:bCs/>
          <w:i/>
          <w:spacing w:val="-15"/>
          <w:sz w:val="28"/>
          <w:szCs w:val="28"/>
        </w:rPr>
      </w:pPr>
      <w:r w:rsidRPr="00AE5B12">
        <w:rPr>
          <w:rFonts w:ascii="Times New Roman" w:hAnsi="Times New Roman" w:cs="Times New Roman"/>
          <w:b/>
          <w:bCs/>
          <w:i/>
          <w:spacing w:val="-15"/>
          <w:sz w:val="28"/>
          <w:szCs w:val="28"/>
        </w:rPr>
        <w:t>Примерные виды интеграции образовательной области художественно-эстетическое развитие с другими областями по задачам, содержанию и средствам образовательной деятельности</w:t>
      </w:r>
    </w:p>
    <w:p w:rsidR="00AE5B12" w:rsidRPr="00AE5B12" w:rsidRDefault="00AE5B12" w:rsidP="00AE5B12">
      <w:pPr>
        <w:shd w:val="clear" w:color="auto" w:fill="FFFFFF"/>
        <w:spacing w:after="0"/>
        <w:ind w:left="426"/>
        <w:jc w:val="both"/>
        <w:rPr>
          <w:rFonts w:ascii="Times New Roman" w:hAnsi="Times New Roman" w:cs="Times New Roman"/>
          <w:b/>
          <w:bCs/>
          <w:i/>
          <w:spacing w:val="-15"/>
          <w:sz w:val="28"/>
          <w:szCs w:val="28"/>
        </w:rPr>
      </w:pPr>
    </w:p>
    <w:tbl>
      <w:tblPr>
        <w:tblW w:w="98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24"/>
        <w:gridCol w:w="4165"/>
      </w:tblGrid>
      <w:tr w:rsidR="00AE5B12" w:rsidRPr="00AE5B12" w:rsidTr="00AE5B12">
        <w:trPr>
          <w:trHeight w:val="823"/>
        </w:trPr>
        <w:tc>
          <w:tcPr>
            <w:tcW w:w="5724" w:type="dxa"/>
            <w:tcBorders>
              <w:top w:val="single" w:sz="4" w:space="0" w:color="000000"/>
              <w:left w:val="single" w:sz="4" w:space="0" w:color="000000"/>
              <w:bottom w:val="single" w:sz="4" w:space="0" w:color="000000"/>
              <w:right w:val="single" w:sz="4" w:space="0" w:color="000000"/>
            </w:tcBorders>
            <w:hideMark/>
          </w:tcPr>
          <w:p w:rsidR="00AE5B12" w:rsidRPr="00AE5B12" w:rsidRDefault="00AE5B12" w:rsidP="00AE5B12">
            <w:pPr>
              <w:shd w:val="clear" w:color="auto" w:fill="FFFFFF"/>
              <w:spacing w:after="0"/>
              <w:ind w:left="426"/>
              <w:jc w:val="center"/>
              <w:rPr>
                <w:rFonts w:ascii="Times New Roman" w:hAnsi="Times New Roman" w:cs="Times New Roman"/>
                <w:b/>
                <w:bCs/>
                <w:i/>
                <w:spacing w:val="-15"/>
                <w:sz w:val="28"/>
                <w:szCs w:val="28"/>
              </w:rPr>
            </w:pPr>
            <w:r w:rsidRPr="00AE5B12">
              <w:rPr>
                <w:rFonts w:ascii="Times New Roman" w:hAnsi="Times New Roman" w:cs="Times New Roman"/>
                <w:b/>
                <w:bCs/>
                <w:i/>
                <w:spacing w:val="-15"/>
                <w:sz w:val="28"/>
                <w:szCs w:val="28"/>
              </w:rPr>
              <w:t>По задачам и содержанию психолого-педагогической работы</w:t>
            </w:r>
          </w:p>
        </w:tc>
        <w:tc>
          <w:tcPr>
            <w:tcW w:w="4165" w:type="dxa"/>
            <w:tcBorders>
              <w:top w:val="single" w:sz="4" w:space="0" w:color="000000"/>
              <w:left w:val="single" w:sz="4" w:space="0" w:color="000000"/>
              <w:bottom w:val="single" w:sz="4" w:space="0" w:color="000000"/>
              <w:right w:val="single" w:sz="4" w:space="0" w:color="000000"/>
            </w:tcBorders>
            <w:hideMark/>
          </w:tcPr>
          <w:p w:rsidR="00AE5B12" w:rsidRPr="00AE5B12" w:rsidRDefault="00AE5B12" w:rsidP="00AE5B12">
            <w:pPr>
              <w:shd w:val="clear" w:color="auto" w:fill="FFFFFF"/>
              <w:spacing w:after="0"/>
              <w:ind w:left="426"/>
              <w:jc w:val="center"/>
              <w:rPr>
                <w:rFonts w:ascii="Times New Roman" w:hAnsi="Times New Roman" w:cs="Times New Roman"/>
                <w:b/>
                <w:bCs/>
                <w:i/>
                <w:spacing w:val="-15"/>
                <w:sz w:val="28"/>
                <w:szCs w:val="28"/>
              </w:rPr>
            </w:pPr>
            <w:r w:rsidRPr="00AE5B12">
              <w:rPr>
                <w:rFonts w:ascii="Times New Roman" w:hAnsi="Times New Roman" w:cs="Times New Roman"/>
                <w:b/>
                <w:bCs/>
                <w:i/>
                <w:spacing w:val="-15"/>
                <w:sz w:val="28"/>
                <w:szCs w:val="28"/>
              </w:rPr>
              <w:t>По средствам организации и оптимизации образовательного процесса</w:t>
            </w:r>
          </w:p>
        </w:tc>
      </w:tr>
      <w:tr w:rsidR="00AE5B12" w:rsidRPr="00AE5B12" w:rsidTr="00AE5B12">
        <w:trPr>
          <w:trHeight w:val="697"/>
        </w:trPr>
        <w:tc>
          <w:tcPr>
            <w:tcW w:w="5724" w:type="dxa"/>
            <w:tcBorders>
              <w:top w:val="single" w:sz="4" w:space="0" w:color="000000"/>
              <w:left w:val="single" w:sz="4" w:space="0" w:color="000000"/>
              <w:bottom w:val="single" w:sz="4" w:space="0" w:color="000000"/>
              <w:right w:val="single" w:sz="4" w:space="0" w:color="000000"/>
            </w:tcBorders>
          </w:tcPr>
          <w:p w:rsidR="00AE5B12" w:rsidRPr="00AE5B12" w:rsidRDefault="00AE5B12">
            <w:pPr>
              <w:pStyle w:val="af9"/>
              <w:spacing w:line="240" w:lineRule="auto"/>
              <w:rPr>
                <w:i/>
                <w:szCs w:val="28"/>
              </w:rPr>
            </w:pPr>
            <w:r w:rsidRPr="00AE5B12">
              <w:rPr>
                <w:i/>
                <w:szCs w:val="28"/>
                <w:u w:val="single"/>
              </w:rPr>
              <w:t>Социально-коммуникативное развитие</w:t>
            </w:r>
          </w:p>
          <w:p w:rsidR="00AE5B12" w:rsidRPr="00AE5B12" w:rsidRDefault="00AE5B12">
            <w:pPr>
              <w:pStyle w:val="af9"/>
              <w:spacing w:line="240" w:lineRule="auto"/>
              <w:rPr>
                <w:i/>
                <w:szCs w:val="28"/>
              </w:rPr>
            </w:pPr>
            <w:r w:rsidRPr="00AE5B12">
              <w:rPr>
                <w:i/>
                <w:szCs w:val="28"/>
              </w:rPr>
              <w:t>- формирование первичных представл</w:t>
            </w:r>
            <w:r w:rsidRPr="00AE5B12">
              <w:rPr>
                <w:i/>
                <w:szCs w:val="28"/>
              </w:rPr>
              <w:t>е</w:t>
            </w:r>
            <w:r w:rsidRPr="00AE5B12">
              <w:rPr>
                <w:i/>
                <w:szCs w:val="28"/>
              </w:rPr>
              <w:t>ний о себе, своих чувствах и эмоциях, а та</w:t>
            </w:r>
            <w:r w:rsidRPr="00AE5B12">
              <w:rPr>
                <w:i/>
                <w:szCs w:val="28"/>
              </w:rPr>
              <w:t>к</w:t>
            </w:r>
            <w:r w:rsidRPr="00AE5B12">
              <w:rPr>
                <w:i/>
                <w:szCs w:val="28"/>
              </w:rPr>
              <w:t xml:space="preserve">же окружающем мире в части культуры и музыкального искусства. </w:t>
            </w:r>
          </w:p>
          <w:p w:rsidR="00AE5B12" w:rsidRPr="00AE5B12" w:rsidRDefault="00AE5B12">
            <w:pPr>
              <w:pStyle w:val="af9"/>
              <w:spacing w:line="240" w:lineRule="auto"/>
              <w:rPr>
                <w:i/>
                <w:szCs w:val="28"/>
              </w:rPr>
            </w:pPr>
            <w:r w:rsidRPr="00AE5B12">
              <w:rPr>
                <w:i/>
                <w:szCs w:val="28"/>
              </w:rPr>
              <w:t>- формирование трудовых умений и н</w:t>
            </w:r>
            <w:r w:rsidRPr="00AE5B12">
              <w:rPr>
                <w:i/>
                <w:szCs w:val="28"/>
              </w:rPr>
              <w:t>а</w:t>
            </w:r>
            <w:r w:rsidRPr="00AE5B12">
              <w:rPr>
                <w:i/>
                <w:szCs w:val="28"/>
              </w:rPr>
              <w:t>выков, адекватных возрасту воспитанников, трудолюбия в различных видах продуктивной деятельности.</w:t>
            </w:r>
          </w:p>
          <w:p w:rsidR="00AE5B12" w:rsidRPr="00AE5B12" w:rsidRDefault="00AE5B12">
            <w:pPr>
              <w:pStyle w:val="af9"/>
              <w:spacing w:line="240" w:lineRule="auto"/>
              <w:rPr>
                <w:i/>
                <w:szCs w:val="28"/>
              </w:rPr>
            </w:pPr>
            <w:r w:rsidRPr="00AE5B12">
              <w:rPr>
                <w:i/>
                <w:szCs w:val="28"/>
              </w:rPr>
              <w:t>- формирование основ безопасности со</w:t>
            </w:r>
            <w:r w:rsidRPr="00AE5B12">
              <w:rPr>
                <w:i/>
                <w:szCs w:val="28"/>
              </w:rPr>
              <w:t>б</w:t>
            </w:r>
            <w:r w:rsidRPr="00AE5B12">
              <w:rPr>
                <w:i/>
                <w:szCs w:val="28"/>
              </w:rPr>
              <w:lastRenderedPageBreak/>
              <w:t>ственной жизнедеятельности в различных видах продуктивной деятельности.</w:t>
            </w:r>
          </w:p>
          <w:p w:rsidR="00AE5B12" w:rsidRPr="00AE5B12" w:rsidRDefault="00AE5B12">
            <w:pPr>
              <w:pStyle w:val="af9"/>
              <w:spacing w:line="240" w:lineRule="auto"/>
              <w:rPr>
                <w:i/>
                <w:szCs w:val="28"/>
              </w:rPr>
            </w:pPr>
            <w:r w:rsidRPr="00AE5B12">
              <w:rPr>
                <w:i/>
                <w:szCs w:val="28"/>
                <w:u w:val="single"/>
              </w:rPr>
              <w:t>Речевое развитие</w:t>
            </w:r>
            <w:r w:rsidRPr="00AE5B12">
              <w:rPr>
                <w:i/>
                <w:szCs w:val="28"/>
              </w:rPr>
              <w:t xml:space="preserve"> - развитие свободного общения со взрослыми и детьми по поводу процесса и результатов продуктивной де</w:t>
            </w:r>
            <w:r w:rsidRPr="00AE5B12">
              <w:rPr>
                <w:i/>
                <w:szCs w:val="28"/>
              </w:rPr>
              <w:t>я</w:t>
            </w:r>
            <w:r w:rsidRPr="00AE5B12">
              <w:rPr>
                <w:i/>
                <w:szCs w:val="28"/>
              </w:rPr>
              <w:t>тельности,</w:t>
            </w:r>
          </w:p>
          <w:p w:rsidR="00AE5B12" w:rsidRPr="00AE5B12" w:rsidRDefault="00AE5B12">
            <w:pPr>
              <w:pStyle w:val="af9"/>
              <w:spacing w:line="240" w:lineRule="auto"/>
              <w:rPr>
                <w:i/>
                <w:szCs w:val="28"/>
              </w:rPr>
            </w:pPr>
            <w:r w:rsidRPr="00AE5B12">
              <w:rPr>
                <w:i/>
                <w:szCs w:val="28"/>
              </w:rPr>
              <w:t>- развитие свободного общения со взро</w:t>
            </w:r>
            <w:r w:rsidRPr="00AE5B12">
              <w:rPr>
                <w:i/>
                <w:szCs w:val="28"/>
              </w:rPr>
              <w:t>с</w:t>
            </w:r>
            <w:r w:rsidRPr="00AE5B12">
              <w:rPr>
                <w:i/>
                <w:szCs w:val="28"/>
              </w:rPr>
              <w:t>лыми и детьми по поводу музыки.</w:t>
            </w:r>
          </w:p>
          <w:p w:rsidR="00AE5B12" w:rsidRPr="00AE5B12" w:rsidRDefault="00AE5B12">
            <w:pPr>
              <w:pStyle w:val="af9"/>
              <w:spacing w:line="240" w:lineRule="auto"/>
              <w:rPr>
                <w:i/>
                <w:szCs w:val="28"/>
              </w:rPr>
            </w:pPr>
            <w:r w:rsidRPr="00AE5B12">
              <w:rPr>
                <w:i/>
                <w:szCs w:val="28"/>
              </w:rPr>
              <w:t>- развитие детского творчества, прио</w:t>
            </w:r>
            <w:r w:rsidRPr="00AE5B12">
              <w:rPr>
                <w:i/>
                <w:szCs w:val="28"/>
              </w:rPr>
              <w:t>б</w:t>
            </w:r>
            <w:r w:rsidRPr="00AE5B12">
              <w:rPr>
                <w:i/>
                <w:szCs w:val="28"/>
              </w:rPr>
              <w:t>щение к различным видам искусства.</w:t>
            </w:r>
          </w:p>
          <w:p w:rsidR="00AE5B12" w:rsidRPr="00AE5B12" w:rsidRDefault="00AE5B12">
            <w:pPr>
              <w:pStyle w:val="af9"/>
              <w:spacing w:line="240" w:lineRule="auto"/>
              <w:rPr>
                <w:i/>
                <w:szCs w:val="28"/>
              </w:rPr>
            </w:pPr>
            <w:r w:rsidRPr="00AE5B12">
              <w:rPr>
                <w:i/>
                <w:szCs w:val="28"/>
                <w:u w:val="single"/>
              </w:rPr>
              <w:t>Познавательное развитие</w:t>
            </w:r>
            <w:r w:rsidRPr="00AE5B12">
              <w:rPr>
                <w:i/>
                <w:szCs w:val="28"/>
              </w:rPr>
              <w:t xml:space="preserve"> - формиров</w:t>
            </w:r>
            <w:r w:rsidRPr="00AE5B12">
              <w:rPr>
                <w:i/>
                <w:szCs w:val="28"/>
              </w:rPr>
              <w:t>а</w:t>
            </w:r>
            <w:r w:rsidRPr="00AE5B12">
              <w:rPr>
                <w:i/>
                <w:szCs w:val="28"/>
              </w:rPr>
              <w:t>ние целостной картины мира, расширение кругозора в части изобразительного и муз</w:t>
            </w:r>
            <w:r w:rsidRPr="00AE5B12">
              <w:rPr>
                <w:i/>
                <w:szCs w:val="28"/>
              </w:rPr>
              <w:t>ы</w:t>
            </w:r>
            <w:r w:rsidRPr="00AE5B12">
              <w:rPr>
                <w:i/>
                <w:szCs w:val="28"/>
              </w:rPr>
              <w:t>кального искусства, творчества.</w:t>
            </w:r>
          </w:p>
          <w:p w:rsidR="00AE5B12" w:rsidRPr="00AE5B12" w:rsidRDefault="00AE5B12">
            <w:pPr>
              <w:pStyle w:val="af9"/>
              <w:spacing w:line="240" w:lineRule="auto"/>
              <w:ind w:firstLine="540"/>
              <w:rPr>
                <w:i/>
                <w:szCs w:val="28"/>
              </w:rPr>
            </w:pPr>
            <w:r w:rsidRPr="00AE5B12">
              <w:rPr>
                <w:i/>
                <w:szCs w:val="28"/>
                <w:u w:val="single"/>
              </w:rPr>
              <w:t>Физическое</w:t>
            </w:r>
            <w:r>
              <w:rPr>
                <w:i/>
                <w:szCs w:val="28"/>
                <w:u w:val="single"/>
              </w:rPr>
              <w:t xml:space="preserve"> </w:t>
            </w:r>
            <w:r w:rsidRPr="00AE5B12">
              <w:rPr>
                <w:i/>
                <w:szCs w:val="28"/>
                <w:u w:val="single"/>
              </w:rPr>
              <w:t>развитие</w:t>
            </w:r>
            <w:r w:rsidRPr="00AE5B12">
              <w:rPr>
                <w:i/>
                <w:szCs w:val="28"/>
              </w:rPr>
              <w:t xml:space="preserve"> - развитие осно</w:t>
            </w:r>
            <w:r w:rsidRPr="00AE5B12">
              <w:rPr>
                <w:i/>
                <w:szCs w:val="28"/>
              </w:rPr>
              <w:t>в</w:t>
            </w:r>
            <w:r w:rsidRPr="00AE5B12">
              <w:rPr>
                <w:i/>
                <w:szCs w:val="28"/>
              </w:rPr>
              <w:t>ных движений и физических качеств, двиг</w:t>
            </w:r>
            <w:r w:rsidRPr="00AE5B12">
              <w:rPr>
                <w:i/>
                <w:szCs w:val="28"/>
              </w:rPr>
              <w:t>а</w:t>
            </w:r>
            <w:r w:rsidRPr="00AE5B12">
              <w:rPr>
                <w:i/>
                <w:szCs w:val="28"/>
              </w:rPr>
              <w:t>тельного творчества для овладения муз</w:t>
            </w:r>
            <w:r w:rsidRPr="00AE5B12">
              <w:rPr>
                <w:i/>
                <w:szCs w:val="28"/>
              </w:rPr>
              <w:t>ы</w:t>
            </w:r>
            <w:r w:rsidRPr="00AE5B12">
              <w:rPr>
                <w:i/>
                <w:szCs w:val="28"/>
              </w:rPr>
              <w:t>кально-ритмической деятельностью.</w:t>
            </w:r>
          </w:p>
          <w:p w:rsidR="00AE5B12" w:rsidRPr="00AE5B12" w:rsidRDefault="00AE5B12">
            <w:pPr>
              <w:pStyle w:val="af9"/>
              <w:spacing w:line="240" w:lineRule="auto"/>
              <w:ind w:firstLine="540"/>
              <w:rPr>
                <w:i/>
                <w:szCs w:val="28"/>
              </w:rPr>
            </w:pPr>
          </w:p>
        </w:tc>
        <w:tc>
          <w:tcPr>
            <w:tcW w:w="4165" w:type="dxa"/>
            <w:tcBorders>
              <w:top w:val="single" w:sz="4" w:space="0" w:color="000000"/>
              <w:left w:val="single" w:sz="4" w:space="0" w:color="000000"/>
              <w:bottom w:val="single" w:sz="4" w:space="0" w:color="000000"/>
              <w:right w:val="single" w:sz="4" w:space="0" w:color="000000"/>
            </w:tcBorders>
            <w:hideMark/>
          </w:tcPr>
          <w:p w:rsidR="00AE5B12" w:rsidRPr="00AE5B12" w:rsidRDefault="00AE5B12">
            <w:pPr>
              <w:pStyle w:val="af9"/>
              <w:spacing w:line="240" w:lineRule="auto"/>
              <w:ind w:firstLine="540"/>
              <w:rPr>
                <w:i/>
                <w:szCs w:val="28"/>
              </w:rPr>
            </w:pPr>
            <w:r w:rsidRPr="00AE5B12">
              <w:rPr>
                <w:i/>
                <w:szCs w:val="28"/>
              </w:rPr>
              <w:lastRenderedPageBreak/>
              <w:t>Содержание и результаты всех областей Программы м</w:t>
            </w:r>
            <w:r w:rsidRPr="00AE5B12">
              <w:rPr>
                <w:i/>
                <w:szCs w:val="28"/>
              </w:rPr>
              <w:t>о</w:t>
            </w:r>
            <w:r w:rsidRPr="00AE5B12">
              <w:rPr>
                <w:i/>
                <w:szCs w:val="28"/>
              </w:rPr>
              <w:t>гут быть обогащены и закре</w:t>
            </w:r>
            <w:r w:rsidRPr="00AE5B12">
              <w:rPr>
                <w:i/>
                <w:szCs w:val="28"/>
              </w:rPr>
              <w:t>п</w:t>
            </w:r>
            <w:r w:rsidRPr="00AE5B12">
              <w:rPr>
                <w:i/>
                <w:szCs w:val="28"/>
              </w:rPr>
              <w:t>лены с использованием средств продуктивной деятельности детей.</w:t>
            </w:r>
          </w:p>
          <w:p w:rsidR="00AE5B12" w:rsidRPr="00AE5B12" w:rsidRDefault="00AE5B12">
            <w:pPr>
              <w:pStyle w:val="af9"/>
              <w:spacing w:line="240" w:lineRule="auto"/>
              <w:ind w:firstLine="540"/>
              <w:rPr>
                <w:i/>
                <w:szCs w:val="28"/>
              </w:rPr>
            </w:pPr>
            <w:r w:rsidRPr="00AE5B12">
              <w:rPr>
                <w:i/>
                <w:szCs w:val="28"/>
                <w:u w:val="single"/>
              </w:rPr>
              <w:t>Физическоеразвитие</w:t>
            </w:r>
            <w:r w:rsidRPr="00AE5B12">
              <w:rPr>
                <w:i/>
                <w:szCs w:val="28"/>
              </w:rPr>
              <w:t xml:space="preserve"> - и</w:t>
            </w:r>
            <w:r w:rsidRPr="00AE5B12">
              <w:rPr>
                <w:i/>
                <w:szCs w:val="28"/>
              </w:rPr>
              <w:t>с</w:t>
            </w:r>
            <w:r w:rsidRPr="00AE5B12">
              <w:rPr>
                <w:i/>
                <w:szCs w:val="28"/>
              </w:rPr>
              <w:t>пользование музыкальных пр</w:t>
            </w:r>
            <w:r w:rsidRPr="00AE5B12">
              <w:rPr>
                <w:i/>
                <w:szCs w:val="28"/>
              </w:rPr>
              <w:t>о</w:t>
            </w:r>
            <w:r w:rsidRPr="00AE5B12">
              <w:rPr>
                <w:i/>
                <w:szCs w:val="28"/>
              </w:rPr>
              <w:t>изведений в качестве музыкал</w:t>
            </w:r>
            <w:r w:rsidRPr="00AE5B12">
              <w:rPr>
                <w:i/>
                <w:szCs w:val="28"/>
              </w:rPr>
              <w:t>ь</w:t>
            </w:r>
            <w:r w:rsidRPr="00AE5B12">
              <w:rPr>
                <w:i/>
                <w:szCs w:val="28"/>
              </w:rPr>
              <w:t>ного сопровождения двигател</w:t>
            </w:r>
            <w:r w:rsidRPr="00AE5B12">
              <w:rPr>
                <w:i/>
                <w:szCs w:val="28"/>
              </w:rPr>
              <w:t>ь</w:t>
            </w:r>
            <w:r w:rsidRPr="00AE5B12">
              <w:rPr>
                <w:i/>
                <w:szCs w:val="28"/>
              </w:rPr>
              <w:lastRenderedPageBreak/>
              <w:t>ной и продуктивной деятельн</w:t>
            </w:r>
            <w:r w:rsidRPr="00AE5B12">
              <w:rPr>
                <w:i/>
                <w:szCs w:val="28"/>
              </w:rPr>
              <w:t>о</w:t>
            </w:r>
            <w:r w:rsidRPr="00AE5B12">
              <w:rPr>
                <w:i/>
                <w:szCs w:val="28"/>
              </w:rPr>
              <w:t>сти.</w:t>
            </w:r>
          </w:p>
          <w:p w:rsidR="00AE5B12" w:rsidRPr="00AE5B12" w:rsidRDefault="00AE5B12">
            <w:pPr>
              <w:pStyle w:val="af9"/>
              <w:spacing w:line="240" w:lineRule="auto"/>
              <w:ind w:firstLine="540"/>
              <w:rPr>
                <w:i/>
                <w:szCs w:val="28"/>
              </w:rPr>
            </w:pPr>
            <w:r w:rsidRPr="00AE5B12">
              <w:rPr>
                <w:i/>
                <w:szCs w:val="28"/>
              </w:rPr>
              <w:t>«Чтение художественной литературы» - использование музыкальных произведений как средства обогащения образов</w:t>
            </w:r>
            <w:r w:rsidRPr="00AE5B12">
              <w:rPr>
                <w:i/>
                <w:szCs w:val="28"/>
              </w:rPr>
              <w:t>а</w:t>
            </w:r>
            <w:r w:rsidRPr="00AE5B12">
              <w:rPr>
                <w:i/>
                <w:szCs w:val="28"/>
              </w:rPr>
              <w:t>тельного процесса, усиления эмоционального восприятия х</w:t>
            </w:r>
            <w:r w:rsidRPr="00AE5B12">
              <w:rPr>
                <w:i/>
                <w:szCs w:val="28"/>
              </w:rPr>
              <w:t>у</w:t>
            </w:r>
            <w:r w:rsidRPr="00AE5B12">
              <w:rPr>
                <w:i/>
                <w:szCs w:val="28"/>
              </w:rPr>
              <w:t>дожественных произведений.</w:t>
            </w:r>
          </w:p>
          <w:p w:rsidR="00AE5B12" w:rsidRPr="00AE5B12" w:rsidRDefault="00AE5B12">
            <w:pPr>
              <w:pStyle w:val="af9"/>
              <w:spacing w:line="240" w:lineRule="auto"/>
              <w:ind w:firstLine="540"/>
              <w:rPr>
                <w:i/>
                <w:szCs w:val="28"/>
              </w:rPr>
            </w:pPr>
            <w:r w:rsidRPr="00AE5B12">
              <w:rPr>
                <w:i/>
                <w:szCs w:val="28"/>
                <w:u w:val="single"/>
              </w:rPr>
              <w:t>Речевое и познавательное развитие</w:t>
            </w:r>
            <w:r w:rsidRPr="00AE5B12">
              <w:rPr>
                <w:i/>
                <w:szCs w:val="28"/>
              </w:rPr>
              <w:t xml:space="preserve"> -использование муз</w:t>
            </w:r>
            <w:r w:rsidRPr="00AE5B12">
              <w:rPr>
                <w:i/>
                <w:szCs w:val="28"/>
              </w:rPr>
              <w:t>ы</w:t>
            </w:r>
            <w:r w:rsidRPr="00AE5B12">
              <w:rPr>
                <w:i/>
                <w:szCs w:val="28"/>
              </w:rPr>
              <w:t>кальных произведений и прои</w:t>
            </w:r>
            <w:r w:rsidRPr="00AE5B12">
              <w:rPr>
                <w:i/>
                <w:szCs w:val="28"/>
              </w:rPr>
              <w:t>з</w:t>
            </w:r>
            <w:r w:rsidRPr="00AE5B12">
              <w:rPr>
                <w:i/>
                <w:szCs w:val="28"/>
              </w:rPr>
              <w:t>ведений изобразительного и</w:t>
            </w:r>
            <w:r w:rsidRPr="00AE5B12">
              <w:rPr>
                <w:i/>
                <w:szCs w:val="28"/>
              </w:rPr>
              <w:t>с</w:t>
            </w:r>
            <w:r w:rsidRPr="00AE5B12">
              <w:rPr>
                <w:i/>
                <w:szCs w:val="28"/>
              </w:rPr>
              <w:t>кусства для углубления пре</w:t>
            </w:r>
            <w:r w:rsidRPr="00AE5B12">
              <w:rPr>
                <w:i/>
                <w:szCs w:val="28"/>
              </w:rPr>
              <w:t>д</w:t>
            </w:r>
            <w:r w:rsidRPr="00AE5B12">
              <w:rPr>
                <w:i/>
                <w:szCs w:val="28"/>
              </w:rPr>
              <w:t>ставлений о целостной картине мира,</w:t>
            </w:r>
          </w:p>
          <w:p w:rsidR="00AE5B12" w:rsidRPr="00AE5B12" w:rsidRDefault="00AE5B12">
            <w:pPr>
              <w:pStyle w:val="af9"/>
              <w:spacing w:line="240" w:lineRule="auto"/>
              <w:ind w:firstLine="540"/>
              <w:rPr>
                <w:i/>
                <w:szCs w:val="28"/>
              </w:rPr>
            </w:pPr>
            <w:r w:rsidRPr="00AE5B12">
              <w:rPr>
                <w:i/>
                <w:szCs w:val="28"/>
              </w:rPr>
              <w:t>- игры-экспериментирова-ния со звуком.</w:t>
            </w:r>
          </w:p>
        </w:tc>
      </w:tr>
    </w:tbl>
    <w:p w:rsidR="00AE5B12" w:rsidRPr="00AE5B12" w:rsidRDefault="00AE5B12" w:rsidP="00AE5B12">
      <w:pPr>
        <w:shd w:val="clear" w:color="auto" w:fill="FFFFFF"/>
        <w:spacing w:after="0"/>
        <w:ind w:left="426"/>
        <w:jc w:val="both"/>
        <w:rPr>
          <w:rFonts w:ascii="Times New Roman" w:hAnsi="Times New Roman" w:cs="Times New Roman"/>
          <w:b/>
          <w:bCs/>
          <w:i/>
          <w:spacing w:val="-15"/>
          <w:sz w:val="28"/>
          <w:szCs w:val="28"/>
        </w:rPr>
      </w:pPr>
    </w:p>
    <w:p w:rsidR="00AE5B12" w:rsidRPr="00AE5B12" w:rsidRDefault="00AE5B12" w:rsidP="00AE5B12">
      <w:pPr>
        <w:shd w:val="clear" w:color="auto" w:fill="FFFFFF"/>
        <w:ind w:left="426"/>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AE5B12" w:rsidRPr="00AE5B12" w:rsidRDefault="00AE5B12" w:rsidP="00D141EF">
      <w:pPr>
        <w:pStyle w:val="af0"/>
        <w:numPr>
          <w:ilvl w:val="0"/>
          <w:numId w:val="52"/>
        </w:numPr>
        <w:shd w:val="clear" w:color="auto" w:fill="FFFFFF"/>
        <w:suppressAutoHyphens w:val="0"/>
        <w:spacing w:after="200" w:line="276" w:lineRule="auto"/>
        <w:ind w:left="0" w:firstLine="0"/>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Развитие у детей желания участвовать в образовательных ситуациях и играх эстет</w:t>
      </w:r>
      <w:r w:rsidRPr="00AE5B12">
        <w:rPr>
          <w:rFonts w:ascii="Times New Roman" w:hAnsi="Times New Roman" w:cs="Times New Roman"/>
          <w:bCs/>
          <w:i/>
          <w:spacing w:val="-15"/>
          <w:sz w:val="28"/>
          <w:szCs w:val="28"/>
        </w:rPr>
        <w:t>и</w:t>
      </w:r>
      <w:r w:rsidRPr="00AE5B12">
        <w:rPr>
          <w:rFonts w:ascii="Times New Roman" w:hAnsi="Times New Roman" w:cs="Times New Roman"/>
          <w:bCs/>
          <w:i/>
          <w:spacing w:val="-15"/>
          <w:sz w:val="28"/>
          <w:szCs w:val="28"/>
        </w:rPr>
        <w:t xml:space="preserve">ческой направленности, рисовать, лепить совместно со взрослым и самостоятельно. </w:t>
      </w:r>
    </w:p>
    <w:p w:rsidR="00AE5B12" w:rsidRPr="00AE5B12" w:rsidRDefault="00AE5B12" w:rsidP="00D141EF">
      <w:pPr>
        <w:pStyle w:val="af0"/>
        <w:numPr>
          <w:ilvl w:val="0"/>
          <w:numId w:val="52"/>
        </w:numPr>
        <w:shd w:val="clear" w:color="auto" w:fill="FFFFFF"/>
        <w:suppressAutoHyphens w:val="0"/>
        <w:spacing w:after="200" w:line="276" w:lineRule="auto"/>
        <w:ind w:left="0" w:firstLine="0"/>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Развитие умения создавать простые изображения, принимать замысел, предложенный взрослым. Освоение способов создания изображения, передачи формы, построение элемента</w:t>
      </w:r>
      <w:r w:rsidRPr="00AE5B12">
        <w:rPr>
          <w:rFonts w:ascii="Times New Roman" w:hAnsi="Times New Roman" w:cs="Times New Roman"/>
          <w:bCs/>
          <w:i/>
          <w:spacing w:val="-15"/>
          <w:sz w:val="28"/>
          <w:szCs w:val="28"/>
        </w:rPr>
        <w:t>р</w:t>
      </w:r>
      <w:r w:rsidRPr="00AE5B12">
        <w:rPr>
          <w:rFonts w:ascii="Times New Roman" w:hAnsi="Times New Roman" w:cs="Times New Roman"/>
          <w:bCs/>
          <w:i/>
          <w:spacing w:val="-15"/>
          <w:sz w:val="28"/>
          <w:szCs w:val="28"/>
        </w:rPr>
        <w:t>ной композиции. Создание условий для освоения детьми свойств и возможностей изобраз</w:t>
      </w:r>
      <w:r w:rsidRPr="00AE5B12">
        <w:rPr>
          <w:rFonts w:ascii="Times New Roman" w:hAnsi="Times New Roman" w:cs="Times New Roman"/>
          <w:bCs/>
          <w:i/>
          <w:spacing w:val="-15"/>
          <w:sz w:val="28"/>
          <w:szCs w:val="28"/>
        </w:rPr>
        <w:t>и</w:t>
      </w:r>
      <w:r w:rsidRPr="00AE5B12">
        <w:rPr>
          <w:rFonts w:ascii="Times New Roman" w:hAnsi="Times New Roman" w:cs="Times New Roman"/>
          <w:bCs/>
          <w:i/>
          <w:spacing w:val="-15"/>
          <w:sz w:val="28"/>
          <w:szCs w:val="28"/>
        </w:rPr>
        <w:t>тельных материалов и инструментов (гуаши, цветных карандашей, пластилина, глины, те</w:t>
      </w:r>
      <w:r w:rsidRPr="00AE5B12">
        <w:rPr>
          <w:rFonts w:ascii="Times New Roman" w:hAnsi="Times New Roman" w:cs="Times New Roman"/>
          <w:bCs/>
          <w:i/>
          <w:spacing w:val="-15"/>
          <w:sz w:val="28"/>
          <w:szCs w:val="28"/>
        </w:rPr>
        <w:t>с</w:t>
      </w:r>
      <w:r w:rsidRPr="00AE5B12">
        <w:rPr>
          <w:rFonts w:ascii="Times New Roman" w:hAnsi="Times New Roman" w:cs="Times New Roman"/>
          <w:bCs/>
          <w:i/>
          <w:spacing w:val="-15"/>
          <w:sz w:val="28"/>
          <w:szCs w:val="28"/>
        </w:rPr>
        <w:t>та), развитие мелкой моторики и умения использовать инструменты.</w:t>
      </w:r>
    </w:p>
    <w:p w:rsidR="00AE5B12" w:rsidRPr="00AE5B12" w:rsidRDefault="00AE5B12" w:rsidP="00D141EF">
      <w:pPr>
        <w:pStyle w:val="af0"/>
        <w:numPr>
          <w:ilvl w:val="0"/>
          <w:numId w:val="52"/>
        </w:numPr>
        <w:shd w:val="clear" w:color="auto" w:fill="FFFFFF"/>
        <w:suppressAutoHyphens w:val="0"/>
        <w:spacing w:after="200" w:line="276" w:lineRule="auto"/>
        <w:ind w:left="0" w:firstLine="0"/>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 xml:space="preserve">Обогащение сенсорного опыта и развитие положительного эмоционального отклика детей на отдельные эстетические свойства и качества предметов, на эстетическую сторону явлений природы и некоторых социальных явлений. </w:t>
      </w:r>
    </w:p>
    <w:p w:rsidR="00AE5B12" w:rsidRPr="00AE5B12" w:rsidRDefault="00AE5B12" w:rsidP="00D141EF">
      <w:pPr>
        <w:pStyle w:val="af0"/>
        <w:numPr>
          <w:ilvl w:val="0"/>
          <w:numId w:val="52"/>
        </w:numPr>
        <w:shd w:val="clear" w:color="auto" w:fill="FFFFFF"/>
        <w:suppressAutoHyphens w:val="0"/>
        <w:spacing w:after="200" w:line="276" w:lineRule="auto"/>
        <w:ind w:left="0" w:firstLine="0"/>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Формирование умения внимательно рассматривать картинку, народную игрушку, узн</w:t>
      </w:r>
      <w:r w:rsidRPr="00AE5B12">
        <w:rPr>
          <w:rFonts w:ascii="Times New Roman" w:hAnsi="Times New Roman" w:cs="Times New Roman"/>
          <w:bCs/>
          <w:i/>
          <w:spacing w:val="-15"/>
          <w:sz w:val="28"/>
          <w:szCs w:val="28"/>
        </w:rPr>
        <w:t>а</w:t>
      </w:r>
      <w:r w:rsidRPr="00AE5B12">
        <w:rPr>
          <w:rFonts w:ascii="Times New Roman" w:hAnsi="Times New Roman" w:cs="Times New Roman"/>
          <w:bCs/>
          <w:i/>
          <w:spacing w:val="-15"/>
          <w:sz w:val="28"/>
          <w:szCs w:val="28"/>
        </w:rPr>
        <w:t>вать в изображенном знакомые предметы, устанавливать связь между предметами и их из</w:t>
      </w:r>
      <w:r w:rsidRPr="00AE5B12">
        <w:rPr>
          <w:rFonts w:ascii="Times New Roman" w:hAnsi="Times New Roman" w:cs="Times New Roman"/>
          <w:bCs/>
          <w:i/>
          <w:spacing w:val="-15"/>
          <w:sz w:val="28"/>
          <w:szCs w:val="28"/>
        </w:rPr>
        <w:t>о</w:t>
      </w:r>
      <w:r w:rsidRPr="00AE5B12">
        <w:rPr>
          <w:rFonts w:ascii="Times New Roman" w:hAnsi="Times New Roman" w:cs="Times New Roman"/>
          <w:bCs/>
          <w:i/>
          <w:spacing w:val="-15"/>
          <w:sz w:val="28"/>
          <w:szCs w:val="28"/>
        </w:rPr>
        <w:t>бражением в рисунке, лепке; выделять некоторым средства выразительности (цвет, цветовой ритм, форма). Формировать опыт совместной со взрослым деятельности (сотворчества), участия в выполнении коллективных композиций.</w:t>
      </w:r>
    </w:p>
    <w:p w:rsidR="00AE5B12" w:rsidRPr="00AE5B12" w:rsidRDefault="00AE5B12" w:rsidP="00D141EF">
      <w:pPr>
        <w:pStyle w:val="af0"/>
        <w:numPr>
          <w:ilvl w:val="0"/>
          <w:numId w:val="52"/>
        </w:numPr>
        <w:shd w:val="clear" w:color="auto" w:fill="FFFFFF"/>
        <w:suppressAutoHyphens w:val="0"/>
        <w:spacing w:after="200" w:line="276" w:lineRule="auto"/>
        <w:ind w:left="0" w:firstLine="0"/>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 xml:space="preserve">Развитие двигательно-активных видов музыкальной деятельности — музыкально-ритмические движения и игры на шумовых музыкальных инструментах, скоординированности </w:t>
      </w:r>
      <w:r w:rsidRPr="00AE5B12">
        <w:rPr>
          <w:rFonts w:ascii="Times New Roman" w:hAnsi="Times New Roman" w:cs="Times New Roman"/>
          <w:bCs/>
          <w:i/>
          <w:spacing w:val="-15"/>
          <w:sz w:val="28"/>
          <w:szCs w:val="28"/>
        </w:rPr>
        <w:lastRenderedPageBreak/>
        <w:t>движений и мелкой моторики при обучении приемам игры на инструментах. Формирование у детей вокальных певческих умений в процессе подпевания взрослому.</w:t>
      </w:r>
    </w:p>
    <w:p w:rsidR="00AE5B12" w:rsidRPr="00AE5B12" w:rsidRDefault="00AE5B12" w:rsidP="00D141EF">
      <w:pPr>
        <w:pStyle w:val="af0"/>
        <w:numPr>
          <w:ilvl w:val="0"/>
          <w:numId w:val="52"/>
        </w:numPr>
        <w:shd w:val="clear" w:color="auto" w:fill="FFFFFF"/>
        <w:suppressAutoHyphens w:val="0"/>
        <w:spacing w:after="200" w:line="276" w:lineRule="auto"/>
        <w:ind w:left="0" w:firstLine="0"/>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Поощрять импровизирование и сочинение простейших музыкально-художественных о</w:t>
      </w:r>
      <w:r w:rsidRPr="00AE5B12">
        <w:rPr>
          <w:rFonts w:ascii="Times New Roman" w:hAnsi="Times New Roman" w:cs="Times New Roman"/>
          <w:bCs/>
          <w:i/>
          <w:spacing w:val="-15"/>
          <w:sz w:val="28"/>
          <w:szCs w:val="28"/>
        </w:rPr>
        <w:t>б</w:t>
      </w:r>
      <w:r w:rsidRPr="00AE5B12">
        <w:rPr>
          <w:rFonts w:ascii="Times New Roman" w:hAnsi="Times New Roman" w:cs="Times New Roman"/>
          <w:bCs/>
          <w:i/>
          <w:spacing w:val="-15"/>
          <w:sz w:val="28"/>
          <w:szCs w:val="28"/>
        </w:rPr>
        <w:t>разов в музыкальных играх и танцах.</w:t>
      </w:r>
    </w:p>
    <w:p w:rsidR="00AE5B12" w:rsidRPr="00AE5B12" w:rsidRDefault="00AE5B12" w:rsidP="00D141EF">
      <w:pPr>
        <w:pStyle w:val="af0"/>
        <w:numPr>
          <w:ilvl w:val="0"/>
          <w:numId w:val="52"/>
        </w:numPr>
        <w:shd w:val="clear" w:color="auto" w:fill="FFFFFF"/>
        <w:suppressAutoHyphens w:val="0"/>
        <w:spacing w:after="200" w:line="276" w:lineRule="auto"/>
        <w:ind w:left="0" w:firstLine="0"/>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Воспитывать у детей слуховую сосредоточенность и эмоциональную отзывчивость на музыку. Организовать детское экспериментирование с немузыкальными (шумовыми, приро</w:t>
      </w:r>
      <w:r w:rsidRPr="00AE5B12">
        <w:rPr>
          <w:rFonts w:ascii="Times New Roman" w:hAnsi="Times New Roman" w:cs="Times New Roman"/>
          <w:bCs/>
          <w:i/>
          <w:spacing w:val="-15"/>
          <w:sz w:val="28"/>
          <w:szCs w:val="28"/>
        </w:rPr>
        <w:t>д</w:t>
      </w:r>
      <w:r w:rsidRPr="00AE5B12">
        <w:rPr>
          <w:rFonts w:ascii="Times New Roman" w:hAnsi="Times New Roman" w:cs="Times New Roman"/>
          <w:bCs/>
          <w:i/>
          <w:spacing w:val="-15"/>
          <w:sz w:val="28"/>
          <w:szCs w:val="28"/>
        </w:rPr>
        <w:t>ными) и музыкальными звуками и исследование качеств музыкального звука: высоты, длител</w:t>
      </w:r>
      <w:r w:rsidRPr="00AE5B12">
        <w:rPr>
          <w:rFonts w:ascii="Times New Roman" w:hAnsi="Times New Roman" w:cs="Times New Roman"/>
          <w:bCs/>
          <w:i/>
          <w:spacing w:val="-15"/>
          <w:sz w:val="28"/>
          <w:szCs w:val="28"/>
        </w:rPr>
        <w:t>ь</w:t>
      </w:r>
      <w:r w:rsidRPr="00AE5B12">
        <w:rPr>
          <w:rFonts w:ascii="Times New Roman" w:hAnsi="Times New Roman" w:cs="Times New Roman"/>
          <w:bCs/>
          <w:i/>
          <w:spacing w:val="-15"/>
          <w:sz w:val="28"/>
          <w:szCs w:val="28"/>
        </w:rPr>
        <w:t>ности, динамики, тембра.</w:t>
      </w:r>
    </w:p>
    <w:p w:rsidR="00AE5B12" w:rsidRPr="00AE5B12" w:rsidRDefault="00AE5B12" w:rsidP="00D141EF">
      <w:pPr>
        <w:pStyle w:val="af0"/>
        <w:numPr>
          <w:ilvl w:val="0"/>
          <w:numId w:val="52"/>
        </w:numPr>
        <w:shd w:val="clear" w:color="auto" w:fill="FFFFFF"/>
        <w:suppressAutoHyphens w:val="0"/>
        <w:spacing w:after="200" w:line="276" w:lineRule="auto"/>
        <w:ind w:left="0" w:firstLine="0"/>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Активизировать слуховую восприимчивость младших дошкольников.</w:t>
      </w:r>
    </w:p>
    <w:p w:rsidR="00AE5B12" w:rsidRPr="00AE5B12" w:rsidRDefault="00AE5B12" w:rsidP="00AE5B12">
      <w:pPr>
        <w:shd w:val="clear" w:color="auto" w:fill="FFFFFF"/>
        <w:spacing w:after="0"/>
        <w:ind w:left="426"/>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Содержание Программы по художественно-эстетическому развитию с учетом возрастных и индивидуальных особенностей детей реализовываться в следующих видах деятельности:</w:t>
      </w:r>
    </w:p>
    <w:p w:rsidR="00AE5B12" w:rsidRPr="00AE5B12" w:rsidRDefault="00AE5B12" w:rsidP="00D141EF">
      <w:pPr>
        <w:pStyle w:val="af0"/>
        <w:numPr>
          <w:ilvl w:val="0"/>
          <w:numId w:val="53"/>
        </w:numPr>
        <w:shd w:val="clear" w:color="auto" w:fill="FFFFFF"/>
        <w:suppressAutoHyphens w:val="0"/>
        <w:spacing w:after="0" w:line="240" w:lineRule="auto"/>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Рассматривание, упражнения,  игры, способствующие освоению детьми свойств изобразительных материалов и правил использования инструментов.</w:t>
      </w:r>
    </w:p>
    <w:p w:rsidR="00AE5B12" w:rsidRPr="00AE5B12" w:rsidRDefault="00AE5B12" w:rsidP="00D141EF">
      <w:pPr>
        <w:pStyle w:val="af0"/>
        <w:numPr>
          <w:ilvl w:val="0"/>
          <w:numId w:val="53"/>
        </w:numPr>
        <w:shd w:val="clear" w:color="auto" w:fill="FFFFFF"/>
        <w:suppressAutoHyphens w:val="0"/>
        <w:spacing w:after="0" w:line="240" w:lineRule="auto"/>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Упражнения и игры, способствующие развитию мелкой моторики, пальчиковая ги</w:t>
      </w:r>
      <w:r w:rsidRPr="00AE5B12">
        <w:rPr>
          <w:rFonts w:ascii="Times New Roman" w:hAnsi="Times New Roman" w:cs="Times New Roman"/>
          <w:bCs/>
          <w:i/>
          <w:spacing w:val="-15"/>
          <w:sz w:val="28"/>
          <w:szCs w:val="28"/>
        </w:rPr>
        <w:t>м</w:t>
      </w:r>
      <w:r w:rsidRPr="00AE5B12">
        <w:rPr>
          <w:rFonts w:ascii="Times New Roman" w:hAnsi="Times New Roman" w:cs="Times New Roman"/>
          <w:bCs/>
          <w:i/>
          <w:spacing w:val="-15"/>
          <w:sz w:val="28"/>
          <w:szCs w:val="28"/>
        </w:rPr>
        <w:t>настика.</w:t>
      </w:r>
    </w:p>
    <w:p w:rsidR="00AE5B12" w:rsidRPr="00AE5B12" w:rsidRDefault="00AE5B12" w:rsidP="00D141EF">
      <w:pPr>
        <w:pStyle w:val="af0"/>
        <w:numPr>
          <w:ilvl w:val="0"/>
          <w:numId w:val="53"/>
        </w:numPr>
        <w:shd w:val="clear" w:color="auto" w:fill="FFFFFF"/>
        <w:suppressAutoHyphens w:val="0"/>
        <w:spacing w:after="0" w:line="240" w:lineRule="auto"/>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Упражнения и игры на развитие умения создавать простые формы</w:t>
      </w:r>
    </w:p>
    <w:p w:rsidR="00AE5B12" w:rsidRPr="00AE5B12" w:rsidRDefault="00AE5B12" w:rsidP="00D141EF">
      <w:pPr>
        <w:pStyle w:val="af0"/>
        <w:numPr>
          <w:ilvl w:val="0"/>
          <w:numId w:val="53"/>
        </w:numPr>
        <w:shd w:val="clear" w:color="auto" w:fill="FFFFFF"/>
        <w:suppressAutoHyphens w:val="0"/>
        <w:spacing w:after="0" w:line="240" w:lineRule="auto"/>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Упражнения и игры на развитие умения связывать элементы рисунка, поделки с предметным окружением и явлениями («Зернышки для птичек», «Дождь пошел» и пр.).</w:t>
      </w:r>
    </w:p>
    <w:p w:rsidR="00AE5B12" w:rsidRPr="00AE5B12" w:rsidRDefault="00AE5B12" w:rsidP="00D141EF">
      <w:pPr>
        <w:pStyle w:val="af0"/>
        <w:numPr>
          <w:ilvl w:val="0"/>
          <w:numId w:val="53"/>
        </w:numPr>
        <w:shd w:val="clear" w:color="auto" w:fill="FFFFFF"/>
        <w:suppressAutoHyphens w:val="0"/>
        <w:spacing w:after="0" w:line="240" w:lineRule="auto"/>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Сотворчество взрослых и детей.</w:t>
      </w:r>
    </w:p>
    <w:p w:rsidR="00AE5B12" w:rsidRPr="00AE5B12" w:rsidRDefault="00AE5B12" w:rsidP="00D141EF">
      <w:pPr>
        <w:pStyle w:val="af0"/>
        <w:numPr>
          <w:ilvl w:val="0"/>
          <w:numId w:val="53"/>
        </w:numPr>
        <w:shd w:val="clear" w:color="auto" w:fill="FFFFFF"/>
        <w:suppressAutoHyphens w:val="0"/>
        <w:spacing w:after="0" w:line="240" w:lineRule="auto"/>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Игры и упражнения с использованием нетрадиционных техник и материалов (печ</w:t>
      </w:r>
      <w:r w:rsidRPr="00AE5B12">
        <w:rPr>
          <w:rFonts w:ascii="Times New Roman" w:hAnsi="Times New Roman" w:cs="Times New Roman"/>
          <w:bCs/>
          <w:i/>
          <w:spacing w:val="-15"/>
          <w:sz w:val="28"/>
          <w:szCs w:val="28"/>
        </w:rPr>
        <w:t>а</w:t>
      </w:r>
      <w:r w:rsidRPr="00AE5B12">
        <w:rPr>
          <w:rFonts w:ascii="Times New Roman" w:hAnsi="Times New Roman" w:cs="Times New Roman"/>
          <w:bCs/>
          <w:i/>
          <w:spacing w:val="-15"/>
          <w:sz w:val="28"/>
          <w:szCs w:val="28"/>
        </w:rPr>
        <w:t>танье ладошками, пальцами, штампами и пр.)</w:t>
      </w:r>
    </w:p>
    <w:p w:rsidR="00AE5B12" w:rsidRPr="00AE5B12" w:rsidRDefault="00AE5B12" w:rsidP="00D141EF">
      <w:pPr>
        <w:pStyle w:val="af0"/>
        <w:numPr>
          <w:ilvl w:val="0"/>
          <w:numId w:val="53"/>
        </w:numPr>
        <w:shd w:val="clear" w:color="auto" w:fill="FFFFFF"/>
        <w:suppressAutoHyphens w:val="0"/>
        <w:spacing w:after="0" w:line="240" w:lineRule="auto"/>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Упражнения и игры на развитие сенсорного опыта детей.</w:t>
      </w:r>
    </w:p>
    <w:p w:rsidR="00AE5B12" w:rsidRPr="00AE5B12" w:rsidRDefault="00AE5B12" w:rsidP="00D141EF">
      <w:pPr>
        <w:pStyle w:val="af0"/>
        <w:numPr>
          <w:ilvl w:val="0"/>
          <w:numId w:val="53"/>
        </w:numPr>
        <w:shd w:val="clear" w:color="auto" w:fill="FFFFFF"/>
        <w:suppressAutoHyphens w:val="0"/>
        <w:spacing w:after="0" w:line="240" w:lineRule="auto"/>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Рассматривание игрушек, предметов быта (в т.ч. и народных промыслов – филим</w:t>
      </w:r>
      <w:r w:rsidRPr="00AE5B12">
        <w:rPr>
          <w:rFonts w:ascii="Times New Roman" w:hAnsi="Times New Roman" w:cs="Times New Roman"/>
          <w:bCs/>
          <w:i/>
          <w:spacing w:val="-15"/>
          <w:sz w:val="28"/>
          <w:szCs w:val="28"/>
        </w:rPr>
        <w:t>о</w:t>
      </w:r>
      <w:r w:rsidRPr="00AE5B12">
        <w:rPr>
          <w:rFonts w:ascii="Times New Roman" w:hAnsi="Times New Roman" w:cs="Times New Roman"/>
          <w:bCs/>
          <w:i/>
          <w:spacing w:val="-15"/>
          <w:sz w:val="28"/>
          <w:szCs w:val="28"/>
        </w:rPr>
        <w:t>новские свистульки, семеновские матрешки)</w:t>
      </w:r>
    </w:p>
    <w:p w:rsidR="00AE5B12" w:rsidRPr="00AE5B12" w:rsidRDefault="00AE5B12" w:rsidP="00D141EF">
      <w:pPr>
        <w:pStyle w:val="af0"/>
        <w:numPr>
          <w:ilvl w:val="0"/>
          <w:numId w:val="53"/>
        </w:numPr>
        <w:shd w:val="clear" w:color="auto" w:fill="FFFFFF"/>
        <w:suppressAutoHyphens w:val="0"/>
        <w:spacing w:after="0" w:line="240" w:lineRule="auto"/>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Рассматривание иллюстраций (Ю.Васнецов, Е.Рачев)</w:t>
      </w:r>
    </w:p>
    <w:p w:rsidR="00AE5B12" w:rsidRPr="00AE5B12" w:rsidRDefault="00AE5B12" w:rsidP="00D141EF">
      <w:pPr>
        <w:pStyle w:val="af0"/>
        <w:numPr>
          <w:ilvl w:val="0"/>
          <w:numId w:val="53"/>
        </w:numPr>
        <w:shd w:val="clear" w:color="auto" w:fill="FFFFFF"/>
        <w:suppressAutoHyphens w:val="0"/>
        <w:spacing w:after="0" w:line="240" w:lineRule="auto"/>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Праздники, развлечения.</w:t>
      </w:r>
    </w:p>
    <w:p w:rsidR="00AE5B12" w:rsidRPr="00AE5B12" w:rsidRDefault="00AE5B12" w:rsidP="00D141EF">
      <w:pPr>
        <w:pStyle w:val="af0"/>
        <w:numPr>
          <w:ilvl w:val="0"/>
          <w:numId w:val="53"/>
        </w:numPr>
        <w:shd w:val="clear" w:color="auto" w:fill="FFFFFF"/>
        <w:suppressAutoHyphens w:val="0"/>
        <w:spacing w:after="0" w:line="240" w:lineRule="auto"/>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Слушание музыкальных произведений в группе.</w:t>
      </w:r>
    </w:p>
    <w:p w:rsidR="00AE5B12" w:rsidRPr="00AE5B12" w:rsidRDefault="00AE5B12" w:rsidP="00D141EF">
      <w:pPr>
        <w:pStyle w:val="af0"/>
        <w:numPr>
          <w:ilvl w:val="0"/>
          <w:numId w:val="53"/>
        </w:numPr>
        <w:shd w:val="clear" w:color="auto" w:fill="FFFFFF"/>
        <w:suppressAutoHyphens w:val="0"/>
        <w:spacing w:after="0" w:line="240" w:lineRule="auto"/>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 xml:space="preserve">Подпевание знакомых песен, попевок. </w:t>
      </w:r>
    </w:p>
    <w:p w:rsidR="00AE5B12" w:rsidRPr="00AE5B12" w:rsidRDefault="00AE5B12" w:rsidP="00D141EF">
      <w:pPr>
        <w:pStyle w:val="af0"/>
        <w:numPr>
          <w:ilvl w:val="0"/>
          <w:numId w:val="53"/>
        </w:numPr>
        <w:shd w:val="clear" w:color="auto" w:fill="FFFFFF"/>
        <w:suppressAutoHyphens w:val="0"/>
        <w:spacing w:after="0" w:line="240" w:lineRule="auto"/>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 xml:space="preserve">Детские игры, забавы, потешки.  </w:t>
      </w:r>
    </w:p>
    <w:p w:rsidR="00AE5B12" w:rsidRPr="00AE5B12" w:rsidRDefault="00AE5B12" w:rsidP="00D141EF">
      <w:pPr>
        <w:pStyle w:val="af0"/>
        <w:numPr>
          <w:ilvl w:val="0"/>
          <w:numId w:val="53"/>
        </w:numPr>
        <w:shd w:val="clear" w:color="auto" w:fill="FFFFFF"/>
        <w:suppressAutoHyphens w:val="0"/>
        <w:spacing w:after="0" w:line="240" w:lineRule="auto"/>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Игры-эксперименти-рование со звучащими предметами.</w:t>
      </w:r>
    </w:p>
    <w:p w:rsidR="00AE5B12" w:rsidRDefault="00AE5B12" w:rsidP="00D141EF">
      <w:pPr>
        <w:pStyle w:val="af0"/>
        <w:numPr>
          <w:ilvl w:val="0"/>
          <w:numId w:val="53"/>
        </w:numPr>
        <w:shd w:val="clear" w:color="auto" w:fill="FFFFFF"/>
        <w:suppressAutoHyphens w:val="0"/>
        <w:spacing w:after="0" w:line="240" w:lineRule="auto"/>
        <w:jc w:val="both"/>
        <w:rPr>
          <w:rFonts w:ascii="Times New Roman" w:hAnsi="Times New Roman" w:cs="Times New Roman"/>
          <w:bCs/>
          <w:i/>
          <w:spacing w:val="-15"/>
          <w:sz w:val="28"/>
          <w:szCs w:val="28"/>
        </w:rPr>
      </w:pPr>
      <w:r w:rsidRPr="00AE5B12">
        <w:rPr>
          <w:rFonts w:ascii="Times New Roman" w:hAnsi="Times New Roman" w:cs="Times New Roman"/>
          <w:bCs/>
          <w:i/>
          <w:spacing w:val="-15"/>
          <w:sz w:val="28"/>
          <w:szCs w:val="28"/>
        </w:rPr>
        <w:t>Хороводные игры.</w:t>
      </w:r>
    </w:p>
    <w:p w:rsidR="00392241" w:rsidRPr="00392241" w:rsidRDefault="00392241" w:rsidP="00392241">
      <w:pPr>
        <w:shd w:val="clear" w:color="auto" w:fill="FFFFFF"/>
        <w:spacing w:after="0"/>
        <w:ind w:left="426"/>
        <w:jc w:val="both"/>
        <w:rPr>
          <w:rFonts w:ascii="Times New Roman" w:hAnsi="Times New Roman" w:cs="Times New Roman"/>
          <w:bCs/>
          <w:i/>
          <w:spacing w:val="-15"/>
          <w:sz w:val="28"/>
          <w:szCs w:val="28"/>
        </w:rPr>
      </w:pPr>
      <w:r w:rsidRPr="00392241">
        <w:rPr>
          <w:rFonts w:ascii="Times New Roman" w:hAnsi="Times New Roman" w:cs="Times New Roman"/>
          <w:bCs/>
          <w:i/>
          <w:spacing w:val="-15"/>
          <w:sz w:val="28"/>
          <w:szCs w:val="28"/>
        </w:rPr>
        <w:t>В самостоятельной творческой деятельности детей (изобразительной, конструктивно-модельной, музыкальной и др.) используются следующие формы, методы, приемы психолого-педагогической работы:</w:t>
      </w:r>
    </w:p>
    <w:p w:rsidR="00392241" w:rsidRPr="00392241" w:rsidRDefault="00392241" w:rsidP="00D141EF">
      <w:pPr>
        <w:pStyle w:val="af0"/>
        <w:numPr>
          <w:ilvl w:val="0"/>
          <w:numId w:val="54"/>
        </w:numPr>
        <w:shd w:val="clear" w:color="auto" w:fill="FFFFFF"/>
        <w:suppressAutoHyphens w:val="0"/>
        <w:spacing w:after="0" w:line="276" w:lineRule="auto"/>
        <w:jc w:val="both"/>
        <w:rPr>
          <w:rFonts w:ascii="Times New Roman" w:hAnsi="Times New Roman" w:cs="Times New Roman"/>
          <w:bCs/>
          <w:i/>
          <w:spacing w:val="-15"/>
          <w:sz w:val="28"/>
          <w:szCs w:val="28"/>
        </w:rPr>
      </w:pPr>
      <w:r w:rsidRPr="00392241">
        <w:rPr>
          <w:rFonts w:ascii="Times New Roman" w:hAnsi="Times New Roman" w:cs="Times New Roman"/>
          <w:bCs/>
          <w:i/>
          <w:spacing w:val="-15"/>
          <w:sz w:val="28"/>
          <w:szCs w:val="28"/>
        </w:rPr>
        <w:t>Оснащение уголка детского творчества</w:t>
      </w:r>
    </w:p>
    <w:p w:rsidR="00392241" w:rsidRPr="00392241" w:rsidRDefault="00392241" w:rsidP="00D141EF">
      <w:pPr>
        <w:pStyle w:val="af0"/>
        <w:numPr>
          <w:ilvl w:val="0"/>
          <w:numId w:val="54"/>
        </w:numPr>
        <w:shd w:val="clear" w:color="auto" w:fill="FFFFFF"/>
        <w:suppressAutoHyphens w:val="0"/>
        <w:spacing w:after="0" w:line="276" w:lineRule="auto"/>
        <w:jc w:val="both"/>
        <w:rPr>
          <w:rFonts w:ascii="Times New Roman" w:hAnsi="Times New Roman" w:cs="Times New Roman"/>
          <w:bCs/>
          <w:i/>
          <w:spacing w:val="-15"/>
          <w:sz w:val="28"/>
          <w:szCs w:val="28"/>
        </w:rPr>
      </w:pPr>
      <w:r w:rsidRPr="00392241">
        <w:rPr>
          <w:rFonts w:ascii="Times New Roman" w:hAnsi="Times New Roman" w:cs="Times New Roman"/>
          <w:bCs/>
          <w:i/>
          <w:spacing w:val="-15"/>
          <w:sz w:val="28"/>
          <w:szCs w:val="28"/>
        </w:rPr>
        <w:t>Создание условий для самостоятельной музыкальной деятельности в группе: звуч</w:t>
      </w:r>
      <w:r w:rsidRPr="00392241">
        <w:rPr>
          <w:rFonts w:ascii="Times New Roman" w:hAnsi="Times New Roman" w:cs="Times New Roman"/>
          <w:bCs/>
          <w:i/>
          <w:spacing w:val="-15"/>
          <w:sz w:val="28"/>
          <w:szCs w:val="28"/>
        </w:rPr>
        <w:t>а</w:t>
      </w:r>
      <w:r w:rsidRPr="00392241">
        <w:rPr>
          <w:rFonts w:ascii="Times New Roman" w:hAnsi="Times New Roman" w:cs="Times New Roman"/>
          <w:bCs/>
          <w:i/>
          <w:spacing w:val="-15"/>
          <w:sz w:val="28"/>
          <w:szCs w:val="28"/>
        </w:rPr>
        <w:t xml:space="preserve">щих игрушек, театральных кукол, атрибутов для ряженья, элементов костюмов различных персонажей. </w:t>
      </w:r>
    </w:p>
    <w:p w:rsidR="00392241" w:rsidRPr="00392241" w:rsidRDefault="00392241" w:rsidP="00D141EF">
      <w:pPr>
        <w:pStyle w:val="af0"/>
        <w:numPr>
          <w:ilvl w:val="0"/>
          <w:numId w:val="54"/>
        </w:numPr>
        <w:shd w:val="clear" w:color="auto" w:fill="FFFFFF"/>
        <w:suppressAutoHyphens w:val="0"/>
        <w:spacing w:after="0" w:line="276" w:lineRule="auto"/>
        <w:jc w:val="both"/>
        <w:rPr>
          <w:rFonts w:ascii="Times New Roman" w:hAnsi="Times New Roman" w:cs="Times New Roman"/>
          <w:bCs/>
          <w:i/>
          <w:spacing w:val="-15"/>
          <w:sz w:val="28"/>
          <w:szCs w:val="28"/>
        </w:rPr>
      </w:pPr>
      <w:r w:rsidRPr="00392241">
        <w:rPr>
          <w:rFonts w:ascii="Times New Roman" w:hAnsi="Times New Roman" w:cs="Times New Roman"/>
          <w:bCs/>
          <w:i/>
          <w:spacing w:val="-15"/>
          <w:sz w:val="28"/>
          <w:szCs w:val="28"/>
        </w:rPr>
        <w:t>Использование аудиофона при организации режимных моментов.</w:t>
      </w:r>
    </w:p>
    <w:p w:rsidR="00392241" w:rsidRPr="00392241" w:rsidRDefault="00392241" w:rsidP="00D141EF">
      <w:pPr>
        <w:pStyle w:val="af0"/>
        <w:numPr>
          <w:ilvl w:val="0"/>
          <w:numId w:val="54"/>
        </w:numPr>
        <w:shd w:val="clear" w:color="auto" w:fill="FFFFFF"/>
        <w:suppressAutoHyphens w:val="0"/>
        <w:spacing w:after="0" w:line="276" w:lineRule="auto"/>
        <w:jc w:val="both"/>
        <w:rPr>
          <w:rFonts w:ascii="Times New Roman" w:hAnsi="Times New Roman" w:cs="Times New Roman"/>
          <w:bCs/>
          <w:i/>
          <w:spacing w:val="-15"/>
          <w:sz w:val="28"/>
          <w:szCs w:val="28"/>
        </w:rPr>
      </w:pPr>
      <w:r w:rsidRPr="00392241">
        <w:rPr>
          <w:rFonts w:ascii="Times New Roman" w:hAnsi="Times New Roman" w:cs="Times New Roman"/>
          <w:bCs/>
          <w:i/>
          <w:spacing w:val="-15"/>
          <w:sz w:val="28"/>
          <w:szCs w:val="28"/>
        </w:rPr>
        <w:lastRenderedPageBreak/>
        <w:t>Игры со звучащими игрушками,  экспериментирование со звуками.</w:t>
      </w:r>
    </w:p>
    <w:p w:rsidR="00AE5B12" w:rsidRPr="00AE5B12" w:rsidRDefault="00AE5B12" w:rsidP="00392241">
      <w:pPr>
        <w:pStyle w:val="af0"/>
        <w:shd w:val="clear" w:color="auto" w:fill="FFFFFF"/>
        <w:suppressAutoHyphens w:val="0"/>
        <w:spacing w:after="0" w:line="240" w:lineRule="auto"/>
        <w:ind w:left="1146"/>
        <w:jc w:val="both"/>
        <w:rPr>
          <w:rFonts w:ascii="Times New Roman" w:hAnsi="Times New Roman" w:cs="Times New Roman"/>
          <w:bCs/>
          <w:i/>
          <w:spacing w:val="-15"/>
          <w:sz w:val="28"/>
          <w:szCs w:val="28"/>
        </w:rPr>
      </w:pPr>
    </w:p>
    <w:p w:rsidR="00AE5B12" w:rsidRPr="00F6072B" w:rsidRDefault="00AE5B12" w:rsidP="00AE5B12">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1.6.4. От 3 лет до 4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1.6.4.1. В области художественно-эстетического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приобщение к искусству: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художественное восприятие, подводить детей к восприятию произведений искусства (разглядывать и чувствовать);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интерес к искусству;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понимание красоты произведений искусства, потребность общения с искусством;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готовить детей к посещению кукольного театра, выставки детских работ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приобщать детей к участию в концертах, праздниках в семье и ДОО: исполнение танца, песни, чтение стихов;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изобразительная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интерес к занятиям изобразительной деятельностью;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знания в области изобразительной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эстетическое восприятие;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трактовки;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умение у детей в рисовании, лепке, аппликации изображать простые предметы и явления, передавая их образную выразительность;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находить связь между предметами и явлениями окружающего мира и их изображениями (в рисунке, лепке, аппликации);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умение у детей создавать как индивидуальные, так и коллективные композиции в рисунках, лепке, аппликации;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детей с народной игрушкой (филимоновской, дымковской, семеновской, богородской) для обогащения зрительных впечатлений и показа условно-обобщенной трактовки художественных образов;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переводить детей от рисования-подражания к самостоятельному творчеству;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конструктивная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совершенствовать у детей конструктивные умения;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умение у детей использовать в постройках детали разного цвета;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музыкальная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эмоциональную отзывчивость на музыку;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детей с тремя жанрами музыкальных произведений: песней, танцем, маршем;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учить детей петь простые народные песни, попевки, прибаутки, передавая их настроение и характер;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театрализованная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у детей устойчивый интерес детей к театрализованной игре, создавать условия для её проведения;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положительные, доброжелательные, коллективные взаимоотношения;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познакомить детей с различными видами театра (кукольным, настольным, пальчиковым, театром теней, театром на фланелеграфе);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детей с приемами вождения настольных кукол;</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умение сопровождать движения простой песенкой;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вызывать желание действовать с элементами костюмов (шапочки, воротнички и так далее) и атрибутами как внешними символами роли;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формировать у детей интонационную выразительность речи в процессе театрально-игровой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диалогическую речь в процессе театрально-игровой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умение следить за развитием действия в драматизациях и кукольных спектаклях;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умение использовать импровизационные формы диалогов действующих лиц в хорошо знакомых сказках;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культурно-досуговая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способствовать организации культурно-досуговой деятельности детей по интересам, обеспечивая эмоциональное благополучие и отдых;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помогать детям организовывать свободное время с интересом;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создавать условия для активного и пассивного отдыха;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создавать атмосферу эмоционального благополучия в культурно-досуговой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интерес к просмотру кукольных спектаклей, прослушиванию музыкальных и литературных произведений;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желание участвовать в праздниках и развлечениях;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основы праздничной культуры и навыки общения в ходе праздника и развлечения.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1.6.4.2.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1.6.4.2.1. Приобщение к искусству.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ребёнка эстетическое и эмоционально-нравственное отношение к отражению окружающей действительности в изобразительном искусстве и художественных произведениях.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5) Педагог начинает приобщать детей к посещению кукольного театра, различных детских художественных выставок.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1.6.4.2.2. Изобразительная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Рисование: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её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другое);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тому подобное (в траве ползают жучки и червячки; колобок катится по дорожке и другое); учит детей располагать изображения по всему листу.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Лепка: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w:t>
      </w:r>
      <w:r w:rsidRPr="00F6072B">
        <w:rPr>
          <w:rFonts w:ascii="Times New Roman" w:eastAsia="Times New Roman" w:hAnsi="Times New Roman" w:cs="Times New Roman"/>
          <w:color w:val="000000" w:themeColor="text1"/>
          <w:sz w:val="28"/>
          <w:szCs w:val="28"/>
          <w:lang w:eastAsia="ru-RU"/>
        </w:rPr>
        <w:lastRenderedPageBreak/>
        <w:t>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Аппликация: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ребёнком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Народное декоративно-прикладное искусство:</w:t>
      </w:r>
    </w:p>
    <w:p w:rsidR="00392241" w:rsidRPr="006B20A6" w:rsidRDefault="00D83D2A" w:rsidP="006B20A6">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1.6.4.2.3. Конструктивная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учит детей простейшему анализу 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 - 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1.6.4.2.4. Музыкальная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1) 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w:t>
      </w:r>
      <w:r w:rsidRPr="00F6072B">
        <w:rPr>
          <w:rFonts w:ascii="Times New Roman" w:eastAsia="Times New Roman" w:hAnsi="Times New Roman" w:cs="Times New Roman"/>
          <w:color w:val="000000" w:themeColor="text1"/>
          <w:sz w:val="28"/>
          <w:szCs w:val="28"/>
          <w:lang w:eastAsia="ru-RU"/>
        </w:rPr>
        <w:lastRenderedPageBreak/>
        <w:t>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другие).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Песенное творчество: педагог учит детей допевать мелодии колыбельных песен на слог "баю-баю" и веселых мелодий на слог "ля-ля". Способствует у детей формированию навыка сочинительства веселых и грустных мелодий по образцу.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Музыкально-ритмические 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учит детей двигаться в соответствии с двухчастной формой музыки и силой её звучания (громко, тихо); реагировать на начало звучания музыки и её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Игра на детских музыкальных инструментах: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1.6.4.2.5. Театрализованная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w:t>
      </w:r>
      <w:r w:rsidRPr="00F6072B">
        <w:rPr>
          <w:rFonts w:ascii="Times New Roman" w:eastAsia="Times New Roman" w:hAnsi="Times New Roman" w:cs="Times New Roman"/>
          <w:color w:val="000000" w:themeColor="text1"/>
          <w:sz w:val="28"/>
          <w:szCs w:val="28"/>
          <w:lang w:eastAsia="ru-RU"/>
        </w:rPr>
        <w:lastRenderedPageBreak/>
        <w:t>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 сюжетом.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1.6.4.2.6. Культурно-досуговая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Педагог организует культурно-досуговую деятельность детей по интересам, обеспечивая эмоциональное благополучие и отдых.</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2) 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так далее),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1137B5" w:rsidRDefault="001137B5" w:rsidP="001137B5">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1137B5" w:rsidRDefault="001137B5" w:rsidP="001137B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6B20A6" w:rsidRDefault="006B20A6" w:rsidP="006B20A6">
      <w:pPr>
        <w:shd w:val="clear" w:color="auto" w:fill="FFFFFF"/>
        <w:spacing w:after="0"/>
        <w:ind w:left="426"/>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6B20A6" w:rsidRDefault="006B20A6" w:rsidP="00D141EF">
      <w:pPr>
        <w:pStyle w:val="af0"/>
        <w:numPr>
          <w:ilvl w:val="0"/>
          <w:numId w:val="55"/>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Развивать у детей желание участвовать в образовательных ситуациях и играх эстет</w:t>
      </w:r>
      <w:r>
        <w:rPr>
          <w:rFonts w:ascii="Times New Roman" w:hAnsi="Times New Roman" w:cs="Times New Roman"/>
          <w:bCs/>
          <w:i/>
          <w:spacing w:val="-15"/>
          <w:sz w:val="28"/>
          <w:szCs w:val="28"/>
        </w:rPr>
        <w:t>и</w:t>
      </w:r>
      <w:r>
        <w:rPr>
          <w:rFonts w:ascii="Times New Roman" w:hAnsi="Times New Roman" w:cs="Times New Roman"/>
          <w:bCs/>
          <w:i/>
          <w:spacing w:val="-15"/>
          <w:sz w:val="28"/>
          <w:szCs w:val="28"/>
        </w:rPr>
        <w:t>ческой направленности, рисовать, лепить совместно со взрослым и самостоятельно.</w:t>
      </w:r>
    </w:p>
    <w:p w:rsidR="006B20A6" w:rsidRDefault="006B20A6" w:rsidP="00D141EF">
      <w:pPr>
        <w:pStyle w:val="af0"/>
        <w:numPr>
          <w:ilvl w:val="0"/>
          <w:numId w:val="55"/>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Формировать сенсорный опыт и развивать положительный эмоциональный отклик д</w:t>
      </w:r>
      <w:r>
        <w:rPr>
          <w:rFonts w:ascii="Times New Roman" w:hAnsi="Times New Roman" w:cs="Times New Roman"/>
          <w:bCs/>
          <w:i/>
          <w:spacing w:val="-15"/>
          <w:sz w:val="28"/>
          <w:szCs w:val="28"/>
        </w:rPr>
        <w:t>е</w:t>
      </w:r>
      <w:r>
        <w:rPr>
          <w:rFonts w:ascii="Times New Roman" w:hAnsi="Times New Roman" w:cs="Times New Roman"/>
          <w:bCs/>
          <w:i/>
          <w:spacing w:val="-15"/>
          <w:sz w:val="28"/>
          <w:szCs w:val="28"/>
        </w:rPr>
        <w:t>тей на отдельные эстетические свойства и качества предметов, на эстетическую сторону явлений природы и некоторых социальных явлений.</w:t>
      </w:r>
    </w:p>
    <w:p w:rsidR="006B20A6" w:rsidRDefault="006B20A6" w:rsidP="00D141EF">
      <w:pPr>
        <w:pStyle w:val="af0"/>
        <w:numPr>
          <w:ilvl w:val="0"/>
          <w:numId w:val="55"/>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В процессе ознакомления с отдельными произведениями прикладного искусства (наро</w:t>
      </w:r>
      <w:r>
        <w:rPr>
          <w:rFonts w:ascii="Times New Roman" w:hAnsi="Times New Roman" w:cs="Times New Roman"/>
          <w:bCs/>
          <w:i/>
          <w:spacing w:val="-15"/>
          <w:sz w:val="28"/>
          <w:szCs w:val="28"/>
        </w:rPr>
        <w:t>д</w:t>
      </w:r>
      <w:r>
        <w:rPr>
          <w:rFonts w:ascii="Times New Roman" w:hAnsi="Times New Roman" w:cs="Times New Roman"/>
          <w:bCs/>
          <w:i/>
          <w:spacing w:val="-15"/>
          <w:sz w:val="28"/>
          <w:szCs w:val="28"/>
        </w:rPr>
        <w:t>ными игрушками) и графики (иллюстрации) формировать умение внимательно рассматривать картинку, народную игрушку, узнавать в изображенном знакомые предметы, устанавливать связь между предметами и их изображением в рисунке, лепке; понимать сюжет, эмоционально откликаться, реагировать, сопереживать героям; привлекать внимание к некоторым средс</w:t>
      </w:r>
      <w:r>
        <w:rPr>
          <w:rFonts w:ascii="Times New Roman" w:hAnsi="Times New Roman" w:cs="Times New Roman"/>
          <w:bCs/>
          <w:i/>
          <w:spacing w:val="-15"/>
          <w:sz w:val="28"/>
          <w:szCs w:val="28"/>
        </w:rPr>
        <w:t>т</w:t>
      </w:r>
      <w:r>
        <w:rPr>
          <w:rFonts w:ascii="Times New Roman" w:hAnsi="Times New Roman" w:cs="Times New Roman"/>
          <w:bCs/>
          <w:i/>
          <w:spacing w:val="-15"/>
          <w:sz w:val="28"/>
          <w:szCs w:val="28"/>
        </w:rPr>
        <w:t>вам выразительности (цвет, цветовой ритм, форма).</w:t>
      </w:r>
    </w:p>
    <w:p w:rsidR="006B20A6" w:rsidRDefault="006B20A6" w:rsidP="00D141EF">
      <w:pPr>
        <w:pStyle w:val="af0"/>
        <w:numPr>
          <w:ilvl w:val="0"/>
          <w:numId w:val="55"/>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Развивать умение создавать простые изображения, принимать замысел, предложенный взрослым. Обеспечить освоение способов создания изображения, передачи формы, построение элементарной композиции. Побуждать к самостоятельному выбору способов изображения на основе освоенных технических приемов.</w:t>
      </w:r>
    </w:p>
    <w:p w:rsidR="006B20A6" w:rsidRDefault="006B20A6" w:rsidP="00D141EF">
      <w:pPr>
        <w:pStyle w:val="af0"/>
        <w:numPr>
          <w:ilvl w:val="0"/>
          <w:numId w:val="55"/>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Создавать условия для освоения детьми свойств и возможностей изобразительных м</w:t>
      </w:r>
      <w:r>
        <w:rPr>
          <w:rFonts w:ascii="Times New Roman" w:hAnsi="Times New Roman" w:cs="Times New Roman"/>
          <w:bCs/>
          <w:i/>
          <w:spacing w:val="-15"/>
          <w:sz w:val="28"/>
          <w:szCs w:val="28"/>
        </w:rPr>
        <w:t>а</w:t>
      </w:r>
      <w:r>
        <w:rPr>
          <w:rFonts w:ascii="Times New Roman" w:hAnsi="Times New Roman" w:cs="Times New Roman"/>
          <w:bCs/>
          <w:i/>
          <w:spacing w:val="-15"/>
          <w:sz w:val="28"/>
          <w:szCs w:val="28"/>
        </w:rPr>
        <w:t>териалов и инструментов (гуаши, цветных карандашей, пластилина, глины, теста), развивать мелкую моторику и умение использовать инструменты.</w:t>
      </w:r>
    </w:p>
    <w:p w:rsidR="006B20A6" w:rsidRDefault="006B20A6" w:rsidP="00D141EF">
      <w:pPr>
        <w:pStyle w:val="af0"/>
        <w:numPr>
          <w:ilvl w:val="0"/>
          <w:numId w:val="55"/>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Формировать опыт совместной со взрослым деятельности (со-творчества), участия в выполнении коллективных композиций.</w:t>
      </w:r>
    </w:p>
    <w:p w:rsidR="006B20A6" w:rsidRDefault="006B20A6" w:rsidP="00D141EF">
      <w:pPr>
        <w:pStyle w:val="af0"/>
        <w:numPr>
          <w:ilvl w:val="1"/>
          <w:numId w:val="56"/>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lastRenderedPageBreak/>
        <w:t>Воспитывать у детей слуховую сосредоточенность и эмоциональную отзывчивость на музыку.</w:t>
      </w:r>
    </w:p>
    <w:p w:rsidR="006B20A6" w:rsidRDefault="006B20A6" w:rsidP="00D141EF">
      <w:pPr>
        <w:pStyle w:val="af0"/>
        <w:numPr>
          <w:ilvl w:val="1"/>
          <w:numId w:val="56"/>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Организовать детское экспериментирование с немузыкальными (шумовыми, природн</w:t>
      </w:r>
      <w:r>
        <w:rPr>
          <w:rFonts w:ascii="Times New Roman" w:hAnsi="Times New Roman" w:cs="Times New Roman"/>
          <w:bCs/>
          <w:i/>
          <w:spacing w:val="-15"/>
          <w:sz w:val="28"/>
          <w:szCs w:val="28"/>
        </w:rPr>
        <w:t>ы</w:t>
      </w:r>
      <w:r>
        <w:rPr>
          <w:rFonts w:ascii="Times New Roman" w:hAnsi="Times New Roman" w:cs="Times New Roman"/>
          <w:bCs/>
          <w:i/>
          <w:spacing w:val="-15"/>
          <w:sz w:val="28"/>
          <w:szCs w:val="28"/>
        </w:rPr>
        <w:t>ми) и музыкальными звуками и исследование качеств музыкального звука: высоты, длительн</w:t>
      </w:r>
      <w:r>
        <w:rPr>
          <w:rFonts w:ascii="Times New Roman" w:hAnsi="Times New Roman" w:cs="Times New Roman"/>
          <w:bCs/>
          <w:i/>
          <w:spacing w:val="-15"/>
          <w:sz w:val="28"/>
          <w:szCs w:val="28"/>
        </w:rPr>
        <w:t>о</w:t>
      </w:r>
      <w:r>
        <w:rPr>
          <w:rFonts w:ascii="Times New Roman" w:hAnsi="Times New Roman" w:cs="Times New Roman"/>
          <w:bCs/>
          <w:i/>
          <w:spacing w:val="-15"/>
          <w:sz w:val="28"/>
          <w:szCs w:val="28"/>
        </w:rPr>
        <w:t>сти, динамики, тембра.</w:t>
      </w:r>
    </w:p>
    <w:p w:rsidR="006B20A6" w:rsidRDefault="006B20A6" w:rsidP="00D141EF">
      <w:pPr>
        <w:pStyle w:val="af0"/>
        <w:numPr>
          <w:ilvl w:val="1"/>
          <w:numId w:val="56"/>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Активизировать слуховую восприимчивость младших дошкольников.</w:t>
      </w:r>
    </w:p>
    <w:p w:rsidR="006B20A6" w:rsidRDefault="006B20A6" w:rsidP="00D141EF">
      <w:pPr>
        <w:pStyle w:val="af0"/>
        <w:numPr>
          <w:ilvl w:val="1"/>
          <w:numId w:val="56"/>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Развивать двигательно-активные виды музыкальной деятельности — музыкально-ритмические движения и игры на шумовых музыкальных инструментах.</w:t>
      </w:r>
    </w:p>
    <w:p w:rsidR="006B20A6" w:rsidRDefault="006B20A6" w:rsidP="00D141EF">
      <w:pPr>
        <w:pStyle w:val="af0"/>
        <w:numPr>
          <w:ilvl w:val="1"/>
          <w:numId w:val="56"/>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Развивать координированность движений и мелкой моторики при обучении приемам и</w:t>
      </w:r>
      <w:r>
        <w:rPr>
          <w:rFonts w:ascii="Times New Roman" w:hAnsi="Times New Roman" w:cs="Times New Roman"/>
          <w:bCs/>
          <w:i/>
          <w:spacing w:val="-15"/>
          <w:sz w:val="28"/>
          <w:szCs w:val="28"/>
        </w:rPr>
        <w:t>г</w:t>
      </w:r>
      <w:r>
        <w:rPr>
          <w:rFonts w:ascii="Times New Roman" w:hAnsi="Times New Roman" w:cs="Times New Roman"/>
          <w:bCs/>
          <w:i/>
          <w:spacing w:val="-15"/>
          <w:sz w:val="28"/>
          <w:szCs w:val="28"/>
        </w:rPr>
        <w:t>ры на инструментах.</w:t>
      </w:r>
    </w:p>
    <w:p w:rsidR="006B20A6" w:rsidRDefault="006B20A6" w:rsidP="00D141EF">
      <w:pPr>
        <w:pStyle w:val="af0"/>
        <w:numPr>
          <w:ilvl w:val="1"/>
          <w:numId w:val="56"/>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Формировать у детей вокальные певческие умения в процессе подпевания взрослому.</w:t>
      </w:r>
    </w:p>
    <w:p w:rsidR="006B20A6" w:rsidRDefault="006B20A6" w:rsidP="00D141EF">
      <w:pPr>
        <w:pStyle w:val="af0"/>
        <w:numPr>
          <w:ilvl w:val="1"/>
          <w:numId w:val="56"/>
        </w:numPr>
        <w:shd w:val="clear" w:color="auto" w:fill="FFFFFF"/>
        <w:suppressAutoHyphens w:val="0"/>
        <w:spacing w:after="0" w:line="276" w:lineRule="auto"/>
        <w:ind w:left="0" w:firstLine="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Стимулировать умение детей импровизировать и сочинять простейшие музыкально-художественные образы в музыкальных играх и танцах.</w:t>
      </w:r>
    </w:p>
    <w:p w:rsidR="006B20A6" w:rsidRDefault="006B20A6" w:rsidP="006B20A6">
      <w:pPr>
        <w:shd w:val="clear" w:color="auto" w:fill="FFFFFF"/>
        <w:spacing w:after="0"/>
        <w:ind w:left="426"/>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Содержание  образовательного процесса  по художественно-эстетическому развитию с учетом возрастных и индивидуальных особенностей детей реализовываться в следующих видах деятельности:</w:t>
      </w:r>
    </w:p>
    <w:p w:rsidR="006B20A6" w:rsidRDefault="006B20A6" w:rsidP="00D141EF">
      <w:pPr>
        <w:pStyle w:val="af0"/>
        <w:numPr>
          <w:ilvl w:val="0"/>
          <w:numId w:val="57"/>
        </w:numPr>
        <w:shd w:val="clear" w:color="auto" w:fill="FFFFFF"/>
        <w:suppressAutoHyphens w:val="0"/>
        <w:spacing w:after="0" w:line="276" w:lineRule="auto"/>
        <w:ind w:left="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Упражнения и игры, способствующие освоению детьми свойств изобразительных материалов и правил использования инструментов (карандашей, красок): их обследование, освоение пре</w:t>
      </w:r>
      <w:r>
        <w:rPr>
          <w:rFonts w:ascii="Times New Roman" w:hAnsi="Times New Roman" w:cs="Times New Roman"/>
          <w:bCs/>
          <w:i/>
          <w:spacing w:val="-15"/>
          <w:sz w:val="28"/>
          <w:szCs w:val="28"/>
        </w:rPr>
        <w:t>д</w:t>
      </w:r>
      <w:r>
        <w:rPr>
          <w:rFonts w:ascii="Times New Roman" w:hAnsi="Times New Roman" w:cs="Times New Roman"/>
          <w:bCs/>
          <w:i/>
          <w:spacing w:val="-15"/>
          <w:sz w:val="28"/>
          <w:szCs w:val="28"/>
        </w:rPr>
        <w:t>метных действий, демонстрация возможностей («карандаш оставляет след на бумаге, с его помощью можно нарисовать солнышко, и цветок, и цыпленка»; «краска — пачкается, ею можно оставлять красивые яркие отпечатки, кляксы, набирать на кисть, раскрашивать»), игровое экспериментирование с материалами (мазать ладошки, набирать на кисточку краску, рассматривать отпечатки).</w:t>
      </w:r>
      <w:r>
        <w:rPr>
          <w:rFonts w:ascii="Times New Roman" w:hAnsi="Times New Roman" w:cs="Times New Roman"/>
          <w:bCs/>
          <w:i/>
          <w:spacing w:val="-15"/>
          <w:sz w:val="28"/>
          <w:szCs w:val="28"/>
        </w:rPr>
        <w:tab/>
      </w:r>
    </w:p>
    <w:p w:rsidR="006B20A6" w:rsidRDefault="006B20A6" w:rsidP="00D141EF">
      <w:pPr>
        <w:pStyle w:val="af0"/>
        <w:numPr>
          <w:ilvl w:val="0"/>
          <w:numId w:val="57"/>
        </w:numPr>
        <w:shd w:val="clear" w:color="auto" w:fill="FFFFFF"/>
        <w:suppressAutoHyphens w:val="0"/>
        <w:spacing w:after="0" w:line="276" w:lineRule="auto"/>
        <w:ind w:left="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Упражнения и игры, способствующие развитию мелкой моторики (пальчиковые игры), а та</w:t>
      </w:r>
      <w:r>
        <w:rPr>
          <w:rFonts w:ascii="Times New Roman" w:hAnsi="Times New Roman" w:cs="Times New Roman"/>
          <w:bCs/>
          <w:i/>
          <w:spacing w:val="-15"/>
          <w:sz w:val="28"/>
          <w:szCs w:val="28"/>
        </w:rPr>
        <w:t>к</w:t>
      </w:r>
      <w:r>
        <w:rPr>
          <w:rFonts w:ascii="Times New Roman" w:hAnsi="Times New Roman" w:cs="Times New Roman"/>
          <w:bCs/>
          <w:i/>
          <w:spacing w:val="-15"/>
          <w:sz w:val="28"/>
          <w:szCs w:val="28"/>
        </w:rPr>
        <w:t>же игровые упражнения на развитие умений создавать простые формы (игровые ситуации «Наматывание нитки на клубок», «Лепим колобки»).</w:t>
      </w:r>
    </w:p>
    <w:p w:rsidR="006B20A6" w:rsidRDefault="006B20A6" w:rsidP="00D141EF">
      <w:pPr>
        <w:pStyle w:val="af0"/>
        <w:numPr>
          <w:ilvl w:val="0"/>
          <w:numId w:val="57"/>
        </w:numPr>
        <w:shd w:val="clear" w:color="auto" w:fill="FFFFFF"/>
        <w:suppressAutoHyphens w:val="0"/>
        <w:spacing w:after="0" w:line="276" w:lineRule="auto"/>
        <w:ind w:left="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Упражнения, способствующие развитию умений связывать элементы рисунка (мазки, линии, штрихи) с предметами окружения (штрихи — как капельки дождя, точки — зернышки, зигзаги — как горки), а также умений создавать более сложные по способу изображения образы на о</w:t>
      </w:r>
      <w:r>
        <w:rPr>
          <w:rFonts w:ascii="Times New Roman" w:hAnsi="Times New Roman" w:cs="Times New Roman"/>
          <w:bCs/>
          <w:i/>
          <w:spacing w:val="-15"/>
          <w:sz w:val="28"/>
          <w:szCs w:val="28"/>
        </w:rPr>
        <w:t>с</w:t>
      </w:r>
      <w:r>
        <w:rPr>
          <w:rFonts w:ascii="Times New Roman" w:hAnsi="Times New Roman" w:cs="Times New Roman"/>
          <w:bCs/>
          <w:i/>
          <w:spacing w:val="-15"/>
          <w:sz w:val="28"/>
          <w:szCs w:val="28"/>
        </w:rPr>
        <w:t>нове простых (спелые яблоки, листопад, разноцветные мячики, бублики-баранки).</w:t>
      </w:r>
    </w:p>
    <w:p w:rsidR="006B20A6" w:rsidRDefault="006B20A6" w:rsidP="00D141EF">
      <w:pPr>
        <w:pStyle w:val="af0"/>
        <w:numPr>
          <w:ilvl w:val="0"/>
          <w:numId w:val="57"/>
        </w:numPr>
        <w:shd w:val="clear" w:color="auto" w:fill="FFFFFF"/>
        <w:suppressAutoHyphens w:val="0"/>
        <w:spacing w:after="0" w:line="276" w:lineRule="auto"/>
        <w:ind w:left="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Использование приемов сотворчества (дети выполняют рисунок на подготовленном воспит</w:t>
      </w:r>
      <w:r>
        <w:rPr>
          <w:rFonts w:ascii="Times New Roman" w:hAnsi="Times New Roman" w:cs="Times New Roman"/>
          <w:bCs/>
          <w:i/>
          <w:spacing w:val="-15"/>
          <w:sz w:val="28"/>
          <w:szCs w:val="28"/>
        </w:rPr>
        <w:t>а</w:t>
      </w:r>
      <w:r>
        <w:rPr>
          <w:rFonts w:ascii="Times New Roman" w:hAnsi="Times New Roman" w:cs="Times New Roman"/>
          <w:bCs/>
          <w:i/>
          <w:spacing w:val="-15"/>
          <w:sz w:val="28"/>
          <w:szCs w:val="28"/>
        </w:rPr>
        <w:t>телем силуэте, дорисовывают элементы) и создания коллективных композиций (индивидуально выполненную работу — рыбку, яблоко, цветок — дети располагают на общий фон, объединяя в сюжет или общую тему, например «Чудо-дерево с чудо- яблоками», «В магазине цветов», «Морские истории»).</w:t>
      </w:r>
    </w:p>
    <w:p w:rsidR="006B20A6" w:rsidRDefault="006B20A6" w:rsidP="00D141EF">
      <w:pPr>
        <w:pStyle w:val="af0"/>
        <w:numPr>
          <w:ilvl w:val="0"/>
          <w:numId w:val="57"/>
        </w:numPr>
        <w:shd w:val="clear" w:color="auto" w:fill="FFFFFF"/>
        <w:suppressAutoHyphens w:val="0"/>
        <w:spacing w:after="0" w:line="276" w:lineRule="auto"/>
        <w:ind w:left="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Применение нетрадиционных техник и материалов: рисование ладошками, пальцами, штамп</w:t>
      </w:r>
      <w:r>
        <w:rPr>
          <w:rFonts w:ascii="Times New Roman" w:hAnsi="Times New Roman" w:cs="Times New Roman"/>
          <w:bCs/>
          <w:i/>
          <w:spacing w:val="-15"/>
          <w:sz w:val="28"/>
          <w:szCs w:val="28"/>
        </w:rPr>
        <w:t>а</w:t>
      </w:r>
      <w:r>
        <w:rPr>
          <w:rFonts w:ascii="Times New Roman" w:hAnsi="Times New Roman" w:cs="Times New Roman"/>
          <w:bCs/>
          <w:i/>
          <w:spacing w:val="-15"/>
          <w:sz w:val="28"/>
          <w:szCs w:val="28"/>
        </w:rPr>
        <w:t xml:space="preserve">ми, аппликация обрывками цветной бумаги и дорисовка, наклеивание ватных шариков, ниток, </w:t>
      </w:r>
      <w:r>
        <w:rPr>
          <w:rFonts w:ascii="Times New Roman" w:hAnsi="Times New Roman" w:cs="Times New Roman"/>
          <w:bCs/>
          <w:i/>
          <w:spacing w:val="-15"/>
          <w:sz w:val="28"/>
          <w:szCs w:val="28"/>
        </w:rPr>
        <w:lastRenderedPageBreak/>
        <w:t>толченой скорлупы, лепка из разноцветного теста с нанесением рисунка штампами или посл</w:t>
      </w:r>
      <w:r>
        <w:rPr>
          <w:rFonts w:ascii="Times New Roman" w:hAnsi="Times New Roman" w:cs="Times New Roman"/>
          <w:bCs/>
          <w:i/>
          <w:spacing w:val="-15"/>
          <w:sz w:val="28"/>
          <w:szCs w:val="28"/>
        </w:rPr>
        <w:t>е</w:t>
      </w:r>
      <w:r>
        <w:rPr>
          <w:rFonts w:ascii="Times New Roman" w:hAnsi="Times New Roman" w:cs="Times New Roman"/>
          <w:bCs/>
          <w:i/>
          <w:spacing w:val="-15"/>
          <w:sz w:val="28"/>
          <w:szCs w:val="28"/>
        </w:rPr>
        <w:t>дующим раскрашиванием.</w:t>
      </w:r>
    </w:p>
    <w:p w:rsidR="006B20A6" w:rsidRDefault="006B20A6" w:rsidP="00D141EF">
      <w:pPr>
        <w:pStyle w:val="af0"/>
        <w:numPr>
          <w:ilvl w:val="0"/>
          <w:numId w:val="57"/>
        </w:numPr>
        <w:shd w:val="clear" w:color="auto" w:fill="FFFFFF"/>
        <w:suppressAutoHyphens w:val="0"/>
        <w:spacing w:after="0" w:line="276" w:lineRule="auto"/>
        <w:ind w:left="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Игры и упражнения, способствующие формированию сенсорного опыта детей: тактильное и зрительное обследование предметов и игрушек, называние эталонов цвета, формы, показ о</w:t>
      </w:r>
      <w:r>
        <w:rPr>
          <w:rFonts w:ascii="Times New Roman" w:hAnsi="Times New Roman" w:cs="Times New Roman"/>
          <w:bCs/>
          <w:i/>
          <w:spacing w:val="-15"/>
          <w:sz w:val="28"/>
          <w:szCs w:val="28"/>
        </w:rPr>
        <w:t>б</w:t>
      </w:r>
      <w:r>
        <w:rPr>
          <w:rFonts w:ascii="Times New Roman" w:hAnsi="Times New Roman" w:cs="Times New Roman"/>
          <w:bCs/>
          <w:i/>
          <w:spacing w:val="-15"/>
          <w:sz w:val="28"/>
          <w:szCs w:val="28"/>
        </w:rPr>
        <w:t>следовательских действий для создания образа; использование настольно-печатных игр и орг</w:t>
      </w:r>
      <w:r>
        <w:rPr>
          <w:rFonts w:ascii="Times New Roman" w:hAnsi="Times New Roman" w:cs="Times New Roman"/>
          <w:bCs/>
          <w:i/>
          <w:spacing w:val="-15"/>
          <w:sz w:val="28"/>
          <w:szCs w:val="28"/>
        </w:rPr>
        <w:t>а</w:t>
      </w:r>
      <w:r>
        <w:rPr>
          <w:rFonts w:ascii="Times New Roman" w:hAnsi="Times New Roman" w:cs="Times New Roman"/>
          <w:bCs/>
          <w:i/>
          <w:spacing w:val="-15"/>
          <w:sz w:val="28"/>
          <w:szCs w:val="28"/>
        </w:rPr>
        <w:t>низация упражнений («Подбери по цвету», «Подбери по форме (размеру)», «Найди пару», «Все круглое (квадратное, треугольное)»), игр с цветными пирамидками, разноцветными шарами, составление простых композиций с помощью рамок-вкладышей, геометрических мозаик.</w:t>
      </w:r>
    </w:p>
    <w:p w:rsidR="006B20A6" w:rsidRDefault="006B20A6" w:rsidP="00D141EF">
      <w:pPr>
        <w:pStyle w:val="af0"/>
        <w:numPr>
          <w:ilvl w:val="0"/>
          <w:numId w:val="57"/>
        </w:numPr>
        <w:shd w:val="clear" w:color="auto" w:fill="FFFFFF"/>
        <w:suppressAutoHyphens w:val="0"/>
        <w:spacing w:after="0" w:line="276" w:lineRule="auto"/>
        <w:ind w:left="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Рассматривание привлекательных игрушек, предметов быта (на-рядной посуды, одежды, ярко и интересно оформленной мебели), в процессе которого педагог обращает внимание на сенсо</w:t>
      </w:r>
      <w:r>
        <w:rPr>
          <w:rFonts w:ascii="Times New Roman" w:hAnsi="Times New Roman" w:cs="Times New Roman"/>
          <w:bCs/>
          <w:i/>
          <w:spacing w:val="-15"/>
          <w:sz w:val="28"/>
          <w:szCs w:val="28"/>
        </w:rPr>
        <w:t>р</w:t>
      </w:r>
      <w:r>
        <w:rPr>
          <w:rFonts w:ascii="Times New Roman" w:hAnsi="Times New Roman" w:cs="Times New Roman"/>
          <w:bCs/>
          <w:i/>
          <w:spacing w:val="-15"/>
          <w:sz w:val="28"/>
          <w:szCs w:val="28"/>
        </w:rPr>
        <w:t>ные и эстетические признаки, вызывает у детей эмоциональный отклик на яркие сочетания цвета, разнообразие формы, красиво описывает их, вызывает чувство радости от соприкосн</w:t>
      </w:r>
      <w:r>
        <w:rPr>
          <w:rFonts w:ascii="Times New Roman" w:hAnsi="Times New Roman" w:cs="Times New Roman"/>
          <w:bCs/>
          <w:i/>
          <w:spacing w:val="-15"/>
          <w:sz w:val="28"/>
          <w:szCs w:val="28"/>
        </w:rPr>
        <w:t>о</w:t>
      </w:r>
      <w:r>
        <w:rPr>
          <w:rFonts w:ascii="Times New Roman" w:hAnsi="Times New Roman" w:cs="Times New Roman"/>
          <w:bCs/>
          <w:i/>
          <w:spacing w:val="-15"/>
          <w:sz w:val="28"/>
          <w:szCs w:val="28"/>
        </w:rPr>
        <w:t>вения с прекрасным. На прогулке и в повседневных ситуациях следует обращать внимание на необычные явления, предметы (цветение растений, яркость чешуи рыбки в аквариуме, солне</w:t>
      </w:r>
      <w:r>
        <w:rPr>
          <w:rFonts w:ascii="Times New Roman" w:hAnsi="Times New Roman" w:cs="Times New Roman"/>
          <w:bCs/>
          <w:i/>
          <w:spacing w:val="-15"/>
          <w:sz w:val="28"/>
          <w:szCs w:val="28"/>
        </w:rPr>
        <w:t>ч</w:t>
      </w:r>
      <w:r>
        <w:rPr>
          <w:rFonts w:ascii="Times New Roman" w:hAnsi="Times New Roman" w:cs="Times New Roman"/>
          <w:bCs/>
          <w:i/>
          <w:spacing w:val="-15"/>
          <w:sz w:val="28"/>
          <w:szCs w:val="28"/>
        </w:rPr>
        <w:t>ный луч, блеск лужицы, пушистое белое облако). Использование игрушек для рассматривания и обыгрывания (матрешки, неваляшки, свистульки), предметов народных промыслов (детская мебель с городецкими узорами, сундучки, посуда, украшенные предметы одежды — косынки, пояса, фартуки), интересные скульптурные изображения (фигурки животных).</w:t>
      </w:r>
    </w:p>
    <w:p w:rsidR="006B20A6" w:rsidRDefault="006B20A6" w:rsidP="00D141EF">
      <w:pPr>
        <w:pStyle w:val="af0"/>
        <w:numPr>
          <w:ilvl w:val="0"/>
          <w:numId w:val="57"/>
        </w:numPr>
        <w:shd w:val="clear" w:color="auto" w:fill="FFFFFF"/>
        <w:suppressAutoHyphens w:val="0"/>
        <w:spacing w:after="0" w:line="276" w:lineRule="auto"/>
        <w:ind w:left="0"/>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Рассматривание ярких книг с иллюстрациями к русским народным сказкам, потешкам и ст</w:t>
      </w:r>
      <w:r>
        <w:rPr>
          <w:rFonts w:ascii="Times New Roman" w:hAnsi="Times New Roman" w:cs="Times New Roman"/>
          <w:bCs/>
          <w:i/>
          <w:spacing w:val="-15"/>
          <w:sz w:val="28"/>
          <w:szCs w:val="28"/>
        </w:rPr>
        <w:t>и</w:t>
      </w:r>
      <w:r>
        <w:rPr>
          <w:rFonts w:ascii="Times New Roman" w:hAnsi="Times New Roman" w:cs="Times New Roman"/>
          <w:bCs/>
          <w:i/>
          <w:spacing w:val="-15"/>
          <w:sz w:val="28"/>
          <w:szCs w:val="28"/>
        </w:rPr>
        <w:t>хам, в процессе чтения которых педагог обращает внимание детей на изображенный эпизод, выразительность образа, использует интересные описания, сравнения, ассоциации с детским опытом.</w:t>
      </w:r>
    </w:p>
    <w:p w:rsidR="006B20A6" w:rsidRDefault="006B20A6" w:rsidP="006B20A6">
      <w:pPr>
        <w:shd w:val="clear" w:color="auto" w:fill="FFFFFF"/>
        <w:spacing w:after="0"/>
        <w:ind w:left="426"/>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В самостоятельной творческой деятельности детей (изобразительной, конструктивно-модельной, музыкальной и др.) используются следующие формы, методы, приемы психолого-педагогической работы:</w:t>
      </w:r>
    </w:p>
    <w:p w:rsidR="006B20A6" w:rsidRDefault="006B20A6" w:rsidP="00D141EF">
      <w:pPr>
        <w:numPr>
          <w:ilvl w:val="0"/>
          <w:numId w:val="54"/>
        </w:numPr>
        <w:shd w:val="clear" w:color="auto" w:fill="FFFFFF"/>
        <w:suppressAutoHyphens w:val="0"/>
        <w:spacing w:after="0" w:line="240" w:lineRule="auto"/>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Оснащение уголка детского творчества</w:t>
      </w:r>
    </w:p>
    <w:p w:rsidR="006B20A6" w:rsidRDefault="006B20A6" w:rsidP="00D141EF">
      <w:pPr>
        <w:numPr>
          <w:ilvl w:val="0"/>
          <w:numId w:val="54"/>
        </w:numPr>
        <w:shd w:val="clear" w:color="auto" w:fill="FFFFFF"/>
        <w:suppressAutoHyphens w:val="0"/>
        <w:spacing w:after="0" w:line="240" w:lineRule="auto"/>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Оформление выставок детских работ</w:t>
      </w:r>
    </w:p>
    <w:p w:rsidR="006B20A6" w:rsidRDefault="006B20A6" w:rsidP="00D141EF">
      <w:pPr>
        <w:numPr>
          <w:ilvl w:val="0"/>
          <w:numId w:val="54"/>
        </w:numPr>
        <w:shd w:val="clear" w:color="auto" w:fill="FFFFFF"/>
        <w:suppressAutoHyphens w:val="0"/>
        <w:spacing w:after="0" w:line="240" w:lineRule="auto"/>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Создание условий для самостоятельной музыкальной деятельности в группе: звуч</w:t>
      </w:r>
      <w:r>
        <w:rPr>
          <w:rFonts w:ascii="Times New Roman" w:hAnsi="Times New Roman" w:cs="Times New Roman"/>
          <w:bCs/>
          <w:i/>
          <w:spacing w:val="-15"/>
          <w:sz w:val="28"/>
          <w:szCs w:val="28"/>
        </w:rPr>
        <w:t>а</w:t>
      </w:r>
      <w:r>
        <w:rPr>
          <w:rFonts w:ascii="Times New Roman" w:hAnsi="Times New Roman" w:cs="Times New Roman"/>
          <w:bCs/>
          <w:i/>
          <w:spacing w:val="-15"/>
          <w:sz w:val="28"/>
          <w:szCs w:val="28"/>
        </w:rPr>
        <w:t xml:space="preserve">щих игрушек, театральных кукол, атрибутов для ряженья, элементов костюмов различных персонажей. </w:t>
      </w:r>
    </w:p>
    <w:p w:rsidR="006B20A6" w:rsidRDefault="006B20A6" w:rsidP="00D141EF">
      <w:pPr>
        <w:numPr>
          <w:ilvl w:val="0"/>
          <w:numId w:val="54"/>
        </w:numPr>
        <w:shd w:val="clear" w:color="auto" w:fill="FFFFFF"/>
        <w:suppressAutoHyphens w:val="0"/>
        <w:spacing w:after="0" w:line="240" w:lineRule="auto"/>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Использование аудиофона при организации режимных моментов.</w:t>
      </w:r>
    </w:p>
    <w:p w:rsidR="006B20A6" w:rsidRDefault="006B20A6" w:rsidP="00D141EF">
      <w:pPr>
        <w:numPr>
          <w:ilvl w:val="0"/>
          <w:numId w:val="54"/>
        </w:numPr>
        <w:shd w:val="clear" w:color="auto" w:fill="FFFFFF"/>
        <w:suppressAutoHyphens w:val="0"/>
        <w:spacing w:after="0" w:line="240" w:lineRule="auto"/>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t>Игры со звучащими игрушками,  экспериментирование со звуками.</w:t>
      </w:r>
    </w:p>
    <w:p w:rsidR="006B20A6" w:rsidRPr="00F6072B" w:rsidRDefault="006B20A6">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1.6.5. От 4 лет до 5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1.6.5.1. В области художественно-эстетического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приобщение к искусству: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формировать у детей умение сравнивать произведения различных видов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отзывчивость и эстетическое сопереживание на красоту окружающей действительности;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интерес к искусству как виду творческой деятельности человека;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познакомить детей с видами и жанрами искусства, историей его возникновения, средствами выразительности разных видов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понимание красоты произведений искусства, потребность общения с искусством;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интерес к детским выставкам, спектаклям; желание посещать театр, музей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приобщать детей к лучшим образцам отечественного и мирового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патриотизм и чувства гордости за свою страну, край в процессе ознакомления с различными видами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изобразительная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интерес детей и положительный отклик к различным видам изобразительной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формировать у детей умение рассматривать и обследовать предметы, в том числе с помощью рук;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умение выделять и использовать средства выразительности в рисовании, лепке, аппликации;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формировать у детей умение создавать коллективные произведения в рисовании, лепке, аппликации;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приучать детей быть аккуратными: сохранять свое рабочее место в порядке, по окончании работы убирать все со стола;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художественно-творческие способности у детей в различных видах изобразительной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создавать условия для самостоятельного художественного творчества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у детей желание проявлять дружелюбие при оценке работ других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конструктивная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у детей способность различать и называть строительные детали (куб, пластина, кирпичик, брусок); использовать их с учётом конструктивных свойств (устойчивость, форма, величина);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умение у детей сооружать постройки из крупного и мелкого строительного материала;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обучать конструированию из бумаги;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приобщать детей к изготовлению поделок из природного материала.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музыкальная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у детей интерес к музыке, желание её слушать, вызывать эмоциональную отзывчивость при восприятии музыкальных произведений;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музыкальные впечатления детей, способствовать дальнейшему развитию основ музыкальной культуры;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слушательскую культуру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музыкальность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интерес и любовь к высокохудожественной музыке;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формировать умение у детей различать средства выразительности в музыке, различать звуки по высоте;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у детей интерес к пению;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способствовать освоению детьми приемов игры на детских музыкальных инструментах;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поощрять желание детей самостоятельно заниматься музыкальной деятельностью;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театрализованная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интерес детей к театрализованной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опыт социальных навыков поведения, создавать условия для развития творческой активности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учить элементам художественно-образных выразительных средств (интонация, мимика, пантомимика);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активизировать словарь детей, совершенствовать звуковую культуру речи, интонационный строй, диалогическую речь;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познакомить детей с различными видами театра (кукольный, музыкальный, детский, театр зверей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простейшие образно-выразительные умения, имитировать характерные движения сказочных животных;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эстетический вкус, воспитывать чувство прекрасного, побуждать нравственно-эстетические и эмоциональные переживания;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побуждать интерес творческим проявлениям в игре и игровому общению со сверстниками.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6) культурно-досуговая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умение организовывать свободное время с пользой;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интерес к развлечениям, знакомящим с культурой и традициями народов страны;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осуществлять патриотическое и нравственное воспитание, приобщать к художественной культуре, эстетико-эмоциональному творчеству;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приобщать к праздничной культуре, развивать желание принимать участие в праздниках (календарных, государственных, народных);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чувства причастности к событиям, происходящим в стране;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индивидуальные творческие способности и художественные наклонности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1.6.5.2.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1.6.5.2.1. Приобщение к искусству.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её содержания - отображение животных (анималистика), портреты человека и бытовые сценки.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5) Педагог знакомит детей с архитектурой; формирует представления о том, что дома, в 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так далее; способствует развитию у детей интереса к различным строениям, расположенным вокруг ДОО (дома, в которых живут ребёнок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 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8) 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9) 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1.6.5.2.2. Изобразительная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Рисование: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w:t>
      </w:r>
      <w:r w:rsidRPr="00F6072B">
        <w:rPr>
          <w:rFonts w:ascii="Times New Roman" w:eastAsia="Times New Roman" w:hAnsi="Times New Roman" w:cs="Times New Roman"/>
          <w:color w:val="000000" w:themeColor="text1"/>
          <w:sz w:val="28"/>
          <w:szCs w:val="28"/>
          <w:lang w:eastAsia="ru-RU"/>
        </w:rPr>
        <w:lastRenderedPageBreak/>
        <w:t>(сверху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Народное декоративно-прикладное искусство: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Лепка: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Аппликация:</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педагог развивает у детей интерес к аппликации, усложняя её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6B20A6" w:rsidRPr="00F6072B" w:rsidRDefault="006B20A6">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1.6.5.2.3. Конструктивная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1) Педагог продолжает развивать у детей способность различать и называть строительные детали (куб, пластина, кирпичик, брусок); учит использовать их с учётом конструктивных свойств (устойчивость, форма, величина).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перекрытие, крыша; в автомобиле - кабина, кузов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другое).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ёжики и так далее). Учит детей использовать для закрепления частей клей, пластилин; применять в поделках катушки, коробки разной величины и другие предметы.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1.6.5.2.4. Музыкальная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2) 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w:t>
      </w:r>
      <w:r w:rsidRPr="00F6072B">
        <w:rPr>
          <w:rFonts w:ascii="Times New Roman" w:eastAsia="Times New Roman" w:hAnsi="Times New Roman" w:cs="Times New Roman"/>
          <w:color w:val="000000" w:themeColor="text1"/>
          <w:sz w:val="28"/>
          <w:szCs w:val="28"/>
          <w:lang w:eastAsia="ru-RU"/>
        </w:rPr>
        <w:lastRenderedPageBreak/>
        <w:t>петь выразительно, передавая характер музыки; учит детей петь с инструментальным сопровождением и без него (с помощью педагога).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Песенное творчество: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 небольших музыкальных спектаклей.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Игра на детских музыкальных инструментах: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 детей умение подыгрывать простейшие мелодии на деревянных ложках, погремушках, барабане, металлофоне;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способствует реализации музыкальных способностей ребёнка в повседневной жизни и различных видах досуговой деятельности (праздники, развлечения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1.6.5.2.5. Театрализованная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w:t>
      </w:r>
      <w:r w:rsidRPr="00F6072B">
        <w:rPr>
          <w:rFonts w:ascii="Times New Roman" w:eastAsia="Times New Roman" w:hAnsi="Times New Roman" w:cs="Times New Roman"/>
          <w:color w:val="000000" w:themeColor="text1"/>
          <w:sz w:val="28"/>
          <w:szCs w:val="28"/>
          <w:lang w:eastAsia="ru-RU"/>
        </w:rPr>
        <w:lastRenderedPageBreak/>
        <w:t>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1.6.5.2.6. Культурно-досуговая деятельность.</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делом.</w:t>
      </w:r>
    </w:p>
    <w:p w:rsidR="001137B5" w:rsidRDefault="001137B5" w:rsidP="001137B5">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1137B5" w:rsidRDefault="001137B5" w:rsidP="001137B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6B20A6" w:rsidRPr="006B20A6" w:rsidRDefault="006B20A6" w:rsidP="006B20A6">
      <w:pPr>
        <w:shd w:val="clear" w:color="auto" w:fill="FFFFFF"/>
        <w:ind w:left="426"/>
        <w:jc w:val="both"/>
        <w:rPr>
          <w:rFonts w:ascii="Times New Roman" w:hAnsi="Times New Roman" w:cs="Times New Roman"/>
          <w:bCs/>
          <w:i/>
          <w:spacing w:val="-15"/>
          <w:sz w:val="28"/>
          <w:szCs w:val="28"/>
        </w:rPr>
      </w:pPr>
      <w:r w:rsidRPr="006B20A6">
        <w:rPr>
          <w:rFonts w:ascii="Times New Roman" w:hAnsi="Times New Roman" w:cs="Times New Roman"/>
          <w:bCs/>
          <w:i/>
          <w:spacing w:val="-15"/>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6B20A6" w:rsidRPr="006B20A6" w:rsidRDefault="006B20A6" w:rsidP="00D141EF">
      <w:pPr>
        <w:pStyle w:val="af0"/>
        <w:numPr>
          <w:ilvl w:val="0"/>
          <w:numId w:val="58"/>
        </w:numPr>
        <w:suppressAutoHyphens w:val="0"/>
        <w:spacing w:after="200" w:line="276" w:lineRule="auto"/>
        <w:jc w:val="both"/>
        <w:rPr>
          <w:rFonts w:ascii="Times New Roman" w:hAnsi="Times New Roman" w:cs="Times New Roman"/>
          <w:i/>
          <w:sz w:val="28"/>
          <w:szCs w:val="28"/>
        </w:rPr>
      </w:pPr>
      <w:r w:rsidRPr="006B20A6">
        <w:rPr>
          <w:rFonts w:ascii="Times New Roman" w:hAnsi="Times New Roman" w:cs="Times New Roman"/>
          <w:i/>
          <w:sz w:val="28"/>
          <w:szCs w:val="28"/>
        </w:rPr>
        <w:t>Воспитывать слушательскую культуру детей, развивать умение понимать и интерпретировать выразительные средства музыки.</w:t>
      </w:r>
    </w:p>
    <w:p w:rsidR="006B20A6" w:rsidRPr="006B20A6" w:rsidRDefault="006B20A6" w:rsidP="00D141EF">
      <w:pPr>
        <w:pStyle w:val="af0"/>
        <w:numPr>
          <w:ilvl w:val="0"/>
          <w:numId w:val="58"/>
        </w:numPr>
        <w:suppressAutoHyphens w:val="0"/>
        <w:spacing w:after="200" w:line="276" w:lineRule="auto"/>
        <w:jc w:val="both"/>
        <w:rPr>
          <w:rFonts w:ascii="Times New Roman" w:hAnsi="Times New Roman" w:cs="Times New Roman"/>
          <w:i/>
          <w:sz w:val="28"/>
          <w:szCs w:val="28"/>
        </w:rPr>
      </w:pPr>
      <w:r w:rsidRPr="006B20A6">
        <w:rPr>
          <w:rFonts w:ascii="Times New Roman" w:hAnsi="Times New Roman" w:cs="Times New Roman"/>
          <w:i/>
          <w:sz w:val="28"/>
          <w:szCs w:val="28"/>
        </w:rPr>
        <w:t>Развивать умение детей общаться и сообщать о себе, своем настроении с п</w:t>
      </w:r>
      <w:r w:rsidRPr="006B20A6">
        <w:rPr>
          <w:rFonts w:ascii="Times New Roman" w:hAnsi="Times New Roman" w:cs="Times New Roman"/>
          <w:i/>
          <w:sz w:val="28"/>
          <w:szCs w:val="28"/>
        </w:rPr>
        <w:t>о</w:t>
      </w:r>
      <w:r w:rsidRPr="006B20A6">
        <w:rPr>
          <w:rFonts w:ascii="Times New Roman" w:hAnsi="Times New Roman" w:cs="Times New Roman"/>
          <w:i/>
          <w:sz w:val="28"/>
          <w:szCs w:val="28"/>
        </w:rPr>
        <w:t>мощью музыки.</w:t>
      </w:r>
    </w:p>
    <w:p w:rsidR="006B20A6" w:rsidRPr="006B20A6" w:rsidRDefault="006B20A6" w:rsidP="00D141EF">
      <w:pPr>
        <w:pStyle w:val="af0"/>
        <w:numPr>
          <w:ilvl w:val="0"/>
          <w:numId w:val="58"/>
        </w:numPr>
        <w:suppressAutoHyphens w:val="0"/>
        <w:spacing w:after="200" w:line="276" w:lineRule="auto"/>
        <w:jc w:val="both"/>
        <w:rPr>
          <w:rFonts w:ascii="Times New Roman" w:hAnsi="Times New Roman" w:cs="Times New Roman"/>
          <w:i/>
          <w:sz w:val="28"/>
          <w:szCs w:val="28"/>
        </w:rPr>
      </w:pPr>
      <w:r w:rsidRPr="006B20A6">
        <w:rPr>
          <w:rFonts w:ascii="Times New Roman" w:hAnsi="Times New Roman" w:cs="Times New Roman"/>
          <w:i/>
          <w:sz w:val="28"/>
          <w:szCs w:val="28"/>
        </w:rPr>
        <w:t>Развивать у дошкольников музыкальный слух — интонационный, мелодический, гармонический, ладовый; способствовать освоению детьми элементарной м</w:t>
      </w:r>
      <w:r w:rsidRPr="006B20A6">
        <w:rPr>
          <w:rFonts w:ascii="Times New Roman" w:hAnsi="Times New Roman" w:cs="Times New Roman"/>
          <w:i/>
          <w:sz w:val="28"/>
          <w:szCs w:val="28"/>
        </w:rPr>
        <w:t>у</w:t>
      </w:r>
      <w:r w:rsidRPr="006B20A6">
        <w:rPr>
          <w:rFonts w:ascii="Times New Roman" w:hAnsi="Times New Roman" w:cs="Times New Roman"/>
          <w:i/>
          <w:sz w:val="28"/>
          <w:szCs w:val="28"/>
        </w:rPr>
        <w:t>зыкальной грамоты.</w:t>
      </w:r>
    </w:p>
    <w:p w:rsidR="006B20A6" w:rsidRPr="006B20A6" w:rsidRDefault="006B20A6" w:rsidP="00D141EF">
      <w:pPr>
        <w:pStyle w:val="af0"/>
        <w:numPr>
          <w:ilvl w:val="0"/>
          <w:numId w:val="58"/>
        </w:numPr>
        <w:suppressAutoHyphens w:val="0"/>
        <w:spacing w:after="200" w:line="276" w:lineRule="auto"/>
        <w:jc w:val="both"/>
        <w:rPr>
          <w:rFonts w:ascii="Times New Roman" w:hAnsi="Times New Roman" w:cs="Times New Roman"/>
          <w:i/>
          <w:sz w:val="28"/>
          <w:szCs w:val="28"/>
        </w:rPr>
      </w:pPr>
      <w:r w:rsidRPr="006B20A6">
        <w:rPr>
          <w:rFonts w:ascii="Times New Roman" w:hAnsi="Times New Roman" w:cs="Times New Roman"/>
          <w:i/>
          <w:sz w:val="28"/>
          <w:szCs w:val="28"/>
        </w:rPr>
        <w:t>Развивать у детей координацию слуха и голоса, способствовать приобрет</w:t>
      </w:r>
      <w:r w:rsidRPr="006B20A6">
        <w:rPr>
          <w:rFonts w:ascii="Times New Roman" w:hAnsi="Times New Roman" w:cs="Times New Roman"/>
          <w:i/>
          <w:sz w:val="28"/>
          <w:szCs w:val="28"/>
        </w:rPr>
        <w:t>е</w:t>
      </w:r>
      <w:r w:rsidRPr="006B20A6">
        <w:rPr>
          <w:rFonts w:ascii="Times New Roman" w:hAnsi="Times New Roman" w:cs="Times New Roman"/>
          <w:i/>
          <w:sz w:val="28"/>
          <w:szCs w:val="28"/>
        </w:rPr>
        <w:t>нию ими певческих навыков.</w:t>
      </w:r>
    </w:p>
    <w:p w:rsidR="006B20A6" w:rsidRPr="006B20A6" w:rsidRDefault="006B20A6" w:rsidP="00D141EF">
      <w:pPr>
        <w:pStyle w:val="af0"/>
        <w:numPr>
          <w:ilvl w:val="0"/>
          <w:numId w:val="58"/>
        </w:numPr>
        <w:suppressAutoHyphens w:val="0"/>
        <w:spacing w:after="200" w:line="276" w:lineRule="auto"/>
        <w:jc w:val="both"/>
        <w:rPr>
          <w:rFonts w:ascii="Times New Roman" w:hAnsi="Times New Roman" w:cs="Times New Roman"/>
          <w:i/>
          <w:sz w:val="28"/>
          <w:szCs w:val="28"/>
        </w:rPr>
      </w:pPr>
      <w:r w:rsidRPr="006B20A6">
        <w:rPr>
          <w:rFonts w:ascii="Times New Roman" w:hAnsi="Times New Roman" w:cs="Times New Roman"/>
          <w:i/>
          <w:sz w:val="28"/>
          <w:szCs w:val="28"/>
        </w:rPr>
        <w:t>Способствовать освоению детьми приемов игры на детских музыкальных и</w:t>
      </w:r>
      <w:r w:rsidRPr="006B20A6">
        <w:rPr>
          <w:rFonts w:ascii="Times New Roman" w:hAnsi="Times New Roman" w:cs="Times New Roman"/>
          <w:i/>
          <w:sz w:val="28"/>
          <w:szCs w:val="28"/>
        </w:rPr>
        <w:t>н</w:t>
      </w:r>
      <w:r w:rsidRPr="006B20A6">
        <w:rPr>
          <w:rFonts w:ascii="Times New Roman" w:hAnsi="Times New Roman" w:cs="Times New Roman"/>
          <w:i/>
          <w:sz w:val="28"/>
          <w:szCs w:val="28"/>
        </w:rPr>
        <w:t>струментах.</w:t>
      </w:r>
    </w:p>
    <w:p w:rsidR="006B20A6" w:rsidRPr="006B20A6" w:rsidRDefault="006B20A6" w:rsidP="00D141EF">
      <w:pPr>
        <w:pStyle w:val="af0"/>
        <w:numPr>
          <w:ilvl w:val="0"/>
          <w:numId w:val="58"/>
        </w:numPr>
        <w:suppressAutoHyphens w:val="0"/>
        <w:spacing w:after="200" w:line="276" w:lineRule="auto"/>
        <w:jc w:val="both"/>
        <w:rPr>
          <w:rFonts w:ascii="Times New Roman" w:hAnsi="Times New Roman" w:cs="Times New Roman"/>
          <w:i/>
          <w:sz w:val="28"/>
          <w:szCs w:val="28"/>
        </w:rPr>
      </w:pPr>
      <w:r w:rsidRPr="006B20A6">
        <w:rPr>
          <w:rFonts w:ascii="Times New Roman" w:hAnsi="Times New Roman" w:cs="Times New Roman"/>
          <w:i/>
          <w:sz w:val="28"/>
          <w:szCs w:val="28"/>
        </w:rPr>
        <w:t>Способствовать освоению элементов танца и ритмопластики для создания музыкальных двигательных образов в играх и драматизациях.</w:t>
      </w:r>
    </w:p>
    <w:p w:rsidR="006B20A6" w:rsidRPr="006B20A6" w:rsidRDefault="006B20A6" w:rsidP="00D141EF">
      <w:pPr>
        <w:pStyle w:val="af0"/>
        <w:numPr>
          <w:ilvl w:val="0"/>
          <w:numId w:val="58"/>
        </w:numPr>
        <w:suppressAutoHyphens w:val="0"/>
        <w:spacing w:after="200" w:line="276" w:lineRule="auto"/>
        <w:jc w:val="both"/>
        <w:rPr>
          <w:rFonts w:ascii="Times New Roman" w:hAnsi="Times New Roman" w:cs="Times New Roman"/>
          <w:i/>
          <w:sz w:val="28"/>
          <w:szCs w:val="28"/>
        </w:rPr>
      </w:pPr>
      <w:r w:rsidRPr="006B20A6">
        <w:rPr>
          <w:rFonts w:ascii="Times New Roman" w:hAnsi="Times New Roman" w:cs="Times New Roman"/>
          <w:i/>
          <w:sz w:val="28"/>
          <w:szCs w:val="28"/>
        </w:rPr>
        <w:lastRenderedPageBreak/>
        <w:t>Стимулировать желание ребенка самостоятельно заниматься музыкальной деятельностью.</w:t>
      </w:r>
    </w:p>
    <w:p w:rsidR="006B20A6" w:rsidRPr="006B20A6" w:rsidRDefault="006B20A6" w:rsidP="00D141EF">
      <w:pPr>
        <w:pStyle w:val="af0"/>
        <w:numPr>
          <w:ilvl w:val="0"/>
          <w:numId w:val="58"/>
        </w:numPr>
        <w:suppressAutoHyphens w:val="0"/>
        <w:spacing w:after="200" w:line="276" w:lineRule="auto"/>
        <w:jc w:val="both"/>
        <w:rPr>
          <w:rFonts w:ascii="Times New Roman" w:hAnsi="Times New Roman" w:cs="Times New Roman"/>
          <w:i/>
          <w:sz w:val="28"/>
          <w:szCs w:val="28"/>
        </w:rPr>
      </w:pPr>
      <w:r w:rsidRPr="006B20A6">
        <w:rPr>
          <w:rFonts w:ascii="Times New Roman" w:hAnsi="Times New Roman" w:cs="Times New Roman"/>
          <w:i/>
          <w:sz w:val="28"/>
          <w:szCs w:val="28"/>
        </w:rPr>
        <w:t>Воспитывать эмоционально-эстетические чувства, формировать умение о</w:t>
      </w:r>
      <w:r w:rsidRPr="006B20A6">
        <w:rPr>
          <w:rFonts w:ascii="Times New Roman" w:hAnsi="Times New Roman" w:cs="Times New Roman"/>
          <w:i/>
          <w:sz w:val="28"/>
          <w:szCs w:val="28"/>
        </w:rPr>
        <w:t>т</w:t>
      </w:r>
      <w:r w:rsidRPr="006B20A6">
        <w:rPr>
          <w:rFonts w:ascii="Times New Roman" w:hAnsi="Times New Roman" w:cs="Times New Roman"/>
          <w:i/>
          <w:sz w:val="28"/>
          <w:szCs w:val="28"/>
        </w:rPr>
        <w:t>кликаться на проявление прекрасного в предметах и явлениях окружающего мира, замечать красоту окружающих предметов, объектов природы.</w:t>
      </w:r>
    </w:p>
    <w:p w:rsidR="006B20A6" w:rsidRPr="006B20A6" w:rsidRDefault="006B20A6" w:rsidP="00D141EF">
      <w:pPr>
        <w:pStyle w:val="af0"/>
        <w:numPr>
          <w:ilvl w:val="0"/>
          <w:numId w:val="58"/>
        </w:numPr>
        <w:suppressAutoHyphens w:val="0"/>
        <w:spacing w:after="200" w:line="276" w:lineRule="auto"/>
        <w:jc w:val="both"/>
        <w:rPr>
          <w:rFonts w:ascii="Times New Roman" w:hAnsi="Times New Roman" w:cs="Times New Roman"/>
          <w:i/>
          <w:sz w:val="28"/>
          <w:szCs w:val="28"/>
        </w:rPr>
      </w:pPr>
      <w:r w:rsidRPr="006B20A6">
        <w:rPr>
          <w:rFonts w:ascii="Times New Roman" w:hAnsi="Times New Roman" w:cs="Times New Roman"/>
          <w:i/>
          <w:sz w:val="28"/>
          <w:szCs w:val="28"/>
        </w:rPr>
        <w:t>Формировать образные представления о доступных предметах и явлениях, развивать умения изображать их в собственной деятельности.</w:t>
      </w:r>
    </w:p>
    <w:p w:rsidR="006B20A6" w:rsidRPr="006B20A6" w:rsidRDefault="006B20A6" w:rsidP="00D141EF">
      <w:pPr>
        <w:pStyle w:val="af0"/>
        <w:numPr>
          <w:ilvl w:val="0"/>
          <w:numId w:val="58"/>
        </w:numPr>
        <w:suppressAutoHyphens w:val="0"/>
        <w:spacing w:after="200" w:line="276" w:lineRule="auto"/>
        <w:jc w:val="both"/>
        <w:rPr>
          <w:rFonts w:ascii="Times New Roman" w:hAnsi="Times New Roman" w:cs="Times New Roman"/>
          <w:i/>
          <w:sz w:val="28"/>
          <w:szCs w:val="28"/>
        </w:rPr>
      </w:pPr>
      <w:r w:rsidRPr="006B20A6">
        <w:rPr>
          <w:rFonts w:ascii="Times New Roman" w:hAnsi="Times New Roman" w:cs="Times New Roman"/>
          <w:i/>
          <w:sz w:val="28"/>
          <w:szCs w:val="28"/>
        </w:rPr>
        <w:t>Развивать художественное восприятие произведений искусства, умение п</w:t>
      </w:r>
      <w:r w:rsidRPr="006B20A6">
        <w:rPr>
          <w:rFonts w:ascii="Times New Roman" w:hAnsi="Times New Roman" w:cs="Times New Roman"/>
          <w:i/>
          <w:sz w:val="28"/>
          <w:szCs w:val="28"/>
        </w:rPr>
        <w:t>о</w:t>
      </w:r>
      <w:r w:rsidRPr="006B20A6">
        <w:rPr>
          <w:rFonts w:ascii="Times New Roman" w:hAnsi="Times New Roman" w:cs="Times New Roman"/>
          <w:i/>
          <w:sz w:val="28"/>
          <w:szCs w:val="28"/>
        </w:rPr>
        <w:t>следовательно рассматривать образ, эмоционально откликаться на изобр</w:t>
      </w:r>
      <w:r w:rsidRPr="006B20A6">
        <w:rPr>
          <w:rFonts w:ascii="Times New Roman" w:hAnsi="Times New Roman" w:cs="Times New Roman"/>
          <w:i/>
          <w:sz w:val="28"/>
          <w:szCs w:val="28"/>
        </w:rPr>
        <w:t>а</w:t>
      </w:r>
      <w:r w:rsidRPr="006B20A6">
        <w:rPr>
          <w:rFonts w:ascii="Times New Roman" w:hAnsi="Times New Roman" w:cs="Times New Roman"/>
          <w:i/>
          <w:sz w:val="28"/>
          <w:szCs w:val="28"/>
        </w:rPr>
        <w:t>жение, соотносить увиденное с собственным опытом.</w:t>
      </w:r>
    </w:p>
    <w:p w:rsidR="006B20A6" w:rsidRPr="006B20A6" w:rsidRDefault="006B20A6" w:rsidP="00D141EF">
      <w:pPr>
        <w:pStyle w:val="af0"/>
        <w:numPr>
          <w:ilvl w:val="0"/>
          <w:numId w:val="58"/>
        </w:numPr>
        <w:suppressAutoHyphens w:val="0"/>
        <w:spacing w:after="200" w:line="276" w:lineRule="auto"/>
        <w:jc w:val="both"/>
        <w:rPr>
          <w:rFonts w:ascii="Times New Roman" w:hAnsi="Times New Roman" w:cs="Times New Roman"/>
          <w:i/>
          <w:sz w:val="28"/>
          <w:szCs w:val="28"/>
        </w:rPr>
      </w:pPr>
      <w:r w:rsidRPr="006B20A6">
        <w:rPr>
          <w:rFonts w:ascii="Times New Roman" w:hAnsi="Times New Roman" w:cs="Times New Roman"/>
          <w:i/>
          <w:sz w:val="28"/>
          <w:szCs w:val="28"/>
        </w:rPr>
        <w:t>Формировать умения и навыки собственной изобразительной, декоративной, конструктивной деятельности (развитие изобразительно-выразительных умений, освоение изобразительных техник, формирование технических ум</w:t>
      </w:r>
      <w:r w:rsidRPr="006B20A6">
        <w:rPr>
          <w:rFonts w:ascii="Times New Roman" w:hAnsi="Times New Roman" w:cs="Times New Roman"/>
          <w:i/>
          <w:sz w:val="28"/>
          <w:szCs w:val="28"/>
        </w:rPr>
        <w:t>е</w:t>
      </w:r>
      <w:r w:rsidRPr="006B20A6">
        <w:rPr>
          <w:rFonts w:ascii="Times New Roman" w:hAnsi="Times New Roman" w:cs="Times New Roman"/>
          <w:i/>
          <w:sz w:val="28"/>
          <w:szCs w:val="28"/>
        </w:rPr>
        <w:t>ний).</w:t>
      </w:r>
    </w:p>
    <w:p w:rsidR="006B20A6" w:rsidRPr="006B20A6" w:rsidRDefault="006B20A6" w:rsidP="00D141EF">
      <w:pPr>
        <w:pStyle w:val="af0"/>
        <w:numPr>
          <w:ilvl w:val="0"/>
          <w:numId w:val="58"/>
        </w:numPr>
        <w:suppressAutoHyphens w:val="0"/>
        <w:spacing w:after="200" w:line="276" w:lineRule="auto"/>
        <w:jc w:val="both"/>
        <w:rPr>
          <w:rFonts w:ascii="Times New Roman" w:hAnsi="Times New Roman" w:cs="Times New Roman"/>
          <w:i/>
          <w:sz w:val="28"/>
          <w:szCs w:val="28"/>
        </w:rPr>
      </w:pPr>
      <w:r w:rsidRPr="006B20A6">
        <w:rPr>
          <w:rFonts w:ascii="Times New Roman" w:hAnsi="Times New Roman" w:cs="Times New Roman"/>
          <w:i/>
          <w:sz w:val="28"/>
          <w:szCs w:val="28"/>
        </w:rPr>
        <w:t>Поощрять желание детей воплощать в процессе создания образа собственные впечатления, переживания; поддерживать творческое начало в собственной изобразительной деятельности.</w:t>
      </w:r>
    </w:p>
    <w:p w:rsidR="00C94D04" w:rsidRPr="00C94D04" w:rsidRDefault="00C94D04" w:rsidP="00C94D04">
      <w:pPr>
        <w:shd w:val="clear" w:color="auto" w:fill="FFFFFF"/>
        <w:spacing w:after="0"/>
        <w:ind w:left="426"/>
        <w:jc w:val="both"/>
        <w:rPr>
          <w:rFonts w:ascii="Times New Roman" w:hAnsi="Times New Roman" w:cs="Times New Roman"/>
          <w:bCs/>
          <w:i/>
          <w:spacing w:val="-15"/>
          <w:sz w:val="28"/>
          <w:szCs w:val="28"/>
        </w:rPr>
      </w:pPr>
      <w:r w:rsidRPr="00C94D04">
        <w:rPr>
          <w:rFonts w:ascii="Times New Roman" w:hAnsi="Times New Roman" w:cs="Times New Roman"/>
          <w:bCs/>
          <w:i/>
          <w:spacing w:val="-15"/>
          <w:sz w:val="28"/>
          <w:szCs w:val="28"/>
        </w:rPr>
        <w:t>Содержание Программы по художественно-эстетическому развитию с учетом возрастных и индивидуальных особенностей детей реализовываться в следующих видах деятельности:</w:t>
      </w:r>
    </w:p>
    <w:p w:rsidR="00C94D04" w:rsidRPr="00C94D04" w:rsidRDefault="00C94D04" w:rsidP="00D141EF">
      <w:pPr>
        <w:pStyle w:val="af0"/>
        <w:numPr>
          <w:ilvl w:val="0"/>
          <w:numId w:val="59"/>
        </w:numPr>
        <w:suppressAutoHyphens w:val="0"/>
        <w:spacing w:after="0" w:line="276" w:lineRule="auto"/>
        <w:jc w:val="both"/>
        <w:rPr>
          <w:rFonts w:ascii="Times New Roman" w:hAnsi="Times New Roman" w:cs="Times New Roman"/>
          <w:i/>
          <w:sz w:val="28"/>
          <w:szCs w:val="28"/>
        </w:rPr>
      </w:pPr>
      <w:r w:rsidRPr="00C94D04">
        <w:rPr>
          <w:rFonts w:ascii="Times New Roman" w:hAnsi="Times New Roman" w:cs="Times New Roman"/>
          <w:i/>
          <w:sz w:val="28"/>
          <w:szCs w:val="28"/>
        </w:rPr>
        <w:t xml:space="preserve">Экспериментирование с изобразительными материалами («Во что можно превратить отпечаток ладошки?», «Можно ли рисовать вишневым соком (помадой)?», «Какого цвета небо?», «Какие бывают линии?»), </w:t>
      </w:r>
    </w:p>
    <w:p w:rsidR="00C94D04" w:rsidRPr="00C94D04" w:rsidRDefault="00C94D04" w:rsidP="00D141EF">
      <w:pPr>
        <w:pStyle w:val="af0"/>
        <w:numPr>
          <w:ilvl w:val="0"/>
          <w:numId w:val="59"/>
        </w:numPr>
        <w:suppressAutoHyphens w:val="0"/>
        <w:spacing w:after="0" w:line="276" w:lineRule="auto"/>
        <w:jc w:val="both"/>
        <w:rPr>
          <w:rFonts w:ascii="Times New Roman" w:hAnsi="Times New Roman" w:cs="Times New Roman"/>
          <w:i/>
          <w:sz w:val="28"/>
          <w:szCs w:val="28"/>
        </w:rPr>
      </w:pPr>
      <w:r w:rsidRPr="00C94D04">
        <w:rPr>
          <w:rFonts w:ascii="Times New Roman" w:hAnsi="Times New Roman" w:cs="Times New Roman"/>
          <w:i/>
          <w:sz w:val="28"/>
          <w:szCs w:val="28"/>
        </w:rPr>
        <w:t>использование сочетаний уже освоенных детьми техник и материалов (дор</w:t>
      </w:r>
      <w:r w:rsidRPr="00C94D04">
        <w:rPr>
          <w:rFonts w:ascii="Times New Roman" w:hAnsi="Times New Roman" w:cs="Times New Roman"/>
          <w:i/>
          <w:sz w:val="28"/>
          <w:szCs w:val="28"/>
        </w:rPr>
        <w:t>и</w:t>
      </w:r>
      <w:r w:rsidRPr="00C94D04">
        <w:rPr>
          <w:rFonts w:ascii="Times New Roman" w:hAnsi="Times New Roman" w:cs="Times New Roman"/>
          <w:i/>
          <w:sz w:val="28"/>
          <w:szCs w:val="28"/>
        </w:rPr>
        <w:t>совать гуашевый рисунок цветными фломастерами, к рисунку добавить эл</w:t>
      </w:r>
      <w:r w:rsidRPr="00C94D04">
        <w:rPr>
          <w:rFonts w:ascii="Times New Roman" w:hAnsi="Times New Roman" w:cs="Times New Roman"/>
          <w:i/>
          <w:sz w:val="28"/>
          <w:szCs w:val="28"/>
        </w:rPr>
        <w:t>е</w:t>
      </w:r>
      <w:r w:rsidRPr="00C94D04">
        <w:rPr>
          <w:rFonts w:ascii="Times New Roman" w:hAnsi="Times New Roman" w:cs="Times New Roman"/>
          <w:i/>
          <w:sz w:val="28"/>
          <w:szCs w:val="28"/>
        </w:rPr>
        <w:t>менты аппликации, «рисовать» пластилином).</w:t>
      </w:r>
    </w:p>
    <w:p w:rsidR="00C94D04" w:rsidRPr="00C94D04" w:rsidRDefault="00C94D04" w:rsidP="00D141EF">
      <w:pPr>
        <w:pStyle w:val="af0"/>
        <w:numPr>
          <w:ilvl w:val="0"/>
          <w:numId w:val="59"/>
        </w:numPr>
        <w:suppressAutoHyphens w:val="0"/>
        <w:spacing w:after="0" w:line="276" w:lineRule="auto"/>
        <w:jc w:val="both"/>
        <w:rPr>
          <w:rFonts w:ascii="Times New Roman" w:hAnsi="Times New Roman" w:cs="Times New Roman"/>
          <w:i/>
          <w:sz w:val="28"/>
          <w:szCs w:val="28"/>
        </w:rPr>
      </w:pPr>
      <w:r w:rsidRPr="00C94D04">
        <w:rPr>
          <w:rFonts w:ascii="Times New Roman" w:hAnsi="Times New Roman" w:cs="Times New Roman"/>
          <w:i/>
          <w:sz w:val="28"/>
          <w:szCs w:val="28"/>
        </w:rPr>
        <w:t>Использование разных нетрадиционных техник в аппликации (ватные шарики, кусочки смятой бумаги, соль, песок, конфетти), в рисовании (отпечатки лад</w:t>
      </w:r>
      <w:r w:rsidRPr="00C94D04">
        <w:rPr>
          <w:rFonts w:ascii="Times New Roman" w:hAnsi="Times New Roman" w:cs="Times New Roman"/>
          <w:i/>
          <w:sz w:val="28"/>
          <w:szCs w:val="28"/>
        </w:rPr>
        <w:t>о</w:t>
      </w:r>
      <w:r w:rsidRPr="00C94D04">
        <w:rPr>
          <w:rFonts w:ascii="Times New Roman" w:hAnsi="Times New Roman" w:cs="Times New Roman"/>
          <w:i/>
          <w:sz w:val="28"/>
          <w:szCs w:val="28"/>
        </w:rPr>
        <w:t>ни, предметов, картофельных штампов), в лепке (цветное тесто, влажная вата и т. п.).</w:t>
      </w:r>
    </w:p>
    <w:p w:rsidR="00C94D04" w:rsidRPr="00C94D04" w:rsidRDefault="00C94D04" w:rsidP="00D141EF">
      <w:pPr>
        <w:pStyle w:val="af0"/>
        <w:numPr>
          <w:ilvl w:val="0"/>
          <w:numId w:val="59"/>
        </w:numPr>
        <w:suppressAutoHyphens w:val="0"/>
        <w:spacing w:after="0" w:line="276" w:lineRule="auto"/>
        <w:jc w:val="both"/>
        <w:rPr>
          <w:rFonts w:ascii="Times New Roman" w:hAnsi="Times New Roman" w:cs="Times New Roman"/>
          <w:i/>
          <w:sz w:val="28"/>
          <w:szCs w:val="28"/>
        </w:rPr>
      </w:pPr>
      <w:r w:rsidRPr="00C94D04">
        <w:rPr>
          <w:rFonts w:ascii="Times New Roman" w:hAnsi="Times New Roman" w:cs="Times New Roman"/>
          <w:i/>
          <w:sz w:val="28"/>
          <w:szCs w:val="28"/>
        </w:rPr>
        <w:t>Разнообразные игровые приемы, которые позволяют заинтересовать дошк</w:t>
      </w:r>
      <w:r w:rsidRPr="00C94D04">
        <w:rPr>
          <w:rFonts w:ascii="Times New Roman" w:hAnsi="Times New Roman" w:cs="Times New Roman"/>
          <w:i/>
          <w:sz w:val="28"/>
          <w:szCs w:val="28"/>
        </w:rPr>
        <w:t>о</w:t>
      </w:r>
      <w:r w:rsidRPr="00C94D04">
        <w:rPr>
          <w:rFonts w:ascii="Times New Roman" w:hAnsi="Times New Roman" w:cs="Times New Roman"/>
          <w:i/>
          <w:sz w:val="28"/>
          <w:szCs w:val="28"/>
        </w:rPr>
        <w:t>льников предстоящей деятельностью, облегчают определение замысла буд</w:t>
      </w:r>
      <w:r w:rsidRPr="00C94D04">
        <w:rPr>
          <w:rFonts w:ascii="Times New Roman" w:hAnsi="Times New Roman" w:cs="Times New Roman"/>
          <w:i/>
          <w:sz w:val="28"/>
          <w:szCs w:val="28"/>
        </w:rPr>
        <w:t>у</w:t>
      </w:r>
      <w:r w:rsidRPr="00C94D04">
        <w:rPr>
          <w:rFonts w:ascii="Times New Roman" w:hAnsi="Times New Roman" w:cs="Times New Roman"/>
          <w:i/>
          <w:sz w:val="28"/>
          <w:szCs w:val="28"/>
        </w:rPr>
        <w:t>щей работы, активизируют обыгрывание результатов и переход продукти</w:t>
      </w:r>
      <w:r w:rsidRPr="00C94D04">
        <w:rPr>
          <w:rFonts w:ascii="Times New Roman" w:hAnsi="Times New Roman" w:cs="Times New Roman"/>
          <w:i/>
          <w:sz w:val="28"/>
          <w:szCs w:val="28"/>
        </w:rPr>
        <w:t>в</w:t>
      </w:r>
      <w:r w:rsidRPr="00C94D04">
        <w:rPr>
          <w:rFonts w:ascii="Times New Roman" w:hAnsi="Times New Roman" w:cs="Times New Roman"/>
          <w:i/>
          <w:sz w:val="28"/>
          <w:szCs w:val="28"/>
        </w:rPr>
        <w:t>ной деятельности в игру.</w:t>
      </w:r>
    </w:p>
    <w:p w:rsidR="00C94D04" w:rsidRPr="00C94D04" w:rsidRDefault="00C94D04" w:rsidP="00D141EF">
      <w:pPr>
        <w:pStyle w:val="af0"/>
        <w:numPr>
          <w:ilvl w:val="0"/>
          <w:numId w:val="59"/>
        </w:numPr>
        <w:suppressAutoHyphens w:val="0"/>
        <w:spacing w:after="0" w:line="276" w:lineRule="auto"/>
        <w:jc w:val="both"/>
        <w:rPr>
          <w:rFonts w:ascii="Times New Roman" w:hAnsi="Times New Roman" w:cs="Times New Roman"/>
          <w:i/>
          <w:sz w:val="28"/>
          <w:szCs w:val="28"/>
        </w:rPr>
      </w:pPr>
      <w:r w:rsidRPr="00C94D04">
        <w:rPr>
          <w:rFonts w:ascii="Times New Roman" w:hAnsi="Times New Roman" w:cs="Times New Roman"/>
          <w:i/>
          <w:sz w:val="28"/>
          <w:szCs w:val="28"/>
        </w:rPr>
        <w:t>Рассматривание, обсуждение, обыгрывание разнообразных эстетически пр</w:t>
      </w:r>
      <w:r w:rsidRPr="00C94D04">
        <w:rPr>
          <w:rFonts w:ascii="Times New Roman" w:hAnsi="Times New Roman" w:cs="Times New Roman"/>
          <w:i/>
          <w:sz w:val="28"/>
          <w:szCs w:val="28"/>
        </w:rPr>
        <w:t>и</w:t>
      </w:r>
      <w:r w:rsidRPr="00C94D04">
        <w:rPr>
          <w:rFonts w:ascii="Times New Roman" w:hAnsi="Times New Roman" w:cs="Times New Roman"/>
          <w:i/>
          <w:sz w:val="28"/>
          <w:szCs w:val="28"/>
        </w:rPr>
        <w:t>влекательных предметов (предметы народных промыслов, интересные фот</w:t>
      </w:r>
      <w:r w:rsidRPr="00C94D04">
        <w:rPr>
          <w:rFonts w:ascii="Times New Roman" w:hAnsi="Times New Roman" w:cs="Times New Roman"/>
          <w:i/>
          <w:sz w:val="28"/>
          <w:szCs w:val="28"/>
        </w:rPr>
        <w:t>о</w:t>
      </w:r>
      <w:r w:rsidRPr="00C94D04">
        <w:rPr>
          <w:rFonts w:ascii="Times New Roman" w:hAnsi="Times New Roman" w:cs="Times New Roman"/>
          <w:i/>
          <w:sz w:val="28"/>
          <w:szCs w:val="28"/>
        </w:rPr>
        <w:t xml:space="preserve">графии, заготовки, например деревянные ложки, одноразовые тарелочки для </w:t>
      </w:r>
      <w:r w:rsidRPr="00C94D04">
        <w:rPr>
          <w:rFonts w:ascii="Times New Roman" w:hAnsi="Times New Roman" w:cs="Times New Roman"/>
          <w:i/>
          <w:sz w:val="28"/>
          <w:szCs w:val="28"/>
        </w:rPr>
        <w:lastRenderedPageBreak/>
        <w:t>росписи), элементов росписи (альбомы, листы), а также «проектирование» с их помощью фрагментов среды (кукольного уголка).</w:t>
      </w:r>
    </w:p>
    <w:p w:rsidR="00C94D04" w:rsidRPr="00C94D04" w:rsidRDefault="00C94D04" w:rsidP="00D141EF">
      <w:pPr>
        <w:pStyle w:val="af0"/>
        <w:numPr>
          <w:ilvl w:val="0"/>
          <w:numId w:val="59"/>
        </w:numPr>
        <w:suppressAutoHyphens w:val="0"/>
        <w:spacing w:after="0" w:line="276" w:lineRule="auto"/>
        <w:jc w:val="both"/>
        <w:rPr>
          <w:rFonts w:ascii="Times New Roman" w:hAnsi="Times New Roman" w:cs="Times New Roman"/>
          <w:i/>
          <w:sz w:val="28"/>
          <w:szCs w:val="28"/>
        </w:rPr>
      </w:pPr>
      <w:r w:rsidRPr="00C94D04">
        <w:rPr>
          <w:rFonts w:ascii="Times New Roman" w:hAnsi="Times New Roman" w:cs="Times New Roman"/>
          <w:i/>
          <w:sz w:val="28"/>
          <w:szCs w:val="28"/>
        </w:rPr>
        <w:t>Настольно-печатные игры для развития умений различать, сравнивать узоры, элементы, формы («Народные промыслы», «Найди формы», «Подбери цв</w:t>
      </w:r>
      <w:r w:rsidRPr="00C94D04">
        <w:rPr>
          <w:rFonts w:ascii="Times New Roman" w:hAnsi="Times New Roman" w:cs="Times New Roman"/>
          <w:i/>
          <w:sz w:val="28"/>
          <w:szCs w:val="28"/>
        </w:rPr>
        <w:t>е</w:t>
      </w:r>
      <w:r w:rsidRPr="00C94D04">
        <w:rPr>
          <w:rFonts w:ascii="Times New Roman" w:hAnsi="Times New Roman" w:cs="Times New Roman"/>
          <w:i/>
          <w:sz w:val="28"/>
          <w:szCs w:val="28"/>
        </w:rPr>
        <w:t>та»), разнообразные пазлы.</w:t>
      </w:r>
    </w:p>
    <w:p w:rsidR="00C94D04" w:rsidRPr="00C94D04" w:rsidRDefault="00C94D04" w:rsidP="00D141EF">
      <w:pPr>
        <w:pStyle w:val="af0"/>
        <w:numPr>
          <w:ilvl w:val="0"/>
          <w:numId w:val="59"/>
        </w:numPr>
        <w:suppressAutoHyphens w:val="0"/>
        <w:spacing w:after="0" w:line="276" w:lineRule="auto"/>
        <w:jc w:val="both"/>
        <w:rPr>
          <w:rFonts w:ascii="Times New Roman" w:hAnsi="Times New Roman" w:cs="Times New Roman"/>
          <w:i/>
          <w:sz w:val="28"/>
          <w:szCs w:val="28"/>
        </w:rPr>
      </w:pPr>
      <w:r w:rsidRPr="00C94D04">
        <w:rPr>
          <w:rFonts w:ascii="Times New Roman" w:hAnsi="Times New Roman" w:cs="Times New Roman"/>
          <w:i/>
          <w:sz w:val="28"/>
          <w:szCs w:val="28"/>
        </w:rPr>
        <w:t>Игры и упражнения, направленные на развитие творческих и эстетических способностей: «Недорисованные картинки», «Превратим предметы в героев сказок», «На что похоже?»</w:t>
      </w:r>
    </w:p>
    <w:p w:rsidR="00C94D04" w:rsidRPr="00C94D04" w:rsidRDefault="00C94D04" w:rsidP="00D141EF">
      <w:pPr>
        <w:pStyle w:val="af0"/>
        <w:numPr>
          <w:ilvl w:val="0"/>
          <w:numId w:val="59"/>
        </w:numPr>
        <w:suppressAutoHyphens w:val="0"/>
        <w:spacing w:after="0" w:line="276" w:lineRule="auto"/>
        <w:jc w:val="both"/>
        <w:rPr>
          <w:rFonts w:ascii="Times New Roman" w:hAnsi="Times New Roman" w:cs="Times New Roman"/>
          <w:i/>
          <w:sz w:val="28"/>
          <w:szCs w:val="28"/>
        </w:rPr>
      </w:pPr>
      <w:r w:rsidRPr="00C94D04">
        <w:rPr>
          <w:rFonts w:ascii="Times New Roman" w:hAnsi="Times New Roman" w:cs="Times New Roman"/>
          <w:i/>
          <w:sz w:val="28"/>
          <w:szCs w:val="28"/>
        </w:rPr>
        <w:t>Создание ситуации упражняемости, для чего в уголке творчества следует предусмотреть варианты раскрасок, заготовки (листы с нанесенным рису</w:t>
      </w:r>
      <w:r w:rsidRPr="00C94D04">
        <w:rPr>
          <w:rFonts w:ascii="Times New Roman" w:hAnsi="Times New Roman" w:cs="Times New Roman"/>
          <w:i/>
          <w:sz w:val="28"/>
          <w:szCs w:val="28"/>
        </w:rPr>
        <w:t>н</w:t>
      </w:r>
      <w:r w:rsidRPr="00C94D04">
        <w:rPr>
          <w:rFonts w:ascii="Times New Roman" w:hAnsi="Times New Roman" w:cs="Times New Roman"/>
          <w:i/>
          <w:sz w:val="28"/>
          <w:szCs w:val="28"/>
        </w:rPr>
        <w:t>ком или его частью), детские журналы с творческими заданиями; размещение на видном месте «полуготовых материалов» (листов разной формы и цвета для рисования и аппликации, заготовок с нанесенными фигурами, «незаверше</w:t>
      </w:r>
      <w:r w:rsidRPr="00C94D04">
        <w:rPr>
          <w:rFonts w:ascii="Times New Roman" w:hAnsi="Times New Roman" w:cs="Times New Roman"/>
          <w:i/>
          <w:sz w:val="28"/>
          <w:szCs w:val="28"/>
        </w:rPr>
        <w:t>н</w:t>
      </w:r>
      <w:r w:rsidRPr="00C94D04">
        <w:rPr>
          <w:rFonts w:ascii="Times New Roman" w:hAnsi="Times New Roman" w:cs="Times New Roman"/>
          <w:i/>
          <w:sz w:val="28"/>
          <w:szCs w:val="28"/>
        </w:rPr>
        <w:t>ных композиций» — художественный материал для индивидуальной и колле</w:t>
      </w:r>
      <w:r w:rsidRPr="00C94D04">
        <w:rPr>
          <w:rFonts w:ascii="Times New Roman" w:hAnsi="Times New Roman" w:cs="Times New Roman"/>
          <w:i/>
          <w:sz w:val="28"/>
          <w:szCs w:val="28"/>
        </w:rPr>
        <w:t>к</w:t>
      </w:r>
      <w:r w:rsidRPr="00C94D04">
        <w:rPr>
          <w:rFonts w:ascii="Times New Roman" w:hAnsi="Times New Roman" w:cs="Times New Roman"/>
          <w:i/>
          <w:sz w:val="28"/>
          <w:szCs w:val="28"/>
        </w:rPr>
        <w:t>тивной работы); использование так называемых пооперационных карт (карт или схем сложения) в процессе лепки, аппликации, конструирования.</w:t>
      </w:r>
    </w:p>
    <w:p w:rsidR="00C94D04" w:rsidRPr="00C94D04" w:rsidRDefault="00C94D04" w:rsidP="00D141EF">
      <w:pPr>
        <w:pStyle w:val="af0"/>
        <w:numPr>
          <w:ilvl w:val="0"/>
          <w:numId w:val="59"/>
        </w:numPr>
        <w:suppressAutoHyphens w:val="0"/>
        <w:spacing w:after="0" w:line="276" w:lineRule="auto"/>
        <w:jc w:val="both"/>
        <w:rPr>
          <w:rFonts w:ascii="Times New Roman" w:hAnsi="Times New Roman" w:cs="Times New Roman"/>
          <w:i/>
          <w:sz w:val="28"/>
          <w:szCs w:val="28"/>
        </w:rPr>
      </w:pPr>
      <w:r w:rsidRPr="00C94D04">
        <w:rPr>
          <w:rFonts w:ascii="Times New Roman" w:hAnsi="Times New Roman" w:cs="Times New Roman"/>
          <w:i/>
          <w:sz w:val="28"/>
          <w:szCs w:val="28"/>
        </w:rPr>
        <w:t>Упражнения и игры, способствующие обогащению сенсорного опыта, разв</w:t>
      </w:r>
      <w:r w:rsidRPr="00C94D04">
        <w:rPr>
          <w:rFonts w:ascii="Times New Roman" w:hAnsi="Times New Roman" w:cs="Times New Roman"/>
          <w:i/>
          <w:sz w:val="28"/>
          <w:szCs w:val="28"/>
        </w:rPr>
        <w:t>и</w:t>
      </w:r>
      <w:r w:rsidRPr="00C94D04">
        <w:rPr>
          <w:rFonts w:ascii="Times New Roman" w:hAnsi="Times New Roman" w:cs="Times New Roman"/>
          <w:i/>
          <w:sz w:val="28"/>
          <w:szCs w:val="28"/>
        </w:rPr>
        <w:t xml:space="preserve">тию обследовательских действий, аналитических умений, освоению сенсорных эталонов, что является важным в данной возрастной группе. </w:t>
      </w:r>
    </w:p>
    <w:p w:rsidR="00C94D04" w:rsidRPr="00C94D04" w:rsidRDefault="00C94D04" w:rsidP="00C94D04">
      <w:pPr>
        <w:shd w:val="clear" w:color="auto" w:fill="FFFFFF"/>
        <w:spacing w:after="0"/>
        <w:ind w:left="426"/>
        <w:jc w:val="both"/>
        <w:rPr>
          <w:rFonts w:ascii="Times New Roman" w:hAnsi="Times New Roman" w:cs="Times New Roman"/>
          <w:bCs/>
          <w:i/>
          <w:spacing w:val="-15"/>
          <w:sz w:val="28"/>
          <w:szCs w:val="28"/>
        </w:rPr>
      </w:pPr>
      <w:r w:rsidRPr="00C94D04">
        <w:rPr>
          <w:rFonts w:ascii="Times New Roman" w:hAnsi="Times New Roman" w:cs="Times New Roman"/>
          <w:bCs/>
          <w:i/>
          <w:spacing w:val="-15"/>
          <w:sz w:val="28"/>
          <w:szCs w:val="28"/>
        </w:rPr>
        <w:t>В самостоятельной творческой деятельности детей (изобразительной, конструктивно-модельной, музыкальной и др.)используются следующие формы, методы, приемы психолого-педагогической работы:</w:t>
      </w:r>
    </w:p>
    <w:p w:rsidR="00C94D04" w:rsidRPr="00C94D04" w:rsidRDefault="00C94D04" w:rsidP="00C94D04">
      <w:pPr>
        <w:spacing w:after="0"/>
        <w:jc w:val="both"/>
        <w:rPr>
          <w:rFonts w:ascii="Times New Roman" w:hAnsi="Times New Roman" w:cs="Times New Roman"/>
          <w:i/>
          <w:sz w:val="28"/>
          <w:szCs w:val="28"/>
        </w:rPr>
      </w:pPr>
      <w:r w:rsidRPr="00C94D04">
        <w:rPr>
          <w:rFonts w:ascii="Times New Roman" w:hAnsi="Times New Roman" w:cs="Times New Roman"/>
          <w:i/>
          <w:sz w:val="28"/>
          <w:szCs w:val="28"/>
        </w:rPr>
        <w:t>Оснащение центра творчества. В центре  творчества необходимо расположить «сенсорные наборы» (коллекции лоскута или картона разных цветов и оттенков, формы, фактуры), модели с изображением разнообразных форм, фигур, линий, модель «Радуга» (или ее вариант), наборы образных и интересных игрушек разного размера, материала для обследования, рассматривания и обыгрывания.</w:t>
      </w:r>
    </w:p>
    <w:p w:rsidR="00C94D04" w:rsidRPr="00C94D04" w:rsidRDefault="00C94D04" w:rsidP="00C94D04">
      <w:pPr>
        <w:pStyle w:val="af0"/>
        <w:spacing w:after="0"/>
        <w:ind w:left="0"/>
        <w:jc w:val="both"/>
        <w:rPr>
          <w:rFonts w:ascii="Times New Roman" w:hAnsi="Times New Roman" w:cs="Times New Roman"/>
          <w:i/>
          <w:sz w:val="28"/>
          <w:szCs w:val="28"/>
        </w:rPr>
      </w:pPr>
    </w:p>
    <w:p w:rsidR="00C94D04" w:rsidRPr="00C94D04" w:rsidRDefault="00C94D04" w:rsidP="00D141EF">
      <w:pPr>
        <w:pStyle w:val="af0"/>
        <w:numPr>
          <w:ilvl w:val="0"/>
          <w:numId w:val="60"/>
        </w:numPr>
        <w:suppressAutoHyphens w:val="0"/>
        <w:spacing w:after="0" w:line="276" w:lineRule="auto"/>
        <w:ind w:left="0" w:firstLine="0"/>
        <w:jc w:val="both"/>
        <w:rPr>
          <w:rFonts w:ascii="Times New Roman" w:hAnsi="Times New Roman" w:cs="Times New Roman"/>
          <w:i/>
          <w:sz w:val="28"/>
          <w:szCs w:val="28"/>
        </w:rPr>
      </w:pPr>
      <w:r w:rsidRPr="00C94D04">
        <w:rPr>
          <w:rFonts w:ascii="Times New Roman" w:hAnsi="Times New Roman" w:cs="Times New Roman"/>
          <w:i/>
          <w:sz w:val="28"/>
          <w:szCs w:val="28"/>
        </w:rPr>
        <w:t xml:space="preserve">Оформление выставок детских работ </w:t>
      </w:r>
    </w:p>
    <w:p w:rsidR="00C94D04" w:rsidRPr="00C94D04" w:rsidRDefault="00C94D04" w:rsidP="00D141EF">
      <w:pPr>
        <w:pStyle w:val="af0"/>
        <w:numPr>
          <w:ilvl w:val="0"/>
          <w:numId w:val="60"/>
        </w:numPr>
        <w:suppressAutoHyphens w:val="0"/>
        <w:spacing w:after="0" w:line="276" w:lineRule="auto"/>
        <w:ind w:left="0" w:firstLine="0"/>
        <w:jc w:val="both"/>
        <w:rPr>
          <w:rFonts w:ascii="Times New Roman" w:hAnsi="Times New Roman" w:cs="Times New Roman"/>
          <w:i/>
          <w:sz w:val="28"/>
          <w:szCs w:val="28"/>
        </w:rPr>
      </w:pPr>
      <w:r w:rsidRPr="00C94D04">
        <w:rPr>
          <w:rFonts w:ascii="Times New Roman" w:hAnsi="Times New Roman" w:cs="Times New Roman"/>
          <w:i/>
          <w:sz w:val="28"/>
          <w:szCs w:val="28"/>
        </w:rPr>
        <w:t>Организация специальных образовательных ситуациях и повседневной жизни поддерживающих проявление интереса у детей к предметам народных промыслов, иллюстрациям в, детских книгах, скульптуре малых форм, необычным архитекту</w:t>
      </w:r>
      <w:r w:rsidRPr="00C94D04">
        <w:rPr>
          <w:rFonts w:ascii="Times New Roman" w:hAnsi="Times New Roman" w:cs="Times New Roman"/>
          <w:i/>
          <w:sz w:val="28"/>
          <w:szCs w:val="28"/>
        </w:rPr>
        <w:t>р</w:t>
      </w:r>
      <w:r w:rsidRPr="00C94D04">
        <w:rPr>
          <w:rFonts w:ascii="Times New Roman" w:hAnsi="Times New Roman" w:cs="Times New Roman"/>
          <w:i/>
          <w:sz w:val="28"/>
          <w:szCs w:val="28"/>
        </w:rPr>
        <w:t>ным постройкам, стремление их рассматривать, обыгрывать.</w:t>
      </w:r>
    </w:p>
    <w:p w:rsidR="00C94D04" w:rsidRPr="00C94D04" w:rsidRDefault="00C94D04" w:rsidP="00D141EF">
      <w:pPr>
        <w:pStyle w:val="af0"/>
        <w:numPr>
          <w:ilvl w:val="0"/>
          <w:numId w:val="60"/>
        </w:numPr>
        <w:suppressAutoHyphens w:val="0"/>
        <w:spacing w:after="0" w:line="276" w:lineRule="auto"/>
        <w:ind w:left="0" w:firstLine="0"/>
        <w:jc w:val="both"/>
        <w:rPr>
          <w:rFonts w:ascii="Times New Roman" w:hAnsi="Times New Roman" w:cs="Times New Roman"/>
          <w:i/>
          <w:sz w:val="28"/>
          <w:szCs w:val="28"/>
        </w:rPr>
      </w:pPr>
      <w:r w:rsidRPr="00C94D04">
        <w:rPr>
          <w:rFonts w:ascii="Times New Roman" w:hAnsi="Times New Roman" w:cs="Times New Roman"/>
          <w:i/>
          <w:sz w:val="28"/>
          <w:szCs w:val="28"/>
        </w:rPr>
        <w:t>Рассматривание предметов народных промыслов, иллюстраций, скульптурных и живописных изображений, выделение их сенсорных признаков, зрительное и та</w:t>
      </w:r>
      <w:r w:rsidRPr="00C94D04">
        <w:rPr>
          <w:rFonts w:ascii="Times New Roman" w:hAnsi="Times New Roman" w:cs="Times New Roman"/>
          <w:i/>
          <w:sz w:val="28"/>
          <w:szCs w:val="28"/>
        </w:rPr>
        <w:t>к</w:t>
      </w:r>
      <w:r w:rsidRPr="00C94D04">
        <w:rPr>
          <w:rFonts w:ascii="Times New Roman" w:hAnsi="Times New Roman" w:cs="Times New Roman"/>
          <w:i/>
          <w:sz w:val="28"/>
          <w:szCs w:val="28"/>
        </w:rPr>
        <w:t>тильное обследование игрушки, привлекательных предметов, мелкой скульптуры.</w:t>
      </w:r>
    </w:p>
    <w:p w:rsidR="00C94D04" w:rsidRPr="00C94D04" w:rsidRDefault="00C94D04" w:rsidP="00D141EF">
      <w:pPr>
        <w:pStyle w:val="af0"/>
        <w:numPr>
          <w:ilvl w:val="0"/>
          <w:numId w:val="60"/>
        </w:numPr>
        <w:suppressAutoHyphens w:val="0"/>
        <w:spacing w:after="0" w:line="276" w:lineRule="auto"/>
        <w:ind w:left="0" w:firstLine="0"/>
        <w:jc w:val="both"/>
        <w:rPr>
          <w:rFonts w:ascii="Times New Roman" w:hAnsi="Times New Roman" w:cs="Times New Roman"/>
          <w:i/>
          <w:sz w:val="28"/>
          <w:szCs w:val="28"/>
        </w:rPr>
      </w:pPr>
      <w:r w:rsidRPr="00C94D04">
        <w:rPr>
          <w:rFonts w:ascii="Times New Roman" w:hAnsi="Times New Roman" w:cs="Times New Roman"/>
          <w:i/>
          <w:sz w:val="28"/>
          <w:szCs w:val="28"/>
        </w:rPr>
        <w:t>Инициирует стремление детей задавать вопросы о предметах народных пр</w:t>
      </w:r>
      <w:r w:rsidRPr="00C94D04">
        <w:rPr>
          <w:rFonts w:ascii="Times New Roman" w:hAnsi="Times New Roman" w:cs="Times New Roman"/>
          <w:i/>
          <w:sz w:val="28"/>
          <w:szCs w:val="28"/>
        </w:rPr>
        <w:t>о</w:t>
      </w:r>
      <w:r w:rsidRPr="00C94D04">
        <w:rPr>
          <w:rFonts w:ascii="Times New Roman" w:hAnsi="Times New Roman" w:cs="Times New Roman"/>
          <w:i/>
          <w:sz w:val="28"/>
          <w:szCs w:val="28"/>
        </w:rPr>
        <w:t>мыслов, скульптуре и живописных изображениях, по содержанию текста и иллюс</w:t>
      </w:r>
      <w:r w:rsidRPr="00C94D04">
        <w:rPr>
          <w:rFonts w:ascii="Times New Roman" w:hAnsi="Times New Roman" w:cs="Times New Roman"/>
          <w:i/>
          <w:sz w:val="28"/>
          <w:szCs w:val="28"/>
        </w:rPr>
        <w:t>т</w:t>
      </w:r>
      <w:r w:rsidRPr="00C94D04">
        <w:rPr>
          <w:rFonts w:ascii="Times New Roman" w:hAnsi="Times New Roman" w:cs="Times New Roman"/>
          <w:i/>
          <w:sz w:val="28"/>
          <w:szCs w:val="28"/>
        </w:rPr>
        <w:t>рации; использовать образные слова, сравнения, рассказывать о собственных асс</w:t>
      </w:r>
      <w:r w:rsidRPr="00C94D04">
        <w:rPr>
          <w:rFonts w:ascii="Times New Roman" w:hAnsi="Times New Roman" w:cs="Times New Roman"/>
          <w:i/>
          <w:sz w:val="28"/>
          <w:szCs w:val="28"/>
        </w:rPr>
        <w:t>о</w:t>
      </w:r>
      <w:r w:rsidRPr="00C94D04">
        <w:rPr>
          <w:rFonts w:ascii="Times New Roman" w:hAnsi="Times New Roman" w:cs="Times New Roman"/>
          <w:i/>
          <w:sz w:val="28"/>
          <w:szCs w:val="28"/>
        </w:rPr>
        <w:lastRenderedPageBreak/>
        <w:t>циациях, предпочтениях. Педагог поддерживает проявления детских предпочтений: выбор детьми любимых книг и иллюстраций, понравившихся скульптурных и жив</w:t>
      </w:r>
      <w:r w:rsidRPr="00C94D04">
        <w:rPr>
          <w:rFonts w:ascii="Times New Roman" w:hAnsi="Times New Roman" w:cs="Times New Roman"/>
          <w:i/>
          <w:sz w:val="28"/>
          <w:szCs w:val="28"/>
        </w:rPr>
        <w:t>о</w:t>
      </w:r>
      <w:r w:rsidRPr="00C94D04">
        <w:rPr>
          <w:rFonts w:ascii="Times New Roman" w:hAnsi="Times New Roman" w:cs="Times New Roman"/>
          <w:i/>
          <w:sz w:val="28"/>
          <w:szCs w:val="28"/>
        </w:rPr>
        <w:t>писных образов, предметов народных промыслов. Создает ситуации, способству</w:t>
      </w:r>
      <w:r w:rsidRPr="00C94D04">
        <w:rPr>
          <w:rFonts w:ascii="Times New Roman" w:hAnsi="Times New Roman" w:cs="Times New Roman"/>
          <w:i/>
          <w:sz w:val="28"/>
          <w:szCs w:val="28"/>
        </w:rPr>
        <w:t>ю</w:t>
      </w:r>
      <w:r w:rsidRPr="00C94D04">
        <w:rPr>
          <w:rFonts w:ascii="Times New Roman" w:hAnsi="Times New Roman" w:cs="Times New Roman"/>
          <w:i/>
          <w:sz w:val="28"/>
          <w:szCs w:val="28"/>
        </w:rPr>
        <w:t>щие проявлению детьми бережного отношения к книгам, игрушкам, предметам н</w:t>
      </w:r>
      <w:r w:rsidRPr="00C94D04">
        <w:rPr>
          <w:rFonts w:ascii="Times New Roman" w:hAnsi="Times New Roman" w:cs="Times New Roman"/>
          <w:i/>
          <w:sz w:val="28"/>
          <w:szCs w:val="28"/>
        </w:rPr>
        <w:t>а</w:t>
      </w:r>
      <w:r w:rsidRPr="00C94D04">
        <w:rPr>
          <w:rFonts w:ascii="Times New Roman" w:hAnsi="Times New Roman" w:cs="Times New Roman"/>
          <w:i/>
          <w:sz w:val="28"/>
          <w:szCs w:val="28"/>
        </w:rPr>
        <w:t>родных промыслов, используемым в игре.</w:t>
      </w:r>
    </w:p>
    <w:p w:rsidR="00C94D04" w:rsidRPr="00C94D04" w:rsidRDefault="00C94D04" w:rsidP="00C94D04">
      <w:pPr>
        <w:shd w:val="clear" w:color="auto" w:fill="FFFFFF"/>
        <w:spacing w:after="0"/>
        <w:ind w:left="426"/>
        <w:jc w:val="both"/>
        <w:rPr>
          <w:rFonts w:ascii="Times New Roman" w:hAnsi="Times New Roman" w:cs="Times New Roman"/>
          <w:bCs/>
          <w:i/>
          <w:spacing w:val="-15"/>
          <w:sz w:val="28"/>
          <w:szCs w:val="28"/>
        </w:rPr>
      </w:pPr>
      <w:r w:rsidRPr="00C94D04">
        <w:rPr>
          <w:rFonts w:ascii="Times New Roman" w:hAnsi="Times New Roman" w:cs="Times New Roman"/>
          <w:bCs/>
          <w:i/>
          <w:spacing w:val="-15"/>
          <w:sz w:val="28"/>
          <w:szCs w:val="28"/>
        </w:rPr>
        <w:t>Для поддержания детской инициативы в самостоятельной творческой деятельности детей (изобразительной, конструктивно-модельной, музыкальной и др.) используются следующие формы, методы, приемы психолого-педагогической работы:</w:t>
      </w:r>
    </w:p>
    <w:p w:rsidR="00C94D04" w:rsidRPr="00C94D04" w:rsidRDefault="00C94D04" w:rsidP="00D141EF">
      <w:pPr>
        <w:pStyle w:val="af0"/>
        <w:numPr>
          <w:ilvl w:val="0"/>
          <w:numId w:val="54"/>
        </w:numPr>
        <w:shd w:val="clear" w:color="auto" w:fill="FFFFFF"/>
        <w:suppressAutoHyphens w:val="0"/>
        <w:spacing w:after="0" w:line="276" w:lineRule="auto"/>
        <w:jc w:val="both"/>
        <w:rPr>
          <w:rFonts w:ascii="Times New Roman" w:hAnsi="Times New Roman" w:cs="Times New Roman"/>
          <w:bCs/>
          <w:i/>
          <w:spacing w:val="-15"/>
          <w:sz w:val="28"/>
          <w:szCs w:val="28"/>
        </w:rPr>
      </w:pPr>
      <w:r w:rsidRPr="00C94D04">
        <w:rPr>
          <w:rFonts w:ascii="Times New Roman" w:hAnsi="Times New Roman" w:cs="Times New Roman"/>
          <w:bCs/>
          <w:i/>
          <w:spacing w:val="-15"/>
          <w:sz w:val="28"/>
          <w:szCs w:val="28"/>
        </w:rPr>
        <w:t>Оснащение уголка детского творчества</w:t>
      </w:r>
    </w:p>
    <w:p w:rsidR="00C94D04" w:rsidRPr="00C94D04" w:rsidRDefault="00C94D04" w:rsidP="00D141EF">
      <w:pPr>
        <w:pStyle w:val="af0"/>
        <w:numPr>
          <w:ilvl w:val="0"/>
          <w:numId w:val="54"/>
        </w:numPr>
        <w:shd w:val="clear" w:color="auto" w:fill="FFFFFF"/>
        <w:suppressAutoHyphens w:val="0"/>
        <w:spacing w:after="0" w:line="276" w:lineRule="auto"/>
        <w:jc w:val="both"/>
        <w:rPr>
          <w:rFonts w:ascii="Times New Roman" w:hAnsi="Times New Roman" w:cs="Times New Roman"/>
          <w:bCs/>
          <w:i/>
          <w:spacing w:val="-15"/>
          <w:sz w:val="28"/>
          <w:szCs w:val="28"/>
        </w:rPr>
      </w:pPr>
      <w:r w:rsidRPr="00C94D04">
        <w:rPr>
          <w:rFonts w:ascii="Times New Roman" w:hAnsi="Times New Roman" w:cs="Times New Roman"/>
          <w:bCs/>
          <w:i/>
          <w:spacing w:val="-15"/>
          <w:sz w:val="28"/>
          <w:szCs w:val="28"/>
        </w:rPr>
        <w:t>Создание условий для самостоятельной музыкальной деятельности в группе: звуч</w:t>
      </w:r>
      <w:r w:rsidRPr="00C94D04">
        <w:rPr>
          <w:rFonts w:ascii="Times New Roman" w:hAnsi="Times New Roman" w:cs="Times New Roman"/>
          <w:bCs/>
          <w:i/>
          <w:spacing w:val="-15"/>
          <w:sz w:val="28"/>
          <w:szCs w:val="28"/>
        </w:rPr>
        <w:t>а</w:t>
      </w:r>
      <w:r w:rsidRPr="00C94D04">
        <w:rPr>
          <w:rFonts w:ascii="Times New Roman" w:hAnsi="Times New Roman" w:cs="Times New Roman"/>
          <w:bCs/>
          <w:i/>
          <w:spacing w:val="-15"/>
          <w:sz w:val="28"/>
          <w:szCs w:val="28"/>
        </w:rPr>
        <w:t xml:space="preserve">щих игрушек, театральных кукол, атрибутов для ряженья, элементов костюмов различных персонажей. </w:t>
      </w:r>
    </w:p>
    <w:p w:rsidR="00C94D04" w:rsidRPr="00C94D04" w:rsidRDefault="00C94D04" w:rsidP="00D141EF">
      <w:pPr>
        <w:pStyle w:val="af0"/>
        <w:numPr>
          <w:ilvl w:val="0"/>
          <w:numId w:val="54"/>
        </w:numPr>
        <w:shd w:val="clear" w:color="auto" w:fill="FFFFFF"/>
        <w:suppressAutoHyphens w:val="0"/>
        <w:spacing w:after="0" w:line="276" w:lineRule="auto"/>
        <w:jc w:val="both"/>
        <w:rPr>
          <w:rFonts w:ascii="Times New Roman" w:hAnsi="Times New Roman" w:cs="Times New Roman"/>
          <w:bCs/>
          <w:i/>
          <w:spacing w:val="-15"/>
          <w:sz w:val="28"/>
          <w:szCs w:val="28"/>
        </w:rPr>
      </w:pPr>
      <w:r w:rsidRPr="00C94D04">
        <w:rPr>
          <w:rFonts w:ascii="Times New Roman" w:hAnsi="Times New Roman" w:cs="Times New Roman"/>
          <w:bCs/>
          <w:i/>
          <w:spacing w:val="-15"/>
          <w:sz w:val="28"/>
          <w:szCs w:val="28"/>
        </w:rPr>
        <w:t>Использование аудиофона при организации режимных моментов.</w:t>
      </w:r>
    </w:p>
    <w:p w:rsidR="00C94D04" w:rsidRPr="00C94D04" w:rsidRDefault="00C94D04" w:rsidP="00D141EF">
      <w:pPr>
        <w:pStyle w:val="af0"/>
        <w:numPr>
          <w:ilvl w:val="0"/>
          <w:numId w:val="54"/>
        </w:numPr>
        <w:shd w:val="clear" w:color="auto" w:fill="FFFFFF"/>
        <w:suppressAutoHyphens w:val="0"/>
        <w:spacing w:after="0" w:line="276" w:lineRule="auto"/>
        <w:jc w:val="both"/>
        <w:rPr>
          <w:rFonts w:ascii="Times New Roman" w:hAnsi="Times New Roman" w:cs="Times New Roman"/>
          <w:bCs/>
          <w:i/>
          <w:spacing w:val="-15"/>
          <w:sz w:val="28"/>
          <w:szCs w:val="28"/>
        </w:rPr>
      </w:pPr>
      <w:r w:rsidRPr="00C94D04">
        <w:rPr>
          <w:rFonts w:ascii="Times New Roman" w:hAnsi="Times New Roman" w:cs="Times New Roman"/>
          <w:bCs/>
          <w:i/>
          <w:spacing w:val="-15"/>
          <w:sz w:val="28"/>
          <w:szCs w:val="28"/>
        </w:rPr>
        <w:t>Игры со звучащими игрушками,  экспериментирование со звуками.</w:t>
      </w:r>
    </w:p>
    <w:p w:rsidR="006B20A6" w:rsidRPr="00F6072B" w:rsidRDefault="006B20A6" w:rsidP="00C94D04">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1.6.6. От 5 лет до 6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1.6.6.1. В области художественно-эстетического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приобщение к искусству: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духовно-нравственные качества, в процессе ознакомления с различными видами искусства духовно-нравственного содержания;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бережное отношение к произведениям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активизировать проявление эстетического отношения к окружающему миру (искусству, природе, предметам быта, игрушкам, социальным явлениям);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у детей стремление к познанию культурных традиций своего народа через творческую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знакомить детей с жанрами изобразительного и музыкального искусства; продолжать знакомить детей с архитектурой;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уметь называть вид художественной деятельности, профессию и людей, которые работают в том или ином виде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организовать посещение выставки, театра, музея, цирка;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изобразительная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интерес детей к изобразительной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художественно-творческих способностей в продуктивных видах детской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у детей сенсорный опыт, развивая органы восприятия: зрение, слух, обоняние, осязание, вкус;</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закреплять у детей знания об основных формах предметов и объектов природы;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эстетическое восприятие, желание созерцать красоту окружающего мира;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совершенствовать у детей изобразительные навыки и умения, формировать художественно-творческие способности;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чувство формы, цвета, пропорций;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содержание изобразительной деятельности в соответствии с задачами познавательного и социального развития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декоративное творчество детей (в том числе коллективное);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поощрять детей воплощать в художественной форме свои представления, переживания, чувства, мысли; поддерживать личностное творческое начало;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конструктивная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поощрять у детей самостоятельность, творчество, инициативу, дружелюбие;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музыкальная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формировать у детей эстетическое восприятие музыки, умение различать жанры музыкальных произведений (песня, танец, марш);</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музыкальную память, умение различать на слух звуки по высоте, музыкальные инструменты;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у детей интерес и любовь к музыке, музыкальную отзывчивость на нее;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у детей музыкальные способности детей: звуковысотный, ритмический, тембровый, динамический слух;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умение творческой интерпретации музыки разными средствами художественной выразительности;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умение сотрудничества в коллективной музыкальной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театрализованная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детей с различными видами театрального искусства (кукольный театр, балет, опера и прочее);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детей с театральной терминологией (акт, актер, антракт, кулисы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интерес к сценическому искусству;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создавать атмосферу творческого выбора и инициативы для каждого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личностные качеств (коммуникативные навыки, партнерские взаимоотношения;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доброжелательность и контактность в отношениях со сверстниками;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навыки действий с воображаемыми предметами;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способствовать развитию навыков передачи образа различными способами (речь, мимика, жест, пантомима и прочее);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культурно-досуговая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прочее;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создавать условия для проявления культурных потребностей и интересов, а также их использования в организации своего досуга;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понятия праздничный и будний день, понимать их различия;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с историей возникновения праздников, воспитывать бережное отношение к народным праздничным традициям и обычаям;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прочее);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внимание и отзывчивость к окружающим людям во время праздничных мероприятий (поздравлять, приглашать на праздник, готовить подарки и прочее);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интерес к участию в творческих объединениях дополнительного образования в ДОО и вне её.</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1.6.6.2.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1.6.6.2.1. Приобщение к искусству.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культурно-досуговую).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Педагог формирует духовно-нравственные качества в процессе ознакомления с различными видами искусства духовно-нравственного содержания;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4) 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w:t>
      </w:r>
      <w:r w:rsidRPr="00F6072B">
        <w:rPr>
          <w:rFonts w:ascii="Times New Roman" w:eastAsia="Times New Roman" w:hAnsi="Times New Roman" w:cs="Times New Roman"/>
          <w:color w:val="000000" w:themeColor="text1"/>
          <w:sz w:val="28"/>
          <w:szCs w:val="28"/>
          <w:lang w:eastAsia="ru-RU"/>
        </w:rPr>
        <w:lastRenderedPageBreak/>
        <w:t>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 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8) Педагог поощряет активное участие детей в художественной деятельности как по собственному желанию, так и под руководством взрослых.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9) 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1.6.6.2.2. Изобразительная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1) 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w:t>
      </w:r>
      <w:r w:rsidRPr="00F6072B">
        <w:rPr>
          <w:rFonts w:ascii="Times New Roman" w:eastAsia="Times New Roman" w:hAnsi="Times New Roman" w:cs="Times New Roman"/>
          <w:color w:val="000000" w:themeColor="text1"/>
          <w:sz w:val="28"/>
          <w:szCs w:val="28"/>
          <w:lang w:eastAsia="ru-RU"/>
        </w:rPr>
        <w:lastRenderedPageBreak/>
        <w:t>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учётом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учит детей рисовать акварелью в соответствии с её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её цветовым строем и элементами композиции, поощряет детей за разнообразие используемых элементов. Продолжает знакомить детей с городецкой росписью, её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предлагает детям расписывать бумажные силуэты и объемные фигуры.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Лепка: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лепки.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w:t>
      </w:r>
      <w:r w:rsidRPr="00F6072B">
        <w:rPr>
          <w:rFonts w:ascii="Times New Roman" w:eastAsia="Times New Roman" w:hAnsi="Times New Roman" w:cs="Times New Roman"/>
          <w:color w:val="000000" w:themeColor="text1"/>
          <w:sz w:val="28"/>
          <w:szCs w:val="28"/>
          <w:lang w:eastAsia="ru-RU"/>
        </w:rPr>
        <w:lastRenderedPageBreak/>
        <w:t>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Аппликация: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Прикладное творчество: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1.6.6.2.3. Конструктивная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w:t>
      </w:r>
      <w:r w:rsidRPr="00F6072B">
        <w:rPr>
          <w:rFonts w:ascii="Times New Roman" w:eastAsia="Times New Roman" w:hAnsi="Times New Roman" w:cs="Times New Roman"/>
          <w:color w:val="000000" w:themeColor="text1"/>
          <w:sz w:val="28"/>
          <w:szCs w:val="28"/>
          <w:lang w:eastAsia="ru-RU"/>
        </w:rPr>
        <w:lastRenderedPageBreak/>
        <w:t>объединять свои поделки в соответствии с общим замыслом, договариваться, кто какую часть работы будет выполнять.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1.6.6.2.4. Музыкальная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Пение: 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Музыкально-ритмические движения: педагог развивает у детей чувство ритма, умение передавать через движения характер музыки, её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1.6.6.2.5. Театрализованная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 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ребёнка, поддерживает различные творческие группы детей. Развивает личностные качеств (коммуникативные навыки, партнёрские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1.6.6.2.6. Культурно-досуговая деятельность.</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0C0F05" w:rsidRDefault="000C0F05" w:rsidP="000C0F05">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0C0F05" w:rsidRDefault="000C0F05" w:rsidP="000C0F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525833" w:rsidRPr="00525833" w:rsidRDefault="00525833" w:rsidP="00525833">
      <w:pPr>
        <w:shd w:val="clear" w:color="auto" w:fill="FFFFFF"/>
        <w:spacing w:after="0"/>
        <w:ind w:left="426"/>
        <w:jc w:val="both"/>
        <w:rPr>
          <w:rFonts w:ascii="Times New Roman" w:hAnsi="Times New Roman" w:cs="Times New Roman"/>
          <w:bCs/>
          <w:i/>
          <w:spacing w:val="-15"/>
          <w:sz w:val="28"/>
          <w:szCs w:val="28"/>
        </w:rPr>
      </w:pPr>
      <w:r w:rsidRPr="00525833">
        <w:rPr>
          <w:rFonts w:ascii="Times New Roman" w:hAnsi="Times New Roman" w:cs="Times New Roman"/>
          <w:bCs/>
          <w:i/>
          <w:spacing w:val="-15"/>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525833" w:rsidRPr="00525833" w:rsidRDefault="00525833" w:rsidP="00D141EF">
      <w:pPr>
        <w:pStyle w:val="af0"/>
        <w:numPr>
          <w:ilvl w:val="0"/>
          <w:numId w:val="61"/>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Формировать и активизировать у детей проявление эстетического отнош</w:t>
      </w:r>
      <w:r w:rsidRPr="00525833">
        <w:rPr>
          <w:rFonts w:ascii="Times New Roman" w:hAnsi="Times New Roman" w:cs="Times New Roman"/>
          <w:i/>
          <w:sz w:val="28"/>
          <w:szCs w:val="28"/>
        </w:rPr>
        <w:t>е</w:t>
      </w:r>
      <w:r w:rsidRPr="00525833">
        <w:rPr>
          <w:rFonts w:ascii="Times New Roman" w:hAnsi="Times New Roman" w:cs="Times New Roman"/>
          <w:i/>
          <w:sz w:val="28"/>
          <w:szCs w:val="28"/>
        </w:rPr>
        <w:t>ния к окружающему миру в разнообразных ситуациях (повседневных и образ</w:t>
      </w:r>
      <w:r w:rsidRPr="00525833">
        <w:rPr>
          <w:rFonts w:ascii="Times New Roman" w:hAnsi="Times New Roman" w:cs="Times New Roman"/>
          <w:i/>
          <w:sz w:val="28"/>
          <w:szCs w:val="28"/>
        </w:rPr>
        <w:t>о</w:t>
      </w:r>
      <w:r w:rsidRPr="00525833">
        <w:rPr>
          <w:rFonts w:ascii="Times New Roman" w:hAnsi="Times New Roman" w:cs="Times New Roman"/>
          <w:i/>
          <w:sz w:val="28"/>
          <w:szCs w:val="28"/>
        </w:rPr>
        <w:t>вательных ситуациях, досуговой деятельности, в ходе посещения музеев, па</w:t>
      </w:r>
      <w:r w:rsidRPr="00525833">
        <w:rPr>
          <w:rFonts w:ascii="Times New Roman" w:hAnsi="Times New Roman" w:cs="Times New Roman"/>
          <w:i/>
          <w:sz w:val="28"/>
          <w:szCs w:val="28"/>
        </w:rPr>
        <w:t>р</w:t>
      </w:r>
      <w:r w:rsidRPr="00525833">
        <w:rPr>
          <w:rFonts w:ascii="Times New Roman" w:hAnsi="Times New Roman" w:cs="Times New Roman"/>
          <w:i/>
          <w:sz w:val="28"/>
          <w:szCs w:val="28"/>
        </w:rPr>
        <w:t>ков, экскурсий по городу) и к разным объектам искусства, природы, предм</w:t>
      </w:r>
      <w:r w:rsidRPr="00525833">
        <w:rPr>
          <w:rFonts w:ascii="Times New Roman" w:hAnsi="Times New Roman" w:cs="Times New Roman"/>
          <w:i/>
          <w:sz w:val="28"/>
          <w:szCs w:val="28"/>
        </w:rPr>
        <w:t>е</w:t>
      </w:r>
      <w:r w:rsidRPr="00525833">
        <w:rPr>
          <w:rFonts w:ascii="Times New Roman" w:hAnsi="Times New Roman" w:cs="Times New Roman"/>
          <w:i/>
          <w:sz w:val="28"/>
          <w:szCs w:val="28"/>
        </w:rPr>
        <w:t>там быта, игрушкам, социальным явлениям.</w:t>
      </w:r>
    </w:p>
    <w:p w:rsidR="00525833" w:rsidRPr="00525833" w:rsidRDefault="00525833" w:rsidP="00D141EF">
      <w:pPr>
        <w:pStyle w:val="af0"/>
        <w:numPr>
          <w:ilvl w:val="0"/>
          <w:numId w:val="61"/>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Развивать эстетическое восприятие, эстетические эмоции и чувства, эм</w:t>
      </w:r>
      <w:r w:rsidRPr="00525833">
        <w:rPr>
          <w:rFonts w:ascii="Times New Roman" w:hAnsi="Times New Roman" w:cs="Times New Roman"/>
          <w:i/>
          <w:sz w:val="28"/>
          <w:szCs w:val="28"/>
        </w:rPr>
        <w:t>о</w:t>
      </w:r>
      <w:r w:rsidRPr="00525833">
        <w:rPr>
          <w:rFonts w:ascii="Times New Roman" w:hAnsi="Times New Roman" w:cs="Times New Roman"/>
          <w:i/>
          <w:sz w:val="28"/>
          <w:szCs w:val="28"/>
        </w:rPr>
        <w:t>циональный отклик на проявления красоты в окружающем мире, его изобр</w:t>
      </w:r>
      <w:r w:rsidRPr="00525833">
        <w:rPr>
          <w:rFonts w:ascii="Times New Roman" w:hAnsi="Times New Roman" w:cs="Times New Roman"/>
          <w:i/>
          <w:sz w:val="28"/>
          <w:szCs w:val="28"/>
        </w:rPr>
        <w:t>а</w:t>
      </w:r>
      <w:r w:rsidRPr="00525833">
        <w:rPr>
          <w:rFonts w:ascii="Times New Roman" w:hAnsi="Times New Roman" w:cs="Times New Roman"/>
          <w:i/>
          <w:sz w:val="28"/>
          <w:szCs w:val="28"/>
        </w:rPr>
        <w:t>жениях в произведениях искусства и собственных творческих работах.</w:t>
      </w:r>
    </w:p>
    <w:p w:rsidR="00525833" w:rsidRPr="00525833" w:rsidRDefault="00525833" w:rsidP="00D141EF">
      <w:pPr>
        <w:pStyle w:val="af0"/>
        <w:numPr>
          <w:ilvl w:val="0"/>
          <w:numId w:val="61"/>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Формировать опыт восприятия разнообразных эстетических объектов и пр</w:t>
      </w:r>
      <w:r w:rsidRPr="00525833">
        <w:rPr>
          <w:rFonts w:ascii="Times New Roman" w:hAnsi="Times New Roman" w:cs="Times New Roman"/>
          <w:i/>
          <w:sz w:val="28"/>
          <w:szCs w:val="28"/>
        </w:rPr>
        <w:t>о</w:t>
      </w:r>
      <w:r w:rsidRPr="00525833">
        <w:rPr>
          <w:rFonts w:ascii="Times New Roman" w:hAnsi="Times New Roman" w:cs="Times New Roman"/>
          <w:i/>
          <w:sz w:val="28"/>
          <w:szCs w:val="28"/>
        </w:rPr>
        <w:t>изведений искусства; развивать эстетические интересы, эстетические пре</w:t>
      </w:r>
      <w:r w:rsidRPr="00525833">
        <w:rPr>
          <w:rFonts w:ascii="Times New Roman" w:hAnsi="Times New Roman" w:cs="Times New Roman"/>
          <w:i/>
          <w:sz w:val="28"/>
          <w:szCs w:val="28"/>
        </w:rPr>
        <w:t>д</w:t>
      </w:r>
      <w:r w:rsidRPr="00525833">
        <w:rPr>
          <w:rFonts w:ascii="Times New Roman" w:hAnsi="Times New Roman" w:cs="Times New Roman"/>
          <w:i/>
          <w:sz w:val="28"/>
          <w:szCs w:val="28"/>
        </w:rPr>
        <w:t>почтения, желание познавать искусство и осваивать изобразительную де</w:t>
      </w:r>
      <w:r w:rsidRPr="00525833">
        <w:rPr>
          <w:rFonts w:ascii="Times New Roman" w:hAnsi="Times New Roman" w:cs="Times New Roman"/>
          <w:i/>
          <w:sz w:val="28"/>
          <w:szCs w:val="28"/>
        </w:rPr>
        <w:t>я</w:t>
      </w:r>
      <w:r w:rsidRPr="00525833">
        <w:rPr>
          <w:rFonts w:ascii="Times New Roman" w:hAnsi="Times New Roman" w:cs="Times New Roman"/>
          <w:i/>
          <w:sz w:val="28"/>
          <w:szCs w:val="28"/>
        </w:rPr>
        <w:t>тельность.</w:t>
      </w:r>
    </w:p>
    <w:p w:rsidR="00525833" w:rsidRPr="00525833" w:rsidRDefault="00525833" w:rsidP="00D141EF">
      <w:pPr>
        <w:pStyle w:val="af0"/>
        <w:numPr>
          <w:ilvl w:val="0"/>
          <w:numId w:val="61"/>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lastRenderedPageBreak/>
        <w:t>Подвести детей к пониманию ценности искусства, художественной деятел</w:t>
      </w:r>
      <w:r w:rsidRPr="00525833">
        <w:rPr>
          <w:rFonts w:ascii="Times New Roman" w:hAnsi="Times New Roman" w:cs="Times New Roman"/>
          <w:i/>
          <w:sz w:val="28"/>
          <w:szCs w:val="28"/>
        </w:rPr>
        <w:t>ь</w:t>
      </w:r>
      <w:r w:rsidRPr="00525833">
        <w:rPr>
          <w:rFonts w:ascii="Times New Roman" w:hAnsi="Times New Roman" w:cs="Times New Roman"/>
          <w:i/>
          <w:sz w:val="28"/>
          <w:szCs w:val="28"/>
        </w:rPr>
        <w:t>ности, музея; способствовать освоению и использованию разнообразных э</w:t>
      </w:r>
      <w:r w:rsidRPr="00525833">
        <w:rPr>
          <w:rFonts w:ascii="Times New Roman" w:hAnsi="Times New Roman" w:cs="Times New Roman"/>
          <w:i/>
          <w:sz w:val="28"/>
          <w:szCs w:val="28"/>
        </w:rPr>
        <w:t>с</w:t>
      </w:r>
      <w:r w:rsidRPr="00525833">
        <w:rPr>
          <w:rFonts w:ascii="Times New Roman" w:hAnsi="Times New Roman" w:cs="Times New Roman"/>
          <w:i/>
          <w:sz w:val="28"/>
          <w:szCs w:val="28"/>
        </w:rPr>
        <w:t>тетических оценок относительно проявлений красоты в окружающем мире, художественных образах, собственных творческих работах.</w:t>
      </w:r>
    </w:p>
    <w:p w:rsidR="00525833" w:rsidRPr="00525833" w:rsidRDefault="00525833" w:rsidP="00D141EF">
      <w:pPr>
        <w:pStyle w:val="af0"/>
        <w:numPr>
          <w:ilvl w:val="0"/>
          <w:numId w:val="61"/>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Побуждать и поддерживать личностные проявления старших до-школьников в процессе ознакомления с искусством и собственной творческой деятельн</w:t>
      </w:r>
      <w:r w:rsidRPr="00525833">
        <w:rPr>
          <w:rFonts w:ascii="Times New Roman" w:hAnsi="Times New Roman" w:cs="Times New Roman"/>
          <w:i/>
          <w:sz w:val="28"/>
          <w:szCs w:val="28"/>
        </w:rPr>
        <w:t>о</w:t>
      </w:r>
      <w:r w:rsidRPr="00525833">
        <w:rPr>
          <w:rFonts w:ascii="Times New Roman" w:hAnsi="Times New Roman" w:cs="Times New Roman"/>
          <w:i/>
          <w:sz w:val="28"/>
          <w:szCs w:val="28"/>
        </w:rPr>
        <w:t>сти (самостоятельность, инициативность, индивидуальность).</w:t>
      </w:r>
    </w:p>
    <w:p w:rsidR="00525833" w:rsidRPr="00525833" w:rsidRDefault="00525833" w:rsidP="00D141EF">
      <w:pPr>
        <w:pStyle w:val="af0"/>
        <w:numPr>
          <w:ilvl w:val="0"/>
          <w:numId w:val="61"/>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Совершенствовать изобразительную деятельность детей: стимулировать и поддерживать самостоятельное определение замысла, стремление создать выразительный образ, умение самостоятельно отбирать впечатления, пер</w:t>
      </w:r>
      <w:r w:rsidRPr="00525833">
        <w:rPr>
          <w:rFonts w:ascii="Times New Roman" w:hAnsi="Times New Roman" w:cs="Times New Roman"/>
          <w:i/>
          <w:sz w:val="28"/>
          <w:szCs w:val="28"/>
        </w:rPr>
        <w:t>е</w:t>
      </w:r>
      <w:r w:rsidRPr="00525833">
        <w:rPr>
          <w:rFonts w:ascii="Times New Roman" w:hAnsi="Times New Roman" w:cs="Times New Roman"/>
          <w:i/>
          <w:sz w:val="28"/>
          <w:szCs w:val="28"/>
        </w:rPr>
        <w:t>живания для определения сюжета, выбирать наиболее соответствующие о</w:t>
      </w:r>
      <w:r w:rsidRPr="00525833">
        <w:rPr>
          <w:rFonts w:ascii="Times New Roman" w:hAnsi="Times New Roman" w:cs="Times New Roman"/>
          <w:i/>
          <w:sz w:val="28"/>
          <w:szCs w:val="28"/>
        </w:rPr>
        <w:t>б</w:t>
      </w:r>
      <w:r w:rsidRPr="00525833">
        <w:rPr>
          <w:rFonts w:ascii="Times New Roman" w:hAnsi="Times New Roman" w:cs="Times New Roman"/>
          <w:i/>
          <w:sz w:val="28"/>
          <w:szCs w:val="28"/>
        </w:rPr>
        <w:t>разу изобразительные техники и материалы, планировать деятельность, до</w:t>
      </w:r>
      <w:r w:rsidRPr="00525833">
        <w:rPr>
          <w:rFonts w:ascii="Times New Roman" w:hAnsi="Times New Roman" w:cs="Times New Roman"/>
          <w:i/>
          <w:sz w:val="28"/>
          <w:szCs w:val="28"/>
        </w:rPr>
        <w:t>с</w:t>
      </w:r>
      <w:r w:rsidRPr="00525833">
        <w:rPr>
          <w:rFonts w:ascii="Times New Roman" w:hAnsi="Times New Roman" w:cs="Times New Roman"/>
          <w:i/>
          <w:sz w:val="28"/>
          <w:szCs w:val="28"/>
        </w:rPr>
        <w:t>тигать результата и оценивать его.</w:t>
      </w:r>
    </w:p>
    <w:p w:rsidR="00525833" w:rsidRPr="00525833" w:rsidRDefault="00525833" w:rsidP="00D141EF">
      <w:pPr>
        <w:pStyle w:val="af0"/>
        <w:numPr>
          <w:ilvl w:val="0"/>
          <w:numId w:val="61"/>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Обогащать слуховой опыт детей при знакомстве с основными жанрами муз</w:t>
      </w:r>
      <w:r w:rsidRPr="00525833">
        <w:rPr>
          <w:rFonts w:ascii="Times New Roman" w:hAnsi="Times New Roman" w:cs="Times New Roman"/>
          <w:i/>
          <w:sz w:val="28"/>
          <w:szCs w:val="28"/>
        </w:rPr>
        <w:t>ы</w:t>
      </w:r>
      <w:r w:rsidRPr="00525833">
        <w:rPr>
          <w:rFonts w:ascii="Times New Roman" w:hAnsi="Times New Roman" w:cs="Times New Roman"/>
          <w:i/>
          <w:sz w:val="28"/>
          <w:szCs w:val="28"/>
        </w:rPr>
        <w:t>ки.</w:t>
      </w:r>
    </w:p>
    <w:p w:rsidR="00525833" w:rsidRPr="00525833" w:rsidRDefault="00525833" w:rsidP="00D141EF">
      <w:pPr>
        <w:pStyle w:val="af0"/>
        <w:numPr>
          <w:ilvl w:val="0"/>
          <w:numId w:val="61"/>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Накапливать представления о жизни и творчестве некоторых композиторов.</w:t>
      </w:r>
    </w:p>
    <w:p w:rsidR="00525833" w:rsidRPr="00525833" w:rsidRDefault="00525833" w:rsidP="00D141EF">
      <w:pPr>
        <w:pStyle w:val="af0"/>
        <w:numPr>
          <w:ilvl w:val="0"/>
          <w:numId w:val="61"/>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Обучать детей анализу средств музыкальной выразительности.</w:t>
      </w:r>
    </w:p>
    <w:p w:rsidR="00525833" w:rsidRPr="00525833" w:rsidRDefault="00525833" w:rsidP="00D141EF">
      <w:pPr>
        <w:pStyle w:val="af0"/>
        <w:numPr>
          <w:ilvl w:val="0"/>
          <w:numId w:val="61"/>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Развивать умение творческой интерпретации музыки разными средствами художественной выразительности.</w:t>
      </w:r>
    </w:p>
    <w:p w:rsidR="00525833" w:rsidRPr="00525833" w:rsidRDefault="00525833" w:rsidP="00D141EF">
      <w:pPr>
        <w:pStyle w:val="af0"/>
        <w:numPr>
          <w:ilvl w:val="0"/>
          <w:numId w:val="61"/>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Задачи в области музыкального исполнительства — импровизации — творч</w:t>
      </w:r>
      <w:r w:rsidRPr="00525833">
        <w:rPr>
          <w:rFonts w:ascii="Times New Roman" w:hAnsi="Times New Roman" w:cs="Times New Roman"/>
          <w:i/>
          <w:sz w:val="28"/>
          <w:szCs w:val="28"/>
        </w:rPr>
        <w:t>е</w:t>
      </w:r>
      <w:r w:rsidRPr="00525833">
        <w:rPr>
          <w:rFonts w:ascii="Times New Roman" w:hAnsi="Times New Roman" w:cs="Times New Roman"/>
          <w:i/>
          <w:sz w:val="28"/>
          <w:szCs w:val="28"/>
        </w:rPr>
        <w:t>ства</w:t>
      </w:r>
    </w:p>
    <w:p w:rsidR="00525833" w:rsidRPr="00525833" w:rsidRDefault="00525833" w:rsidP="00D141EF">
      <w:pPr>
        <w:pStyle w:val="af0"/>
        <w:numPr>
          <w:ilvl w:val="0"/>
          <w:numId w:val="61"/>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Развивать певческие умения детей.</w:t>
      </w:r>
    </w:p>
    <w:p w:rsidR="00525833" w:rsidRPr="00525833" w:rsidRDefault="00525833" w:rsidP="00D141EF">
      <w:pPr>
        <w:pStyle w:val="af0"/>
        <w:numPr>
          <w:ilvl w:val="0"/>
          <w:numId w:val="61"/>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Способствовать освоению детьми умений игрового музицирования.</w:t>
      </w:r>
    </w:p>
    <w:p w:rsidR="00525833" w:rsidRPr="00525833" w:rsidRDefault="00525833" w:rsidP="00525833">
      <w:pPr>
        <w:pStyle w:val="af0"/>
        <w:spacing w:after="0"/>
        <w:jc w:val="both"/>
        <w:rPr>
          <w:rFonts w:ascii="Times New Roman" w:hAnsi="Times New Roman" w:cs="Times New Roman"/>
          <w:i/>
          <w:sz w:val="28"/>
          <w:szCs w:val="28"/>
        </w:rPr>
      </w:pPr>
      <w:r w:rsidRPr="00525833">
        <w:rPr>
          <w:rFonts w:ascii="Times New Roman" w:hAnsi="Times New Roman" w:cs="Times New Roman"/>
          <w:i/>
          <w:sz w:val="28"/>
          <w:szCs w:val="28"/>
        </w:rPr>
        <w:t>Стимулировать самостоятельную деятельность детей по импро¬визации танцев, игр, оркестровок.</w:t>
      </w:r>
    </w:p>
    <w:p w:rsidR="00525833" w:rsidRPr="00525833" w:rsidRDefault="00525833" w:rsidP="00D141EF">
      <w:pPr>
        <w:pStyle w:val="af0"/>
        <w:numPr>
          <w:ilvl w:val="0"/>
          <w:numId w:val="61"/>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Развивать умение сотрудничать в коллективной музыкальной деятельности.</w:t>
      </w:r>
    </w:p>
    <w:p w:rsidR="00525833" w:rsidRPr="00525833" w:rsidRDefault="00525833" w:rsidP="00525833">
      <w:pPr>
        <w:shd w:val="clear" w:color="auto" w:fill="FFFFFF"/>
        <w:spacing w:after="0"/>
        <w:ind w:left="426"/>
        <w:jc w:val="both"/>
        <w:rPr>
          <w:rFonts w:ascii="Times New Roman" w:hAnsi="Times New Roman" w:cs="Times New Roman"/>
          <w:bCs/>
          <w:i/>
          <w:spacing w:val="-15"/>
          <w:sz w:val="28"/>
          <w:szCs w:val="28"/>
        </w:rPr>
      </w:pPr>
      <w:r w:rsidRPr="00525833">
        <w:rPr>
          <w:rFonts w:ascii="Times New Roman" w:hAnsi="Times New Roman" w:cs="Times New Roman"/>
          <w:bCs/>
          <w:i/>
          <w:spacing w:val="-15"/>
          <w:sz w:val="28"/>
          <w:szCs w:val="28"/>
        </w:rPr>
        <w:t>Содержание Программы по художественно-эстетическому развитию с учетом возрастных и индивидуальных особенностей детей реализовываться в следующих видах деятельности:</w:t>
      </w:r>
    </w:p>
    <w:p w:rsidR="00525833" w:rsidRPr="00525833" w:rsidRDefault="00525833" w:rsidP="00D141EF">
      <w:pPr>
        <w:pStyle w:val="7"/>
        <w:numPr>
          <w:ilvl w:val="0"/>
          <w:numId w:val="62"/>
        </w:numPr>
        <w:shd w:val="clear" w:color="auto" w:fill="auto"/>
        <w:spacing w:line="240" w:lineRule="auto"/>
        <w:jc w:val="both"/>
        <w:rPr>
          <w:i/>
          <w:sz w:val="28"/>
          <w:szCs w:val="28"/>
        </w:rPr>
      </w:pPr>
      <w:r w:rsidRPr="00525833">
        <w:rPr>
          <w:i/>
          <w:sz w:val="28"/>
          <w:szCs w:val="28"/>
        </w:rPr>
        <w:t>Беседы, общения о предметах декоративно-прикладного, изобразительного и</w:t>
      </w:r>
      <w:r w:rsidRPr="00525833">
        <w:rPr>
          <w:i/>
          <w:sz w:val="28"/>
          <w:szCs w:val="28"/>
        </w:rPr>
        <w:t>с</w:t>
      </w:r>
      <w:r w:rsidRPr="00525833">
        <w:rPr>
          <w:i/>
          <w:sz w:val="28"/>
          <w:szCs w:val="28"/>
        </w:rPr>
        <w:t>кусства, архитектуры</w:t>
      </w:r>
    </w:p>
    <w:p w:rsidR="00525833" w:rsidRPr="00525833" w:rsidRDefault="00525833" w:rsidP="00D141EF">
      <w:pPr>
        <w:pStyle w:val="7"/>
        <w:numPr>
          <w:ilvl w:val="0"/>
          <w:numId w:val="62"/>
        </w:numPr>
        <w:shd w:val="clear" w:color="auto" w:fill="auto"/>
        <w:spacing w:line="240" w:lineRule="auto"/>
        <w:jc w:val="both"/>
        <w:rPr>
          <w:i/>
          <w:sz w:val="28"/>
          <w:szCs w:val="28"/>
        </w:rPr>
      </w:pPr>
      <w:r w:rsidRPr="00525833">
        <w:rPr>
          <w:i/>
          <w:sz w:val="28"/>
          <w:szCs w:val="28"/>
        </w:rPr>
        <w:t>Рассматривание, обсуждение, эстетическая оценка народных промыслов, э</w:t>
      </w:r>
      <w:r w:rsidRPr="00525833">
        <w:rPr>
          <w:i/>
          <w:sz w:val="28"/>
          <w:szCs w:val="28"/>
        </w:rPr>
        <w:t>с</w:t>
      </w:r>
      <w:r w:rsidRPr="00525833">
        <w:rPr>
          <w:i/>
          <w:sz w:val="28"/>
          <w:szCs w:val="28"/>
        </w:rPr>
        <w:t>тетически привлекательных предметов быта (скульптуры малых форм, сув</w:t>
      </w:r>
      <w:r w:rsidRPr="00525833">
        <w:rPr>
          <w:i/>
          <w:sz w:val="28"/>
          <w:szCs w:val="28"/>
        </w:rPr>
        <w:t>е</w:t>
      </w:r>
      <w:r w:rsidRPr="00525833">
        <w:rPr>
          <w:i/>
          <w:sz w:val="28"/>
          <w:szCs w:val="28"/>
        </w:rPr>
        <w:t>ниры, открытки, значки и пр.)</w:t>
      </w:r>
    </w:p>
    <w:p w:rsidR="00525833" w:rsidRPr="00525833" w:rsidRDefault="00525833" w:rsidP="00D141EF">
      <w:pPr>
        <w:pStyle w:val="7"/>
        <w:numPr>
          <w:ilvl w:val="0"/>
          <w:numId w:val="62"/>
        </w:numPr>
        <w:shd w:val="clear" w:color="auto" w:fill="auto"/>
        <w:spacing w:line="240" w:lineRule="auto"/>
        <w:jc w:val="both"/>
        <w:rPr>
          <w:i/>
          <w:sz w:val="28"/>
          <w:szCs w:val="28"/>
        </w:rPr>
      </w:pPr>
      <w:r w:rsidRPr="00525833">
        <w:rPr>
          <w:i/>
          <w:sz w:val="28"/>
          <w:szCs w:val="28"/>
        </w:rPr>
        <w:t>Чтение познавательной литературы, рассматривание энциклопедий, букл</w:t>
      </w:r>
      <w:r w:rsidRPr="00525833">
        <w:rPr>
          <w:i/>
          <w:sz w:val="28"/>
          <w:szCs w:val="28"/>
        </w:rPr>
        <w:t>е</w:t>
      </w:r>
      <w:r w:rsidRPr="00525833">
        <w:rPr>
          <w:i/>
          <w:sz w:val="28"/>
          <w:szCs w:val="28"/>
        </w:rPr>
        <w:t>тов.</w:t>
      </w:r>
    </w:p>
    <w:p w:rsidR="00525833" w:rsidRPr="00525833" w:rsidRDefault="00525833" w:rsidP="00D141EF">
      <w:pPr>
        <w:pStyle w:val="7"/>
        <w:numPr>
          <w:ilvl w:val="0"/>
          <w:numId w:val="62"/>
        </w:numPr>
        <w:shd w:val="clear" w:color="auto" w:fill="auto"/>
        <w:spacing w:line="240" w:lineRule="auto"/>
        <w:jc w:val="both"/>
        <w:rPr>
          <w:i/>
          <w:sz w:val="28"/>
          <w:szCs w:val="28"/>
        </w:rPr>
      </w:pPr>
      <w:r w:rsidRPr="00525833">
        <w:rPr>
          <w:i/>
          <w:sz w:val="28"/>
          <w:szCs w:val="28"/>
        </w:rPr>
        <w:t xml:space="preserve">Проектная деятельность. </w:t>
      </w:r>
    </w:p>
    <w:p w:rsidR="00525833" w:rsidRPr="00525833" w:rsidRDefault="00525833" w:rsidP="00D141EF">
      <w:pPr>
        <w:pStyle w:val="7"/>
        <w:numPr>
          <w:ilvl w:val="0"/>
          <w:numId w:val="62"/>
        </w:numPr>
        <w:shd w:val="clear" w:color="auto" w:fill="auto"/>
        <w:spacing w:line="240" w:lineRule="auto"/>
        <w:jc w:val="both"/>
        <w:rPr>
          <w:i/>
          <w:sz w:val="28"/>
          <w:szCs w:val="28"/>
        </w:rPr>
      </w:pPr>
      <w:r w:rsidRPr="00525833">
        <w:rPr>
          <w:i/>
          <w:sz w:val="28"/>
          <w:szCs w:val="28"/>
        </w:rPr>
        <w:t>Экскурсии в музей, на выставки.</w:t>
      </w:r>
    </w:p>
    <w:p w:rsidR="00525833" w:rsidRPr="00525833" w:rsidRDefault="00525833" w:rsidP="00D141EF">
      <w:pPr>
        <w:pStyle w:val="7"/>
        <w:numPr>
          <w:ilvl w:val="0"/>
          <w:numId w:val="62"/>
        </w:numPr>
        <w:shd w:val="clear" w:color="auto" w:fill="auto"/>
        <w:spacing w:line="240" w:lineRule="auto"/>
        <w:jc w:val="both"/>
        <w:rPr>
          <w:i/>
          <w:sz w:val="28"/>
          <w:szCs w:val="28"/>
        </w:rPr>
      </w:pPr>
      <w:r w:rsidRPr="00525833">
        <w:rPr>
          <w:i/>
          <w:sz w:val="28"/>
          <w:szCs w:val="28"/>
        </w:rPr>
        <w:t>Использование информационных технологий: виртуальные экскурсии, эле</w:t>
      </w:r>
      <w:r w:rsidRPr="00525833">
        <w:rPr>
          <w:i/>
          <w:sz w:val="28"/>
          <w:szCs w:val="28"/>
        </w:rPr>
        <w:t>к</w:t>
      </w:r>
      <w:r w:rsidRPr="00525833">
        <w:rPr>
          <w:i/>
          <w:sz w:val="28"/>
          <w:szCs w:val="28"/>
        </w:rPr>
        <w:t>тронные презентации.</w:t>
      </w:r>
    </w:p>
    <w:p w:rsidR="00525833" w:rsidRPr="00525833" w:rsidRDefault="00525833" w:rsidP="00D141EF">
      <w:pPr>
        <w:pStyle w:val="7"/>
        <w:numPr>
          <w:ilvl w:val="0"/>
          <w:numId w:val="62"/>
        </w:numPr>
        <w:shd w:val="clear" w:color="auto" w:fill="auto"/>
        <w:spacing w:line="240" w:lineRule="auto"/>
        <w:jc w:val="both"/>
        <w:rPr>
          <w:i/>
          <w:sz w:val="28"/>
          <w:szCs w:val="28"/>
        </w:rPr>
      </w:pPr>
      <w:r w:rsidRPr="00525833">
        <w:rPr>
          <w:i/>
          <w:sz w:val="28"/>
          <w:szCs w:val="28"/>
        </w:rPr>
        <w:lastRenderedPageBreak/>
        <w:t>Упражнения и игры на развитиеэстетических чувств, сенсорных и творческих способностей («Превращение фигур», «Кляксы» и т.п.)</w:t>
      </w:r>
    </w:p>
    <w:p w:rsidR="00525833" w:rsidRPr="00525833" w:rsidRDefault="00525833" w:rsidP="00525833">
      <w:pPr>
        <w:shd w:val="clear" w:color="auto" w:fill="FFFFFF"/>
        <w:spacing w:after="0"/>
        <w:ind w:left="426"/>
        <w:jc w:val="both"/>
        <w:rPr>
          <w:rFonts w:ascii="Times New Roman" w:hAnsi="Times New Roman" w:cs="Times New Roman"/>
          <w:bCs/>
          <w:i/>
          <w:spacing w:val="-15"/>
          <w:sz w:val="28"/>
          <w:szCs w:val="28"/>
          <w:u w:val="single"/>
        </w:rPr>
      </w:pPr>
    </w:p>
    <w:p w:rsidR="00525833" w:rsidRPr="00525833" w:rsidRDefault="00525833" w:rsidP="00525833">
      <w:pPr>
        <w:shd w:val="clear" w:color="auto" w:fill="FFFFFF"/>
        <w:spacing w:after="0"/>
        <w:ind w:left="426"/>
        <w:jc w:val="both"/>
        <w:rPr>
          <w:rFonts w:ascii="Times New Roman" w:hAnsi="Times New Roman" w:cs="Times New Roman"/>
          <w:bCs/>
          <w:i/>
          <w:spacing w:val="-15"/>
          <w:sz w:val="28"/>
          <w:szCs w:val="28"/>
        </w:rPr>
      </w:pPr>
      <w:r w:rsidRPr="00525833">
        <w:rPr>
          <w:rFonts w:ascii="Times New Roman" w:hAnsi="Times New Roman" w:cs="Times New Roman"/>
          <w:bCs/>
          <w:i/>
          <w:spacing w:val="-15"/>
          <w:sz w:val="28"/>
          <w:szCs w:val="28"/>
        </w:rPr>
        <w:t>Для поддержания детской инициативы в самостоятельной творческой деятельности детей (изобразительной, конструктивно-модельной, музыкальной и др.) используются следующие формы, методы, приемы психолого-педагогической работы:</w:t>
      </w:r>
    </w:p>
    <w:p w:rsidR="00525833" w:rsidRPr="00525833" w:rsidRDefault="00525833" w:rsidP="00D141EF">
      <w:pPr>
        <w:pStyle w:val="7"/>
        <w:numPr>
          <w:ilvl w:val="0"/>
          <w:numId w:val="62"/>
        </w:numPr>
        <w:shd w:val="clear" w:color="auto" w:fill="auto"/>
        <w:spacing w:line="240" w:lineRule="auto"/>
        <w:jc w:val="both"/>
        <w:rPr>
          <w:i/>
          <w:sz w:val="28"/>
          <w:szCs w:val="28"/>
        </w:rPr>
      </w:pPr>
      <w:r w:rsidRPr="00525833">
        <w:rPr>
          <w:i/>
          <w:sz w:val="28"/>
          <w:szCs w:val="28"/>
        </w:rPr>
        <w:t>Ситуации коллективного творчества.</w:t>
      </w:r>
    </w:p>
    <w:p w:rsidR="00525833" w:rsidRPr="00525833" w:rsidRDefault="00525833" w:rsidP="00D141EF">
      <w:pPr>
        <w:pStyle w:val="7"/>
        <w:numPr>
          <w:ilvl w:val="0"/>
          <w:numId w:val="62"/>
        </w:numPr>
        <w:shd w:val="clear" w:color="auto" w:fill="auto"/>
        <w:spacing w:line="240" w:lineRule="auto"/>
        <w:jc w:val="both"/>
        <w:rPr>
          <w:i/>
          <w:sz w:val="28"/>
          <w:szCs w:val="28"/>
        </w:rPr>
      </w:pPr>
      <w:r w:rsidRPr="00525833">
        <w:rPr>
          <w:i/>
          <w:sz w:val="28"/>
          <w:szCs w:val="28"/>
        </w:rPr>
        <w:t>«Детская мастерская», - создание атрибутов для игр, макетов, элементов костюмов, декораций и пр.</w:t>
      </w:r>
    </w:p>
    <w:p w:rsidR="00525833" w:rsidRPr="00525833" w:rsidRDefault="00525833" w:rsidP="00D141EF">
      <w:pPr>
        <w:pStyle w:val="7"/>
        <w:numPr>
          <w:ilvl w:val="0"/>
          <w:numId w:val="62"/>
        </w:numPr>
        <w:shd w:val="clear" w:color="auto" w:fill="auto"/>
        <w:spacing w:line="240" w:lineRule="auto"/>
        <w:jc w:val="both"/>
        <w:rPr>
          <w:i/>
          <w:sz w:val="28"/>
          <w:szCs w:val="28"/>
        </w:rPr>
      </w:pPr>
      <w:r w:rsidRPr="00525833">
        <w:rPr>
          <w:i/>
          <w:sz w:val="28"/>
          <w:szCs w:val="28"/>
        </w:rPr>
        <w:t>Оформление выставок детского творчества, детский дизайн.</w:t>
      </w:r>
    </w:p>
    <w:p w:rsidR="00525833" w:rsidRPr="00525833" w:rsidRDefault="00525833" w:rsidP="00D141EF">
      <w:pPr>
        <w:pStyle w:val="af0"/>
        <w:numPr>
          <w:ilvl w:val="0"/>
          <w:numId w:val="62"/>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Образовательные ситуации с использованием синтеза искусств и интеграции видов деятельности («Цвета грусти и радости», «Рисуем музыку» и т.п.)</w:t>
      </w:r>
    </w:p>
    <w:p w:rsidR="00525833" w:rsidRPr="00525833" w:rsidRDefault="00525833" w:rsidP="00D141EF">
      <w:pPr>
        <w:pStyle w:val="af0"/>
        <w:numPr>
          <w:ilvl w:val="0"/>
          <w:numId w:val="62"/>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Создание условий для самостоятельной музыкальной деятельности в группе: музыкальные инструменты, театральные куклы, атрибуты для ряженья, эл</w:t>
      </w:r>
      <w:r w:rsidRPr="00525833">
        <w:rPr>
          <w:rFonts w:ascii="Times New Roman" w:hAnsi="Times New Roman" w:cs="Times New Roman"/>
          <w:i/>
          <w:sz w:val="28"/>
          <w:szCs w:val="28"/>
        </w:rPr>
        <w:t>е</w:t>
      </w:r>
      <w:r w:rsidRPr="00525833">
        <w:rPr>
          <w:rFonts w:ascii="Times New Roman" w:hAnsi="Times New Roman" w:cs="Times New Roman"/>
          <w:i/>
          <w:sz w:val="28"/>
          <w:szCs w:val="28"/>
        </w:rPr>
        <w:t>менты костюмов различных персонажей. Использование аудиофона при орг</w:t>
      </w:r>
      <w:r w:rsidRPr="00525833">
        <w:rPr>
          <w:rFonts w:ascii="Times New Roman" w:hAnsi="Times New Roman" w:cs="Times New Roman"/>
          <w:i/>
          <w:sz w:val="28"/>
          <w:szCs w:val="28"/>
        </w:rPr>
        <w:t>а</w:t>
      </w:r>
      <w:r w:rsidRPr="00525833">
        <w:rPr>
          <w:rFonts w:ascii="Times New Roman" w:hAnsi="Times New Roman" w:cs="Times New Roman"/>
          <w:i/>
          <w:sz w:val="28"/>
          <w:szCs w:val="28"/>
        </w:rPr>
        <w:t>низации режимных моментов.</w:t>
      </w:r>
    </w:p>
    <w:p w:rsidR="00525833" w:rsidRPr="00525833" w:rsidRDefault="00525833" w:rsidP="00D141EF">
      <w:pPr>
        <w:pStyle w:val="af0"/>
        <w:numPr>
          <w:ilvl w:val="0"/>
          <w:numId w:val="62"/>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Игры -  экспериментирование со звуками.</w:t>
      </w:r>
    </w:p>
    <w:p w:rsidR="00525833" w:rsidRPr="00525833" w:rsidRDefault="00525833" w:rsidP="00D141EF">
      <w:pPr>
        <w:pStyle w:val="af0"/>
        <w:numPr>
          <w:ilvl w:val="0"/>
          <w:numId w:val="62"/>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Хороводные игры.</w:t>
      </w:r>
    </w:p>
    <w:p w:rsidR="00525833" w:rsidRDefault="00525833" w:rsidP="00D141EF">
      <w:pPr>
        <w:pStyle w:val="af0"/>
        <w:numPr>
          <w:ilvl w:val="0"/>
          <w:numId w:val="62"/>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Этюды, танцы, пляски под фонограмму.</w:t>
      </w:r>
    </w:p>
    <w:p w:rsidR="00794614" w:rsidRPr="003B630B" w:rsidRDefault="00794614" w:rsidP="00794614">
      <w:pPr>
        <w:pStyle w:val="af0"/>
        <w:suppressAutoHyphens w:val="0"/>
        <w:spacing w:after="0" w:line="276" w:lineRule="auto"/>
        <w:rPr>
          <w:rFonts w:ascii="Times New Roman" w:hAnsi="Times New Roman" w:cs="Times New Roman"/>
          <w:i/>
          <w:sz w:val="28"/>
          <w:szCs w:val="28"/>
        </w:rPr>
      </w:pPr>
      <w:r w:rsidRPr="003B630B">
        <w:rPr>
          <w:rFonts w:ascii="Times New Roman" w:hAnsi="Times New Roman" w:cs="Times New Roman"/>
          <w:i/>
          <w:sz w:val="28"/>
          <w:szCs w:val="28"/>
        </w:rPr>
        <w:t>В детском саду реализуется Рабочая программа студии по робототехнике «LEGOРОБОтрек» для старшего дошкольного возраста.</w:t>
      </w:r>
    </w:p>
    <w:p w:rsidR="00794614" w:rsidRPr="003B630B" w:rsidRDefault="00794614" w:rsidP="00794614">
      <w:pPr>
        <w:pStyle w:val="af0"/>
        <w:suppressAutoHyphens w:val="0"/>
        <w:spacing w:after="0" w:line="276" w:lineRule="auto"/>
        <w:ind w:left="142" w:firstLine="425"/>
        <w:jc w:val="both"/>
        <w:rPr>
          <w:rFonts w:ascii="Times New Roman" w:hAnsi="Times New Roman" w:cs="Times New Roman"/>
          <w:i/>
          <w:sz w:val="28"/>
          <w:szCs w:val="28"/>
        </w:rPr>
      </w:pPr>
      <w:r w:rsidRPr="003B630B">
        <w:rPr>
          <w:rFonts w:ascii="Times New Roman" w:hAnsi="Times New Roman" w:cs="Times New Roman"/>
          <w:i/>
          <w:sz w:val="28"/>
          <w:szCs w:val="28"/>
        </w:rPr>
        <w:t>Программа «LEGOРОБОтрек» разработана с учетом требований Федеральн</w:t>
      </w:r>
      <w:r w:rsidRPr="003B630B">
        <w:rPr>
          <w:rFonts w:ascii="Times New Roman" w:hAnsi="Times New Roman" w:cs="Times New Roman"/>
          <w:i/>
          <w:sz w:val="28"/>
          <w:szCs w:val="28"/>
        </w:rPr>
        <w:t>о</w:t>
      </w:r>
      <w:r w:rsidRPr="003B630B">
        <w:rPr>
          <w:rFonts w:ascii="Times New Roman" w:hAnsi="Times New Roman" w:cs="Times New Roman"/>
          <w:i/>
          <w:sz w:val="28"/>
          <w:szCs w:val="28"/>
        </w:rPr>
        <w:t>го государственного образовательного стандарта дошкольного образования и д</w:t>
      </w:r>
      <w:r w:rsidRPr="003B630B">
        <w:rPr>
          <w:rFonts w:ascii="Times New Roman" w:hAnsi="Times New Roman" w:cs="Times New Roman"/>
          <w:i/>
          <w:sz w:val="28"/>
          <w:szCs w:val="28"/>
        </w:rPr>
        <w:t>а</w:t>
      </w:r>
      <w:r w:rsidRPr="003B630B">
        <w:rPr>
          <w:rFonts w:ascii="Times New Roman" w:hAnsi="Times New Roman" w:cs="Times New Roman"/>
          <w:i/>
          <w:sz w:val="28"/>
          <w:szCs w:val="28"/>
        </w:rPr>
        <w:t>ет возможность осуществлению интегративных связей между образовательными областями. Работа по конструированию проводится в рамках совместной образ</w:t>
      </w:r>
      <w:r w:rsidRPr="003B630B">
        <w:rPr>
          <w:rFonts w:ascii="Times New Roman" w:hAnsi="Times New Roman" w:cs="Times New Roman"/>
          <w:i/>
          <w:sz w:val="28"/>
          <w:szCs w:val="28"/>
        </w:rPr>
        <w:t>о</w:t>
      </w:r>
      <w:r w:rsidRPr="003B630B">
        <w:rPr>
          <w:rFonts w:ascii="Times New Roman" w:hAnsi="Times New Roman" w:cs="Times New Roman"/>
          <w:i/>
          <w:sz w:val="28"/>
          <w:szCs w:val="28"/>
        </w:rPr>
        <w:t>вательной деятельности, работа студии по робототехнике «LEGOРОБОтрек». Для реализации программы используются конструкторы лего и «Роботрек малыш-1», с помощью которых дети смогут почувствовать себя юными учеными и инж</w:t>
      </w:r>
      <w:r w:rsidRPr="003B630B">
        <w:rPr>
          <w:rFonts w:ascii="Times New Roman" w:hAnsi="Times New Roman" w:cs="Times New Roman"/>
          <w:i/>
          <w:sz w:val="28"/>
          <w:szCs w:val="28"/>
        </w:rPr>
        <w:t>е</w:t>
      </w:r>
      <w:r w:rsidRPr="003B630B">
        <w:rPr>
          <w:rFonts w:ascii="Times New Roman" w:hAnsi="Times New Roman" w:cs="Times New Roman"/>
          <w:i/>
          <w:sz w:val="28"/>
          <w:szCs w:val="28"/>
        </w:rPr>
        <w:t>нерами, который поможет им понять принципы работы простых механизмов, с которыми мы сталкиваемся в повседневной жизни, алгоритм движения.</w:t>
      </w:r>
    </w:p>
    <w:p w:rsidR="00794614" w:rsidRPr="00794614" w:rsidRDefault="00794614" w:rsidP="00794614">
      <w:pPr>
        <w:pStyle w:val="af0"/>
        <w:suppressAutoHyphens w:val="0"/>
        <w:spacing w:after="0" w:line="276" w:lineRule="auto"/>
        <w:ind w:left="142" w:firstLine="425"/>
        <w:jc w:val="both"/>
        <w:rPr>
          <w:rFonts w:ascii="Times New Roman" w:hAnsi="Times New Roman" w:cs="Times New Roman"/>
          <w:i/>
          <w:sz w:val="28"/>
          <w:szCs w:val="28"/>
        </w:rPr>
      </w:pPr>
      <w:r w:rsidRPr="00794614">
        <w:rPr>
          <w:rFonts w:ascii="Times New Roman" w:eastAsia="Times New Roman" w:hAnsi="Times New Roman" w:cs="Times New Roman"/>
          <w:i/>
          <w:color w:val="2E2E2E"/>
          <w:sz w:val="28"/>
          <w:szCs w:val="28"/>
          <w:lang w:eastAsia="ru-RU"/>
        </w:rPr>
        <w:t>Возможности дошкольного возраста в развитии детского технического тво</w:t>
      </w:r>
      <w:r w:rsidRPr="00794614">
        <w:rPr>
          <w:rFonts w:ascii="Times New Roman" w:eastAsia="Times New Roman" w:hAnsi="Times New Roman" w:cs="Times New Roman"/>
          <w:i/>
          <w:color w:val="2E2E2E"/>
          <w:sz w:val="28"/>
          <w:szCs w:val="28"/>
          <w:lang w:eastAsia="ru-RU"/>
        </w:rPr>
        <w:t>р</w:t>
      </w:r>
      <w:r w:rsidRPr="00794614">
        <w:rPr>
          <w:rFonts w:ascii="Times New Roman" w:eastAsia="Times New Roman" w:hAnsi="Times New Roman" w:cs="Times New Roman"/>
          <w:i/>
          <w:color w:val="2E2E2E"/>
          <w:sz w:val="28"/>
          <w:szCs w:val="28"/>
          <w:lang w:eastAsia="ru-RU"/>
        </w:rPr>
        <w:t>чества, на сегодняшний день используются недостаточно. Обучение и развитие в ДОО можно реализовать в образовательной среде с помощью LEGO – констру</w:t>
      </w:r>
      <w:r w:rsidRPr="00794614">
        <w:rPr>
          <w:rFonts w:ascii="Times New Roman" w:eastAsia="Times New Roman" w:hAnsi="Times New Roman" w:cs="Times New Roman"/>
          <w:i/>
          <w:color w:val="2E2E2E"/>
          <w:sz w:val="28"/>
          <w:szCs w:val="28"/>
          <w:lang w:eastAsia="ru-RU"/>
        </w:rPr>
        <w:t>к</w:t>
      </w:r>
      <w:r w:rsidRPr="00794614">
        <w:rPr>
          <w:rFonts w:ascii="Times New Roman" w:eastAsia="Times New Roman" w:hAnsi="Times New Roman" w:cs="Times New Roman"/>
          <w:i/>
          <w:color w:val="2E2E2E"/>
          <w:sz w:val="28"/>
          <w:szCs w:val="28"/>
          <w:lang w:eastAsia="ru-RU"/>
        </w:rPr>
        <w:t>торов и робототехники. Актуальность LEGO – технологии и робототехники зн</w:t>
      </w:r>
      <w:r w:rsidRPr="00794614">
        <w:rPr>
          <w:rFonts w:ascii="Times New Roman" w:eastAsia="Times New Roman" w:hAnsi="Times New Roman" w:cs="Times New Roman"/>
          <w:i/>
          <w:color w:val="2E2E2E"/>
          <w:sz w:val="28"/>
          <w:szCs w:val="28"/>
          <w:lang w:eastAsia="ru-RU"/>
        </w:rPr>
        <w:t>а</w:t>
      </w:r>
      <w:r w:rsidRPr="00794614">
        <w:rPr>
          <w:rFonts w:ascii="Times New Roman" w:eastAsia="Times New Roman" w:hAnsi="Times New Roman" w:cs="Times New Roman"/>
          <w:i/>
          <w:color w:val="2E2E2E"/>
          <w:sz w:val="28"/>
          <w:szCs w:val="28"/>
          <w:lang w:eastAsia="ru-RU"/>
        </w:rPr>
        <w:t>чима в свете введения ФГОСДО, так как:</w:t>
      </w:r>
    </w:p>
    <w:p w:rsidR="00794614" w:rsidRPr="00794614" w:rsidRDefault="00794614" w:rsidP="00D141EF">
      <w:pPr>
        <w:numPr>
          <w:ilvl w:val="0"/>
          <w:numId w:val="129"/>
        </w:numPr>
        <w:shd w:val="clear" w:color="auto" w:fill="FFFFFF"/>
        <w:suppressAutoHyphens w:val="0"/>
        <w:spacing w:after="0" w:line="240" w:lineRule="auto"/>
        <w:ind w:left="0"/>
        <w:jc w:val="both"/>
        <w:rPr>
          <w:rFonts w:ascii="Times New Roman" w:eastAsia="Times New Roman" w:hAnsi="Times New Roman" w:cs="Times New Roman"/>
          <w:i/>
          <w:color w:val="2E2E2E"/>
          <w:sz w:val="28"/>
          <w:szCs w:val="28"/>
          <w:lang w:eastAsia="ru-RU"/>
        </w:rPr>
      </w:pPr>
      <w:r w:rsidRPr="00794614">
        <w:rPr>
          <w:rFonts w:ascii="Times New Roman" w:eastAsia="Times New Roman" w:hAnsi="Times New Roman" w:cs="Times New Roman"/>
          <w:i/>
          <w:color w:val="2E2E2E"/>
          <w:sz w:val="28"/>
          <w:szCs w:val="28"/>
          <w:lang w:eastAsia="ru-RU"/>
        </w:rPr>
        <w:t>являются великолепным средством для интеллектуального развития дошкольников, обеспечивающих интеграцию образовательных областей;</w:t>
      </w:r>
    </w:p>
    <w:p w:rsidR="00794614" w:rsidRPr="00794614" w:rsidRDefault="00794614" w:rsidP="00D141EF">
      <w:pPr>
        <w:numPr>
          <w:ilvl w:val="0"/>
          <w:numId w:val="129"/>
        </w:numPr>
        <w:shd w:val="clear" w:color="auto" w:fill="FFFFFF"/>
        <w:suppressAutoHyphens w:val="0"/>
        <w:spacing w:after="0" w:line="240" w:lineRule="auto"/>
        <w:ind w:left="0"/>
        <w:jc w:val="both"/>
        <w:rPr>
          <w:rFonts w:ascii="Times New Roman" w:eastAsia="Times New Roman" w:hAnsi="Times New Roman" w:cs="Times New Roman"/>
          <w:i/>
          <w:color w:val="2E2E2E"/>
          <w:sz w:val="28"/>
          <w:szCs w:val="28"/>
          <w:lang w:eastAsia="ru-RU"/>
        </w:rPr>
      </w:pPr>
      <w:r w:rsidRPr="00794614">
        <w:rPr>
          <w:rFonts w:ascii="Times New Roman" w:eastAsia="Times New Roman" w:hAnsi="Times New Roman" w:cs="Times New Roman"/>
          <w:i/>
          <w:color w:val="2E2E2E"/>
          <w:sz w:val="28"/>
          <w:szCs w:val="28"/>
          <w:lang w:eastAsia="ru-RU"/>
        </w:rPr>
        <w:t>позволяют педагогу сочетать образование, воспитание и развитие дошкольников в режиме игры (учиться и обучаться в игре);</w:t>
      </w:r>
    </w:p>
    <w:p w:rsidR="00794614" w:rsidRPr="00794614" w:rsidRDefault="00794614" w:rsidP="00D141EF">
      <w:pPr>
        <w:numPr>
          <w:ilvl w:val="0"/>
          <w:numId w:val="129"/>
        </w:numPr>
        <w:shd w:val="clear" w:color="auto" w:fill="FFFFFF"/>
        <w:suppressAutoHyphens w:val="0"/>
        <w:spacing w:after="0" w:line="240" w:lineRule="auto"/>
        <w:ind w:left="0"/>
        <w:jc w:val="both"/>
        <w:rPr>
          <w:rFonts w:ascii="Times New Roman" w:eastAsia="Times New Roman" w:hAnsi="Times New Roman" w:cs="Times New Roman"/>
          <w:i/>
          <w:color w:val="2E2E2E"/>
          <w:sz w:val="28"/>
          <w:szCs w:val="28"/>
          <w:lang w:eastAsia="ru-RU"/>
        </w:rPr>
      </w:pPr>
      <w:r w:rsidRPr="00794614">
        <w:rPr>
          <w:rFonts w:ascii="Times New Roman" w:eastAsia="Times New Roman" w:hAnsi="Times New Roman" w:cs="Times New Roman"/>
          <w:i/>
          <w:color w:val="2E2E2E"/>
          <w:sz w:val="28"/>
          <w:szCs w:val="28"/>
          <w:lang w:eastAsia="ru-RU"/>
        </w:rPr>
        <w:lastRenderedPageBreak/>
        <w:t>формируют познавательную активность, способствует воспитанию социально активной личности, формирует навыки общения и сотворчества;</w:t>
      </w:r>
    </w:p>
    <w:p w:rsidR="00794614" w:rsidRPr="00794614" w:rsidRDefault="00794614" w:rsidP="00D141EF">
      <w:pPr>
        <w:numPr>
          <w:ilvl w:val="0"/>
          <w:numId w:val="129"/>
        </w:numPr>
        <w:shd w:val="clear" w:color="auto" w:fill="FFFFFF"/>
        <w:suppressAutoHyphens w:val="0"/>
        <w:spacing w:after="0" w:line="240" w:lineRule="auto"/>
        <w:ind w:left="0"/>
        <w:jc w:val="both"/>
        <w:rPr>
          <w:rFonts w:ascii="Times New Roman" w:eastAsia="Times New Roman" w:hAnsi="Times New Roman" w:cs="Times New Roman"/>
          <w:i/>
          <w:color w:val="2E2E2E"/>
          <w:sz w:val="28"/>
          <w:szCs w:val="28"/>
          <w:lang w:eastAsia="ru-RU"/>
        </w:rPr>
      </w:pPr>
      <w:r w:rsidRPr="00794614">
        <w:rPr>
          <w:rFonts w:ascii="Times New Roman" w:eastAsia="Times New Roman" w:hAnsi="Times New Roman" w:cs="Times New Roman"/>
          <w:i/>
          <w:color w:val="2E2E2E"/>
          <w:sz w:val="28"/>
          <w:szCs w:val="28"/>
          <w:lang w:eastAsia="ru-RU"/>
        </w:rPr>
        <w:t>объединяют игру с исследовательской и экспериментальной деятельностью, пр</w:t>
      </w:r>
      <w:r w:rsidRPr="00794614">
        <w:rPr>
          <w:rFonts w:ascii="Times New Roman" w:eastAsia="Times New Roman" w:hAnsi="Times New Roman" w:cs="Times New Roman"/>
          <w:i/>
          <w:color w:val="2E2E2E"/>
          <w:sz w:val="28"/>
          <w:szCs w:val="28"/>
          <w:lang w:eastAsia="ru-RU"/>
        </w:rPr>
        <w:t>е</w:t>
      </w:r>
      <w:r w:rsidRPr="00794614">
        <w:rPr>
          <w:rFonts w:ascii="Times New Roman" w:eastAsia="Times New Roman" w:hAnsi="Times New Roman" w:cs="Times New Roman"/>
          <w:i/>
          <w:color w:val="2E2E2E"/>
          <w:sz w:val="28"/>
          <w:szCs w:val="28"/>
          <w:lang w:eastAsia="ru-RU"/>
        </w:rPr>
        <w:t>доставляют ребенку возможность экспериментировать и созидать свой собстве</w:t>
      </w:r>
      <w:r w:rsidRPr="00794614">
        <w:rPr>
          <w:rFonts w:ascii="Times New Roman" w:eastAsia="Times New Roman" w:hAnsi="Times New Roman" w:cs="Times New Roman"/>
          <w:i/>
          <w:color w:val="2E2E2E"/>
          <w:sz w:val="28"/>
          <w:szCs w:val="28"/>
          <w:lang w:eastAsia="ru-RU"/>
        </w:rPr>
        <w:t>н</w:t>
      </w:r>
      <w:r w:rsidRPr="00794614">
        <w:rPr>
          <w:rFonts w:ascii="Times New Roman" w:eastAsia="Times New Roman" w:hAnsi="Times New Roman" w:cs="Times New Roman"/>
          <w:i/>
          <w:color w:val="2E2E2E"/>
          <w:sz w:val="28"/>
          <w:szCs w:val="28"/>
          <w:lang w:eastAsia="ru-RU"/>
        </w:rPr>
        <w:t>ный мир, где нет границ.</w:t>
      </w:r>
    </w:p>
    <w:p w:rsidR="00794614" w:rsidRPr="00794614" w:rsidRDefault="00794614" w:rsidP="00794614">
      <w:pPr>
        <w:shd w:val="clear" w:color="auto" w:fill="FFFFFF"/>
        <w:suppressAutoHyphens w:val="0"/>
        <w:spacing w:after="0" w:line="240" w:lineRule="auto"/>
        <w:jc w:val="both"/>
        <w:rPr>
          <w:rFonts w:ascii="Times New Roman" w:eastAsia="Times New Roman" w:hAnsi="Times New Roman" w:cs="Times New Roman"/>
          <w:i/>
          <w:color w:val="2E2E2E"/>
          <w:sz w:val="28"/>
          <w:szCs w:val="28"/>
          <w:lang w:eastAsia="ru-RU"/>
        </w:rPr>
      </w:pPr>
      <w:r w:rsidRPr="00794614">
        <w:rPr>
          <w:rFonts w:ascii="Times New Roman" w:eastAsia="Times New Roman" w:hAnsi="Times New Roman" w:cs="Times New Roman"/>
          <w:i/>
          <w:color w:val="2E2E2E"/>
          <w:sz w:val="28"/>
          <w:szCs w:val="28"/>
          <w:lang w:eastAsia="ru-RU"/>
        </w:rPr>
        <w:t>Техническое творчество является одним из важных способов формирования профе</w:t>
      </w:r>
      <w:r w:rsidRPr="00794614">
        <w:rPr>
          <w:rFonts w:ascii="Times New Roman" w:eastAsia="Times New Roman" w:hAnsi="Times New Roman" w:cs="Times New Roman"/>
          <w:i/>
          <w:color w:val="2E2E2E"/>
          <w:sz w:val="28"/>
          <w:szCs w:val="28"/>
          <w:lang w:eastAsia="ru-RU"/>
        </w:rPr>
        <w:t>с</w:t>
      </w:r>
      <w:r w:rsidRPr="00794614">
        <w:rPr>
          <w:rFonts w:ascii="Times New Roman" w:eastAsia="Times New Roman" w:hAnsi="Times New Roman" w:cs="Times New Roman"/>
          <w:i/>
          <w:color w:val="2E2E2E"/>
          <w:sz w:val="28"/>
          <w:szCs w:val="28"/>
          <w:lang w:eastAsia="ru-RU"/>
        </w:rPr>
        <w:t>сиональной ориентации детей.</w:t>
      </w:r>
    </w:p>
    <w:p w:rsidR="003B630B" w:rsidRPr="003B630B" w:rsidRDefault="00794614" w:rsidP="00525833">
      <w:pPr>
        <w:shd w:val="clear" w:color="auto" w:fill="FFFFFF"/>
        <w:spacing w:after="0" w:line="240" w:lineRule="auto"/>
        <w:ind w:firstLine="567"/>
        <w:jc w:val="both"/>
        <w:rPr>
          <w:rFonts w:ascii="Times New Roman" w:hAnsi="Times New Roman" w:cs="Times New Roman"/>
          <w:i/>
          <w:sz w:val="28"/>
          <w:szCs w:val="28"/>
        </w:rPr>
      </w:pPr>
      <w:r w:rsidRPr="003B630B">
        <w:rPr>
          <w:rFonts w:ascii="Times New Roman" w:hAnsi="Times New Roman" w:cs="Times New Roman"/>
          <w:i/>
          <w:sz w:val="28"/>
          <w:szCs w:val="28"/>
        </w:rPr>
        <w:t>Цель, задачи программы</w:t>
      </w:r>
      <w:r w:rsidR="003B630B" w:rsidRPr="003B630B">
        <w:rPr>
          <w:rFonts w:ascii="Times New Roman" w:hAnsi="Times New Roman" w:cs="Times New Roman"/>
          <w:i/>
          <w:sz w:val="28"/>
          <w:szCs w:val="28"/>
        </w:rPr>
        <w:t>.</w:t>
      </w:r>
      <w:r w:rsidRPr="003B630B">
        <w:rPr>
          <w:rFonts w:ascii="Times New Roman" w:hAnsi="Times New Roman" w:cs="Times New Roman"/>
          <w:i/>
          <w:sz w:val="28"/>
          <w:szCs w:val="28"/>
        </w:rPr>
        <w:t xml:space="preserve"> Цель программы – развитие технического творчества и формирование научно – технической профессиональной ориентации у детей старшего дошкольного возраста средствами робототехники. Задачи: - формировать первичные представления о робототехнике, ее значении в жизни человека, о профессиях, связанных с изобретением и производством технических средств; - приобщать к научно – техническому творчеству: развивать умение постановки технической задачи, сбирать и изучать нужную информацию, находить конкретное решение задачи и материально осуществлять свой творческий замысел; - развивать продуктивную (конструирование) деятельность: обеспечить освоение детьми основных приёмов сборки и программирования робототехнических средств, составлять таблицы для отображения и анализа данных; - формировать основы безопасности собственной жизнедеятельности и окружающего мира: формировать представление о правилах безопасного поведения при работе с электротехникой, инструментами, необходимыми при конструировании робототехнических моделей - воспитывать ценностное отношение к собственному труду, труду других людей и его результатам; - формировать навыки сотрудничества: работа в коллективе, в команде, малой группе (в паре). </w:t>
      </w:r>
    </w:p>
    <w:p w:rsidR="003B630B" w:rsidRPr="003B630B" w:rsidRDefault="00794614" w:rsidP="00525833">
      <w:pPr>
        <w:shd w:val="clear" w:color="auto" w:fill="FFFFFF"/>
        <w:spacing w:after="0" w:line="240" w:lineRule="auto"/>
        <w:ind w:firstLine="567"/>
        <w:jc w:val="both"/>
        <w:rPr>
          <w:rFonts w:ascii="Times New Roman" w:hAnsi="Times New Roman" w:cs="Times New Roman"/>
          <w:i/>
          <w:sz w:val="28"/>
          <w:szCs w:val="28"/>
        </w:rPr>
      </w:pPr>
      <w:r w:rsidRPr="003B630B">
        <w:rPr>
          <w:rFonts w:ascii="Times New Roman" w:hAnsi="Times New Roman" w:cs="Times New Roman"/>
          <w:i/>
          <w:sz w:val="28"/>
          <w:szCs w:val="28"/>
        </w:rPr>
        <w:t xml:space="preserve">Задачи первого года обучения (5-6 лет): -способствовать развитию интереса к технике и конструированию; -развивать умения устанавливать связь между создаваемыми постройками и тем, что они видят в окружающей жизни; - продолжать формировать умение выделять основные части и характерные детали конструкции, анализировать постройки, планировать, находить творческие конструктивные решения; - формировать умения работать в паре, группе; объединять свои постройки в соответствии с общим замыслом; -воспитывать ценностное отношение к собственному труду и труду других людей. </w:t>
      </w:r>
    </w:p>
    <w:p w:rsidR="00794614" w:rsidRPr="003B630B" w:rsidRDefault="00794614" w:rsidP="00525833">
      <w:pPr>
        <w:shd w:val="clear" w:color="auto" w:fill="FFFFFF"/>
        <w:spacing w:after="0" w:line="240" w:lineRule="auto"/>
        <w:ind w:firstLine="567"/>
        <w:jc w:val="both"/>
        <w:rPr>
          <w:rFonts w:ascii="Times New Roman" w:hAnsi="Times New Roman" w:cs="Times New Roman"/>
          <w:i/>
          <w:sz w:val="28"/>
          <w:szCs w:val="28"/>
        </w:rPr>
      </w:pPr>
      <w:r w:rsidRPr="003B630B">
        <w:rPr>
          <w:rFonts w:ascii="Times New Roman" w:hAnsi="Times New Roman" w:cs="Times New Roman"/>
          <w:i/>
          <w:sz w:val="28"/>
          <w:szCs w:val="28"/>
        </w:rPr>
        <w:t xml:space="preserve"> Принципы и подходы к формированию программы</w:t>
      </w:r>
      <w:r w:rsidR="003B630B">
        <w:rPr>
          <w:rFonts w:ascii="Times New Roman" w:hAnsi="Times New Roman" w:cs="Times New Roman"/>
          <w:i/>
          <w:sz w:val="28"/>
          <w:szCs w:val="28"/>
        </w:rPr>
        <w:t xml:space="preserve"> технического творчества</w:t>
      </w:r>
      <w:r w:rsidRPr="003B630B">
        <w:rPr>
          <w:rFonts w:ascii="Times New Roman" w:hAnsi="Times New Roman" w:cs="Times New Roman"/>
          <w:i/>
          <w:sz w:val="28"/>
          <w:szCs w:val="28"/>
        </w:rPr>
        <w:t xml:space="preserve"> основывается на следующих принципах: </w:t>
      </w:r>
    </w:p>
    <w:p w:rsidR="00794614" w:rsidRPr="003B630B" w:rsidRDefault="00794614" w:rsidP="00525833">
      <w:pPr>
        <w:shd w:val="clear" w:color="auto" w:fill="FFFFFF"/>
        <w:spacing w:after="0" w:line="240" w:lineRule="auto"/>
        <w:ind w:firstLine="567"/>
        <w:jc w:val="both"/>
        <w:rPr>
          <w:rFonts w:ascii="Times New Roman" w:hAnsi="Times New Roman" w:cs="Times New Roman"/>
          <w:i/>
          <w:sz w:val="28"/>
          <w:szCs w:val="28"/>
        </w:rPr>
      </w:pPr>
      <w:r w:rsidRPr="003B630B">
        <w:rPr>
          <w:rFonts w:ascii="Times New Roman" w:hAnsi="Times New Roman" w:cs="Times New Roman"/>
          <w:i/>
          <w:sz w:val="28"/>
          <w:szCs w:val="28"/>
        </w:rPr>
        <w:t>1) обогащение (амплификация) детского развития;</w:t>
      </w:r>
    </w:p>
    <w:p w:rsidR="003B630B" w:rsidRPr="003B630B" w:rsidRDefault="00794614" w:rsidP="00525833">
      <w:pPr>
        <w:shd w:val="clear" w:color="auto" w:fill="FFFFFF"/>
        <w:spacing w:after="0" w:line="240" w:lineRule="auto"/>
        <w:ind w:firstLine="567"/>
        <w:jc w:val="both"/>
        <w:rPr>
          <w:rFonts w:ascii="Times New Roman" w:hAnsi="Times New Roman" w:cs="Times New Roman"/>
          <w:i/>
          <w:sz w:val="28"/>
          <w:szCs w:val="28"/>
        </w:rPr>
      </w:pPr>
      <w:r w:rsidRPr="003B630B">
        <w:rPr>
          <w:rFonts w:ascii="Times New Roman" w:hAnsi="Times New Roman" w:cs="Times New Roman"/>
          <w:i/>
          <w:sz w:val="28"/>
          <w:szCs w:val="28"/>
        </w:rPr>
        <w:t xml:space="preserve"> 2) 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 (далее - индивидуализация дошкольного образования);</w:t>
      </w:r>
    </w:p>
    <w:p w:rsidR="003B630B" w:rsidRPr="003B630B" w:rsidRDefault="00794614" w:rsidP="00525833">
      <w:pPr>
        <w:shd w:val="clear" w:color="auto" w:fill="FFFFFF"/>
        <w:spacing w:after="0" w:line="240" w:lineRule="auto"/>
        <w:ind w:firstLine="567"/>
        <w:jc w:val="both"/>
        <w:rPr>
          <w:rFonts w:ascii="Times New Roman" w:hAnsi="Times New Roman" w:cs="Times New Roman"/>
          <w:i/>
          <w:sz w:val="28"/>
          <w:szCs w:val="28"/>
        </w:rPr>
      </w:pPr>
      <w:r w:rsidRPr="003B630B">
        <w:rPr>
          <w:rFonts w:ascii="Times New Roman" w:hAnsi="Times New Roman" w:cs="Times New Roman"/>
          <w:i/>
          <w:sz w:val="28"/>
          <w:szCs w:val="28"/>
        </w:rPr>
        <w:t xml:space="preserve"> 3) содействие и сотрудничество детей и взрослых, признание ребенка полноценным участником (субъектом) образовательных отношений; </w:t>
      </w:r>
    </w:p>
    <w:p w:rsidR="003B630B" w:rsidRPr="003B630B" w:rsidRDefault="00794614" w:rsidP="00525833">
      <w:pPr>
        <w:shd w:val="clear" w:color="auto" w:fill="FFFFFF"/>
        <w:spacing w:after="0" w:line="240" w:lineRule="auto"/>
        <w:ind w:firstLine="567"/>
        <w:jc w:val="both"/>
        <w:rPr>
          <w:rFonts w:ascii="Times New Roman" w:hAnsi="Times New Roman" w:cs="Times New Roman"/>
          <w:i/>
          <w:sz w:val="28"/>
          <w:szCs w:val="28"/>
        </w:rPr>
      </w:pPr>
      <w:r w:rsidRPr="003B630B">
        <w:rPr>
          <w:rFonts w:ascii="Times New Roman" w:hAnsi="Times New Roman" w:cs="Times New Roman"/>
          <w:i/>
          <w:sz w:val="28"/>
          <w:szCs w:val="28"/>
        </w:rPr>
        <w:t xml:space="preserve">4) поддержка инициативы детей в продуктивной творческой деятельности; </w:t>
      </w:r>
    </w:p>
    <w:p w:rsidR="003B630B" w:rsidRPr="003B630B" w:rsidRDefault="00794614" w:rsidP="00525833">
      <w:pPr>
        <w:shd w:val="clear" w:color="auto" w:fill="FFFFFF"/>
        <w:spacing w:after="0" w:line="240" w:lineRule="auto"/>
        <w:ind w:firstLine="567"/>
        <w:jc w:val="both"/>
        <w:rPr>
          <w:rFonts w:ascii="Times New Roman" w:hAnsi="Times New Roman" w:cs="Times New Roman"/>
          <w:i/>
          <w:sz w:val="28"/>
          <w:szCs w:val="28"/>
        </w:rPr>
      </w:pPr>
      <w:r w:rsidRPr="003B630B">
        <w:rPr>
          <w:rFonts w:ascii="Times New Roman" w:hAnsi="Times New Roman" w:cs="Times New Roman"/>
          <w:i/>
          <w:sz w:val="28"/>
          <w:szCs w:val="28"/>
        </w:rPr>
        <w:t xml:space="preserve">5) приобщение детей к социокультурным нормам, традициям семьи, общества и государства; </w:t>
      </w:r>
    </w:p>
    <w:p w:rsidR="003B630B" w:rsidRPr="003B630B" w:rsidRDefault="00794614" w:rsidP="00525833">
      <w:pPr>
        <w:shd w:val="clear" w:color="auto" w:fill="FFFFFF"/>
        <w:spacing w:after="0" w:line="240" w:lineRule="auto"/>
        <w:ind w:firstLine="567"/>
        <w:jc w:val="both"/>
        <w:rPr>
          <w:rFonts w:ascii="Times New Roman" w:hAnsi="Times New Roman" w:cs="Times New Roman"/>
          <w:i/>
          <w:sz w:val="28"/>
          <w:szCs w:val="28"/>
        </w:rPr>
      </w:pPr>
      <w:r w:rsidRPr="003B630B">
        <w:rPr>
          <w:rFonts w:ascii="Times New Roman" w:hAnsi="Times New Roman" w:cs="Times New Roman"/>
          <w:i/>
          <w:sz w:val="28"/>
          <w:szCs w:val="28"/>
        </w:rPr>
        <w:lastRenderedPageBreak/>
        <w:t>6) формирование познавательных интересов и познавательных действий ребенка в продуктивной творческой деятельности;</w:t>
      </w:r>
    </w:p>
    <w:p w:rsidR="00C94D04" w:rsidRPr="003B630B" w:rsidRDefault="00794614" w:rsidP="00525833">
      <w:pPr>
        <w:shd w:val="clear" w:color="auto" w:fill="FFFFFF"/>
        <w:spacing w:after="0" w:line="240" w:lineRule="auto"/>
        <w:ind w:firstLine="567"/>
        <w:jc w:val="both"/>
        <w:rPr>
          <w:rFonts w:ascii="Times New Roman" w:hAnsi="Times New Roman" w:cs="Times New Roman"/>
          <w:i/>
          <w:sz w:val="28"/>
          <w:szCs w:val="28"/>
        </w:rPr>
      </w:pPr>
      <w:r w:rsidRPr="003B630B">
        <w:rPr>
          <w:rFonts w:ascii="Times New Roman" w:hAnsi="Times New Roman" w:cs="Times New Roman"/>
          <w:i/>
          <w:sz w:val="28"/>
          <w:szCs w:val="28"/>
        </w:rPr>
        <w:t xml:space="preserve"> 7) возрастная адекватность дошкольного образования (соответствие условий, требований, методов возрасту и особенностям развития). Характеристики особенности развития технического детского творчества Техническое детское творчество – это конструирование приборов, моделей, механизмов и других технических объектов. Процесс технического детского творчества условно делят на 4 этапа: 1. постановка технической задачи 2. сбор и изучение нужной информации 3. поиск конкретного решения задачи 4. материальное осуществление творческого замысла</w:t>
      </w:r>
      <w:r w:rsidR="003B630B" w:rsidRPr="003B630B">
        <w:rPr>
          <w:rFonts w:ascii="Times New Roman" w:hAnsi="Times New Roman" w:cs="Times New Roman"/>
          <w:i/>
          <w:sz w:val="28"/>
          <w:szCs w:val="28"/>
        </w:rPr>
        <w:t>.</w:t>
      </w:r>
      <w:r w:rsidRPr="003B630B">
        <w:rPr>
          <w:rFonts w:ascii="Times New Roman" w:hAnsi="Times New Roman" w:cs="Times New Roman"/>
          <w:i/>
          <w:sz w:val="28"/>
          <w:szCs w:val="28"/>
        </w:rPr>
        <w:t xml:space="preserve"> В дошкольном возрасте техническое детское творчество сводится к моделированию простейших механизмов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1.6.7. От 6 лет до 7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1.6.7.1. В области художественно-эстетического развития основными задачами образовательной деятельности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приобщение к искусству: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уважительное отношение и чувство гордости за свою страну, в процессе ознакомления с разными видами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закреплять знания детей о видах искусства (изобразительное, декоративно-прикладное искусство, музыка, архитектура, театр, танец, кино, цирк);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гражданственно-патриотического содержания;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гуманное отношение к людям и окружающей природе;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духовно-нравственное отношение и чувство сопричастности к культурному наследию своего народа;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закреплять у детей знания об искусстве как виде творческой деятельности людей;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помогать детям различать народное и профессиональное искусство;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основы художественной культуры;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расширять знания детей об изобразительном искусстве, музыке, театре;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расширять знания детей о творчестве известных художников и композиторов;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расширять знания детей о творческой деятельности, её особенностях; называть виды художественной деятельности, профессию деятеля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организовать посещение выставки, театра, музея, цирка (совместно с родителями (законными представителями));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изобразительная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устойчивый интерес к изобразительной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развивать художественный вкус, творческое воображение, наблюдательность и любознательность;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у детей сенсорный опыт, включать в процесс ознакомления с предметами движения рук по предмету;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ребёнком, так и его сверстниками, обращая внимание на обязательность доброжелательного и уважительного отношения к работам товарищей;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создавать условия для свободного, самостоятельного, разнопланового экспериментирования с художественными материалами;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поощрять стремление детей сделать свое произведение красивым, содержательным, выразительным;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художественно-творческие способности детей в изобразительной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у детей коллективное творчество;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конструктивная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умение у детей видеть конструкцию объекта и анализировать её основные части, их функциональное назначение;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интерес к конструктивной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детей с различными видами конструкторов;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детей с профессиями дизайнера, конструктора, архитектора, строителя и прочее;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художественно-творческие способности и самостоятельную творческую конструктивную деятельность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музыкальная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гражданско-патриотические чувства через изучение Государственного гимна Российской Федерации;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приобщать детей к музыкальной культуре, воспитывать музыкально-эстетический вкус;</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музыкальные способности: поэтический и музыкальный слух, чувство ритма, музыкальную память;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обогащать музыкальные впечатления детей, вызывать яркий эмоциональный отклик при восприятии музыки разного характера;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навык движения под музыку;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обучать детей игре на детских музыкальных инструментах;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знакомить детей с элементарными музыкальными понятиями;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 детей умение использовать полученные знания и навыки в быту и на досуге;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театрализованная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приобщение детей к театральному искусству через знакомство с историей театра, его жанрами, устройством и профессиями;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знакомить детей с разными видами театрализованной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прочее);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навыки кукловождения в различных театральных системах (перчаточными, тростевыми, марионеткам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умение согласовывать свои действия с партнерами, приучать правильно оценивать действия персонажей в спектакле;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поощрять способность творчески передавать образ в играх драматизациях, спектаклях;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культурно-досуговая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формировать интерес к полезной деятельности в свободное время (отдых, творчество, самообразование);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уважительное отношение к своей стране в ходе предпраздничной подготовки;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чувство удовлетворения от участия в коллективной досуговой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1.6.7.2.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1.6.7.2.1. Приобщение к искусству.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Педагог воспитывает гражданско-патриотические чувства средствами различных видов и жанров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Педагог продолжает знакомить детей с историей и видами искусства (декоративно-прикладное,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6) 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 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8) 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 о художниках - иллюстраторах детской книги (И.Я. Билибин, Ю.А. Васнецов, В.М. Конашевич, В.В. Лебедев, Т.А. Маврина, Е.И. Чарушин и другие).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9) Педагог продолжает знакомить детей с творчеством русских композиторов (Н.А. Римский-Корсаков, П.И. Чайковский, М.И. Глинка, А.П. Бородин и другие), зарубежных композиторов (А. Вивальди, Ф. Шуберт, Э. Григ, К. Сен-Санс другие), композиторов-песенников (Г.А. Струве, А.Л. Рыбников, Г.И. Гладков, М.И. Дунаевский и другие).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10) 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11) 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12) 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1.6.7.2.2. Изобразительная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художественно-творческие способности в продуктивных видах детской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Лепка: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Декоративная лепка: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Аппликация: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продолжает формировать умение детей создавать предметные и сюжетные изображения с натуры и по представлению: развивать чувство композиции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w:t>
      </w:r>
      <w:r w:rsidRPr="00F6072B">
        <w:rPr>
          <w:rFonts w:ascii="Times New Roman" w:eastAsia="Times New Roman" w:hAnsi="Times New Roman" w:cs="Times New Roman"/>
          <w:color w:val="000000" w:themeColor="text1"/>
          <w:sz w:val="28"/>
          <w:szCs w:val="28"/>
          <w:lang w:eastAsia="ru-RU"/>
        </w:rPr>
        <w:lastRenderedPageBreak/>
        <w:t>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Прикладное творчество: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так далее),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Народное декоративно-прикладное искусство: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другое.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w:t>
      </w:r>
      <w:r w:rsidRPr="00F6072B">
        <w:rPr>
          <w:rFonts w:ascii="Times New Roman" w:eastAsia="Times New Roman" w:hAnsi="Times New Roman" w:cs="Times New Roman"/>
          <w:color w:val="000000" w:themeColor="text1"/>
          <w:sz w:val="28"/>
          <w:szCs w:val="28"/>
          <w:lang w:eastAsia="ru-RU"/>
        </w:rPr>
        <w:lastRenderedPageBreak/>
        <w:t>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1.6.7.2.3. Конструктивная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1.6.7.2.4. Музыкальная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Слушание: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4) Музыкально-ритмические движения: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 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1.6.7.2.5. Театрализованная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w:t>
      </w:r>
      <w:r w:rsidRPr="00F6072B">
        <w:rPr>
          <w:rFonts w:ascii="Times New Roman" w:eastAsia="Times New Roman" w:hAnsi="Times New Roman" w:cs="Times New Roman"/>
          <w:color w:val="000000" w:themeColor="text1"/>
          <w:sz w:val="28"/>
          <w:szCs w:val="28"/>
          <w:lang w:eastAsia="ru-RU"/>
        </w:rPr>
        <w:lastRenderedPageBreak/>
        <w:t>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 сочетать движения театральных игрушек с речью. Педагог формирует умение проводить анализ сыгранных ролей, просмотренных спектаклей.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1.6.7.2.6. Культурно-досуговая деятельность.</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3B4951" w:rsidRDefault="003B4951" w:rsidP="003B4951">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3B4951" w:rsidRDefault="003B4951" w:rsidP="003B4951">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525833" w:rsidRPr="00525833" w:rsidRDefault="00525833" w:rsidP="00525833">
      <w:pPr>
        <w:shd w:val="clear" w:color="auto" w:fill="FFFFFF"/>
        <w:spacing w:after="0"/>
        <w:ind w:left="426"/>
        <w:jc w:val="both"/>
        <w:rPr>
          <w:rFonts w:ascii="Times New Roman" w:hAnsi="Times New Roman" w:cs="Times New Roman"/>
          <w:bCs/>
          <w:i/>
          <w:spacing w:val="-15"/>
          <w:sz w:val="28"/>
          <w:szCs w:val="28"/>
        </w:rPr>
      </w:pPr>
      <w:r w:rsidRPr="00525833">
        <w:rPr>
          <w:rFonts w:ascii="Times New Roman" w:hAnsi="Times New Roman" w:cs="Times New Roman"/>
          <w:bCs/>
          <w:i/>
          <w:spacing w:val="-15"/>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525833" w:rsidRPr="00525833" w:rsidRDefault="00525833" w:rsidP="00D141EF">
      <w:pPr>
        <w:pStyle w:val="af0"/>
        <w:numPr>
          <w:ilvl w:val="1"/>
          <w:numId w:val="63"/>
        </w:numPr>
        <w:suppressAutoHyphens w:val="0"/>
        <w:spacing w:after="0" w:line="276" w:lineRule="auto"/>
        <w:ind w:left="0" w:firstLine="0"/>
        <w:jc w:val="both"/>
        <w:rPr>
          <w:rFonts w:ascii="Times New Roman" w:hAnsi="Times New Roman" w:cs="Times New Roman"/>
          <w:i/>
          <w:sz w:val="28"/>
          <w:szCs w:val="28"/>
        </w:rPr>
      </w:pPr>
      <w:r w:rsidRPr="00525833">
        <w:rPr>
          <w:rFonts w:ascii="Times New Roman" w:hAnsi="Times New Roman" w:cs="Times New Roman"/>
          <w:i/>
          <w:sz w:val="28"/>
          <w:szCs w:val="28"/>
        </w:rPr>
        <w:t>Формировать эмоциональные и эстетические ориентации, подвести детей к пониманию ценности искусства, художественной деятельности, музея, способств</w:t>
      </w:r>
      <w:r w:rsidRPr="00525833">
        <w:rPr>
          <w:rFonts w:ascii="Times New Roman" w:hAnsi="Times New Roman" w:cs="Times New Roman"/>
          <w:i/>
          <w:sz w:val="28"/>
          <w:szCs w:val="28"/>
        </w:rPr>
        <w:t>о</w:t>
      </w:r>
      <w:r w:rsidRPr="00525833">
        <w:rPr>
          <w:rFonts w:ascii="Times New Roman" w:hAnsi="Times New Roman" w:cs="Times New Roman"/>
          <w:i/>
          <w:sz w:val="28"/>
          <w:szCs w:val="28"/>
        </w:rPr>
        <w:t>вать освоению и использованию разнообразных эстетических оценок относительно проявлений красоты в окружающем мире, художественных образах, собственных творческих работах.</w:t>
      </w:r>
    </w:p>
    <w:p w:rsidR="00525833" w:rsidRPr="00525833" w:rsidRDefault="00525833" w:rsidP="00D141EF">
      <w:pPr>
        <w:pStyle w:val="af0"/>
        <w:numPr>
          <w:ilvl w:val="1"/>
          <w:numId w:val="63"/>
        </w:numPr>
        <w:suppressAutoHyphens w:val="0"/>
        <w:spacing w:after="0" w:line="276" w:lineRule="auto"/>
        <w:ind w:left="0" w:firstLine="0"/>
        <w:jc w:val="both"/>
        <w:rPr>
          <w:rFonts w:ascii="Times New Roman" w:hAnsi="Times New Roman" w:cs="Times New Roman"/>
          <w:i/>
          <w:sz w:val="28"/>
          <w:szCs w:val="28"/>
        </w:rPr>
      </w:pPr>
      <w:r w:rsidRPr="00525833">
        <w:rPr>
          <w:rFonts w:ascii="Times New Roman" w:hAnsi="Times New Roman" w:cs="Times New Roman"/>
          <w:i/>
          <w:sz w:val="28"/>
          <w:szCs w:val="28"/>
        </w:rPr>
        <w:t>Стимулировать самостоятельное проявление эстетического отношения к о</w:t>
      </w:r>
      <w:r w:rsidRPr="00525833">
        <w:rPr>
          <w:rFonts w:ascii="Times New Roman" w:hAnsi="Times New Roman" w:cs="Times New Roman"/>
          <w:i/>
          <w:sz w:val="28"/>
          <w:szCs w:val="28"/>
        </w:rPr>
        <w:t>к</w:t>
      </w:r>
      <w:r w:rsidRPr="00525833">
        <w:rPr>
          <w:rFonts w:ascii="Times New Roman" w:hAnsi="Times New Roman" w:cs="Times New Roman"/>
          <w:i/>
          <w:sz w:val="28"/>
          <w:szCs w:val="28"/>
        </w:rPr>
        <w:t>ружающему миру в разнообразных ситуациях (повседневных и образовательных с</w:t>
      </w:r>
      <w:r w:rsidRPr="00525833">
        <w:rPr>
          <w:rFonts w:ascii="Times New Roman" w:hAnsi="Times New Roman" w:cs="Times New Roman"/>
          <w:i/>
          <w:sz w:val="28"/>
          <w:szCs w:val="28"/>
        </w:rPr>
        <w:t>и</w:t>
      </w:r>
      <w:r w:rsidRPr="00525833">
        <w:rPr>
          <w:rFonts w:ascii="Times New Roman" w:hAnsi="Times New Roman" w:cs="Times New Roman"/>
          <w:i/>
          <w:sz w:val="28"/>
          <w:szCs w:val="28"/>
        </w:rPr>
        <w:t>туациях, досуговой деятельности, в ходе посещения музеев, парков, экскурсий по.городу).</w:t>
      </w:r>
    </w:p>
    <w:p w:rsidR="00525833" w:rsidRPr="00525833" w:rsidRDefault="00525833" w:rsidP="00D141EF">
      <w:pPr>
        <w:pStyle w:val="af0"/>
        <w:numPr>
          <w:ilvl w:val="1"/>
          <w:numId w:val="63"/>
        </w:numPr>
        <w:suppressAutoHyphens w:val="0"/>
        <w:spacing w:after="0" w:line="276" w:lineRule="auto"/>
        <w:ind w:left="0" w:firstLine="0"/>
        <w:jc w:val="both"/>
        <w:rPr>
          <w:rFonts w:ascii="Times New Roman" w:hAnsi="Times New Roman" w:cs="Times New Roman"/>
          <w:i/>
          <w:sz w:val="28"/>
          <w:szCs w:val="28"/>
        </w:rPr>
      </w:pPr>
      <w:r w:rsidRPr="00525833">
        <w:rPr>
          <w:rFonts w:ascii="Times New Roman" w:hAnsi="Times New Roman" w:cs="Times New Roman"/>
          <w:i/>
          <w:sz w:val="28"/>
          <w:szCs w:val="28"/>
        </w:rPr>
        <w:t>Способствовать становлению и проявлению у детей интересов, эстетических предпочтений, желания познавать искусство и осваивать изобразительную де</w:t>
      </w:r>
      <w:r w:rsidRPr="00525833">
        <w:rPr>
          <w:rFonts w:ascii="Times New Roman" w:hAnsi="Times New Roman" w:cs="Times New Roman"/>
          <w:i/>
          <w:sz w:val="28"/>
          <w:szCs w:val="28"/>
        </w:rPr>
        <w:t>я</w:t>
      </w:r>
      <w:r w:rsidRPr="00525833">
        <w:rPr>
          <w:rFonts w:ascii="Times New Roman" w:hAnsi="Times New Roman" w:cs="Times New Roman"/>
          <w:i/>
          <w:sz w:val="28"/>
          <w:szCs w:val="28"/>
        </w:rPr>
        <w:t>тельность посредством обогащения опыта посещения музеев, выставок, стимул</w:t>
      </w:r>
      <w:r w:rsidRPr="00525833">
        <w:rPr>
          <w:rFonts w:ascii="Times New Roman" w:hAnsi="Times New Roman" w:cs="Times New Roman"/>
          <w:i/>
          <w:sz w:val="28"/>
          <w:szCs w:val="28"/>
        </w:rPr>
        <w:t>и</w:t>
      </w:r>
      <w:r w:rsidRPr="00525833">
        <w:rPr>
          <w:rFonts w:ascii="Times New Roman" w:hAnsi="Times New Roman" w:cs="Times New Roman"/>
          <w:i/>
          <w:sz w:val="28"/>
          <w:szCs w:val="28"/>
        </w:rPr>
        <w:t>рования коллекционирования, творческих досугов, рукоделия, проектной деятельн</w:t>
      </w:r>
      <w:r w:rsidRPr="00525833">
        <w:rPr>
          <w:rFonts w:ascii="Times New Roman" w:hAnsi="Times New Roman" w:cs="Times New Roman"/>
          <w:i/>
          <w:sz w:val="28"/>
          <w:szCs w:val="28"/>
        </w:rPr>
        <w:t>о</w:t>
      </w:r>
      <w:r w:rsidRPr="00525833">
        <w:rPr>
          <w:rFonts w:ascii="Times New Roman" w:hAnsi="Times New Roman" w:cs="Times New Roman"/>
          <w:i/>
          <w:sz w:val="28"/>
          <w:szCs w:val="28"/>
        </w:rPr>
        <w:t>сти.</w:t>
      </w:r>
    </w:p>
    <w:p w:rsidR="00525833" w:rsidRPr="00525833" w:rsidRDefault="00525833" w:rsidP="00D141EF">
      <w:pPr>
        <w:pStyle w:val="af0"/>
        <w:numPr>
          <w:ilvl w:val="1"/>
          <w:numId w:val="63"/>
        </w:numPr>
        <w:suppressAutoHyphens w:val="0"/>
        <w:spacing w:after="0" w:line="276" w:lineRule="auto"/>
        <w:ind w:left="0" w:firstLine="0"/>
        <w:jc w:val="both"/>
        <w:rPr>
          <w:rFonts w:ascii="Times New Roman" w:hAnsi="Times New Roman" w:cs="Times New Roman"/>
          <w:i/>
          <w:sz w:val="28"/>
          <w:szCs w:val="28"/>
        </w:rPr>
      </w:pPr>
      <w:r w:rsidRPr="00525833">
        <w:rPr>
          <w:rFonts w:ascii="Times New Roman" w:hAnsi="Times New Roman" w:cs="Times New Roman"/>
          <w:i/>
          <w:sz w:val="28"/>
          <w:szCs w:val="28"/>
        </w:rPr>
        <w:lastRenderedPageBreak/>
        <w:t>Способствовать становлению позиции художника-творца, поддерживать проявления самостоятельности, инициативности, индивидуальности, активизир</w:t>
      </w:r>
      <w:r w:rsidRPr="00525833">
        <w:rPr>
          <w:rFonts w:ascii="Times New Roman" w:hAnsi="Times New Roman" w:cs="Times New Roman"/>
          <w:i/>
          <w:sz w:val="28"/>
          <w:szCs w:val="28"/>
        </w:rPr>
        <w:t>о</w:t>
      </w:r>
      <w:r w:rsidRPr="00525833">
        <w:rPr>
          <w:rFonts w:ascii="Times New Roman" w:hAnsi="Times New Roman" w:cs="Times New Roman"/>
          <w:i/>
          <w:sz w:val="28"/>
          <w:szCs w:val="28"/>
        </w:rPr>
        <w:t>вать творческие проявления детей.</w:t>
      </w:r>
    </w:p>
    <w:p w:rsidR="00525833" w:rsidRPr="00525833" w:rsidRDefault="00525833" w:rsidP="00D141EF">
      <w:pPr>
        <w:pStyle w:val="af0"/>
        <w:numPr>
          <w:ilvl w:val="1"/>
          <w:numId w:val="63"/>
        </w:numPr>
        <w:suppressAutoHyphens w:val="0"/>
        <w:spacing w:after="0" w:line="276" w:lineRule="auto"/>
        <w:ind w:left="0" w:firstLine="0"/>
        <w:jc w:val="both"/>
        <w:rPr>
          <w:rFonts w:ascii="Times New Roman" w:hAnsi="Times New Roman" w:cs="Times New Roman"/>
          <w:i/>
          <w:sz w:val="28"/>
          <w:szCs w:val="28"/>
        </w:rPr>
      </w:pPr>
      <w:r w:rsidRPr="00525833">
        <w:rPr>
          <w:rFonts w:ascii="Times New Roman" w:hAnsi="Times New Roman" w:cs="Times New Roman"/>
          <w:i/>
          <w:sz w:val="28"/>
          <w:szCs w:val="28"/>
        </w:rPr>
        <w:t>Совершенствовать изобразительную деятельность детей: стимулировать умение создавать работы по собственному замыслу, стремление создать выраз</w:t>
      </w:r>
      <w:r w:rsidRPr="00525833">
        <w:rPr>
          <w:rFonts w:ascii="Times New Roman" w:hAnsi="Times New Roman" w:cs="Times New Roman"/>
          <w:i/>
          <w:sz w:val="28"/>
          <w:szCs w:val="28"/>
        </w:rPr>
        <w:t>и</w:t>
      </w:r>
      <w:r w:rsidRPr="00525833">
        <w:rPr>
          <w:rFonts w:ascii="Times New Roman" w:hAnsi="Times New Roman" w:cs="Times New Roman"/>
          <w:i/>
          <w:sz w:val="28"/>
          <w:szCs w:val="28"/>
        </w:rPr>
        <w:t>тельный оригинальный образ, умение самостоятельно отбирать впечатления, п</w:t>
      </w:r>
      <w:r w:rsidRPr="00525833">
        <w:rPr>
          <w:rFonts w:ascii="Times New Roman" w:hAnsi="Times New Roman" w:cs="Times New Roman"/>
          <w:i/>
          <w:sz w:val="28"/>
          <w:szCs w:val="28"/>
        </w:rPr>
        <w:t>е</w:t>
      </w:r>
      <w:r w:rsidRPr="00525833">
        <w:rPr>
          <w:rFonts w:ascii="Times New Roman" w:hAnsi="Times New Roman" w:cs="Times New Roman"/>
          <w:i/>
          <w:sz w:val="28"/>
          <w:szCs w:val="28"/>
        </w:rPr>
        <w:t>реживания для определения сюжета, выбирать наиболее соответствующие образу изобразительные техники и материалы и сочетать их, планировать деятельность и достигать качественного результата, самостоятельно и объективно оценивать его, эффективно взаимодействовать с другими детьми в процессе выполнения ко</w:t>
      </w:r>
      <w:r w:rsidRPr="00525833">
        <w:rPr>
          <w:rFonts w:ascii="Times New Roman" w:hAnsi="Times New Roman" w:cs="Times New Roman"/>
          <w:i/>
          <w:sz w:val="28"/>
          <w:szCs w:val="28"/>
        </w:rPr>
        <w:t>л</w:t>
      </w:r>
      <w:r w:rsidRPr="00525833">
        <w:rPr>
          <w:rFonts w:ascii="Times New Roman" w:hAnsi="Times New Roman" w:cs="Times New Roman"/>
          <w:i/>
          <w:sz w:val="28"/>
          <w:szCs w:val="28"/>
        </w:rPr>
        <w:t>лективных творческих работ. Совершенствовать технические и изобразительно-выразительные умения.</w:t>
      </w:r>
    </w:p>
    <w:p w:rsidR="00525833" w:rsidRPr="00525833" w:rsidRDefault="00525833" w:rsidP="00D141EF">
      <w:pPr>
        <w:pStyle w:val="af0"/>
        <w:numPr>
          <w:ilvl w:val="0"/>
          <w:numId w:val="64"/>
        </w:numPr>
        <w:suppressAutoHyphens w:val="0"/>
        <w:spacing w:after="0" w:line="276" w:lineRule="auto"/>
        <w:ind w:left="0" w:firstLine="0"/>
        <w:jc w:val="both"/>
        <w:rPr>
          <w:rFonts w:ascii="Times New Roman" w:hAnsi="Times New Roman" w:cs="Times New Roman"/>
          <w:i/>
          <w:sz w:val="28"/>
          <w:szCs w:val="28"/>
        </w:rPr>
      </w:pPr>
      <w:r w:rsidRPr="00525833">
        <w:rPr>
          <w:rFonts w:ascii="Times New Roman" w:hAnsi="Times New Roman" w:cs="Times New Roman"/>
          <w:i/>
          <w:sz w:val="28"/>
          <w:szCs w:val="28"/>
        </w:rPr>
        <w:t>Обогащать слуховой опыт детей при знакомстве с основными жанрами муз</w:t>
      </w:r>
      <w:r w:rsidRPr="00525833">
        <w:rPr>
          <w:rFonts w:ascii="Times New Roman" w:hAnsi="Times New Roman" w:cs="Times New Roman"/>
          <w:i/>
          <w:sz w:val="28"/>
          <w:szCs w:val="28"/>
        </w:rPr>
        <w:t>ы</w:t>
      </w:r>
      <w:r w:rsidRPr="00525833">
        <w:rPr>
          <w:rFonts w:ascii="Times New Roman" w:hAnsi="Times New Roman" w:cs="Times New Roman"/>
          <w:i/>
          <w:sz w:val="28"/>
          <w:szCs w:val="28"/>
        </w:rPr>
        <w:t>ки.</w:t>
      </w:r>
    </w:p>
    <w:p w:rsidR="00525833" w:rsidRPr="00525833" w:rsidRDefault="00525833" w:rsidP="00D141EF">
      <w:pPr>
        <w:pStyle w:val="af0"/>
        <w:numPr>
          <w:ilvl w:val="0"/>
          <w:numId w:val="64"/>
        </w:numPr>
        <w:suppressAutoHyphens w:val="0"/>
        <w:spacing w:after="0" w:line="276" w:lineRule="auto"/>
        <w:ind w:left="0" w:firstLine="0"/>
        <w:jc w:val="both"/>
        <w:rPr>
          <w:rFonts w:ascii="Times New Roman" w:hAnsi="Times New Roman" w:cs="Times New Roman"/>
          <w:i/>
          <w:sz w:val="28"/>
          <w:szCs w:val="28"/>
        </w:rPr>
      </w:pPr>
      <w:r w:rsidRPr="00525833">
        <w:rPr>
          <w:rFonts w:ascii="Times New Roman" w:hAnsi="Times New Roman" w:cs="Times New Roman"/>
          <w:i/>
          <w:sz w:val="28"/>
          <w:szCs w:val="28"/>
        </w:rPr>
        <w:t>Накапливать представления о жизни и творчестве некоторых композиторов.</w:t>
      </w:r>
    </w:p>
    <w:p w:rsidR="00525833" w:rsidRPr="00525833" w:rsidRDefault="00525833" w:rsidP="00D141EF">
      <w:pPr>
        <w:pStyle w:val="af0"/>
        <w:numPr>
          <w:ilvl w:val="0"/>
          <w:numId w:val="64"/>
        </w:numPr>
        <w:suppressAutoHyphens w:val="0"/>
        <w:spacing w:after="0" w:line="276" w:lineRule="auto"/>
        <w:ind w:left="0" w:firstLine="0"/>
        <w:jc w:val="both"/>
        <w:rPr>
          <w:rFonts w:ascii="Times New Roman" w:hAnsi="Times New Roman" w:cs="Times New Roman"/>
          <w:i/>
          <w:sz w:val="28"/>
          <w:szCs w:val="28"/>
        </w:rPr>
      </w:pPr>
      <w:r w:rsidRPr="00525833">
        <w:rPr>
          <w:rFonts w:ascii="Times New Roman" w:hAnsi="Times New Roman" w:cs="Times New Roman"/>
          <w:i/>
          <w:sz w:val="28"/>
          <w:szCs w:val="28"/>
        </w:rPr>
        <w:t>Обучать детей анализу средств музыкальной выразительности.</w:t>
      </w:r>
    </w:p>
    <w:p w:rsidR="00525833" w:rsidRPr="00525833" w:rsidRDefault="00525833" w:rsidP="00D141EF">
      <w:pPr>
        <w:pStyle w:val="af0"/>
        <w:numPr>
          <w:ilvl w:val="0"/>
          <w:numId w:val="64"/>
        </w:numPr>
        <w:suppressAutoHyphens w:val="0"/>
        <w:spacing w:after="0" w:line="276" w:lineRule="auto"/>
        <w:ind w:left="0" w:firstLine="0"/>
        <w:jc w:val="both"/>
        <w:rPr>
          <w:rFonts w:ascii="Times New Roman" w:hAnsi="Times New Roman" w:cs="Times New Roman"/>
          <w:i/>
          <w:sz w:val="28"/>
          <w:szCs w:val="28"/>
        </w:rPr>
      </w:pPr>
      <w:r w:rsidRPr="00525833">
        <w:rPr>
          <w:rFonts w:ascii="Times New Roman" w:hAnsi="Times New Roman" w:cs="Times New Roman"/>
          <w:i/>
          <w:sz w:val="28"/>
          <w:szCs w:val="28"/>
        </w:rPr>
        <w:t>Развивать умение творческой интерпретации музыки разными средствами х</w:t>
      </w:r>
      <w:r w:rsidRPr="00525833">
        <w:rPr>
          <w:rFonts w:ascii="Times New Roman" w:hAnsi="Times New Roman" w:cs="Times New Roman"/>
          <w:i/>
          <w:sz w:val="28"/>
          <w:szCs w:val="28"/>
        </w:rPr>
        <w:t>у</w:t>
      </w:r>
      <w:r w:rsidRPr="00525833">
        <w:rPr>
          <w:rFonts w:ascii="Times New Roman" w:hAnsi="Times New Roman" w:cs="Times New Roman"/>
          <w:i/>
          <w:sz w:val="28"/>
          <w:szCs w:val="28"/>
        </w:rPr>
        <w:t>дожественной выразительности.</w:t>
      </w:r>
    </w:p>
    <w:p w:rsidR="00525833" w:rsidRPr="00525833" w:rsidRDefault="00525833" w:rsidP="00D141EF">
      <w:pPr>
        <w:pStyle w:val="af0"/>
        <w:numPr>
          <w:ilvl w:val="0"/>
          <w:numId w:val="64"/>
        </w:numPr>
        <w:suppressAutoHyphens w:val="0"/>
        <w:spacing w:after="0" w:line="276" w:lineRule="auto"/>
        <w:ind w:left="0" w:firstLine="0"/>
        <w:jc w:val="both"/>
        <w:rPr>
          <w:rFonts w:ascii="Times New Roman" w:hAnsi="Times New Roman" w:cs="Times New Roman"/>
          <w:i/>
          <w:sz w:val="28"/>
          <w:szCs w:val="28"/>
        </w:rPr>
      </w:pPr>
      <w:r w:rsidRPr="00525833">
        <w:rPr>
          <w:rFonts w:ascii="Times New Roman" w:hAnsi="Times New Roman" w:cs="Times New Roman"/>
          <w:i/>
          <w:sz w:val="28"/>
          <w:szCs w:val="28"/>
        </w:rPr>
        <w:t>Задачи в области музыкального исполнительства — импровизации — творч</w:t>
      </w:r>
      <w:r w:rsidRPr="00525833">
        <w:rPr>
          <w:rFonts w:ascii="Times New Roman" w:hAnsi="Times New Roman" w:cs="Times New Roman"/>
          <w:i/>
          <w:sz w:val="28"/>
          <w:szCs w:val="28"/>
        </w:rPr>
        <w:t>е</w:t>
      </w:r>
      <w:r w:rsidRPr="00525833">
        <w:rPr>
          <w:rFonts w:ascii="Times New Roman" w:hAnsi="Times New Roman" w:cs="Times New Roman"/>
          <w:i/>
          <w:sz w:val="28"/>
          <w:szCs w:val="28"/>
        </w:rPr>
        <w:t>ства</w:t>
      </w:r>
    </w:p>
    <w:p w:rsidR="00525833" w:rsidRPr="00525833" w:rsidRDefault="00525833" w:rsidP="00D141EF">
      <w:pPr>
        <w:pStyle w:val="af0"/>
        <w:numPr>
          <w:ilvl w:val="0"/>
          <w:numId w:val="64"/>
        </w:numPr>
        <w:suppressAutoHyphens w:val="0"/>
        <w:spacing w:after="0" w:line="276" w:lineRule="auto"/>
        <w:ind w:left="0" w:firstLine="0"/>
        <w:jc w:val="both"/>
        <w:rPr>
          <w:rFonts w:ascii="Times New Roman" w:hAnsi="Times New Roman" w:cs="Times New Roman"/>
          <w:i/>
          <w:sz w:val="28"/>
          <w:szCs w:val="28"/>
        </w:rPr>
      </w:pPr>
      <w:r w:rsidRPr="00525833">
        <w:rPr>
          <w:rFonts w:ascii="Times New Roman" w:hAnsi="Times New Roman" w:cs="Times New Roman"/>
          <w:i/>
          <w:sz w:val="28"/>
          <w:szCs w:val="28"/>
        </w:rPr>
        <w:t>Развивать певческие умения детей.</w:t>
      </w:r>
    </w:p>
    <w:p w:rsidR="00525833" w:rsidRPr="00525833" w:rsidRDefault="00525833" w:rsidP="00D141EF">
      <w:pPr>
        <w:pStyle w:val="af0"/>
        <w:numPr>
          <w:ilvl w:val="0"/>
          <w:numId w:val="64"/>
        </w:numPr>
        <w:suppressAutoHyphens w:val="0"/>
        <w:spacing w:after="0" w:line="276" w:lineRule="auto"/>
        <w:ind w:left="0" w:firstLine="0"/>
        <w:jc w:val="both"/>
        <w:rPr>
          <w:rFonts w:ascii="Times New Roman" w:hAnsi="Times New Roman" w:cs="Times New Roman"/>
          <w:i/>
          <w:sz w:val="28"/>
          <w:szCs w:val="28"/>
        </w:rPr>
      </w:pPr>
      <w:r w:rsidRPr="00525833">
        <w:rPr>
          <w:rFonts w:ascii="Times New Roman" w:hAnsi="Times New Roman" w:cs="Times New Roman"/>
          <w:i/>
          <w:sz w:val="28"/>
          <w:szCs w:val="28"/>
        </w:rPr>
        <w:t>Способствовать освоению детьми умений игрового музицирования.</w:t>
      </w:r>
    </w:p>
    <w:p w:rsidR="00525833" w:rsidRPr="00525833" w:rsidRDefault="00525833" w:rsidP="00D141EF">
      <w:pPr>
        <w:pStyle w:val="af0"/>
        <w:numPr>
          <w:ilvl w:val="0"/>
          <w:numId w:val="64"/>
        </w:numPr>
        <w:suppressAutoHyphens w:val="0"/>
        <w:spacing w:after="0" w:line="276" w:lineRule="auto"/>
        <w:ind w:left="0" w:firstLine="0"/>
        <w:jc w:val="both"/>
        <w:rPr>
          <w:rFonts w:ascii="Times New Roman" w:hAnsi="Times New Roman" w:cs="Times New Roman"/>
          <w:i/>
          <w:sz w:val="28"/>
          <w:szCs w:val="28"/>
        </w:rPr>
      </w:pPr>
      <w:r w:rsidRPr="00525833">
        <w:rPr>
          <w:rFonts w:ascii="Times New Roman" w:hAnsi="Times New Roman" w:cs="Times New Roman"/>
          <w:i/>
          <w:sz w:val="28"/>
          <w:szCs w:val="28"/>
        </w:rPr>
        <w:t>Стимулировать самостоятельную деятельность детей по импровизации та</w:t>
      </w:r>
      <w:r w:rsidRPr="00525833">
        <w:rPr>
          <w:rFonts w:ascii="Times New Roman" w:hAnsi="Times New Roman" w:cs="Times New Roman"/>
          <w:i/>
          <w:sz w:val="28"/>
          <w:szCs w:val="28"/>
        </w:rPr>
        <w:t>н</w:t>
      </w:r>
      <w:r w:rsidRPr="00525833">
        <w:rPr>
          <w:rFonts w:ascii="Times New Roman" w:hAnsi="Times New Roman" w:cs="Times New Roman"/>
          <w:i/>
          <w:sz w:val="28"/>
          <w:szCs w:val="28"/>
        </w:rPr>
        <w:t>цев, игр, оркестровок.</w:t>
      </w:r>
    </w:p>
    <w:p w:rsidR="00525833" w:rsidRPr="00525833" w:rsidRDefault="00525833" w:rsidP="00D141EF">
      <w:pPr>
        <w:pStyle w:val="af0"/>
        <w:numPr>
          <w:ilvl w:val="0"/>
          <w:numId w:val="64"/>
        </w:numPr>
        <w:suppressAutoHyphens w:val="0"/>
        <w:spacing w:after="0" w:line="276" w:lineRule="auto"/>
        <w:ind w:left="0" w:firstLine="0"/>
        <w:jc w:val="both"/>
        <w:rPr>
          <w:rFonts w:ascii="Times New Roman" w:hAnsi="Times New Roman" w:cs="Times New Roman"/>
          <w:i/>
          <w:sz w:val="28"/>
          <w:szCs w:val="28"/>
        </w:rPr>
      </w:pPr>
      <w:r w:rsidRPr="00525833">
        <w:rPr>
          <w:rFonts w:ascii="Times New Roman" w:hAnsi="Times New Roman" w:cs="Times New Roman"/>
          <w:i/>
          <w:sz w:val="28"/>
          <w:szCs w:val="28"/>
        </w:rPr>
        <w:t>Развивать умение сотрудничать в коллективной музыкальной деятельности.</w:t>
      </w:r>
    </w:p>
    <w:p w:rsidR="00525833" w:rsidRPr="00525833" w:rsidRDefault="00525833" w:rsidP="00525833">
      <w:pPr>
        <w:shd w:val="clear" w:color="auto" w:fill="FFFFFF"/>
        <w:spacing w:before="240" w:after="0"/>
        <w:ind w:left="426"/>
        <w:jc w:val="both"/>
        <w:rPr>
          <w:rFonts w:ascii="Times New Roman" w:hAnsi="Times New Roman" w:cs="Times New Roman"/>
          <w:bCs/>
          <w:i/>
          <w:spacing w:val="-15"/>
          <w:sz w:val="28"/>
          <w:szCs w:val="28"/>
        </w:rPr>
      </w:pPr>
      <w:r w:rsidRPr="00525833">
        <w:rPr>
          <w:rFonts w:ascii="Times New Roman" w:hAnsi="Times New Roman" w:cs="Times New Roman"/>
          <w:bCs/>
          <w:i/>
          <w:spacing w:val="-15"/>
          <w:sz w:val="28"/>
          <w:szCs w:val="28"/>
        </w:rPr>
        <w:t>Содержание Программы по художественно-эстетическому развитию с учетом возрастных и индивидуальных особенностей детей реализовываться в следующих видах деятельности:</w:t>
      </w:r>
    </w:p>
    <w:p w:rsidR="00525833" w:rsidRPr="00525833" w:rsidRDefault="00525833" w:rsidP="00D141EF">
      <w:pPr>
        <w:numPr>
          <w:ilvl w:val="0"/>
          <w:numId w:val="65"/>
        </w:numPr>
        <w:suppressAutoHyphens w:val="0"/>
        <w:spacing w:after="0" w:line="240" w:lineRule="auto"/>
        <w:ind w:right="20"/>
        <w:jc w:val="both"/>
        <w:rPr>
          <w:rFonts w:ascii="Times New Roman" w:hAnsi="Times New Roman" w:cs="Times New Roman"/>
          <w:i/>
          <w:sz w:val="28"/>
          <w:szCs w:val="28"/>
        </w:rPr>
      </w:pPr>
      <w:r w:rsidRPr="00525833">
        <w:rPr>
          <w:rStyle w:val="610"/>
          <w:rFonts w:eastAsiaTheme="majorEastAsia"/>
          <w:sz w:val="28"/>
          <w:szCs w:val="28"/>
        </w:rPr>
        <w:t>Детские игровые проекты</w:t>
      </w:r>
      <w:r w:rsidRPr="00525833">
        <w:rPr>
          <w:rFonts w:ascii="Times New Roman" w:hAnsi="Times New Roman" w:cs="Times New Roman"/>
          <w:i/>
          <w:sz w:val="28"/>
          <w:szCs w:val="28"/>
        </w:rPr>
        <w:t>: «Лаборатория невиданных скульптур», «Секреты художников (архитекторов, народных умельцев)».</w:t>
      </w:r>
    </w:p>
    <w:p w:rsidR="00525833" w:rsidRPr="00525833" w:rsidRDefault="00525833" w:rsidP="00D141EF">
      <w:pPr>
        <w:numPr>
          <w:ilvl w:val="0"/>
          <w:numId w:val="65"/>
        </w:numPr>
        <w:suppressAutoHyphens w:val="0"/>
        <w:spacing w:after="0" w:line="240" w:lineRule="auto"/>
        <w:ind w:right="20"/>
        <w:jc w:val="both"/>
        <w:rPr>
          <w:rFonts w:ascii="Times New Roman" w:hAnsi="Times New Roman" w:cs="Times New Roman"/>
          <w:i/>
          <w:sz w:val="28"/>
          <w:szCs w:val="28"/>
        </w:rPr>
      </w:pPr>
      <w:r w:rsidRPr="00525833">
        <w:rPr>
          <w:rStyle w:val="610"/>
          <w:rFonts w:eastAsiaTheme="majorEastAsia"/>
          <w:sz w:val="28"/>
          <w:szCs w:val="28"/>
        </w:rPr>
        <w:t>Творческое экспериментирование</w:t>
      </w:r>
      <w:r w:rsidRPr="00525833">
        <w:rPr>
          <w:rFonts w:ascii="Times New Roman" w:hAnsi="Times New Roman" w:cs="Times New Roman"/>
          <w:i/>
          <w:sz w:val="28"/>
          <w:szCs w:val="28"/>
        </w:rPr>
        <w:t xml:space="preserve"> с изобразительными материалами, позн</w:t>
      </w:r>
      <w:r w:rsidRPr="00525833">
        <w:rPr>
          <w:rFonts w:ascii="Times New Roman" w:hAnsi="Times New Roman" w:cs="Times New Roman"/>
          <w:i/>
          <w:sz w:val="28"/>
          <w:szCs w:val="28"/>
        </w:rPr>
        <w:t>а</w:t>
      </w:r>
      <w:r w:rsidRPr="00525833">
        <w:rPr>
          <w:rFonts w:ascii="Times New Roman" w:hAnsi="Times New Roman" w:cs="Times New Roman"/>
          <w:i/>
          <w:sz w:val="28"/>
          <w:szCs w:val="28"/>
        </w:rPr>
        <w:t>ние свойств различных изобразительных материалов, а также освоение н</w:t>
      </w:r>
      <w:r w:rsidRPr="00525833">
        <w:rPr>
          <w:rFonts w:ascii="Times New Roman" w:hAnsi="Times New Roman" w:cs="Times New Roman"/>
          <w:i/>
          <w:sz w:val="28"/>
          <w:szCs w:val="28"/>
        </w:rPr>
        <w:t>е</w:t>
      </w:r>
      <w:r w:rsidRPr="00525833">
        <w:rPr>
          <w:rFonts w:ascii="Times New Roman" w:hAnsi="Times New Roman" w:cs="Times New Roman"/>
          <w:i/>
          <w:sz w:val="28"/>
          <w:szCs w:val="28"/>
        </w:rPr>
        <w:t>традиционных изобразительных техник.</w:t>
      </w:r>
    </w:p>
    <w:p w:rsidR="00525833" w:rsidRPr="00525833" w:rsidRDefault="00525833" w:rsidP="00D141EF">
      <w:pPr>
        <w:numPr>
          <w:ilvl w:val="0"/>
          <w:numId w:val="65"/>
        </w:numPr>
        <w:suppressAutoHyphens w:val="0"/>
        <w:spacing w:after="0" w:line="240" w:lineRule="auto"/>
        <w:ind w:right="20"/>
        <w:jc w:val="both"/>
        <w:rPr>
          <w:rFonts w:ascii="Times New Roman" w:hAnsi="Times New Roman" w:cs="Times New Roman"/>
          <w:i/>
          <w:sz w:val="28"/>
          <w:szCs w:val="28"/>
        </w:rPr>
      </w:pPr>
      <w:r w:rsidRPr="00525833">
        <w:rPr>
          <w:rStyle w:val="610"/>
          <w:rFonts w:eastAsiaTheme="majorEastAsia"/>
          <w:sz w:val="28"/>
          <w:szCs w:val="28"/>
        </w:rPr>
        <w:t>Экскурсии</w:t>
      </w:r>
      <w:r w:rsidRPr="00525833">
        <w:rPr>
          <w:rFonts w:ascii="Times New Roman" w:hAnsi="Times New Roman" w:cs="Times New Roman"/>
          <w:i/>
          <w:sz w:val="28"/>
          <w:szCs w:val="28"/>
        </w:rPr>
        <w:t xml:space="preserve"> краеведческий музей, на вы</w:t>
      </w:r>
      <w:r w:rsidRPr="00525833">
        <w:rPr>
          <w:rFonts w:ascii="Times New Roman" w:hAnsi="Times New Roman" w:cs="Times New Roman"/>
          <w:i/>
          <w:sz w:val="28"/>
          <w:szCs w:val="28"/>
        </w:rPr>
        <w:softHyphen/>
        <w:t>ставки.</w:t>
      </w:r>
    </w:p>
    <w:p w:rsidR="00525833" w:rsidRPr="00525833" w:rsidRDefault="00525833" w:rsidP="00D141EF">
      <w:pPr>
        <w:numPr>
          <w:ilvl w:val="0"/>
          <w:numId w:val="65"/>
        </w:numPr>
        <w:suppressAutoHyphens w:val="0"/>
        <w:spacing w:after="0" w:line="240" w:lineRule="auto"/>
        <w:jc w:val="both"/>
        <w:rPr>
          <w:rFonts w:ascii="Times New Roman" w:hAnsi="Times New Roman" w:cs="Times New Roman"/>
          <w:i/>
          <w:sz w:val="28"/>
          <w:szCs w:val="28"/>
        </w:rPr>
      </w:pPr>
      <w:r w:rsidRPr="00525833">
        <w:rPr>
          <w:rStyle w:val="610"/>
          <w:rFonts w:eastAsiaTheme="majorEastAsia"/>
          <w:sz w:val="28"/>
          <w:szCs w:val="28"/>
        </w:rPr>
        <w:t>Чтение</w:t>
      </w:r>
      <w:r w:rsidRPr="00525833">
        <w:rPr>
          <w:rFonts w:ascii="Times New Roman" w:hAnsi="Times New Roman" w:cs="Times New Roman"/>
          <w:i/>
          <w:sz w:val="28"/>
          <w:szCs w:val="28"/>
        </w:rPr>
        <w:t xml:space="preserve"> познавательной литературы.</w:t>
      </w:r>
    </w:p>
    <w:p w:rsidR="00525833" w:rsidRPr="00525833" w:rsidRDefault="00525833" w:rsidP="00D141EF">
      <w:pPr>
        <w:numPr>
          <w:ilvl w:val="0"/>
          <w:numId w:val="65"/>
        </w:numPr>
        <w:suppressAutoHyphens w:val="0"/>
        <w:spacing w:after="0" w:line="240" w:lineRule="auto"/>
        <w:ind w:right="20"/>
        <w:jc w:val="both"/>
        <w:rPr>
          <w:rFonts w:ascii="Times New Roman" w:hAnsi="Times New Roman" w:cs="Times New Roman"/>
          <w:i/>
          <w:sz w:val="28"/>
          <w:szCs w:val="28"/>
        </w:rPr>
      </w:pPr>
      <w:r w:rsidRPr="00525833">
        <w:rPr>
          <w:rStyle w:val="610"/>
          <w:rFonts w:eastAsiaTheme="majorEastAsia"/>
          <w:sz w:val="28"/>
          <w:szCs w:val="28"/>
        </w:rPr>
        <w:t>Рассматривание</w:t>
      </w:r>
      <w:r w:rsidRPr="00525833">
        <w:rPr>
          <w:rFonts w:ascii="Times New Roman" w:hAnsi="Times New Roman" w:cs="Times New Roman"/>
          <w:i/>
          <w:sz w:val="28"/>
          <w:szCs w:val="28"/>
        </w:rPr>
        <w:t xml:space="preserve"> красочных энциклопедий, альбомов об искусстве с целью формирования эстетических интересов.</w:t>
      </w:r>
    </w:p>
    <w:p w:rsidR="00525833" w:rsidRPr="00525833" w:rsidRDefault="00525833" w:rsidP="00D141EF">
      <w:pPr>
        <w:numPr>
          <w:ilvl w:val="0"/>
          <w:numId w:val="65"/>
        </w:numPr>
        <w:suppressAutoHyphens w:val="0"/>
        <w:spacing w:after="0" w:line="240" w:lineRule="auto"/>
        <w:ind w:right="20"/>
        <w:jc w:val="both"/>
        <w:rPr>
          <w:rFonts w:ascii="Times New Roman" w:hAnsi="Times New Roman" w:cs="Times New Roman"/>
          <w:i/>
          <w:sz w:val="28"/>
          <w:szCs w:val="28"/>
        </w:rPr>
      </w:pPr>
      <w:r w:rsidRPr="00525833">
        <w:rPr>
          <w:rStyle w:val="610"/>
          <w:rFonts w:eastAsiaTheme="majorEastAsia"/>
          <w:sz w:val="28"/>
          <w:szCs w:val="28"/>
        </w:rPr>
        <w:t>Игры и упражнения,</w:t>
      </w:r>
      <w:r w:rsidRPr="00525833">
        <w:rPr>
          <w:rFonts w:ascii="Times New Roman" w:hAnsi="Times New Roman" w:cs="Times New Roman"/>
          <w:i/>
          <w:sz w:val="28"/>
          <w:szCs w:val="28"/>
        </w:rPr>
        <w:t xml:space="preserve"> направленные на развитие эстетических и творческих способностей детей.</w:t>
      </w:r>
    </w:p>
    <w:p w:rsidR="00525833" w:rsidRPr="00525833" w:rsidRDefault="00525833" w:rsidP="00D141EF">
      <w:pPr>
        <w:pStyle w:val="af0"/>
        <w:numPr>
          <w:ilvl w:val="0"/>
          <w:numId w:val="65"/>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lastRenderedPageBreak/>
        <w:t>Использование синтеза искусств и интеграции видов деятельности: объедин</w:t>
      </w:r>
      <w:r w:rsidRPr="00525833">
        <w:rPr>
          <w:rFonts w:ascii="Times New Roman" w:hAnsi="Times New Roman" w:cs="Times New Roman"/>
          <w:i/>
          <w:sz w:val="28"/>
          <w:szCs w:val="28"/>
        </w:rPr>
        <w:t>е</w:t>
      </w:r>
      <w:r w:rsidRPr="00525833">
        <w:rPr>
          <w:rFonts w:ascii="Times New Roman" w:hAnsi="Times New Roman" w:cs="Times New Roman"/>
          <w:i/>
          <w:sz w:val="28"/>
          <w:szCs w:val="28"/>
        </w:rPr>
        <w:t>ние художественных деятельностей вокруг театрализации, создания необы</w:t>
      </w:r>
      <w:r w:rsidRPr="00525833">
        <w:rPr>
          <w:rFonts w:ascii="Times New Roman" w:hAnsi="Times New Roman" w:cs="Times New Roman"/>
          <w:i/>
          <w:sz w:val="28"/>
          <w:szCs w:val="28"/>
        </w:rPr>
        <w:t>ч</w:t>
      </w:r>
      <w:r w:rsidRPr="00525833">
        <w:rPr>
          <w:rFonts w:ascii="Times New Roman" w:hAnsi="Times New Roman" w:cs="Times New Roman"/>
          <w:i/>
          <w:sz w:val="28"/>
          <w:szCs w:val="28"/>
        </w:rPr>
        <w:t>ной выставки, художественно-игровой деятельности (игры «Открываем к</w:t>
      </w:r>
      <w:r w:rsidRPr="00525833">
        <w:rPr>
          <w:rFonts w:ascii="Times New Roman" w:hAnsi="Times New Roman" w:cs="Times New Roman"/>
          <w:i/>
          <w:sz w:val="28"/>
          <w:szCs w:val="28"/>
        </w:rPr>
        <w:t>а</w:t>
      </w:r>
      <w:r w:rsidRPr="00525833">
        <w:rPr>
          <w:rFonts w:ascii="Times New Roman" w:hAnsi="Times New Roman" w:cs="Times New Roman"/>
          <w:i/>
          <w:sz w:val="28"/>
          <w:szCs w:val="28"/>
        </w:rPr>
        <w:t>фе», «Открываем музей» и т. п.).</w:t>
      </w:r>
    </w:p>
    <w:p w:rsidR="00525833" w:rsidRPr="00525833" w:rsidRDefault="00525833" w:rsidP="00D141EF">
      <w:pPr>
        <w:pStyle w:val="af0"/>
        <w:numPr>
          <w:ilvl w:val="0"/>
          <w:numId w:val="65"/>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Использование современных информационных технологий — ресурсов вирт</w:t>
      </w:r>
      <w:r w:rsidRPr="00525833">
        <w:rPr>
          <w:rFonts w:ascii="Times New Roman" w:hAnsi="Times New Roman" w:cs="Times New Roman"/>
          <w:i/>
          <w:sz w:val="28"/>
          <w:szCs w:val="28"/>
        </w:rPr>
        <w:t>у</w:t>
      </w:r>
      <w:r w:rsidRPr="00525833">
        <w:rPr>
          <w:rFonts w:ascii="Times New Roman" w:hAnsi="Times New Roman" w:cs="Times New Roman"/>
          <w:i/>
          <w:sz w:val="28"/>
          <w:szCs w:val="28"/>
        </w:rPr>
        <w:t>альных экскурсий и музеев, видовых видеофильмов, электронных каталогов и игр, творческих сайтов для детей.</w:t>
      </w:r>
    </w:p>
    <w:p w:rsidR="00525833" w:rsidRPr="00525833" w:rsidRDefault="00525833" w:rsidP="00D141EF">
      <w:pPr>
        <w:pStyle w:val="af0"/>
        <w:numPr>
          <w:ilvl w:val="0"/>
          <w:numId w:val="66"/>
        </w:numPr>
        <w:tabs>
          <w:tab w:val="left" w:pos="324"/>
          <w:tab w:val="left" w:pos="360"/>
        </w:tabs>
        <w:suppressAutoHyphens w:val="0"/>
        <w:spacing w:after="0" w:line="276" w:lineRule="auto"/>
        <w:rPr>
          <w:rFonts w:ascii="Times New Roman" w:hAnsi="Times New Roman" w:cs="Times New Roman"/>
          <w:i/>
          <w:sz w:val="28"/>
          <w:szCs w:val="28"/>
        </w:rPr>
      </w:pPr>
      <w:r w:rsidRPr="00525833">
        <w:rPr>
          <w:rFonts w:ascii="Times New Roman" w:hAnsi="Times New Roman" w:cs="Times New Roman"/>
          <w:i/>
          <w:sz w:val="28"/>
          <w:szCs w:val="28"/>
        </w:rPr>
        <w:t>Праздники, развлечения, концерты.</w:t>
      </w:r>
    </w:p>
    <w:p w:rsidR="00525833" w:rsidRPr="00525833" w:rsidRDefault="00525833" w:rsidP="00D141EF">
      <w:pPr>
        <w:pStyle w:val="af0"/>
        <w:numPr>
          <w:ilvl w:val="0"/>
          <w:numId w:val="66"/>
        </w:numPr>
        <w:tabs>
          <w:tab w:val="num" w:pos="72"/>
          <w:tab w:val="left" w:pos="324"/>
          <w:tab w:val="left" w:pos="360"/>
        </w:tabs>
        <w:suppressAutoHyphens w:val="0"/>
        <w:spacing w:after="0" w:line="276" w:lineRule="auto"/>
        <w:rPr>
          <w:rFonts w:ascii="Times New Roman" w:hAnsi="Times New Roman" w:cs="Times New Roman"/>
          <w:i/>
          <w:sz w:val="28"/>
          <w:szCs w:val="28"/>
        </w:rPr>
      </w:pPr>
      <w:r w:rsidRPr="00525833">
        <w:rPr>
          <w:rFonts w:ascii="Times New Roman" w:hAnsi="Times New Roman" w:cs="Times New Roman"/>
          <w:i/>
          <w:sz w:val="28"/>
          <w:szCs w:val="28"/>
        </w:rPr>
        <w:t>Слушание музыкальных произведений в группе, обсуждение, эстетическая оценка музыкальных произведений.</w:t>
      </w:r>
    </w:p>
    <w:p w:rsidR="00525833" w:rsidRPr="00525833" w:rsidRDefault="00525833" w:rsidP="00D141EF">
      <w:pPr>
        <w:pStyle w:val="af0"/>
        <w:numPr>
          <w:ilvl w:val="0"/>
          <w:numId w:val="66"/>
        </w:numPr>
        <w:tabs>
          <w:tab w:val="num" w:pos="72"/>
          <w:tab w:val="left" w:pos="324"/>
          <w:tab w:val="left" w:pos="360"/>
        </w:tabs>
        <w:suppressAutoHyphens w:val="0"/>
        <w:spacing w:after="0" w:line="276" w:lineRule="auto"/>
        <w:rPr>
          <w:rFonts w:ascii="Times New Roman" w:hAnsi="Times New Roman" w:cs="Times New Roman"/>
          <w:i/>
          <w:sz w:val="28"/>
          <w:szCs w:val="28"/>
        </w:rPr>
      </w:pPr>
      <w:r w:rsidRPr="00525833">
        <w:rPr>
          <w:rFonts w:ascii="Times New Roman" w:hAnsi="Times New Roman" w:cs="Times New Roman"/>
          <w:i/>
          <w:sz w:val="28"/>
          <w:szCs w:val="28"/>
        </w:rPr>
        <w:t>Беседы о музыкальном искусстве, театре, рассматривание книг, энциклоп</w:t>
      </w:r>
      <w:r w:rsidRPr="00525833">
        <w:rPr>
          <w:rFonts w:ascii="Times New Roman" w:hAnsi="Times New Roman" w:cs="Times New Roman"/>
          <w:i/>
          <w:sz w:val="28"/>
          <w:szCs w:val="28"/>
        </w:rPr>
        <w:t>е</w:t>
      </w:r>
      <w:r w:rsidRPr="00525833">
        <w:rPr>
          <w:rFonts w:ascii="Times New Roman" w:hAnsi="Times New Roman" w:cs="Times New Roman"/>
          <w:i/>
          <w:sz w:val="28"/>
          <w:szCs w:val="28"/>
        </w:rPr>
        <w:t>дий, открыток.</w:t>
      </w:r>
    </w:p>
    <w:p w:rsidR="00525833" w:rsidRPr="00525833" w:rsidRDefault="00525833" w:rsidP="00D141EF">
      <w:pPr>
        <w:pStyle w:val="af0"/>
        <w:numPr>
          <w:ilvl w:val="0"/>
          <w:numId w:val="66"/>
        </w:numPr>
        <w:tabs>
          <w:tab w:val="num" w:pos="72"/>
          <w:tab w:val="left" w:pos="324"/>
          <w:tab w:val="left" w:pos="360"/>
        </w:tabs>
        <w:suppressAutoHyphens w:val="0"/>
        <w:spacing w:after="0" w:line="276" w:lineRule="auto"/>
        <w:rPr>
          <w:rFonts w:ascii="Times New Roman" w:hAnsi="Times New Roman" w:cs="Times New Roman"/>
          <w:i/>
          <w:sz w:val="28"/>
          <w:szCs w:val="28"/>
        </w:rPr>
      </w:pPr>
      <w:r w:rsidRPr="00525833">
        <w:rPr>
          <w:rFonts w:ascii="Times New Roman" w:hAnsi="Times New Roman" w:cs="Times New Roman"/>
          <w:i/>
          <w:sz w:val="28"/>
          <w:szCs w:val="28"/>
        </w:rPr>
        <w:t xml:space="preserve">Народные и хороводные игры.  </w:t>
      </w:r>
    </w:p>
    <w:p w:rsidR="00525833" w:rsidRPr="00525833" w:rsidRDefault="00525833" w:rsidP="00D141EF">
      <w:pPr>
        <w:pStyle w:val="af0"/>
        <w:numPr>
          <w:ilvl w:val="0"/>
          <w:numId w:val="66"/>
        </w:numPr>
        <w:tabs>
          <w:tab w:val="num" w:pos="72"/>
          <w:tab w:val="left" w:pos="324"/>
          <w:tab w:val="left" w:pos="360"/>
        </w:tabs>
        <w:suppressAutoHyphens w:val="0"/>
        <w:spacing w:after="0" w:line="276" w:lineRule="auto"/>
        <w:rPr>
          <w:rFonts w:ascii="Times New Roman" w:hAnsi="Times New Roman" w:cs="Times New Roman"/>
          <w:i/>
          <w:sz w:val="28"/>
          <w:szCs w:val="28"/>
        </w:rPr>
      </w:pPr>
      <w:r w:rsidRPr="00525833">
        <w:rPr>
          <w:rFonts w:ascii="Times New Roman" w:hAnsi="Times New Roman" w:cs="Times New Roman"/>
          <w:i/>
          <w:sz w:val="28"/>
          <w:szCs w:val="28"/>
        </w:rPr>
        <w:t>Театрализация.</w:t>
      </w:r>
    </w:p>
    <w:p w:rsidR="00525833" w:rsidRPr="00525833" w:rsidRDefault="00525833" w:rsidP="00D141EF">
      <w:pPr>
        <w:pStyle w:val="7"/>
        <w:numPr>
          <w:ilvl w:val="0"/>
          <w:numId w:val="66"/>
        </w:numPr>
        <w:shd w:val="clear" w:color="auto" w:fill="auto"/>
        <w:spacing w:line="240" w:lineRule="auto"/>
        <w:jc w:val="both"/>
        <w:rPr>
          <w:i/>
          <w:sz w:val="28"/>
          <w:szCs w:val="28"/>
        </w:rPr>
      </w:pPr>
      <w:r w:rsidRPr="00525833">
        <w:rPr>
          <w:i/>
          <w:sz w:val="28"/>
          <w:szCs w:val="28"/>
        </w:rPr>
        <w:t>Двигательные и исполнительские импровизации под музыку.</w:t>
      </w:r>
    </w:p>
    <w:p w:rsidR="00525833" w:rsidRPr="00525833" w:rsidRDefault="00525833" w:rsidP="00D141EF">
      <w:pPr>
        <w:pStyle w:val="7"/>
        <w:numPr>
          <w:ilvl w:val="0"/>
          <w:numId w:val="66"/>
        </w:numPr>
        <w:shd w:val="clear" w:color="auto" w:fill="auto"/>
        <w:spacing w:line="240" w:lineRule="auto"/>
        <w:jc w:val="both"/>
        <w:rPr>
          <w:i/>
          <w:sz w:val="28"/>
          <w:szCs w:val="28"/>
        </w:rPr>
      </w:pPr>
      <w:r w:rsidRPr="00525833">
        <w:rPr>
          <w:i/>
          <w:sz w:val="28"/>
          <w:szCs w:val="28"/>
        </w:rPr>
        <w:t>Включение песен в игровую деятельность .</w:t>
      </w:r>
    </w:p>
    <w:p w:rsidR="00525833" w:rsidRPr="00525833" w:rsidRDefault="00525833" w:rsidP="00D141EF">
      <w:pPr>
        <w:pStyle w:val="7"/>
        <w:numPr>
          <w:ilvl w:val="0"/>
          <w:numId w:val="66"/>
        </w:numPr>
        <w:shd w:val="clear" w:color="auto" w:fill="auto"/>
        <w:spacing w:line="240" w:lineRule="auto"/>
        <w:jc w:val="both"/>
        <w:rPr>
          <w:i/>
          <w:sz w:val="28"/>
          <w:szCs w:val="28"/>
        </w:rPr>
      </w:pPr>
      <w:r w:rsidRPr="00525833">
        <w:rPr>
          <w:i/>
          <w:sz w:val="28"/>
          <w:szCs w:val="28"/>
        </w:rPr>
        <w:t>Игры-экспериментирование со звучащими предметами, музыкальными инс</w:t>
      </w:r>
      <w:r w:rsidRPr="00525833">
        <w:rPr>
          <w:i/>
          <w:sz w:val="28"/>
          <w:szCs w:val="28"/>
        </w:rPr>
        <w:t>т</w:t>
      </w:r>
      <w:r w:rsidRPr="00525833">
        <w:rPr>
          <w:i/>
          <w:sz w:val="28"/>
          <w:szCs w:val="28"/>
        </w:rPr>
        <w:t>рументами.</w:t>
      </w:r>
    </w:p>
    <w:p w:rsidR="00525833" w:rsidRPr="00525833" w:rsidRDefault="00525833" w:rsidP="00D141EF">
      <w:pPr>
        <w:pStyle w:val="7"/>
        <w:numPr>
          <w:ilvl w:val="0"/>
          <w:numId w:val="66"/>
        </w:numPr>
        <w:shd w:val="clear" w:color="auto" w:fill="auto"/>
        <w:spacing w:line="240" w:lineRule="auto"/>
        <w:jc w:val="both"/>
        <w:rPr>
          <w:i/>
          <w:sz w:val="28"/>
          <w:szCs w:val="28"/>
        </w:rPr>
      </w:pPr>
      <w:r w:rsidRPr="00525833">
        <w:rPr>
          <w:i/>
          <w:sz w:val="28"/>
          <w:szCs w:val="28"/>
        </w:rPr>
        <w:t>Музыкально-дидактические игры.</w:t>
      </w:r>
    </w:p>
    <w:p w:rsidR="00525833" w:rsidRPr="00525833" w:rsidRDefault="00525833" w:rsidP="00D141EF">
      <w:pPr>
        <w:pStyle w:val="af0"/>
        <w:numPr>
          <w:ilvl w:val="0"/>
          <w:numId w:val="65"/>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lang w:eastAsia="ru-RU"/>
        </w:rPr>
        <w:t>Детский оркестр.</w:t>
      </w:r>
    </w:p>
    <w:p w:rsidR="00525833" w:rsidRPr="00525833" w:rsidRDefault="00525833" w:rsidP="00525833">
      <w:pPr>
        <w:shd w:val="clear" w:color="auto" w:fill="FFFFFF"/>
        <w:spacing w:after="0"/>
        <w:ind w:left="426"/>
        <w:jc w:val="both"/>
        <w:rPr>
          <w:rFonts w:ascii="Times New Roman" w:hAnsi="Times New Roman" w:cs="Times New Roman"/>
          <w:bCs/>
          <w:i/>
          <w:spacing w:val="-15"/>
          <w:sz w:val="28"/>
          <w:szCs w:val="28"/>
        </w:rPr>
      </w:pPr>
      <w:r w:rsidRPr="00525833">
        <w:rPr>
          <w:rFonts w:ascii="Times New Roman" w:hAnsi="Times New Roman" w:cs="Times New Roman"/>
          <w:bCs/>
          <w:i/>
          <w:spacing w:val="-15"/>
          <w:sz w:val="28"/>
          <w:szCs w:val="28"/>
        </w:rPr>
        <w:t>В самостоятельной творческой деятельности детей (изобразительной, конструктивно-модельной, музыкальной и др.) используются следующие формы, методы, приемы психолого-педагогической работы:</w:t>
      </w:r>
    </w:p>
    <w:p w:rsidR="00525833" w:rsidRPr="00525833" w:rsidRDefault="00525833" w:rsidP="00D141EF">
      <w:pPr>
        <w:pStyle w:val="7"/>
        <w:numPr>
          <w:ilvl w:val="0"/>
          <w:numId w:val="62"/>
        </w:numPr>
        <w:shd w:val="clear" w:color="auto" w:fill="auto"/>
        <w:spacing w:line="240" w:lineRule="auto"/>
        <w:jc w:val="both"/>
        <w:rPr>
          <w:i/>
          <w:sz w:val="28"/>
          <w:szCs w:val="28"/>
        </w:rPr>
      </w:pPr>
      <w:r w:rsidRPr="00525833">
        <w:rPr>
          <w:i/>
          <w:sz w:val="28"/>
          <w:szCs w:val="28"/>
        </w:rPr>
        <w:t>Ситуации коллективного творчества.</w:t>
      </w:r>
    </w:p>
    <w:p w:rsidR="00525833" w:rsidRPr="00525833" w:rsidRDefault="00525833" w:rsidP="00D141EF">
      <w:pPr>
        <w:pStyle w:val="7"/>
        <w:numPr>
          <w:ilvl w:val="0"/>
          <w:numId w:val="62"/>
        </w:numPr>
        <w:shd w:val="clear" w:color="auto" w:fill="auto"/>
        <w:spacing w:line="240" w:lineRule="auto"/>
        <w:jc w:val="both"/>
        <w:rPr>
          <w:i/>
          <w:sz w:val="28"/>
          <w:szCs w:val="28"/>
        </w:rPr>
      </w:pPr>
      <w:r w:rsidRPr="00525833">
        <w:rPr>
          <w:i/>
          <w:sz w:val="28"/>
          <w:szCs w:val="28"/>
        </w:rPr>
        <w:t>«Детская мастерская», - создание атрибутов для игр, макетов, элементов костюмов, декораций и пр.</w:t>
      </w:r>
    </w:p>
    <w:p w:rsidR="00525833" w:rsidRPr="00525833" w:rsidRDefault="00525833" w:rsidP="00D141EF">
      <w:pPr>
        <w:pStyle w:val="7"/>
        <w:numPr>
          <w:ilvl w:val="0"/>
          <w:numId w:val="62"/>
        </w:numPr>
        <w:shd w:val="clear" w:color="auto" w:fill="auto"/>
        <w:spacing w:line="240" w:lineRule="auto"/>
        <w:jc w:val="both"/>
        <w:rPr>
          <w:i/>
          <w:sz w:val="28"/>
          <w:szCs w:val="28"/>
        </w:rPr>
      </w:pPr>
      <w:r w:rsidRPr="00525833">
        <w:rPr>
          <w:i/>
          <w:sz w:val="28"/>
          <w:szCs w:val="28"/>
        </w:rPr>
        <w:t>Оформление выставок детского творчества, детский дизайн.</w:t>
      </w:r>
    </w:p>
    <w:p w:rsidR="00525833" w:rsidRPr="00525833" w:rsidRDefault="00525833" w:rsidP="00D141EF">
      <w:pPr>
        <w:pStyle w:val="af0"/>
        <w:numPr>
          <w:ilvl w:val="0"/>
          <w:numId w:val="62"/>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Образовательные ситуации с использованием синтеза искусств и интеграции видов деятельности («Цвета грусти и радости», «Рисуем музыку» и т.п.)</w:t>
      </w:r>
    </w:p>
    <w:p w:rsidR="00525833" w:rsidRPr="00525833" w:rsidRDefault="00525833" w:rsidP="00D141EF">
      <w:pPr>
        <w:pStyle w:val="af0"/>
        <w:numPr>
          <w:ilvl w:val="0"/>
          <w:numId w:val="62"/>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Создание условий для самостоятельной музыкальной деятельности в группе: музыкальные инструменты, театральные куклы, атрибуты для ряженья, эл</w:t>
      </w:r>
      <w:r w:rsidRPr="00525833">
        <w:rPr>
          <w:rFonts w:ascii="Times New Roman" w:hAnsi="Times New Roman" w:cs="Times New Roman"/>
          <w:i/>
          <w:sz w:val="28"/>
          <w:szCs w:val="28"/>
        </w:rPr>
        <w:t>е</w:t>
      </w:r>
      <w:r w:rsidRPr="00525833">
        <w:rPr>
          <w:rFonts w:ascii="Times New Roman" w:hAnsi="Times New Roman" w:cs="Times New Roman"/>
          <w:i/>
          <w:sz w:val="28"/>
          <w:szCs w:val="28"/>
        </w:rPr>
        <w:t>менты костюмов различных персонажей. Использование аудиофона при орг</w:t>
      </w:r>
      <w:r w:rsidRPr="00525833">
        <w:rPr>
          <w:rFonts w:ascii="Times New Roman" w:hAnsi="Times New Roman" w:cs="Times New Roman"/>
          <w:i/>
          <w:sz w:val="28"/>
          <w:szCs w:val="28"/>
        </w:rPr>
        <w:t>а</w:t>
      </w:r>
      <w:r w:rsidRPr="00525833">
        <w:rPr>
          <w:rFonts w:ascii="Times New Roman" w:hAnsi="Times New Roman" w:cs="Times New Roman"/>
          <w:i/>
          <w:sz w:val="28"/>
          <w:szCs w:val="28"/>
        </w:rPr>
        <w:t>низации режимных моментов.</w:t>
      </w:r>
    </w:p>
    <w:p w:rsidR="00525833" w:rsidRPr="00525833" w:rsidRDefault="00525833" w:rsidP="00D141EF">
      <w:pPr>
        <w:pStyle w:val="af0"/>
        <w:numPr>
          <w:ilvl w:val="0"/>
          <w:numId w:val="62"/>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Игры -  экспериментирование со звуками.</w:t>
      </w:r>
    </w:p>
    <w:p w:rsidR="00525833" w:rsidRPr="00525833" w:rsidRDefault="00525833" w:rsidP="00D141EF">
      <w:pPr>
        <w:pStyle w:val="af0"/>
        <w:numPr>
          <w:ilvl w:val="0"/>
          <w:numId w:val="62"/>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Хороводные игры.</w:t>
      </w:r>
    </w:p>
    <w:p w:rsidR="00525833" w:rsidRPr="00525833" w:rsidRDefault="00525833" w:rsidP="00D141EF">
      <w:pPr>
        <w:pStyle w:val="af0"/>
        <w:numPr>
          <w:ilvl w:val="0"/>
          <w:numId w:val="62"/>
        </w:numPr>
        <w:suppressAutoHyphens w:val="0"/>
        <w:spacing w:after="0" w:line="276" w:lineRule="auto"/>
        <w:jc w:val="both"/>
        <w:rPr>
          <w:rFonts w:ascii="Times New Roman" w:hAnsi="Times New Roman" w:cs="Times New Roman"/>
          <w:i/>
          <w:sz w:val="28"/>
          <w:szCs w:val="28"/>
        </w:rPr>
      </w:pPr>
      <w:r w:rsidRPr="00525833">
        <w:rPr>
          <w:rFonts w:ascii="Times New Roman" w:hAnsi="Times New Roman" w:cs="Times New Roman"/>
          <w:i/>
          <w:sz w:val="28"/>
          <w:szCs w:val="28"/>
        </w:rPr>
        <w:t>Этюды, танцы, пляски под фонограмму.</w:t>
      </w:r>
    </w:p>
    <w:p w:rsidR="003B4951" w:rsidRPr="003B4951" w:rsidRDefault="003B4951" w:rsidP="003B4951">
      <w:pPr>
        <w:pStyle w:val="af0"/>
        <w:suppressAutoHyphens w:val="0"/>
        <w:spacing w:after="0" w:line="276" w:lineRule="auto"/>
        <w:rPr>
          <w:rFonts w:ascii="Times New Roman" w:hAnsi="Times New Roman" w:cs="Times New Roman"/>
          <w:i/>
          <w:sz w:val="28"/>
          <w:szCs w:val="28"/>
        </w:rPr>
      </w:pPr>
      <w:r w:rsidRPr="003B4951">
        <w:rPr>
          <w:rFonts w:ascii="Times New Roman" w:hAnsi="Times New Roman" w:cs="Times New Roman"/>
          <w:i/>
          <w:sz w:val="28"/>
          <w:szCs w:val="28"/>
        </w:rPr>
        <w:t>В детском саду реализуется Рабочая программа студии по робототехнике «LEGOРОБОтрек» для старшего дошкольного возраста.</w:t>
      </w:r>
    </w:p>
    <w:p w:rsidR="003B4951" w:rsidRPr="003B4951" w:rsidRDefault="003B4951" w:rsidP="003B4951">
      <w:pPr>
        <w:pStyle w:val="af0"/>
        <w:suppressAutoHyphens w:val="0"/>
        <w:spacing w:after="0" w:line="276" w:lineRule="auto"/>
        <w:ind w:left="142" w:firstLine="425"/>
        <w:jc w:val="both"/>
        <w:rPr>
          <w:rFonts w:ascii="Times New Roman" w:hAnsi="Times New Roman" w:cs="Times New Roman"/>
          <w:i/>
          <w:sz w:val="28"/>
          <w:szCs w:val="28"/>
        </w:rPr>
      </w:pPr>
      <w:r w:rsidRPr="003B4951">
        <w:rPr>
          <w:rFonts w:ascii="Times New Roman" w:hAnsi="Times New Roman" w:cs="Times New Roman"/>
          <w:i/>
          <w:sz w:val="28"/>
          <w:szCs w:val="28"/>
        </w:rPr>
        <w:lastRenderedPageBreak/>
        <w:t>Программа «LEGOРОБОтрек» разработана с учетом требований Федеральн</w:t>
      </w:r>
      <w:r w:rsidRPr="003B4951">
        <w:rPr>
          <w:rFonts w:ascii="Times New Roman" w:hAnsi="Times New Roman" w:cs="Times New Roman"/>
          <w:i/>
          <w:sz w:val="28"/>
          <w:szCs w:val="28"/>
        </w:rPr>
        <w:t>о</w:t>
      </w:r>
      <w:r w:rsidRPr="003B4951">
        <w:rPr>
          <w:rFonts w:ascii="Times New Roman" w:hAnsi="Times New Roman" w:cs="Times New Roman"/>
          <w:i/>
          <w:sz w:val="28"/>
          <w:szCs w:val="28"/>
        </w:rPr>
        <w:t>го государственного образовательного стандарта дошкольного образования и д</w:t>
      </w:r>
      <w:r w:rsidRPr="003B4951">
        <w:rPr>
          <w:rFonts w:ascii="Times New Roman" w:hAnsi="Times New Roman" w:cs="Times New Roman"/>
          <w:i/>
          <w:sz w:val="28"/>
          <w:szCs w:val="28"/>
        </w:rPr>
        <w:t>а</w:t>
      </w:r>
      <w:r w:rsidRPr="003B4951">
        <w:rPr>
          <w:rFonts w:ascii="Times New Roman" w:hAnsi="Times New Roman" w:cs="Times New Roman"/>
          <w:i/>
          <w:sz w:val="28"/>
          <w:szCs w:val="28"/>
        </w:rPr>
        <w:t>ет возможность осуществлению интегративных связей между образовательными областями. Работа по конструированию проводится в рамках совместной образ</w:t>
      </w:r>
      <w:r w:rsidRPr="003B4951">
        <w:rPr>
          <w:rFonts w:ascii="Times New Roman" w:hAnsi="Times New Roman" w:cs="Times New Roman"/>
          <w:i/>
          <w:sz w:val="28"/>
          <w:szCs w:val="28"/>
        </w:rPr>
        <w:t>о</w:t>
      </w:r>
      <w:r w:rsidRPr="003B4951">
        <w:rPr>
          <w:rFonts w:ascii="Times New Roman" w:hAnsi="Times New Roman" w:cs="Times New Roman"/>
          <w:i/>
          <w:sz w:val="28"/>
          <w:szCs w:val="28"/>
        </w:rPr>
        <w:t>вательной деятельности, работа студии по робототехнике «LEGOРОБОтрек». Для реализации программы используются конструкторы лего и «Роботрек малыш-1», с помощью которых дети смогут почувствовать себя юными учеными и инж</w:t>
      </w:r>
      <w:r w:rsidRPr="003B4951">
        <w:rPr>
          <w:rFonts w:ascii="Times New Roman" w:hAnsi="Times New Roman" w:cs="Times New Roman"/>
          <w:i/>
          <w:sz w:val="28"/>
          <w:szCs w:val="28"/>
        </w:rPr>
        <w:t>е</w:t>
      </w:r>
      <w:r w:rsidRPr="003B4951">
        <w:rPr>
          <w:rFonts w:ascii="Times New Roman" w:hAnsi="Times New Roman" w:cs="Times New Roman"/>
          <w:i/>
          <w:sz w:val="28"/>
          <w:szCs w:val="28"/>
        </w:rPr>
        <w:t>нерами, который поможет им понять принципы работы простых механизмов, с которыми мы сталкиваемся в повседневной жизни, алгоритм движения.</w:t>
      </w:r>
    </w:p>
    <w:p w:rsidR="003B4951" w:rsidRPr="003B4951" w:rsidRDefault="003B4951" w:rsidP="003B4951">
      <w:pPr>
        <w:pStyle w:val="af0"/>
        <w:suppressAutoHyphens w:val="0"/>
        <w:spacing w:after="0" w:line="276" w:lineRule="auto"/>
        <w:ind w:left="142" w:firstLine="425"/>
        <w:jc w:val="both"/>
        <w:rPr>
          <w:rFonts w:ascii="Times New Roman" w:hAnsi="Times New Roman" w:cs="Times New Roman"/>
          <w:i/>
          <w:sz w:val="28"/>
          <w:szCs w:val="28"/>
        </w:rPr>
      </w:pPr>
      <w:r w:rsidRPr="003B4951">
        <w:rPr>
          <w:rFonts w:ascii="Times New Roman" w:eastAsia="Times New Roman" w:hAnsi="Times New Roman" w:cs="Times New Roman"/>
          <w:i/>
          <w:color w:val="2E2E2E"/>
          <w:sz w:val="28"/>
          <w:szCs w:val="28"/>
          <w:lang w:eastAsia="ru-RU"/>
        </w:rPr>
        <w:t>Возможности дошкольного возраста в развитии детского технического тво</w:t>
      </w:r>
      <w:r w:rsidRPr="003B4951">
        <w:rPr>
          <w:rFonts w:ascii="Times New Roman" w:eastAsia="Times New Roman" w:hAnsi="Times New Roman" w:cs="Times New Roman"/>
          <w:i/>
          <w:color w:val="2E2E2E"/>
          <w:sz w:val="28"/>
          <w:szCs w:val="28"/>
          <w:lang w:eastAsia="ru-RU"/>
        </w:rPr>
        <w:t>р</w:t>
      </w:r>
      <w:r w:rsidRPr="003B4951">
        <w:rPr>
          <w:rFonts w:ascii="Times New Roman" w:eastAsia="Times New Roman" w:hAnsi="Times New Roman" w:cs="Times New Roman"/>
          <w:i/>
          <w:color w:val="2E2E2E"/>
          <w:sz w:val="28"/>
          <w:szCs w:val="28"/>
          <w:lang w:eastAsia="ru-RU"/>
        </w:rPr>
        <w:t>чества, на сегодняшний день используются недостаточно. Обучение и развитие в ДОО можно реализовать в образовательной среде с помощью LEGO – констру</w:t>
      </w:r>
      <w:r w:rsidRPr="003B4951">
        <w:rPr>
          <w:rFonts w:ascii="Times New Roman" w:eastAsia="Times New Roman" w:hAnsi="Times New Roman" w:cs="Times New Roman"/>
          <w:i/>
          <w:color w:val="2E2E2E"/>
          <w:sz w:val="28"/>
          <w:szCs w:val="28"/>
          <w:lang w:eastAsia="ru-RU"/>
        </w:rPr>
        <w:t>к</w:t>
      </w:r>
      <w:r w:rsidRPr="003B4951">
        <w:rPr>
          <w:rFonts w:ascii="Times New Roman" w:eastAsia="Times New Roman" w:hAnsi="Times New Roman" w:cs="Times New Roman"/>
          <w:i/>
          <w:color w:val="2E2E2E"/>
          <w:sz w:val="28"/>
          <w:szCs w:val="28"/>
          <w:lang w:eastAsia="ru-RU"/>
        </w:rPr>
        <w:t>торов и робототехники. Актуальность LEGO – технологии и робототехники зн</w:t>
      </w:r>
      <w:r w:rsidRPr="003B4951">
        <w:rPr>
          <w:rFonts w:ascii="Times New Roman" w:eastAsia="Times New Roman" w:hAnsi="Times New Roman" w:cs="Times New Roman"/>
          <w:i/>
          <w:color w:val="2E2E2E"/>
          <w:sz w:val="28"/>
          <w:szCs w:val="28"/>
          <w:lang w:eastAsia="ru-RU"/>
        </w:rPr>
        <w:t>а</w:t>
      </w:r>
      <w:r w:rsidRPr="003B4951">
        <w:rPr>
          <w:rFonts w:ascii="Times New Roman" w:eastAsia="Times New Roman" w:hAnsi="Times New Roman" w:cs="Times New Roman"/>
          <w:i/>
          <w:color w:val="2E2E2E"/>
          <w:sz w:val="28"/>
          <w:szCs w:val="28"/>
          <w:lang w:eastAsia="ru-RU"/>
        </w:rPr>
        <w:t>чима в свете введения ФГОСДО, так как:</w:t>
      </w:r>
    </w:p>
    <w:p w:rsidR="003B4951" w:rsidRPr="003B4951" w:rsidRDefault="003B4951" w:rsidP="00D141EF">
      <w:pPr>
        <w:numPr>
          <w:ilvl w:val="0"/>
          <w:numId w:val="130"/>
        </w:numPr>
        <w:shd w:val="clear" w:color="auto" w:fill="FFFFFF"/>
        <w:suppressAutoHyphens w:val="0"/>
        <w:spacing w:after="0" w:line="240" w:lineRule="auto"/>
        <w:ind w:left="0"/>
        <w:jc w:val="both"/>
        <w:rPr>
          <w:rFonts w:ascii="Times New Roman" w:eastAsia="Times New Roman" w:hAnsi="Times New Roman" w:cs="Times New Roman"/>
          <w:i/>
          <w:color w:val="2E2E2E"/>
          <w:sz w:val="28"/>
          <w:szCs w:val="28"/>
          <w:lang w:eastAsia="ru-RU"/>
        </w:rPr>
      </w:pPr>
      <w:r w:rsidRPr="003B4951">
        <w:rPr>
          <w:rFonts w:ascii="Times New Roman" w:eastAsia="Times New Roman" w:hAnsi="Times New Roman" w:cs="Times New Roman"/>
          <w:i/>
          <w:color w:val="2E2E2E"/>
          <w:sz w:val="28"/>
          <w:szCs w:val="28"/>
          <w:lang w:eastAsia="ru-RU"/>
        </w:rPr>
        <w:t>являются великолепным средством для интеллектуального развития дошкольников, обеспечивающих интеграцию образовательных областей;</w:t>
      </w:r>
    </w:p>
    <w:p w:rsidR="003B4951" w:rsidRPr="003B4951" w:rsidRDefault="003B4951" w:rsidP="00D141EF">
      <w:pPr>
        <w:numPr>
          <w:ilvl w:val="0"/>
          <w:numId w:val="130"/>
        </w:numPr>
        <w:shd w:val="clear" w:color="auto" w:fill="FFFFFF"/>
        <w:suppressAutoHyphens w:val="0"/>
        <w:spacing w:after="0" w:line="240" w:lineRule="auto"/>
        <w:ind w:left="0"/>
        <w:jc w:val="both"/>
        <w:rPr>
          <w:rFonts w:ascii="Times New Roman" w:eastAsia="Times New Roman" w:hAnsi="Times New Roman" w:cs="Times New Roman"/>
          <w:i/>
          <w:color w:val="2E2E2E"/>
          <w:sz w:val="28"/>
          <w:szCs w:val="28"/>
          <w:lang w:eastAsia="ru-RU"/>
        </w:rPr>
      </w:pPr>
      <w:r w:rsidRPr="003B4951">
        <w:rPr>
          <w:rFonts w:ascii="Times New Roman" w:eastAsia="Times New Roman" w:hAnsi="Times New Roman" w:cs="Times New Roman"/>
          <w:i/>
          <w:color w:val="2E2E2E"/>
          <w:sz w:val="28"/>
          <w:szCs w:val="28"/>
          <w:lang w:eastAsia="ru-RU"/>
        </w:rPr>
        <w:t>позволяют педагогу сочетать образование, воспитание и развитие дошкольников в режиме игры (учиться и обучаться в игре);</w:t>
      </w:r>
    </w:p>
    <w:p w:rsidR="003B4951" w:rsidRPr="003B4951" w:rsidRDefault="003B4951" w:rsidP="00D141EF">
      <w:pPr>
        <w:numPr>
          <w:ilvl w:val="0"/>
          <w:numId w:val="130"/>
        </w:numPr>
        <w:shd w:val="clear" w:color="auto" w:fill="FFFFFF"/>
        <w:suppressAutoHyphens w:val="0"/>
        <w:spacing w:after="0" w:line="240" w:lineRule="auto"/>
        <w:ind w:left="0"/>
        <w:jc w:val="both"/>
        <w:rPr>
          <w:rFonts w:ascii="Times New Roman" w:eastAsia="Times New Roman" w:hAnsi="Times New Roman" w:cs="Times New Roman"/>
          <w:i/>
          <w:color w:val="2E2E2E"/>
          <w:sz w:val="28"/>
          <w:szCs w:val="28"/>
          <w:lang w:eastAsia="ru-RU"/>
        </w:rPr>
      </w:pPr>
      <w:r w:rsidRPr="003B4951">
        <w:rPr>
          <w:rFonts w:ascii="Times New Roman" w:eastAsia="Times New Roman" w:hAnsi="Times New Roman" w:cs="Times New Roman"/>
          <w:i/>
          <w:color w:val="2E2E2E"/>
          <w:sz w:val="28"/>
          <w:szCs w:val="28"/>
          <w:lang w:eastAsia="ru-RU"/>
        </w:rPr>
        <w:t>формируют познавательную активность, способствует воспитанию социально активной личности, формирует навыки общения и сотворчества;</w:t>
      </w:r>
    </w:p>
    <w:p w:rsidR="003B4951" w:rsidRPr="003B4951" w:rsidRDefault="003B4951" w:rsidP="00D141EF">
      <w:pPr>
        <w:numPr>
          <w:ilvl w:val="0"/>
          <w:numId w:val="130"/>
        </w:numPr>
        <w:shd w:val="clear" w:color="auto" w:fill="FFFFFF"/>
        <w:suppressAutoHyphens w:val="0"/>
        <w:spacing w:after="0" w:line="240" w:lineRule="auto"/>
        <w:ind w:left="0"/>
        <w:jc w:val="both"/>
        <w:rPr>
          <w:rFonts w:ascii="Times New Roman" w:eastAsia="Times New Roman" w:hAnsi="Times New Roman" w:cs="Times New Roman"/>
          <w:i/>
          <w:color w:val="2E2E2E"/>
          <w:sz w:val="28"/>
          <w:szCs w:val="28"/>
          <w:lang w:eastAsia="ru-RU"/>
        </w:rPr>
      </w:pPr>
      <w:r w:rsidRPr="003B4951">
        <w:rPr>
          <w:rFonts w:ascii="Times New Roman" w:eastAsia="Times New Roman" w:hAnsi="Times New Roman" w:cs="Times New Roman"/>
          <w:i/>
          <w:color w:val="2E2E2E"/>
          <w:sz w:val="28"/>
          <w:szCs w:val="28"/>
          <w:lang w:eastAsia="ru-RU"/>
        </w:rPr>
        <w:t>объединяют игру с исследовательской и экспериментальной деятельностью, пр</w:t>
      </w:r>
      <w:r w:rsidRPr="003B4951">
        <w:rPr>
          <w:rFonts w:ascii="Times New Roman" w:eastAsia="Times New Roman" w:hAnsi="Times New Roman" w:cs="Times New Roman"/>
          <w:i/>
          <w:color w:val="2E2E2E"/>
          <w:sz w:val="28"/>
          <w:szCs w:val="28"/>
          <w:lang w:eastAsia="ru-RU"/>
        </w:rPr>
        <w:t>е</w:t>
      </w:r>
      <w:r w:rsidRPr="003B4951">
        <w:rPr>
          <w:rFonts w:ascii="Times New Roman" w:eastAsia="Times New Roman" w:hAnsi="Times New Roman" w:cs="Times New Roman"/>
          <w:i/>
          <w:color w:val="2E2E2E"/>
          <w:sz w:val="28"/>
          <w:szCs w:val="28"/>
          <w:lang w:eastAsia="ru-RU"/>
        </w:rPr>
        <w:t>доставляют ребенку возможность экспериментировать и созидать свой собстве</w:t>
      </w:r>
      <w:r w:rsidRPr="003B4951">
        <w:rPr>
          <w:rFonts w:ascii="Times New Roman" w:eastAsia="Times New Roman" w:hAnsi="Times New Roman" w:cs="Times New Roman"/>
          <w:i/>
          <w:color w:val="2E2E2E"/>
          <w:sz w:val="28"/>
          <w:szCs w:val="28"/>
          <w:lang w:eastAsia="ru-RU"/>
        </w:rPr>
        <w:t>н</w:t>
      </w:r>
      <w:r w:rsidRPr="003B4951">
        <w:rPr>
          <w:rFonts w:ascii="Times New Roman" w:eastAsia="Times New Roman" w:hAnsi="Times New Roman" w:cs="Times New Roman"/>
          <w:i/>
          <w:color w:val="2E2E2E"/>
          <w:sz w:val="28"/>
          <w:szCs w:val="28"/>
          <w:lang w:eastAsia="ru-RU"/>
        </w:rPr>
        <w:t>ный мир, где нет границ.</w:t>
      </w:r>
    </w:p>
    <w:p w:rsidR="003B4951" w:rsidRPr="003B4951" w:rsidRDefault="003B4951" w:rsidP="003B4951">
      <w:pPr>
        <w:shd w:val="clear" w:color="auto" w:fill="FFFFFF"/>
        <w:suppressAutoHyphens w:val="0"/>
        <w:spacing w:after="0" w:line="240" w:lineRule="auto"/>
        <w:jc w:val="both"/>
        <w:rPr>
          <w:rFonts w:ascii="Times New Roman" w:eastAsia="Times New Roman" w:hAnsi="Times New Roman" w:cs="Times New Roman"/>
          <w:i/>
          <w:color w:val="2E2E2E"/>
          <w:sz w:val="28"/>
          <w:szCs w:val="28"/>
          <w:lang w:eastAsia="ru-RU"/>
        </w:rPr>
      </w:pPr>
      <w:r w:rsidRPr="003B4951">
        <w:rPr>
          <w:rFonts w:ascii="Times New Roman" w:eastAsia="Times New Roman" w:hAnsi="Times New Roman" w:cs="Times New Roman"/>
          <w:i/>
          <w:color w:val="2E2E2E"/>
          <w:sz w:val="28"/>
          <w:szCs w:val="28"/>
          <w:lang w:eastAsia="ru-RU"/>
        </w:rPr>
        <w:t>Техническое творчество является одним из важных способов формирования профе</w:t>
      </w:r>
      <w:r w:rsidRPr="003B4951">
        <w:rPr>
          <w:rFonts w:ascii="Times New Roman" w:eastAsia="Times New Roman" w:hAnsi="Times New Roman" w:cs="Times New Roman"/>
          <w:i/>
          <w:color w:val="2E2E2E"/>
          <w:sz w:val="28"/>
          <w:szCs w:val="28"/>
          <w:lang w:eastAsia="ru-RU"/>
        </w:rPr>
        <w:t>с</w:t>
      </w:r>
      <w:r w:rsidRPr="003B4951">
        <w:rPr>
          <w:rFonts w:ascii="Times New Roman" w:eastAsia="Times New Roman" w:hAnsi="Times New Roman" w:cs="Times New Roman"/>
          <w:i/>
          <w:color w:val="2E2E2E"/>
          <w:sz w:val="28"/>
          <w:szCs w:val="28"/>
          <w:lang w:eastAsia="ru-RU"/>
        </w:rPr>
        <w:t>сиональной ориентации детей.</w:t>
      </w:r>
    </w:p>
    <w:p w:rsidR="003B4951" w:rsidRDefault="003B4951" w:rsidP="003B4951">
      <w:pPr>
        <w:shd w:val="clear" w:color="auto" w:fill="FFFFFF"/>
        <w:spacing w:after="0" w:line="240" w:lineRule="auto"/>
        <w:ind w:firstLine="567"/>
        <w:jc w:val="both"/>
        <w:rPr>
          <w:rFonts w:ascii="Times New Roman" w:hAnsi="Times New Roman" w:cs="Times New Roman"/>
          <w:i/>
          <w:sz w:val="28"/>
          <w:szCs w:val="28"/>
        </w:rPr>
      </w:pPr>
      <w:r w:rsidRPr="003B4951">
        <w:rPr>
          <w:rFonts w:ascii="Times New Roman" w:hAnsi="Times New Roman" w:cs="Times New Roman"/>
          <w:i/>
          <w:sz w:val="28"/>
          <w:szCs w:val="28"/>
        </w:rPr>
        <w:t>Цель, задачи программы. Цель программы – развитие технического творчества и формирование научно – технической профессиональной ориентации у детей старшего дошкольного возраста средствами робототехники. Задачи: - формировать первичные представления о робототехнике, ее значении в жизни человека, о профессиях, связанных с изобретением и производством технических средств; - приобщать к научно – техническому творчеству: развивать умение постановки технической задачи, сбирать и изучать нужную информацию, находить конкретное решение задачи и материально осуществлять свой творческий замысел; - развивать продуктивную (конструирование) деятельность: обеспечить освоение детьми основных приёмов сборки и программирования робототехнических средств, составлять таблицы для отображения и анализа данных; - формировать основы безопасности собственной жизнедеятельности и окружающего мира: формировать представление о правилах безопасного поведения при работе с электротехникой, инструментами, необходимыми при конструировании робототехнических моделей - воспитывать ценностное отношение к собственному труду, труду других людей и его результатам; - формировать навыки сотрудничества: работа в коллективе, в команде, малой группе (в паре).</w:t>
      </w:r>
    </w:p>
    <w:p w:rsidR="003B4951" w:rsidRPr="003B4951" w:rsidRDefault="003B4951" w:rsidP="003B4951">
      <w:pPr>
        <w:shd w:val="clear" w:color="auto" w:fill="FFFFFF"/>
        <w:spacing w:after="0" w:line="240" w:lineRule="auto"/>
        <w:ind w:firstLine="567"/>
        <w:jc w:val="both"/>
        <w:rPr>
          <w:rFonts w:ascii="Times New Roman" w:hAnsi="Times New Roman" w:cs="Times New Roman"/>
          <w:i/>
          <w:sz w:val="28"/>
          <w:szCs w:val="28"/>
        </w:rPr>
      </w:pPr>
      <w:r w:rsidRPr="003B4951">
        <w:rPr>
          <w:rFonts w:ascii="Times New Roman" w:hAnsi="Times New Roman" w:cs="Times New Roman"/>
          <w:i/>
          <w:sz w:val="28"/>
          <w:szCs w:val="28"/>
        </w:rPr>
        <w:lastRenderedPageBreak/>
        <w:t>Задачи второго года обучения (6-7 лет): - продолжать способствовать развитию интереса к технике, программированию, высоким технологиям; - формировать умение рассказывать о своей модели, ее составных частях и принципе работы; -формировать умение работать в команде, распределять обязанности (конструирование и программирование); -развивать способности к решению проблемных ситуаций; -развивать алгоритмическое мышление; -воспитывать социальную активность, коммуникабельность, самостоятельность, ответственность, трудолюбие, взаимопомощь и взаимовыручку, сохраняя свою индивидуальность.</w:t>
      </w:r>
    </w:p>
    <w:p w:rsidR="00525833" w:rsidRPr="00F6072B" w:rsidRDefault="00525833" w:rsidP="00525833">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Решение </w:t>
      </w:r>
      <w:r w:rsidRPr="00F6072B">
        <w:rPr>
          <w:rFonts w:ascii="Times New Roman" w:eastAsia="Times New Roman" w:hAnsi="Times New Roman" w:cs="Times New Roman"/>
          <w:i/>
          <w:color w:val="000000" w:themeColor="text1"/>
          <w:sz w:val="28"/>
          <w:szCs w:val="28"/>
          <w:lang w:eastAsia="ru-RU"/>
        </w:rPr>
        <w:t>совокупных задач воспитания</w:t>
      </w:r>
      <w:r w:rsidRPr="00F6072B">
        <w:rPr>
          <w:rFonts w:ascii="Times New Roman" w:eastAsia="Times New Roman" w:hAnsi="Times New Roman" w:cs="Times New Roman"/>
          <w:color w:val="000000" w:themeColor="text1"/>
          <w:sz w:val="28"/>
          <w:szCs w:val="28"/>
          <w:lang w:eastAsia="ru-RU"/>
        </w:rPr>
        <w:t xml:space="preserve"> в рамках образовательной области "Художественно-эстетическое развитие" направлено на приобщение детей к ценностям "Культура" и "Красота", что предполагает: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приобщение к традициям и великому культурному наследию российского народа, шедеврам мировой художественной культуры;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становление эстетического, эмоционально-ценностного отношения к окружающему миру для гармонизации внешнего и внутреннего мира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создание условий для раскрытия детьми базовых ценностей и их проживания в разных видах художественно-творческой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формирование целостной картины мира на основе интеграции интеллектуального и эмоционально-образного способов его освоения детьми;</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C94D04" w:rsidRPr="00F6072B" w:rsidRDefault="00C94D04">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Методическое обеспечение образовательной области «Художественно-эстетическое развитие»:</w:t>
      </w:r>
    </w:p>
    <w:p w:rsidR="00E719D7" w:rsidRPr="00E719D7" w:rsidRDefault="00E719D7" w:rsidP="00D141EF">
      <w:pPr>
        <w:pStyle w:val="af0"/>
        <w:numPr>
          <w:ilvl w:val="0"/>
          <w:numId w:val="67"/>
        </w:numPr>
        <w:shd w:val="clear" w:color="auto" w:fill="FFFFFF"/>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Дошкольник и рукотворный мир. Пед. технология. / М.В.Крулехт. – СПб.: Детство-Пресс, 2003.</w:t>
      </w:r>
    </w:p>
    <w:p w:rsidR="00E719D7" w:rsidRPr="00E719D7" w:rsidRDefault="00E719D7" w:rsidP="00D141EF">
      <w:pPr>
        <w:pStyle w:val="af0"/>
        <w:numPr>
          <w:ilvl w:val="0"/>
          <w:numId w:val="67"/>
        </w:numPr>
        <w:shd w:val="clear" w:color="auto" w:fill="FFFFFF"/>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Гогоберидзе А.Г., Деркунская В.А., Детство с музыкой. Современные педагогические технологии музыкального воспитания и развития детей раннего и дошкольного во</w:t>
      </w:r>
      <w:r w:rsidRPr="00E719D7">
        <w:rPr>
          <w:rFonts w:ascii="Times New Roman" w:hAnsi="Times New Roman" w:cs="Times New Roman"/>
          <w:bCs/>
          <w:i/>
          <w:spacing w:val="-15"/>
          <w:sz w:val="28"/>
          <w:szCs w:val="28"/>
        </w:rPr>
        <w:t>з</w:t>
      </w:r>
      <w:r w:rsidRPr="00E719D7">
        <w:rPr>
          <w:rFonts w:ascii="Times New Roman" w:hAnsi="Times New Roman" w:cs="Times New Roman"/>
          <w:bCs/>
          <w:i/>
          <w:spacing w:val="-15"/>
          <w:sz w:val="28"/>
          <w:szCs w:val="28"/>
        </w:rPr>
        <w:t>раста. - СПб.: Детство-Пресс, 2010.</w:t>
      </w:r>
    </w:p>
    <w:p w:rsidR="00E719D7" w:rsidRPr="00E719D7" w:rsidRDefault="00E719D7" w:rsidP="00D141EF">
      <w:pPr>
        <w:pStyle w:val="af0"/>
        <w:numPr>
          <w:ilvl w:val="0"/>
          <w:numId w:val="67"/>
        </w:numPr>
        <w:shd w:val="clear" w:color="auto" w:fill="FFFFFF"/>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Курочкина Н.А., Дети и пейзажная живопись. Методическое пособие для педагогов ДОУ. - СПб.: Детство-Пресс, 2006.</w:t>
      </w:r>
    </w:p>
    <w:p w:rsidR="00D80405" w:rsidRPr="002A4015" w:rsidRDefault="00E719D7" w:rsidP="00D141EF">
      <w:pPr>
        <w:pStyle w:val="af0"/>
        <w:numPr>
          <w:ilvl w:val="0"/>
          <w:numId w:val="67"/>
        </w:num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r w:rsidRPr="00E719D7">
        <w:rPr>
          <w:rFonts w:ascii="Times New Roman" w:hAnsi="Times New Roman" w:cs="Times New Roman"/>
          <w:bCs/>
          <w:i/>
          <w:spacing w:val="-15"/>
          <w:sz w:val="28"/>
          <w:szCs w:val="28"/>
        </w:rPr>
        <w:t>Курочкина Н.А., Знакомство с натюрмортом. Методическое пособие для педагогов ДОУ. - СПб.: Детство-Пресс, 2009</w:t>
      </w:r>
    </w:p>
    <w:p w:rsidR="002A4015" w:rsidRPr="002A4015" w:rsidRDefault="002A4015" w:rsidP="00D141EF">
      <w:pPr>
        <w:pStyle w:val="af0"/>
        <w:numPr>
          <w:ilvl w:val="0"/>
          <w:numId w:val="67"/>
        </w:numPr>
        <w:shd w:val="clear" w:color="auto" w:fill="FFFFFF"/>
        <w:suppressAutoHyphens w:val="0"/>
        <w:spacing w:after="0" w:line="240" w:lineRule="auto"/>
        <w:rPr>
          <w:rFonts w:ascii="Times New Roman" w:eastAsia="Times New Roman" w:hAnsi="Times New Roman" w:cs="Times New Roman"/>
          <w:i/>
          <w:color w:val="1A1A1A"/>
          <w:sz w:val="28"/>
          <w:szCs w:val="28"/>
          <w:lang w:eastAsia="ru-RU"/>
        </w:rPr>
      </w:pPr>
      <w:r w:rsidRPr="002A4015">
        <w:rPr>
          <w:rFonts w:ascii="Times New Roman" w:eastAsia="Times New Roman" w:hAnsi="Times New Roman" w:cs="Times New Roman"/>
          <w:i/>
          <w:color w:val="1A1A1A"/>
          <w:sz w:val="28"/>
          <w:szCs w:val="28"/>
          <w:lang w:eastAsia="ru-RU"/>
        </w:rPr>
        <w:t>ЗацепинаМ.Б.«Музыкальноевоспитание Методические рекомендации. М</w:t>
      </w:r>
      <w:r w:rsidRPr="002A4015">
        <w:rPr>
          <w:rFonts w:ascii="Times New Roman" w:eastAsia="Times New Roman" w:hAnsi="Times New Roman" w:cs="Times New Roman"/>
          <w:i/>
          <w:color w:val="1A1A1A"/>
          <w:sz w:val="28"/>
          <w:szCs w:val="28"/>
          <w:lang w:eastAsia="ru-RU"/>
        </w:rPr>
        <w:t>о</w:t>
      </w:r>
      <w:r w:rsidRPr="002A4015">
        <w:rPr>
          <w:rFonts w:ascii="Times New Roman" w:eastAsia="Times New Roman" w:hAnsi="Times New Roman" w:cs="Times New Roman"/>
          <w:i/>
          <w:color w:val="1A1A1A"/>
          <w:sz w:val="28"/>
          <w:szCs w:val="28"/>
          <w:lang w:eastAsia="ru-RU"/>
        </w:rPr>
        <w:t>сква, 2005г.;</w:t>
      </w:r>
    </w:p>
    <w:p w:rsidR="002A4015" w:rsidRPr="002A4015" w:rsidRDefault="002A4015" w:rsidP="00D141EF">
      <w:pPr>
        <w:pStyle w:val="af0"/>
        <w:numPr>
          <w:ilvl w:val="0"/>
          <w:numId w:val="67"/>
        </w:numPr>
        <w:shd w:val="clear" w:color="auto" w:fill="FFFFFF"/>
        <w:suppressAutoHyphens w:val="0"/>
        <w:spacing w:after="0" w:line="240" w:lineRule="auto"/>
        <w:rPr>
          <w:rFonts w:ascii="Times New Roman" w:eastAsia="Times New Roman" w:hAnsi="Times New Roman" w:cs="Times New Roman"/>
          <w:i/>
          <w:color w:val="1A1A1A"/>
          <w:sz w:val="28"/>
          <w:szCs w:val="28"/>
          <w:lang w:eastAsia="ru-RU"/>
        </w:rPr>
      </w:pPr>
      <w:r w:rsidRPr="002A4015">
        <w:rPr>
          <w:rFonts w:ascii="Times New Roman" w:eastAsia="Times New Roman" w:hAnsi="Times New Roman" w:cs="Times New Roman"/>
          <w:i/>
          <w:color w:val="1A1A1A"/>
          <w:sz w:val="28"/>
          <w:szCs w:val="28"/>
          <w:lang w:eastAsia="ru-RU"/>
        </w:rPr>
        <w:lastRenderedPageBreak/>
        <w:t>Комарова Т.С. «Изобразительная деятельность в детском саду». Пр</w:t>
      </w:r>
      <w:r w:rsidRPr="002A4015">
        <w:rPr>
          <w:rFonts w:ascii="Times New Roman" w:eastAsia="Times New Roman" w:hAnsi="Times New Roman" w:cs="Times New Roman"/>
          <w:i/>
          <w:color w:val="1A1A1A"/>
          <w:sz w:val="28"/>
          <w:szCs w:val="28"/>
          <w:lang w:eastAsia="ru-RU"/>
        </w:rPr>
        <w:t>о</w:t>
      </w:r>
      <w:r w:rsidRPr="002A4015">
        <w:rPr>
          <w:rFonts w:ascii="Times New Roman" w:eastAsia="Times New Roman" w:hAnsi="Times New Roman" w:cs="Times New Roman"/>
          <w:i/>
          <w:color w:val="1A1A1A"/>
          <w:sz w:val="28"/>
          <w:szCs w:val="28"/>
          <w:lang w:eastAsia="ru-RU"/>
        </w:rPr>
        <w:t>грамма и методические рекомендации. Москва, 2010г.;</w:t>
      </w:r>
    </w:p>
    <w:p w:rsidR="002A4015" w:rsidRPr="002A4015" w:rsidRDefault="002A4015" w:rsidP="00D141EF">
      <w:pPr>
        <w:pStyle w:val="af0"/>
        <w:numPr>
          <w:ilvl w:val="0"/>
          <w:numId w:val="67"/>
        </w:numPr>
        <w:shd w:val="clear" w:color="auto" w:fill="FFFFFF"/>
        <w:suppressAutoHyphens w:val="0"/>
        <w:spacing w:after="0" w:line="240" w:lineRule="auto"/>
        <w:rPr>
          <w:rFonts w:ascii="Times New Roman" w:eastAsia="Times New Roman" w:hAnsi="Times New Roman" w:cs="Times New Roman"/>
          <w:i/>
          <w:color w:val="1A1A1A"/>
          <w:sz w:val="28"/>
          <w:szCs w:val="28"/>
          <w:lang w:eastAsia="ru-RU"/>
        </w:rPr>
      </w:pPr>
      <w:r w:rsidRPr="002A4015">
        <w:rPr>
          <w:rFonts w:ascii="Times New Roman" w:eastAsia="Times New Roman" w:hAnsi="Times New Roman" w:cs="Times New Roman"/>
          <w:i/>
          <w:color w:val="1A1A1A"/>
          <w:sz w:val="28"/>
          <w:szCs w:val="28"/>
          <w:lang w:eastAsia="ru-RU"/>
        </w:rPr>
        <w:t xml:space="preserve"> Куцакова Л.В. «Конструирование и ручной труд в детском саду». Пр</w:t>
      </w:r>
      <w:r w:rsidRPr="002A4015">
        <w:rPr>
          <w:rFonts w:ascii="Times New Roman" w:eastAsia="Times New Roman" w:hAnsi="Times New Roman" w:cs="Times New Roman"/>
          <w:i/>
          <w:color w:val="1A1A1A"/>
          <w:sz w:val="28"/>
          <w:szCs w:val="28"/>
          <w:lang w:eastAsia="ru-RU"/>
        </w:rPr>
        <w:t>о</w:t>
      </w:r>
      <w:r w:rsidRPr="002A4015">
        <w:rPr>
          <w:rFonts w:ascii="Times New Roman" w:eastAsia="Times New Roman" w:hAnsi="Times New Roman" w:cs="Times New Roman"/>
          <w:i/>
          <w:color w:val="1A1A1A"/>
          <w:sz w:val="28"/>
          <w:szCs w:val="28"/>
          <w:lang w:eastAsia="ru-RU"/>
        </w:rPr>
        <w:t>грамма и методические рекомендации для занятий с детьми 2–7 лет. М</w:t>
      </w:r>
      <w:r w:rsidRPr="002A4015">
        <w:rPr>
          <w:rFonts w:ascii="Times New Roman" w:eastAsia="Times New Roman" w:hAnsi="Times New Roman" w:cs="Times New Roman"/>
          <w:i/>
          <w:color w:val="1A1A1A"/>
          <w:sz w:val="28"/>
          <w:szCs w:val="28"/>
          <w:lang w:eastAsia="ru-RU"/>
        </w:rPr>
        <w:t>о</w:t>
      </w:r>
      <w:r w:rsidRPr="002A4015">
        <w:rPr>
          <w:rFonts w:ascii="Times New Roman" w:eastAsia="Times New Roman" w:hAnsi="Times New Roman" w:cs="Times New Roman"/>
          <w:i/>
          <w:color w:val="1A1A1A"/>
          <w:sz w:val="28"/>
          <w:szCs w:val="28"/>
          <w:lang w:eastAsia="ru-RU"/>
        </w:rPr>
        <w:t>сква,</w:t>
      </w:r>
    </w:p>
    <w:p w:rsidR="002A4015" w:rsidRPr="0063161B" w:rsidRDefault="002A4015" w:rsidP="00D141EF">
      <w:pPr>
        <w:pStyle w:val="af0"/>
        <w:numPr>
          <w:ilvl w:val="0"/>
          <w:numId w:val="67"/>
        </w:numPr>
        <w:shd w:val="clear" w:color="auto" w:fill="FFFFFF"/>
        <w:suppressAutoHyphens w:val="0"/>
        <w:spacing w:after="0" w:line="240" w:lineRule="auto"/>
        <w:jc w:val="both"/>
        <w:rPr>
          <w:rFonts w:ascii="Times New Roman" w:eastAsia="Times New Roman" w:hAnsi="Times New Roman" w:cs="Times New Roman"/>
          <w:i/>
          <w:color w:val="1A1A1A"/>
          <w:sz w:val="28"/>
          <w:szCs w:val="28"/>
          <w:lang w:eastAsia="ru-RU"/>
        </w:rPr>
      </w:pPr>
      <w:r w:rsidRPr="0063161B">
        <w:rPr>
          <w:rFonts w:ascii="Times New Roman" w:eastAsia="Times New Roman" w:hAnsi="Times New Roman" w:cs="Times New Roman"/>
          <w:i/>
          <w:color w:val="1A1A1A"/>
          <w:sz w:val="28"/>
          <w:szCs w:val="28"/>
          <w:lang w:eastAsia="ru-RU"/>
        </w:rPr>
        <w:t>Комарова Т.С. Занятия по изобразительной деятельности в средней гру</w:t>
      </w:r>
      <w:r w:rsidRPr="0063161B">
        <w:rPr>
          <w:rFonts w:ascii="Times New Roman" w:eastAsia="Times New Roman" w:hAnsi="Times New Roman" w:cs="Times New Roman"/>
          <w:i/>
          <w:color w:val="1A1A1A"/>
          <w:sz w:val="28"/>
          <w:szCs w:val="28"/>
          <w:lang w:eastAsia="ru-RU"/>
        </w:rPr>
        <w:t>п</w:t>
      </w:r>
      <w:r w:rsidRPr="0063161B">
        <w:rPr>
          <w:rFonts w:ascii="Times New Roman" w:eastAsia="Times New Roman" w:hAnsi="Times New Roman" w:cs="Times New Roman"/>
          <w:i/>
          <w:color w:val="1A1A1A"/>
          <w:sz w:val="28"/>
          <w:szCs w:val="28"/>
          <w:lang w:eastAsia="ru-RU"/>
        </w:rPr>
        <w:t>пе детского сада. Конспекты занятий. – М.: МОЗАИКА-СИНТЕЗ, 2012 – 96 с.: цв.вкл.</w:t>
      </w:r>
    </w:p>
    <w:p w:rsidR="002A4015" w:rsidRPr="0063161B" w:rsidRDefault="002A4015" w:rsidP="00D141EF">
      <w:pPr>
        <w:pStyle w:val="af0"/>
        <w:numPr>
          <w:ilvl w:val="0"/>
          <w:numId w:val="67"/>
        </w:numPr>
        <w:shd w:val="clear" w:color="auto" w:fill="FFFFFF"/>
        <w:suppressAutoHyphens w:val="0"/>
        <w:spacing w:after="0" w:line="240" w:lineRule="auto"/>
        <w:jc w:val="both"/>
        <w:rPr>
          <w:rFonts w:ascii="Times New Roman" w:eastAsia="Times New Roman" w:hAnsi="Times New Roman" w:cs="Times New Roman"/>
          <w:i/>
          <w:color w:val="1A1A1A"/>
          <w:sz w:val="28"/>
          <w:szCs w:val="28"/>
          <w:lang w:eastAsia="ru-RU"/>
        </w:rPr>
      </w:pPr>
      <w:r w:rsidRPr="0063161B">
        <w:rPr>
          <w:rFonts w:ascii="Times New Roman" w:eastAsia="Times New Roman" w:hAnsi="Times New Roman" w:cs="Times New Roman"/>
          <w:i/>
          <w:color w:val="1A1A1A"/>
          <w:sz w:val="28"/>
          <w:szCs w:val="28"/>
          <w:lang w:eastAsia="ru-RU"/>
        </w:rPr>
        <w:t xml:space="preserve"> Комарова Т.С. Занятия по изобразительной деятельности в старшей группе детского сада. Конспекты занятий. – М.: МОЗАИКА-СИНТЕЗ, 2012 – 128 с.: цв.вкл.</w:t>
      </w:r>
    </w:p>
    <w:p w:rsidR="002A4015" w:rsidRPr="0063161B" w:rsidRDefault="002A4015" w:rsidP="00D141EF">
      <w:pPr>
        <w:pStyle w:val="af0"/>
        <w:numPr>
          <w:ilvl w:val="0"/>
          <w:numId w:val="67"/>
        </w:numPr>
        <w:shd w:val="clear" w:color="auto" w:fill="FFFFFF"/>
        <w:suppressAutoHyphens w:val="0"/>
        <w:spacing w:after="0" w:line="240" w:lineRule="auto"/>
        <w:jc w:val="both"/>
        <w:rPr>
          <w:rFonts w:ascii="Times New Roman" w:eastAsia="Times New Roman" w:hAnsi="Times New Roman" w:cs="Times New Roman"/>
          <w:i/>
          <w:color w:val="1A1A1A"/>
          <w:sz w:val="28"/>
          <w:szCs w:val="28"/>
          <w:lang w:eastAsia="ru-RU"/>
        </w:rPr>
      </w:pPr>
      <w:r w:rsidRPr="0063161B">
        <w:rPr>
          <w:rFonts w:ascii="Times New Roman" w:eastAsia="Times New Roman" w:hAnsi="Times New Roman" w:cs="Times New Roman"/>
          <w:i/>
          <w:color w:val="1A1A1A"/>
          <w:sz w:val="28"/>
          <w:szCs w:val="28"/>
          <w:lang w:eastAsia="ru-RU"/>
        </w:rPr>
        <w:t xml:space="preserve"> Комарова Т.С. Народное искусство в воспитании детей. Книга для пед</w:t>
      </w:r>
      <w:r w:rsidRPr="0063161B">
        <w:rPr>
          <w:rFonts w:ascii="Times New Roman" w:eastAsia="Times New Roman" w:hAnsi="Times New Roman" w:cs="Times New Roman"/>
          <w:i/>
          <w:color w:val="1A1A1A"/>
          <w:sz w:val="28"/>
          <w:szCs w:val="28"/>
          <w:lang w:eastAsia="ru-RU"/>
        </w:rPr>
        <w:t>а</w:t>
      </w:r>
      <w:r w:rsidRPr="0063161B">
        <w:rPr>
          <w:rFonts w:ascii="Times New Roman" w:eastAsia="Times New Roman" w:hAnsi="Times New Roman" w:cs="Times New Roman"/>
          <w:i/>
          <w:color w:val="1A1A1A"/>
          <w:sz w:val="28"/>
          <w:szCs w:val="28"/>
          <w:lang w:eastAsia="ru-RU"/>
        </w:rPr>
        <w:t>гогов дошкольных  учреждений,руководителей</w:t>
      </w:r>
      <w:r w:rsidR="0063161B" w:rsidRPr="0063161B">
        <w:rPr>
          <w:rFonts w:ascii="Times New Roman" w:eastAsia="Times New Roman" w:hAnsi="Times New Roman" w:cs="Times New Roman"/>
          <w:i/>
          <w:color w:val="1A1A1A"/>
          <w:sz w:val="28"/>
          <w:szCs w:val="28"/>
          <w:lang w:eastAsia="ru-RU"/>
        </w:rPr>
        <w:t xml:space="preserve"> </w:t>
      </w:r>
      <w:r w:rsidRPr="0063161B">
        <w:rPr>
          <w:rFonts w:ascii="Times New Roman" w:eastAsia="Times New Roman" w:hAnsi="Times New Roman" w:cs="Times New Roman"/>
          <w:i/>
          <w:color w:val="1A1A1A"/>
          <w:sz w:val="28"/>
          <w:szCs w:val="28"/>
          <w:lang w:eastAsia="ru-RU"/>
        </w:rPr>
        <w:t>художественных студий. – М.: Изд-во «Российское педагогическое агентство»,1997 – 208 с.</w:t>
      </w:r>
    </w:p>
    <w:p w:rsidR="002A4015" w:rsidRPr="0063161B" w:rsidRDefault="002A4015" w:rsidP="00D141EF">
      <w:pPr>
        <w:pStyle w:val="af0"/>
        <w:numPr>
          <w:ilvl w:val="0"/>
          <w:numId w:val="67"/>
        </w:numPr>
        <w:shd w:val="clear" w:color="auto" w:fill="FFFFFF"/>
        <w:suppressAutoHyphens w:val="0"/>
        <w:spacing w:after="0" w:line="240" w:lineRule="auto"/>
        <w:jc w:val="both"/>
        <w:rPr>
          <w:rFonts w:ascii="Times New Roman" w:eastAsia="Times New Roman" w:hAnsi="Times New Roman" w:cs="Times New Roman"/>
          <w:i/>
          <w:color w:val="1A1A1A"/>
          <w:sz w:val="28"/>
          <w:szCs w:val="28"/>
          <w:lang w:eastAsia="ru-RU"/>
        </w:rPr>
      </w:pPr>
      <w:r w:rsidRPr="0063161B">
        <w:rPr>
          <w:rFonts w:ascii="Times New Roman" w:eastAsia="Times New Roman" w:hAnsi="Times New Roman" w:cs="Times New Roman"/>
          <w:i/>
          <w:color w:val="1A1A1A"/>
          <w:sz w:val="28"/>
          <w:szCs w:val="28"/>
          <w:lang w:eastAsia="ru-RU"/>
        </w:rPr>
        <w:t xml:space="preserve"> Комарова Т.С. Художественное творчество. Система работы в подг</w:t>
      </w:r>
      <w:r w:rsidRPr="0063161B">
        <w:rPr>
          <w:rFonts w:ascii="Times New Roman" w:eastAsia="Times New Roman" w:hAnsi="Times New Roman" w:cs="Times New Roman"/>
          <w:i/>
          <w:color w:val="1A1A1A"/>
          <w:sz w:val="28"/>
          <w:szCs w:val="28"/>
          <w:lang w:eastAsia="ru-RU"/>
        </w:rPr>
        <w:t>о</w:t>
      </w:r>
      <w:r w:rsidRPr="0063161B">
        <w:rPr>
          <w:rFonts w:ascii="Times New Roman" w:eastAsia="Times New Roman" w:hAnsi="Times New Roman" w:cs="Times New Roman"/>
          <w:i/>
          <w:color w:val="1A1A1A"/>
          <w:sz w:val="28"/>
          <w:szCs w:val="28"/>
          <w:lang w:eastAsia="ru-RU"/>
        </w:rPr>
        <w:t>товительной к</w:t>
      </w:r>
      <w:r w:rsidR="0063161B" w:rsidRPr="0063161B">
        <w:rPr>
          <w:rFonts w:ascii="Times New Roman" w:eastAsia="Times New Roman" w:hAnsi="Times New Roman" w:cs="Times New Roman"/>
          <w:i/>
          <w:color w:val="1A1A1A"/>
          <w:sz w:val="28"/>
          <w:szCs w:val="28"/>
          <w:lang w:eastAsia="ru-RU"/>
        </w:rPr>
        <w:t xml:space="preserve">  </w:t>
      </w:r>
      <w:r w:rsidRPr="0063161B">
        <w:rPr>
          <w:rFonts w:ascii="Times New Roman" w:eastAsia="Times New Roman" w:hAnsi="Times New Roman" w:cs="Times New Roman"/>
          <w:i/>
          <w:color w:val="1A1A1A"/>
          <w:sz w:val="28"/>
          <w:szCs w:val="28"/>
          <w:lang w:eastAsia="ru-RU"/>
        </w:rPr>
        <w:t>школе группе детского сада. – М.: МОЗАИКА-СИНТЕЗ, 2012 – 112 с.: цв. вкл.</w:t>
      </w:r>
    </w:p>
    <w:p w:rsidR="002A4015" w:rsidRPr="00E719D7" w:rsidRDefault="002A4015" w:rsidP="002A4015">
      <w:pPr>
        <w:pStyle w:val="af0"/>
        <w:shd w:val="clear" w:color="auto" w:fill="FFFFFF"/>
        <w:spacing w:after="0" w:line="240" w:lineRule="auto"/>
        <w:ind w:left="1287"/>
        <w:jc w:val="both"/>
        <w:rPr>
          <w:rFonts w:ascii="Times New Roman" w:eastAsia="Times New Roman" w:hAnsi="Times New Roman" w:cs="Times New Roman"/>
          <w:i/>
          <w:color w:val="000000" w:themeColor="text1"/>
          <w:sz w:val="28"/>
          <w:szCs w:val="28"/>
          <w:lang w:eastAsia="ru-RU"/>
        </w:rPr>
      </w:pPr>
    </w:p>
    <w:p w:rsidR="00D80405" w:rsidRDefault="00D83D2A" w:rsidP="00E719D7">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1.7. Физическое развитие.</w:t>
      </w:r>
    </w:p>
    <w:p w:rsidR="00E719D7" w:rsidRPr="00F6072B" w:rsidRDefault="00E719D7" w:rsidP="00E719D7">
      <w:pPr>
        <w:shd w:val="clear" w:color="auto" w:fill="FFFFFF"/>
        <w:spacing w:after="0" w:line="240" w:lineRule="auto"/>
        <w:ind w:firstLine="567"/>
        <w:jc w:val="both"/>
        <w:rPr>
          <w:rFonts w:ascii="Times New Roman" w:hAnsi="Times New Roman" w:cs="Times New Roman"/>
        </w:rPr>
      </w:pPr>
    </w:p>
    <w:p w:rsidR="00D80405" w:rsidRPr="00F6072B" w:rsidRDefault="00D83D2A" w:rsidP="0063161B">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1.7.1.  От 1 года до 2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1.7.2.1. Основные задачи образовательной деятельности в области физического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ребёнком;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создавать условия для развития равновесия и ориентировки в пространстве;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желание выполнять физические упражнения в паре с педагогом;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привлекать к участию в играх-забавах, игровых упражнениях, подвижных играх, побуждать к самостоятельным действиям;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укреплять здоровье ребёнка средствами физического воспитания, способствовать усвоению культурно-гигиенических навыков для приобщения к здоровому образу жизни.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1.7.2.2.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активизирует двигательную деятельность детей, создает условия для обучения основным движениям (бросание, катание, ползание, лазанье, ходьба), развития координации 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эмоционально-положительный настрой, способствует формированию первых культурно-гигиенических навыков.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 процессе физического воспитания педагог обеспечивает условия для развития основных движений и выполнения общеразвивающих упражнений.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Основная гимнастика (основные движения, общеразвивающие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Основные 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бросание и катание: бросание мяча (диаметр 6-8 см) вниз, вдаль; катание мяча (диаметр 20-25 см) вперед из исходного положения сидя и стоя;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15-20 см); лазанье по лесенке-стремянке вверх и вниз (высота 1-1,5 метра);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ходьба: ходьба за педагогом стайкой в прямом направлении;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в равновесии: ходьба по дорожке (шириной 25-20-15 см), по ребристой доске; вверх и вниз по наклонной доске, приподнятой на 10-15-20 см (ширина доски 25-30 см, длина 1,5-2 м) с поддержкой; подъем на ступеньки и спуск с них, держась за опору; перешагивание через веревку, положенную на пол, палку или кубик высотой 5-15-18 см со страховкой.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Общеразвивающие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из исходного положения стоя, сидя, лежа с использованием предметов (погремушки, кубики, платочки и другое) и без них;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40-45 см), сгибание и разгибание ног, приседание с поддержкой педагога или у опоры.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Подвижные игры и игровые упражнения: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Детям предлагаются разнообразные игровые упражнения для закрепления двигательных навыков.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Формирование основ здорового образа жизни: 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 пользоваться личным полотенцем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1.7.3. От 2 лет до 3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1.7.3.1. Основные задачи образовательной деятельности в области физического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психофизические качества, равновесие и ориентировку в пространстве;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поддерживать у детей желание играть в подвижные игры вместе с педагогом в небольших подгруппах;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интерес и положительное отношение к выполнению физических упражнений, совместным двигательным действиям;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образу жизни.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1.7.3.2.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Основная гимнастика (основные движения, общеразвивающие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Основные 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проползание под дугой (30-40 см); влезание на лесенку-стремянку и спуск с нее произвольным способом;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Общеразвивающие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Подвижные игры: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3) 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CA0FA6" w:rsidRDefault="00CA0FA6" w:rsidP="00CA0FA6">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CA0FA6" w:rsidRDefault="00CA0FA6" w:rsidP="00CA0FA6">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E719D7" w:rsidRPr="00E719D7" w:rsidRDefault="00E719D7" w:rsidP="00E719D7">
      <w:pPr>
        <w:spacing w:after="0"/>
        <w:jc w:val="both"/>
        <w:rPr>
          <w:rFonts w:ascii="Times New Roman" w:hAnsi="Times New Roman" w:cs="Times New Roman"/>
          <w:b/>
          <w:bCs/>
          <w:i/>
          <w:spacing w:val="-15"/>
          <w:sz w:val="28"/>
          <w:szCs w:val="28"/>
        </w:rPr>
      </w:pPr>
      <w:r w:rsidRPr="00E719D7">
        <w:rPr>
          <w:rFonts w:ascii="Times New Roman" w:hAnsi="Times New Roman" w:cs="Times New Roman"/>
          <w:b/>
          <w:bCs/>
          <w:i/>
          <w:spacing w:val="-15"/>
          <w:sz w:val="28"/>
          <w:szCs w:val="28"/>
        </w:rPr>
        <w:t>Примерные виды интеграции образовательной области физическое развитие с другими областями по задачам, содержанию и средствам образовательной деятельности</w:t>
      </w:r>
    </w:p>
    <w:p w:rsidR="00E719D7" w:rsidRPr="00E719D7" w:rsidRDefault="00E719D7" w:rsidP="00E719D7">
      <w:pPr>
        <w:spacing w:after="0"/>
        <w:jc w:val="both"/>
        <w:rPr>
          <w:rFonts w:ascii="Times New Roman" w:hAnsi="Times New Roman" w:cs="Times New Roman"/>
          <w:b/>
          <w:bCs/>
          <w:i/>
          <w:spacing w:val="-15"/>
          <w:sz w:val="28"/>
          <w:szCs w:val="28"/>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724"/>
        <w:gridCol w:w="4449"/>
      </w:tblGrid>
      <w:tr w:rsidR="00E719D7" w:rsidRPr="00E719D7" w:rsidTr="00CA0FA6">
        <w:trPr>
          <w:trHeight w:val="823"/>
        </w:trPr>
        <w:tc>
          <w:tcPr>
            <w:tcW w:w="5724" w:type="dxa"/>
            <w:tcBorders>
              <w:top w:val="single" w:sz="4" w:space="0" w:color="000000"/>
              <w:left w:val="single" w:sz="4" w:space="0" w:color="000000"/>
              <w:bottom w:val="single" w:sz="4" w:space="0" w:color="000000"/>
              <w:right w:val="single" w:sz="4" w:space="0" w:color="000000"/>
            </w:tcBorders>
            <w:hideMark/>
          </w:tcPr>
          <w:p w:rsidR="00E719D7" w:rsidRPr="00E719D7" w:rsidRDefault="00E719D7" w:rsidP="00E719D7">
            <w:pPr>
              <w:spacing w:after="0"/>
              <w:jc w:val="both"/>
              <w:rPr>
                <w:rFonts w:ascii="Times New Roman" w:hAnsi="Times New Roman" w:cs="Times New Roman"/>
                <w:b/>
                <w:bCs/>
                <w:i/>
                <w:spacing w:val="-15"/>
                <w:sz w:val="28"/>
                <w:szCs w:val="28"/>
              </w:rPr>
            </w:pPr>
            <w:r w:rsidRPr="00E719D7">
              <w:rPr>
                <w:rFonts w:ascii="Times New Roman" w:hAnsi="Times New Roman" w:cs="Times New Roman"/>
                <w:b/>
                <w:bCs/>
                <w:i/>
                <w:spacing w:val="-15"/>
                <w:sz w:val="28"/>
                <w:szCs w:val="28"/>
              </w:rPr>
              <w:lastRenderedPageBreak/>
              <w:t>По задачам и содержанию психолого-педагогической работы</w:t>
            </w:r>
          </w:p>
        </w:tc>
        <w:tc>
          <w:tcPr>
            <w:tcW w:w="4449" w:type="dxa"/>
            <w:tcBorders>
              <w:top w:val="single" w:sz="4" w:space="0" w:color="000000"/>
              <w:left w:val="single" w:sz="4" w:space="0" w:color="000000"/>
              <w:bottom w:val="single" w:sz="4" w:space="0" w:color="000000"/>
              <w:right w:val="single" w:sz="4" w:space="0" w:color="000000"/>
            </w:tcBorders>
            <w:hideMark/>
          </w:tcPr>
          <w:p w:rsidR="00E719D7" w:rsidRPr="00E719D7" w:rsidRDefault="00E719D7" w:rsidP="00E719D7">
            <w:pPr>
              <w:spacing w:after="0"/>
              <w:jc w:val="both"/>
              <w:rPr>
                <w:rFonts w:ascii="Times New Roman" w:hAnsi="Times New Roman" w:cs="Times New Roman"/>
                <w:b/>
                <w:bCs/>
                <w:i/>
                <w:spacing w:val="-15"/>
                <w:sz w:val="28"/>
                <w:szCs w:val="28"/>
              </w:rPr>
            </w:pPr>
            <w:r w:rsidRPr="00E719D7">
              <w:rPr>
                <w:rFonts w:ascii="Times New Roman" w:hAnsi="Times New Roman" w:cs="Times New Roman"/>
                <w:b/>
                <w:bCs/>
                <w:i/>
                <w:spacing w:val="-15"/>
                <w:sz w:val="28"/>
                <w:szCs w:val="28"/>
              </w:rPr>
              <w:t>По средствам организации и оптимизации образовательного процесса</w:t>
            </w:r>
          </w:p>
        </w:tc>
      </w:tr>
      <w:tr w:rsidR="00E719D7" w:rsidRPr="00E719D7" w:rsidTr="00CA0FA6">
        <w:trPr>
          <w:trHeight w:val="414"/>
        </w:trPr>
        <w:tc>
          <w:tcPr>
            <w:tcW w:w="5724" w:type="dxa"/>
            <w:tcBorders>
              <w:top w:val="single" w:sz="4" w:space="0" w:color="000000"/>
              <w:left w:val="single" w:sz="4" w:space="0" w:color="000000"/>
              <w:bottom w:val="single" w:sz="4" w:space="0" w:color="000000"/>
              <w:right w:val="single" w:sz="4" w:space="0" w:color="000000"/>
            </w:tcBorders>
            <w:hideMark/>
          </w:tcPr>
          <w:p w:rsidR="00E719D7" w:rsidRPr="00E719D7" w:rsidRDefault="00E719D7">
            <w:pPr>
              <w:pStyle w:val="30"/>
              <w:shd w:val="clear" w:color="auto" w:fill="auto"/>
              <w:spacing w:line="240" w:lineRule="auto"/>
              <w:ind w:right="172"/>
              <w:rPr>
                <w:rFonts w:ascii="Times New Roman" w:hAnsi="Times New Roman" w:cs="Times New Roman"/>
                <w:i/>
                <w:sz w:val="28"/>
                <w:szCs w:val="28"/>
                <w:lang w:val="ru-RU"/>
              </w:rPr>
            </w:pPr>
            <w:r w:rsidRPr="00E719D7">
              <w:rPr>
                <w:rStyle w:val="af8"/>
                <w:sz w:val="28"/>
                <w:szCs w:val="28"/>
                <w:u w:val="single"/>
                <w:lang w:val="ru-RU"/>
              </w:rPr>
              <w:t>Социально-коммуникативное развитие</w:t>
            </w:r>
            <w:r w:rsidRPr="00E719D7">
              <w:rPr>
                <w:rFonts w:ascii="Times New Roman" w:hAnsi="Times New Roman" w:cs="Times New Roman"/>
                <w:i/>
                <w:sz w:val="28"/>
                <w:szCs w:val="28"/>
                <w:lang w:val="ru-RU"/>
              </w:rPr>
              <w:t xml:space="preserve"> - формирование первичных пред</w:t>
            </w:r>
            <w:r w:rsidRPr="00E719D7">
              <w:rPr>
                <w:rFonts w:ascii="Times New Roman" w:hAnsi="Times New Roman" w:cs="Times New Roman"/>
                <w:i/>
                <w:sz w:val="28"/>
                <w:szCs w:val="28"/>
                <w:lang w:val="ru-RU"/>
              </w:rPr>
              <w:softHyphen/>
              <w:t>ставлений о здоровье и здоровом образе жизни; собл</w:t>
            </w:r>
            <w:r w:rsidRPr="00E719D7">
              <w:rPr>
                <w:rFonts w:ascii="Times New Roman" w:hAnsi="Times New Roman" w:cs="Times New Roman"/>
                <w:i/>
                <w:sz w:val="28"/>
                <w:szCs w:val="28"/>
                <w:lang w:val="ru-RU"/>
              </w:rPr>
              <w:t>ю</w:t>
            </w:r>
            <w:r w:rsidRPr="00E719D7">
              <w:rPr>
                <w:rFonts w:ascii="Times New Roman" w:hAnsi="Times New Roman" w:cs="Times New Roman"/>
                <w:i/>
                <w:sz w:val="28"/>
                <w:szCs w:val="28"/>
                <w:lang w:val="ru-RU"/>
              </w:rPr>
              <w:t>дение кэлемен</w:t>
            </w:r>
            <w:r w:rsidRPr="00E719D7">
              <w:rPr>
                <w:rFonts w:ascii="Times New Roman" w:hAnsi="Times New Roman" w:cs="Times New Roman"/>
                <w:i/>
                <w:sz w:val="28"/>
                <w:szCs w:val="28"/>
                <w:lang w:val="ru-RU"/>
              </w:rPr>
              <w:softHyphen/>
              <w:t>тарных общепринятых норм  и правил поведения в части здорового о</w:t>
            </w:r>
            <w:r w:rsidRPr="00E719D7">
              <w:rPr>
                <w:rFonts w:ascii="Times New Roman" w:hAnsi="Times New Roman" w:cs="Times New Roman"/>
                <w:i/>
                <w:sz w:val="28"/>
                <w:szCs w:val="28"/>
                <w:lang w:val="ru-RU"/>
              </w:rPr>
              <w:t>б</w:t>
            </w:r>
            <w:r w:rsidRPr="00E719D7">
              <w:rPr>
                <w:rFonts w:ascii="Times New Roman" w:hAnsi="Times New Roman" w:cs="Times New Roman"/>
                <w:i/>
                <w:sz w:val="28"/>
                <w:szCs w:val="28"/>
                <w:lang w:val="ru-RU"/>
              </w:rPr>
              <w:t>раза жизни.</w:t>
            </w:r>
          </w:p>
          <w:p w:rsidR="00E719D7" w:rsidRPr="00E719D7" w:rsidRDefault="00E719D7">
            <w:pPr>
              <w:pStyle w:val="30"/>
              <w:shd w:val="clear" w:color="auto" w:fill="auto"/>
              <w:spacing w:line="240" w:lineRule="auto"/>
              <w:ind w:right="172"/>
              <w:rPr>
                <w:rFonts w:ascii="Times New Roman" w:hAnsi="Times New Roman" w:cs="Times New Roman"/>
                <w:i/>
                <w:sz w:val="28"/>
                <w:szCs w:val="28"/>
                <w:lang w:val="ru-RU"/>
              </w:rPr>
            </w:pPr>
            <w:r w:rsidRPr="00E719D7">
              <w:rPr>
                <w:rFonts w:ascii="Times New Roman" w:hAnsi="Times New Roman" w:cs="Times New Roman"/>
                <w:i/>
                <w:sz w:val="28"/>
                <w:szCs w:val="28"/>
                <w:lang w:val="ru-RU"/>
              </w:rPr>
              <w:t>-  формирования основ безопасности со</w:t>
            </w:r>
            <w:r w:rsidRPr="00E719D7">
              <w:rPr>
                <w:rFonts w:ascii="Times New Roman" w:hAnsi="Times New Roman" w:cs="Times New Roman"/>
                <w:i/>
                <w:sz w:val="28"/>
                <w:szCs w:val="28"/>
                <w:lang w:val="ru-RU"/>
              </w:rPr>
              <w:t>б</w:t>
            </w:r>
            <w:r w:rsidRPr="00E719D7">
              <w:rPr>
                <w:rFonts w:ascii="Times New Roman" w:hAnsi="Times New Roman" w:cs="Times New Roman"/>
                <w:i/>
                <w:sz w:val="28"/>
                <w:szCs w:val="28"/>
                <w:lang w:val="ru-RU"/>
              </w:rPr>
              <w:t>ственной жизнедеятельности в т.ч. здор</w:t>
            </w:r>
            <w:r w:rsidRPr="00E719D7">
              <w:rPr>
                <w:rFonts w:ascii="Times New Roman" w:hAnsi="Times New Roman" w:cs="Times New Roman"/>
                <w:i/>
                <w:sz w:val="28"/>
                <w:szCs w:val="28"/>
                <w:lang w:val="ru-RU"/>
              </w:rPr>
              <w:t>о</w:t>
            </w:r>
            <w:r w:rsidRPr="00E719D7">
              <w:rPr>
                <w:rFonts w:ascii="Times New Roman" w:hAnsi="Times New Roman" w:cs="Times New Roman"/>
                <w:i/>
                <w:sz w:val="28"/>
                <w:szCs w:val="28"/>
                <w:lang w:val="ru-RU"/>
              </w:rPr>
              <w:t>вья.</w:t>
            </w:r>
          </w:p>
          <w:p w:rsidR="00E719D7" w:rsidRPr="00E719D7" w:rsidRDefault="00E719D7">
            <w:pPr>
              <w:pStyle w:val="30"/>
              <w:spacing w:line="240" w:lineRule="auto"/>
              <w:rPr>
                <w:rFonts w:ascii="Times New Roman" w:hAnsi="Times New Roman" w:cs="Times New Roman"/>
                <w:i/>
                <w:sz w:val="28"/>
                <w:szCs w:val="28"/>
                <w:lang w:val="ru-RU"/>
              </w:rPr>
            </w:pPr>
            <w:r w:rsidRPr="00E719D7">
              <w:rPr>
                <w:rFonts w:ascii="Times New Roman" w:hAnsi="Times New Roman" w:cs="Times New Roman"/>
                <w:i/>
                <w:sz w:val="28"/>
                <w:szCs w:val="28"/>
                <w:lang w:val="ru-RU"/>
              </w:rPr>
              <w:t>- в части решения общей задачи по охране жизни и укреплению физического и психи</w:t>
            </w:r>
            <w:r w:rsidRPr="00E719D7">
              <w:rPr>
                <w:rFonts w:ascii="Times New Roman" w:hAnsi="Times New Roman" w:cs="Times New Roman"/>
                <w:i/>
                <w:sz w:val="28"/>
                <w:szCs w:val="28"/>
                <w:lang w:val="ru-RU"/>
              </w:rPr>
              <w:softHyphen/>
              <w:t>ческого здоровья.</w:t>
            </w:r>
          </w:p>
          <w:p w:rsidR="00E719D7" w:rsidRPr="00E719D7" w:rsidRDefault="00E719D7">
            <w:pPr>
              <w:pStyle w:val="30"/>
              <w:spacing w:line="240" w:lineRule="auto"/>
              <w:ind w:right="121"/>
              <w:rPr>
                <w:rFonts w:ascii="Times New Roman" w:hAnsi="Times New Roman" w:cs="Times New Roman"/>
                <w:i/>
                <w:sz w:val="28"/>
                <w:szCs w:val="28"/>
                <w:lang w:val="ru-RU"/>
              </w:rPr>
            </w:pPr>
            <w:r w:rsidRPr="00E719D7">
              <w:rPr>
                <w:rFonts w:ascii="Times New Roman" w:hAnsi="Times New Roman" w:cs="Times New Roman"/>
                <w:i/>
                <w:sz w:val="28"/>
                <w:szCs w:val="28"/>
                <w:lang w:val="ru-RU"/>
              </w:rPr>
              <w:t>- приобщение к ценностям физи</w:t>
            </w:r>
            <w:r w:rsidRPr="00E719D7">
              <w:rPr>
                <w:rFonts w:ascii="Times New Roman" w:hAnsi="Times New Roman" w:cs="Times New Roman"/>
                <w:i/>
                <w:sz w:val="28"/>
                <w:szCs w:val="28"/>
                <w:lang w:val="ru-RU"/>
              </w:rPr>
              <w:softHyphen/>
              <w:t>ческой культуры; формирование первичных пред</w:t>
            </w:r>
            <w:r w:rsidRPr="00E719D7">
              <w:rPr>
                <w:rFonts w:ascii="Times New Roman" w:hAnsi="Times New Roman" w:cs="Times New Roman"/>
                <w:i/>
                <w:sz w:val="28"/>
                <w:szCs w:val="28"/>
                <w:lang w:val="ru-RU"/>
              </w:rPr>
              <w:softHyphen/>
              <w:t>ставлений о себе, собственных двигател</w:t>
            </w:r>
            <w:r w:rsidRPr="00E719D7">
              <w:rPr>
                <w:rFonts w:ascii="Times New Roman" w:hAnsi="Times New Roman" w:cs="Times New Roman"/>
                <w:i/>
                <w:sz w:val="28"/>
                <w:szCs w:val="28"/>
                <w:lang w:val="ru-RU"/>
              </w:rPr>
              <w:t>ь</w:t>
            </w:r>
            <w:r w:rsidRPr="00E719D7">
              <w:rPr>
                <w:rFonts w:ascii="Times New Roman" w:hAnsi="Times New Roman" w:cs="Times New Roman"/>
                <w:i/>
                <w:sz w:val="28"/>
                <w:szCs w:val="28"/>
                <w:lang w:val="ru-RU"/>
              </w:rPr>
              <w:t>ных возможностях и особенностях; прио</w:t>
            </w:r>
            <w:r w:rsidRPr="00E719D7">
              <w:rPr>
                <w:rFonts w:ascii="Times New Roman" w:hAnsi="Times New Roman" w:cs="Times New Roman"/>
                <w:i/>
                <w:sz w:val="28"/>
                <w:szCs w:val="28"/>
                <w:lang w:val="ru-RU"/>
              </w:rPr>
              <w:t>б</w:t>
            </w:r>
            <w:r w:rsidRPr="00E719D7">
              <w:rPr>
                <w:rFonts w:ascii="Times New Roman" w:hAnsi="Times New Roman" w:cs="Times New Roman"/>
                <w:i/>
                <w:sz w:val="28"/>
                <w:szCs w:val="28"/>
                <w:lang w:val="ru-RU"/>
              </w:rPr>
              <w:t>щение к элемен</w:t>
            </w:r>
            <w:r w:rsidRPr="00E719D7">
              <w:rPr>
                <w:rFonts w:ascii="Times New Roman" w:hAnsi="Times New Roman" w:cs="Times New Roman"/>
                <w:i/>
                <w:sz w:val="28"/>
                <w:szCs w:val="28"/>
                <w:lang w:val="ru-RU"/>
              </w:rPr>
              <w:softHyphen/>
              <w:t>тарным общепринятым нормам и правилам, взаи</w:t>
            </w:r>
            <w:r w:rsidRPr="00E719D7">
              <w:rPr>
                <w:rFonts w:ascii="Times New Roman" w:hAnsi="Times New Roman" w:cs="Times New Roman"/>
                <w:i/>
                <w:sz w:val="28"/>
                <w:szCs w:val="28"/>
                <w:lang w:val="ru-RU"/>
              </w:rPr>
              <w:softHyphen/>
              <w:t>моотношений со сверстниками и взрослыми в со</w:t>
            </w:r>
            <w:r w:rsidRPr="00E719D7">
              <w:rPr>
                <w:rFonts w:ascii="Times New Roman" w:hAnsi="Times New Roman" w:cs="Times New Roman"/>
                <w:i/>
                <w:sz w:val="28"/>
                <w:szCs w:val="28"/>
                <w:lang w:val="ru-RU"/>
              </w:rPr>
              <w:softHyphen/>
              <w:t xml:space="preserve">вместной двигательной активности). </w:t>
            </w:r>
          </w:p>
          <w:p w:rsidR="00E719D7" w:rsidRPr="00E719D7" w:rsidRDefault="00E719D7">
            <w:pPr>
              <w:pStyle w:val="30"/>
              <w:spacing w:line="240" w:lineRule="auto"/>
              <w:ind w:right="121"/>
              <w:rPr>
                <w:rFonts w:ascii="Times New Roman" w:hAnsi="Times New Roman" w:cs="Times New Roman"/>
                <w:i/>
                <w:sz w:val="28"/>
                <w:szCs w:val="28"/>
                <w:lang w:val="ru-RU"/>
              </w:rPr>
            </w:pPr>
            <w:r w:rsidRPr="00E719D7">
              <w:rPr>
                <w:rFonts w:ascii="Times New Roman" w:hAnsi="Times New Roman" w:cs="Times New Roman"/>
                <w:i/>
                <w:sz w:val="28"/>
                <w:szCs w:val="28"/>
                <w:lang w:val="ru-RU"/>
              </w:rPr>
              <w:t>- накопление двигательного опыта, разв</w:t>
            </w:r>
            <w:r w:rsidRPr="00E719D7">
              <w:rPr>
                <w:rFonts w:ascii="Times New Roman" w:hAnsi="Times New Roman" w:cs="Times New Roman"/>
                <w:i/>
                <w:sz w:val="28"/>
                <w:szCs w:val="28"/>
                <w:lang w:val="ru-RU"/>
              </w:rPr>
              <w:t>и</w:t>
            </w:r>
            <w:r w:rsidRPr="00E719D7">
              <w:rPr>
                <w:rFonts w:ascii="Times New Roman" w:hAnsi="Times New Roman" w:cs="Times New Roman"/>
                <w:i/>
                <w:sz w:val="28"/>
                <w:szCs w:val="28"/>
                <w:lang w:val="ru-RU"/>
              </w:rPr>
              <w:t>тие физических качеств, овладе</w:t>
            </w:r>
            <w:r w:rsidRPr="00E719D7">
              <w:rPr>
                <w:rFonts w:ascii="Times New Roman" w:hAnsi="Times New Roman" w:cs="Times New Roman"/>
                <w:i/>
                <w:sz w:val="28"/>
                <w:szCs w:val="28"/>
                <w:lang w:val="ru-RU"/>
              </w:rPr>
              <w:softHyphen/>
              <w:t>ние нав</w:t>
            </w:r>
            <w:r w:rsidRPr="00E719D7">
              <w:rPr>
                <w:rFonts w:ascii="Times New Roman" w:hAnsi="Times New Roman" w:cs="Times New Roman"/>
                <w:i/>
                <w:sz w:val="28"/>
                <w:szCs w:val="28"/>
                <w:lang w:val="ru-RU"/>
              </w:rPr>
              <w:t>ы</w:t>
            </w:r>
            <w:r w:rsidRPr="00E719D7">
              <w:rPr>
                <w:rFonts w:ascii="Times New Roman" w:hAnsi="Times New Roman" w:cs="Times New Roman"/>
                <w:i/>
                <w:sz w:val="28"/>
                <w:szCs w:val="28"/>
                <w:lang w:val="ru-RU"/>
              </w:rPr>
              <w:t>ками ухода за физкультурным инвентарём и спортивной одеждой.</w:t>
            </w:r>
          </w:p>
          <w:p w:rsidR="00E719D7" w:rsidRPr="00E719D7" w:rsidRDefault="00E719D7">
            <w:pPr>
              <w:pStyle w:val="30"/>
              <w:shd w:val="clear" w:color="auto" w:fill="auto"/>
              <w:spacing w:line="240" w:lineRule="auto"/>
              <w:ind w:right="172"/>
              <w:rPr>
                <w:rFonts w:ascii="Times New Roman" w:hAnsi="Times New Roman" w:cs="Times New Roman"/>
                <w:i/>
                <w:sz w:val="28"/>
                <w:szCs w:val="28"/>
                <w:lang w:val="ru-RU"/>
              </w:rPr>
            </w:pPr>
            <w:r w:rsidRPr="00E719D7">
              <w:rPr>
                <w:rStyle w:val="af8"/>
                <w:sz w:val="28"/>
                <w:szCs w:val="28"/>
                <w:u w:val="single"/>
                <w:lang w:val="ru-RU"/>
              </w:rPr>
              <w:t>Речевое развитие</w:t>
            </w:r>
            <w:r w:rsidRPr="00E719D7">
              <w:rPr>
                <w:rFonts w:ascii="Times New Roman" w:hAnsi="Times New Roman" w:cs="Times New Roman"/>
                <w:i/>
                <w:sz w:val="28"/>
                <w:szCs w:val="28"/>
                <w:lang w:val="ru-RU"/>
              </w:rPr>
              <w:t xml:space="preserve"> - развитие свободного общения со взрослыми и детьми по поводу здоровья, здорового образа жизни.</w:t>
            </w:r>
          </w:p>
          <w:p w:rsidR="00E719D7" w:rsidRPr="00E719D7" w:rsidRDefault="00E719D7">
            <w:pPr>
              <w:pStyle w:val="30"/>
              <w:spacing w:line="240" w:lineRule="auto"/>
              <w:ind w:right="121"/>
              <w:rPr>
                <w:rFonts w:ascii="Times New Roman" w:hAnsi="Times New Roman" w:cs="Times New Roman"/>
                <w:i/>
                <w:sz w:val="28"/>
                <w:szCs w:val="28"/>
                <w:lang w:val="ru-RU"/>
              </w:rPr>
            </w:pPr>
            <w:r w:rsidRPr="00E719D7">
              <w:rPr>
                <w:rFonts w:ascii="Times New Roman" w:hAnsi="Times New Roman" w:cs="Times New Roman"/>
                <w:i/>
                <w:sz w:val="28"/>
                <w:szCs w:val="28"/>
                <w:lang w:val="ru-RU"/>
              </w:rPr>
              <w:t>- развитие свободного общения со взросл</w:t>
            </w:r>
            <w:r w:rsidRPr="00E719D7">
              <w:rPr>
                <w:rFonts w:ascii="Times New Roman" w:hAnsi="Times New Roman" w:cs="Times New Roman"/>
                <w:i/>
                <w:sz w:val="28"/>
                <w:szCs w:val="28"/>
                <w:lang w:val="ru-RU"/>
              </w:rPr>
              <w:t>ы</w:t>
            </w:r>
            <w:r w:rsidRPr="00E719D7">
              <w:rPr>
                <w:rFonts w:ascii="Times New Roman" w:hAnsi="Times New Roman" w:cs="Times New Roman"/>
                <w:i/>
                <w:sz w:val="28"/>
                <w:szCs w:val="28"/>
                <w:lang w:val="ru-RU"/>
              </w:rPr>
              <w:t>ми и детьми в части необходимости двига</w:t>
            </w:r>
            <w:r w:rsidRPr="00E719D7">
              <w:rPr>
                <w:rFonts w:ascii="Times New Roman" w:hAnsi="Times New Roman" w:cs="Times New Roman"/>
                <w:i/>
                <w:sz w:val="28"/>
                <w:szCs w:val="28"/>
                <w:lang w:val="ru-RU"/>
              </w:rPr>
              <w:softHyphen/>
              <w:t>тельной активности и физического сове</w:t>
            </w:r>
            <w:r w:rsidRPr="00E719D7">
              <w:rPr>
                <w:rFonts w:ascii="Times New Roman" w:hAnsi="Times New Roman" w:cs="Times New Roman"/>
                <w:i/>
                <w:sz w:val="28"/>
                <w:szCs w:val="28"/>
                <w:lang w:val="ru-RU"/>
              </w:rPr>
              <w:t>р</w:t>
            </w:r>
            <w:r w:rsidRPr="00E719D7">
              <w:rPr>
                <w:rFonts w:ascii="Times New Roman" w:hAnsi="Times New Roman" w:cs="Times New Roman"/>
                <w:i/>
                <w:sz w:val="28"/>
                <w:szCs w:val="28"/>
                <w:lang w:val="ru-RU"/>
              </w:rPr>
              <w:t>шенство</w:t>
            </w:r>
            <w:r w:rsidRPr="00E719D7">
              <w:rPr>
                <w:rFonts w:ascii="Times New Roman" w:hAnsi="Times New Roman" w:cs="Times New Roman"/>
                <w:i/>
                <w:sz w:val="28"/>
                <w:szCs w:val="28"/>
                <w:lang w:val="ru-RU"/>
              </w:rPr>
              <w:softHyphen/>
              <w:t>вания; игровое общение.</w:t>
            </w:r>
          </w:p>
          <w:p w:rsidR="00E719D7" w:rsidRPr="00E719D7" w:rsidRDefault="00E719D7">
            <w:pPr>
              <w:pStyle w:val="30"/>
              <w:shd w:val="clear" w:color="auto" w:fill="auto"/>
              <w:spacing w:line="240" w:lineRule="auto"/>
              <w:ind w:right="121"/>
              <w:rPr>
                <w:rFonts w:ascii="Times New Roman" w:hAnsi="Times New Roman" w:cs="Times New Roman"/>
                <w:i/>
                <w:sz w:val="28"/>
                <w:szCs w:val="28"/>
                <w:lang w:val="ru-RU"/>
              </w:rPr>
            </w:pPr>
            <w:r w:rsidRPr="00E719D7">
              <w:rPr>
                <w:rStyle w:val="af8"/>
                <w:sz w:val="28"/>
                <w:szCs w:val="28"/>
                <w:u w:val="single"/>
                <w:lang w:val="ru-RU"/>
              </w:rPr>
              <w:t>Познавательное развитие</w:t>
            </w:r>
            <w:r w:rsidRPr="00E719D7">
              <w:rPr>
                <w:rFonts w:ascii="Times New Roman" w:hAnsi="Times New Roman" w:cs="Times New Roman"/>
                <w:i/>
                <w:sz w:val="28"/>
                <w:szCs w:val="28"/>
                <w:lang w:val="ru-RU"/>
              </w:rPr>
              <w:t xml:space="preserve"> - формирование целостной картины мира, расширение кр</w:t>
            </w:r>
            <w:r w:rsidRPr="00E719D7">
              <w:rPr>
                <w:rFonts w:ascii="Times New Roman" w:hAnsi="Times New Roman" w:cs="Times New Roman"/>
                <w:i/>
                <w:sz w:val="28"/>
                <w:szCs w:val="28"/>
                <w:lang w:val="ru-RU"/>
              </w:rPr>
              <w:t>у</w:t>
            </w:r>
            <w:r w:rsidRPr="00E719D7">
              <w:rPr>
                <w:rFonts w:ascii="Times New Roman" w:hAnsi="Times New Roman" w:cs="Times New Roman"/>
                <w:i/>
                <w:sz w:val="28"/>
                <w:szCs w:val="28"/>
                <w:lang w:val="ru-RU"/>
              </w:rPr>
              <w:t>гозора в части представлений о здоровье и здоровом образе жизни</w:t>
            </w:r>
          </w:p>
          <w:p w:rsidR="00E719D7" w:rsidRPr="00E719D7" w:rsidRDefault="00E719D7">
            <w:pPr>
              <w:pStyle w:val="30"/>
              <w:shd w:val="clear" w:color="auto" w:fill="auto"/>
              <w:spacing w:line="240" w:lineRule="auto"/>
              <w:ind w:right="121"/>
              <w:rPr>
                <w:rFonts w:ascii="Times New Roman" w:hAnsi="Times New Roman" w:cs="Times New Roman"/>
                <w:i/>
                <w:sz w:val="28"/>
                <w:szCs w:val="28"/>
                <w:lang w:val="ru-RU"/>
              </w:rPr>
            </w:pPr>
            <w:r w:rsidRPr="00E719D7">
              <w:rPr>
                <w:rFonts w:ascii="Times New Roman" w:hAnsi="Times New Roman" w:cs="Times New Roman"/>
                <w:i/>
                <w:sz w:val="28"/>
                <w:szCs w:val="28"/>
                <w:lang w:val="ru-RU"/>
              </w:rPr>
              <w:t>- в части двигательной активности как способа усвоения ребёнком предметных действий, а также как одного из средств овладения опера</w:t>
            </w:r>
            <w:r w:rsidRPr="00E719D7">
              <w:rPr>
                <w:rFonts w:ascii="Times New Roman" w:hAnsi="Times New Roman" w:cs="Times New Roman"/>
                <w:i/>
                <w:sz w:val="28"/>
                <w:szCs w:val="28"/>
                <w:lang w:val="ru-RU"/>
              </w:rPr>
              <w:softHyphen/>
              <w:t>циональным составом ра</w:t>
            </w:r>
            <w:r w:rsidRPr="00E719D7">
              <w:rPr>
                <w:rFonts w:ascii="Times New Roman" w:hAnsi="Times New Roman" w:cs="Times New Roman"/>
                <w:i/>
                <w:sz w:val="28"/>
                <w:szCs w:val="28"/>
                <w:lang w:val="ru-RU"/>
              </w:rPr>
              <w:t>з</w:t>
            </w:r>
            <w:r w:rsidRPr="00E719D7">
              <w:rPr>
                <w:rFonts w:ascii="Times New Roman" w:hAnsi="Times New Roman" w:cs="Times New Roman"/>
                <w:i/>
                <w:sz w:val="28"/>
                <w:szCs w:val="28"/>
                <w:lang w:val="ru-RU"/>
              </w:rPr>
              <w:t>личных видов детской деятельности, фо</w:t>
            </w:r>
            <w:r w:rsidRPr="00E719D7">
              <w:rPr>
                <w:rFonts w:ascii="Times New Roman" w:hAnsi="Times New Roman" w:cs="Times New Roman"/>
                <w:i/>
                <w:sz w:val="28"/>
                <w:szCs w:val="28"/>
                <w:lang w:val="ru-RU"/>
              </w:rPr>
              <w:t>р</w:t>
            </w:r>
            <w:r w:rsidRPr="00E719D7">
              <w:rPr>
                <w:rFonts w:ascii="Times New Roman" w:hAnsi="Times New Roman" w:cs="Times New Roman"/>
                <w:i/>
                <w:sz w:val="28"/>
                <w:szCs w:val="28"/>
                <w:lang w:val="ru-RU"/>
              </w:rPr>
              <w:lastRenderedPageBreak/>
              <w:t>мирования элементарных мате</w:t>
            </w:r>
            <w:r w:rsidRPr="00E719D7">
              <w:rPr>
                <w:rFonts w:ascii="Times New Roman" w:hAnsi="Times New Roman" w:cs="Times New Roman"/>
                <w:i/>
                <w:sz w:val="28"/>
                <w:szCs w:val="28"/>
                <w:lang w:val="ru-RU"/>
              </w:rPr>
              <w:softHyphen/>
              <w:t>матических представлений (ориентировка в про</w:t>
            </w:r>
            <w:r w:rsidRPr="00E719D7">
              <w:rPr>
                <w:rFonts w:ascii="Times New Roman" w:hAnsi="Times New Roman" w:cs="Times New Roman"/>
                <w:i/>
                <w:sz w:val="28"/>
                <w:szCs w:val="28"/>
                <w:lang w:val="ru-RU"/>
              </w:rPr>
              <w:softHyphen/>
              <w:t>странстве, временные, количественные о</w:t>
            </w:r>
            <w:r w:rsidRPr="00E719D7">
              <w:rPr>
                <w:rFonts w:ascii="Times New Roman" w:hAnsi="Times New Roman" w:cs="Times New Roman"/>
                <w:i/>
                <w:sz w:val="28"/>
                <w:szCs w:val="28"/>
                <w:lang w:val="ru-RU"/>
              </w:rPr>
              <w:t>т</w:t>
            </w:r>
            <w:r w:rsidRPr="00E719D7">
              <w:rPr>
                <w:rFonts w:ascii="Times New Roman" w:hAnsi="Times New Roman" w:cs="Times New Roman"/>
                <w:i/>
                <w:sz w:val="28"/>
                <w:szCs w:val="28"/>
                <w:lang w:val="ru-RU"/>
              </w:rPr>
              <w:t>ношения и т.д.)</w:t>
            </w:r>
          </w:p>
        </w:tc>
        <w:tc>
          <w:tcPr>
            <w:tcW w:w="4449" w:type="dxa"/>
            <w:tcBorders>
              <w:top w:val="single" w:sz="4" w:space="0" w:color="000000"/>
              <w:left w:val="single" w:sz="4" w:space="0" w:color="000000"/>
              <w:bottom w:val="single" w:sz="4" w:space="0" w:color="000000"/>
              <w:right w:val="single" w:sz="4" w:space="0" w:color="000000"/>
            </w:tcBorders>
          </w:tcPr>
          <w:p w:rsidR="00E719D7" w:rsidRPr="00E719D7" w:rsidRDefault="00E719D7">
            <w:pPr>
              <w:pStyle w:val="30"/>
              <w:shd w:val="clear" w:color="auto" w:fill="auto"/>
              <w:spacing w:line="240" w:lineRule="auto"/>
              <w:ind w:left="142" w:right="110"/>
              <w:rPr>
                <w:rFonts w:ascii="Times New Roman" w:hAnsi="Times New Roman" w:cs="Times New Roman"/>
                <w:i/>
                <w:sz w:val="28"/>
                <w:szCs w:val="28"/>
                <w:lang w:val="ru-RU"/>
              </w:rPr>
            </w:pPr>
            <w:r w:rsidRPr="00E719D7">
              <w:rPr>
                <w:rFonts w:ascii="Times New Roman" w:hAnsi="Times New Roman" w:cs="Times New Roman"/>
                <w:i/>
                <w:sz w:val="28"/>
                <w:szCs w:val="28"/>
                <w:u w:val="single"/>
                <w:lang w:val="ru-RU"/>
              </w:rPr>
              <w:lastRenderedPageBreak/>
              <w:t>Речевое развитие</w:t>
            </w:r>
            <w:r w:rsidRPr="00E719D7">
              <w:rPr>
                <w:rFonts w:ascii="Times New Roman" w:hAnsi="Times New Roman" w:cs="Times New Roman"/>
                <w:i/>
                <w:sz w:val="28"/>
                <w:szCs w:val="28"/>
                <w:lang w:val="ru-RU"/>
              </w:rPr>
              <w:t xml:space="preserve"> - чтение х</w:t>
            </w:r>
            <w:r w:rsidRPr="00E719D7">
              <w:rPr>
                <w:rFonts w:ascii="Times New Roman" w:hAnsi="Times New Roman" w:cs="Times New Roman"/>
                <w:i/>
                <w:sz w:val="28"/>
                <w:szCs w:val="28"/>
                <w:lang w:val="ru-RU"/>
              </w:rPr>
              <w:t>у</w:t>
            </w:r>
            <w:r w:rsidRPr="00E719D7">
              <w:rPr>
                <w:rFonts w:ascii="Times New Roman" w:hAnsi="Times New Roman" w:cs="Times New Roman"/>
                <w:i/>
                <w:sz w:val="28"/>
                <w:szCs w:val="28"/>
                <w:lang w:val="ru-RU"/>
              </w:rPr>
              <w:t>дожественных произведений для закрепления содержания обр</w:t>
            </w:r>
            <w:r w:rsidRPr="00E719D7">
              <w:rPr>
                <w:rFonts w:ascii="Times New Roman" w:hAnsi="Times New Roman" w:cs="Times New Roman"/>
                <w:i/>
                <w:sz w:val="28"/>
                <w:szCs w:val="28"/>
                <w:lang w:val="ru-RU"/>
              </w:rPr>
              <w:t>а</w:t>
            </w:r>
            <w:r w:rsidRPr="00E719D7">
              <w:rPr>
                <w:rFonts w:ascii="Times New Roman" w:hAnsi="Times New Roman" w:cs="Times New Roman"/>
                <w:i/>
                <w:sz w:val="28"/>
                <w:szCs w:val="28"/>
                <w:lang w:val="ru-RU"/>
              </w:rPr>
              <w:t xml:space="preserve">зовательной области  </w:t>
            </w:r>
            <w:r w:rsidRPr="00E719D7">
              <w:rPr>
                <w:rFonts w:ascii="Times New Roman" w:hAnsi="Times New Roman" w:cs="Times New Roman"/>
                <w:i/>
                <w:sz w:val="28"/>
                <w:szCs w:val="28"/>
                <w:u w:val="single"/>
                <w:lang w:val="ru-RU"/>
              </w:rPr>
              <w:t>Худож</w:t>
            </w:r>
            <w:r w:rsidRPr="00E719D7">
              <w:rPr>
                <w:rFonts w:ascii="Times New Roman" w:hAnsi="Times New Roman" w:cs="Times New Roman"/>
                <w:i/>
                <w:sz w:val="28"/>
                <w:szCs w:val="28"/>
                <w:u w:val="single"/>
                <w:lang w:val="ru-RU"/>
              </w:rPr>
              <w:t>е</w:t>
            </w:r>
            <w:r w:rsidRPr="00E719D7">
              <w:rPr>
                <w:rFonts w:ascii="Times New Roman" w:hAnsi="Times New Roman" w:cs="Times New Roman"/>
                <w:i/>
                <w:sz w:val="28"/>
                <w:szCs w:val="28"/>
                <w:u w:val="single"/>
                <w:lang w:val="ru-RU"/>
              </w:rPr>
              <w:t>ственно- творческое развитие</w:t>
            </w:r>
            <w:r w:rsidRPr="00E719D7">
              <w:rPr>
                <w:rFonts w:ascii="Times New Roman" w:hAnsi="Times New Roman" w:cs="Times New Roman"/>
                <w:i/>
                <w:sz w:val="28"/>
                <w:szCs w:val="28"/>
                <w:lang w:val="ru-RU"/>
              </w:rPr>
              <w:t xml:space="preserve"> - ис</w:t>
            </w:r>
            <w:r w:rsidRPr="00E719D7">
              <w:rPr>
                <w:rFonts w:ascii="Times New Roman" w:hAnsi="Times New Roman" w:cs="Times New Roman"/>
                <w:i/>
                <w:sz w:val="28"/>
                <w:szCs w:val="28"/>
                <w:lang w:val="ru-RU"/>
              </w:rPr>
              <w:softHyphen/>
              <w:t>пользование продуктивной дея</w:t>
            </w:r>
            <w:r w:rsidRPr="00E719D7">
              <w:rPr>
                <w:rFonts w:ascii="Times New Roman" w:hAnsi="Times New Roman" w:cs="Times New Roman"/>
                <w:i/>
                <w:sz w:val="28"/>
                <w:szCs w:val="28"/>
                <w:lang w:val="ru-RU"/>
              </w:rPr>
              <w:softHyphen/>
              <w:t>тельности для обогащения и закрепления содержания обр</w:t>
            </w:r>
            <w:r w:rsidRPr="00E719D7">
              <w:rPr>
                <w:rFonts w:ascii="Times New Roman" w:hAnsi="Times New Roman" w:cs="Times New Roman"/>
                <w:i/>
                <w:sz w:val="28"/>
                <w:szCs w:val="28"/>
                <w:lang w:val="ru-RU"/>
              </w:rPr>
              <w:t>а</w:t>
            </w:r>
            <w:r w:rsidRPr="00E719D7">
              <w:rPr>
                <w:rFonts w:ascii="Times New Roman" w:hAnsi="Times New Roman" w:cs="Times New Roman"/>
                <w:i/>
                <w:sz w:val="28"/>
                <w:szCs w:val="28"/>
                <w:lang w:val="ru-RU"/>
              </w:rPr>
              <w:t xml:space="preserve">зовательной области </w:t>
            </w:r>
          </w:p>
          <w:p w:rsidR="00E719D7" w:rsidRPr="00E719D7" w:rsidRDefault="00E719D7">
            <w:pPr>
              <w:pStyle w:val="30"/>
              <w:spacing w:line="240" w:lineRule="auto"/>
              <w:rPr>
                <w:rFonts w:ascii="Times New Roman" w:hAnsi="Times New Roman" w:cs="Times New Roman"/>
                <w:i/>
                <w:sz w:val="28"/>
                <w:szCs w:val="28"/>
                <w:lang w:val="ru-RU"/>
              </w:rPr>
            </w:pPr>
            <w:r w:rsidRPr="00E719D7">
              <w:rPr>
                <w:rFonts w:ascii="Times New Roman" w:hAnsi="Times New Roman" w:cs="Times New Roman"/>
                <w:i/>
                <w:sz w:val="28"/>
                <w:szCs w:val="28"/>
                <w:lang w:val="ru-RU"/>
              </w:rPr>
              <w:t>- ис</w:t>
            </w:r>
            <w:r w:rsidRPr="00E719D7">
              <w:rPr>
                <w:rFonts w:ascii="Times New Roman" w:hAnsi="Times New Roman" w:cs="Times New Roman"/>
                <w:i/>
                <w:sz w:val="28"/>
                <w:szCs w:val="28"/>
                <w:lang w:val="ru-RU"/>
              </w:rPr>
              <w:softHyphen/>
              <w:t>пользование художественных произведений, музыкально-ритмической и продуктивной дея</w:t>
            </w:r>
            <w:r w:rsidRPr="00E719D7">
              <w:rPr>
                <w:rFonts w:ascii="Times New Roman" w:hAnsi="Times New Roman" w:cs="Times New Roman"/>
                <w:i/>
                <w:sz w:val="28"/>
                <w:szCs w:val="28"/>
                <w:lang w:val="ru-RU"/>
              </w:rPr>
              <w:softHyphen/>
              <w:t>тельности с целью развития пред</w:t>
            </w:r>
            <w:r w:rsidRPr="00E719D7">
              <w:rPr>
                <w:rFonts w:ascii="Times New Roman" w:hAnsi="Times New Roman" w:cs="Times New Roman"/>
                <w:i/>
                <w:sz w:val="28"/>
                <w:szCs w:val="28"/>
                <w:lang w:val="ru-RU"/>
              </w:rPr>
              <w:softHyphen/>
              <w:t>ставлений и вооб</w:t>
            </w:r>
            <w:r w:rsidRPr="00E719D7">
              <w:rPr>
                <w:rFonts w:ascii="Times New Roman" w:hAnsi="Times New Roman" w:cs="Times New Roman"/>
                <w:i/>
                <w:sz w:val="28"/>
                <w:szCs w:val="28"/>
                <w:lang w:val="ru-RU"/>
              </w:rPr>
              <w:softHyphen/>
              <w:t>ражения для ос</w:t>
            </w:r>
            <w:r w:rsidRPr="00E719D7">
              <w:rPr>
                <w:rFonts w:ascii="Times New Roman" w:hAnsi="Times New Roman" w:cs="Times New Roman"/>
                <w:i/>
                <w:sz w:val="28"/>
                <w:szCs w:val="28"/>
                <w:lang w:val="ru-RU"/>
              </w:rPr>
              <w:softHyphen/>
              <w:t>воения двига</w:t>
            </w:r>
            <w:r w:rsidRPr="00E719D7">
              <w:rPr>
                <w:rFonts w:ascii="Times New Roman" w:hAnsi="Times New Roman" w:cs="Times New Roman"/>
                <w:i/>
                <w:sz w:val="28"/>
                <w:szCs w:val="28"/>
                <w:lang w:val="ru-RU"/>
              </w:rPr>
              <w:softHyphen/>
              <w:t>тельных эталонов в творческой форме, моторики</w:t>
            </w:r>
          </w:p>
          <w:p w:rsidR="00E719D7" w:rsidRPr="00E719D7" w:rsidRDefault="00E719D7">
            <w:pPr>
              <w:pStyle w:val="30"/>
              <w:spacing w:line="240" w:lineRule="auto"/>
              <w:rPr>
                <w:rFonts w:ascii="Times New Roman" w:hAnsi="Times New Roman" w:cs="Times New Roman"/>
                <w:i/>
                <w:sz w:val="28"/>
                <w:szCs w:val="28"/>
                <w:lang w:val="ru-RU"/>
              </w:rPr>
            </w:pPr>
          </w:p>
          <w:p w:rsidR="00E719D7" w:rsidRPr="00E719D7" w:rsidRDefault="00E719D7">
            <w:pPr>
              <w:pStyle w:val="30"/>
              <w:shd w:val="clear" w:color="auto" w:fill="auto"/>
              <w:spacing w:line="240" w:lineRule="auto"/>
              <w:ind w:left="142" w:right="110"/>
              <w:rPr>
                <w:rFonts w:ascii="Times New Roman" w:hAnsi="Times New Roman" w:cs="Times New Roman"/>
                <w:i/>
                <w:sz w:val="28"/>
                <w:szCs w:val="28"/>
                <w:lang w:val="ru-RU"/>
              </w:rPr>
            </w:pPr>
          </w:p>
        </w:tc>
      </w:tr>
    </w:tbl>
    <w:p w:rsidR="00E719D7" w:rsidRPr="00E719D7" w:rsidRDefault="00E719D7" w:rsidP="00E719D7">
      <w:pPr>
        <w:spacing w:after="0"/>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lastRenderedPageBreak/>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Содействовать гармоничному физическому развитию детей.</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Способствовать становлению и обогащению двигательного опыта: выполнению осно</w:t>
      </w:r>
      <w:r w:rsidRPr="00E719D7">
        <w:rPr>
          <w:rFonts w:ascii="Times New Roman" w:hAnsi="Times New Roman" w:cs="Times New Roman"/>
          <w:bCs/>
          <w:i/>
          <w:spacing w:val="-15"/>
          <w:sz w:val="28"/>
          <w:szCs w:val="28"/>
        </w:rPr>
        <w:t>в</w:t>
      </w:r>
      <w:r w:rsidRPr="00E719D7">
        <w:rPr>
          <w:rFonts w:ascii="Times New Roman" w:hAnsi="Times New Roman" w:cs="Times New Roman"/>
          <w:bCs/>
          <w:i/>
          <w:spacing w:val="-15"/>
          <w:sz w:val="28"/>
          <w:szCs w:val="28"/>
        </w:rPr>
        <w:t>ных движений, общеразвивающих упражнений, участию в подвижных играх.</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w:t>
      </w:r>
      <w:r w:rsidRPr="00E719D7">
        <w:rPr>
          <w:rFonts w:ascii="Times New Roman" w:hAnsi="Times New Roman" w:cs="Times New Roman"/>
          <w:bCs/>
          <w:i/>
          <w:spacing w:val="-15"/>
          <w:sz w:val="28"/>
          <w:szCs w:val="28"/>
        </w:rPr>
        <w:t>я</w:t>
      </w:r>
      <w:r w:rsidRPr="00E719D7">
        <w:rPr>
          <w:rFonts w:ascii="Times New Roman" w:hAnsi="Times New Roman" w:cs="Times New Roman"/>
          <w:bCs/>
          <w:i/>
          <w:spacing w:val="-15"/>
          <w:sz w:val="28"/>
          <w:szCs w:val="28"/>
        </w:rPr>
        <w:t>тельно выполнять простейшие построения и перестроения, уверенно, в соответствии с указаниями воспитателя.</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Развивать у детей физические качества: быстроту, координацию, скоростно-силовые качества, реакцию на сигналы и действие в соответствии с ними; содействовать ра</w:t>
      </w:r>
      <w:r w:rsidRPr="00E719D7">
        <w:rPr>
          <w:rFonts w:ascii="Times New Roman" w:hAnsi="Times New Roman" w:cs="Times New Roman"/>
          <w:bCs/>
          <w:i/>
          <w:spacing w:val="-15"/>
          <w:sz w:val="28"/>
          <w:szCs w:val="28"/>
        </w:rPr>
        <w:t>з</w:t>
      </w:r>
      <w:r w:rsidRPr="00E719D7">
        <w:rPr>
          <w:rFonts w:ascii="Times New Roman" w:hAnsi="Times New Roman" w:cs="Times New Roman"/>
          <w:bCs/>
          <w:i/>
          <w:spacing w:val="-15"/>
          <w:sz w:val="28"/>
          <w:szCs w:val="28"/>
        </w:rPr>
        <w:t>витию общей выносливости, силы, гибкости.</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Развивать у детей потребность в двигательной активности, интерес к физическим у</w:t>
      </w:r>
      <w:r w:rsidRPr="00E719D7">
        <w:rPr>
          <w:rFonts w:ascii="Times New Roman" w:hAnsi="Times New Roman" w:cs="Times New Roman"/>
          <w:bCs/>
          <w:i/>
          <w:spacing w:val="-15"/>
          <w:sz w:val="28"/>
          <w:szCs w:val="28"/>
        </w:rPr>
        <w:t>п</w:t>
      </w:r>
      <w:r w:rsidRPr="00E719D7">
        <w:rPr>
          <w:rFonts w:ascii="Times New Roman" w:hAnsi="Times New Roman" w:cs="Times New Roman"/>
          <w:bCs/>
          <w:i/>
          <w:spacing w:val="-15"/>
          <w:sz w:val="28"/>
          <w:szCs w:val="28"/>
        </w:rPr>
        <w:t xml:space="preserve">ражнениям. </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Обогащать представления детей о процессах умывания, одевания, купания, еды, уборки помещения, атрибутах и основных действиях, сопровождающих их.</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Совершенствовать умения правильно совершать процессы умывания, мытья рук при н</w:t>
      </w:r>
      <w:r w:rsidRPr="00E719D7">
        <w:rPr>
          <w:rFonts w:ascii="Times New Roman" w:hAnsi="Times New Roman" w:cs="Times New Roman"/>
          <w:bCs/>
          <w:i/>
          <w:spacing w:val="-15"/>
          <w:sz w:val="28"/>
          <w:szCs w:val="28"/>
        </w:rPr>
        <w:t>е</w:t>
      </w:r>
      <w:r w:rsidRPr="00E719D7">
        <w:rPr>
          <w:rFonts w:ascii="Times New Roman" w:hAnsi="Times New Roman" w:cs="Times New Roman"/>
          <w:bCs/>
          <w:i/>
          <w:spacing w:val="-15"/>
          <w:sz w:val="28"/>
          <w:szCs w:val="28"/>
        </w:rPr>
        <w:t>значительном участии взрослого, элементарно ухаживать за внешним видом, польз</w:t>
      </w:r>
      <w:r w:rsidRPr="00E719D7">
        <w:rPr>
          <w:rFonts w:ascii="Times New Roman" w:hAnsi="Times New Roman" w:cs="Times New Roman"/>
          <w:bCs/>
          <w:i/>
          <w:spacing w:val="-15"/>
          <w:sz w:val="28"/>
          <w:szCs w:val="28"/>
        </w:rPr>
        <w:t>о</w:t>
      </w:r>
      <w:r w:rsidRPr="00E719D7">
        <w:rPr>
          <w:rFonts w:ascii="Times New Roman" w:hAnsi="Times New Roman" w:cs="Times New Roman"/>
          <w:bCs/>
          <w:i/>
          <w:spacing w:val="-15"/>
          <w:sz w:val="28"/>
          <w:szCs w:val="28"/>
        </w:rPr>
        <w:t>ваться носовым платком, туалетом.</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Развивать умения одеваться и раздеваться при участии взрослого, стремясь к сам</w:t>
      </w:r>
      <w:r w:rsidRPr="00E719D7">
        <w:rPr>
          <w:rFonts w:ascii="Times New Roman" w:hAnsi="Times New Roman" w:cs="Times New Roman"/>
          <w:bCs/>
          <w:i/>
          <w:spacing w:val="-15"/>
          <w:sz w:val="28"/>
          <w:szCs w:val="28"/>
        </w:rPr>
        <w:t>о</w:t>
      </w:r>
      <w:r w:rsidRPr="00E719D7">
        <w:rPr>
          <w:rFonts w:ascii="Times New Roman" w:hAnsi="Times New Roman" w:cs="Times New Roman"/>
          <w:bCs/>
          <w:i/>
          <w:spacing w:val="-15"/>
          <w:sz w:val="28"/>
          <w:szCs w:val="28"/>
        </w:rPr>
        <w:t>стоятельным действиям.</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Развивать умения ухаживать за своими вещами и игрушками при участии взрослого.</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Осваивать правила культурного поведения во время еды, развивать умение правильно пользоваться ложкой, вилкой, салфеткой.</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Развивать умения отражать в игре культурно-гигиенические навыки (одеваем куклу на прогулку, купаем кукол, готовим обед и угощаем гостей), правила здоровьесберегающего и безопасного поведения при участии взрослого.</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Развивать представления о человеке (себе, сверстнике и взрослом) и признаках здоровья человека.</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Развивать интерес к правилам здоровьесберегающего и безопасного поведения.</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Развивать интерес к изучению себя, своих физических возможностей (осанка, стопа, рост, движение, картина здоровья).</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t>Обогащать представления о доступном ребенку предметном мире и назначении пре</w:t>
      </w:r>
      <w:r w:rsidRPr="00E719D7">
        <w:rPr>
          <w:rFonts w:ascii="Times New Roman" w:hAnsi="Times New Roman" w:cs="Times New Roman"/>
          <w:bCs/>
          <w:i/>
          <w:spacing w:val="-15"/>
          <w:sz w:val="28"/>
          <w:szCs w:val="28"/>
        </w:rPr>
        <w:t>д</w:t>
      </w:r>
      <w:r w:rsidRPr="00E719D7">
        <w:rPr>
          <w:rFonts w:ascii="Times New Roman" w:hAnsi="Times New Roman" w:cs="Times New Roman"/>
          <w:bCs/>
          <w:i/>
          <w:spacing w:val="-15"/>
          <w:sz w:val="28"/>
          <w:szCs w:val="28"/>
        </w:rPr>
        <w:t>метов, о правилах их безопасного использования.</w:t>
      </w:r>
    </w:p>
    <w:p w:rsidR="00E719D7" w:rsidRPr="00E719D7" w:rsidRDefault="00E719D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719D7">
        <w:rPr>
          <w:rFonts w:ascii="Times New Roman" w:hAnsi="Times New Roman" w:cs="Times New Roman"/>
          <w:bCs/>
          <w:i/>
          <w:spacing w:val="-15"/>
          <w:sz w:val="28"/>
          <w:szCs w:val="28"/>
        </w:rPr>
        <w:lastRenderedPageBreak/>
        <w:t>Формировать осторожное и осмотрительное отношение к потенциально опасным для человека ситуациям.</w:t>
      </w:r>
    </w:p>
    <w:p w:rsidR="00E719D7" w:rsidRPr="00F6072B" w:rsidRDefault="00E719D7" w:rsidP="00E719D7">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1.7.4. От 3 лет до 4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1.7.4.1. Основные задачи образовательной деятельности в области физического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 с действиями других детей, соблюдать правила в игре;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психофизические качества, ориентировку в пространстве, координацию, равновесие, способность быстро реагировать на сигнал;</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интерес и положительное отношение к занятиям физической культурой и активному отдыху, воспитывать самостоятельность;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закреплять культурно-гигиенические навыки и навыки самообслуживания, формируя полезные привычки, приобщая к здоровому образу жизни.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1.7.4.2.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продумывает и организует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Основная гимнастика (основные движения, общеразвивающие и строевые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Основные 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бросание, катание, ловля, метание: прокатывание двумя руками большого мяча вокруг предмета, подталкивая его сверху или сзади; скатывание мяча по наклонной доске; катание мяча друг другу, сидя парами ноги врозь, стоя на коленях; прокатывание мяча в воротца, под дугу, стоя парами; ходьба вдоль скамейки, прокатывая по ней мяч двумя и одной рукой; 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w:t>
      </w:r>
      <w:r w:rsidRPr="00F6072B">
        <w:rPr>
          <w:rFonts w:ascii="Times New Roman" w:eastAsia="Times New Roman" w:hAnsi="Times New Roman" w:cs="Times New Roman"/>
          <w:color w:val="000000" w:themeColor="text1"/>
          <w:sz w:val="28"/>
          <w:szCs w:val="28"/>
          <w:lang w:eastAsia="ru-RU"/>
        </w:rPr>
        <w:lastRenderedPageBreak/>
        <w:t>мяча в обруч, расположенный на уровне глаз ребёнка, с расстояния 1,5 м; метание вдаль; перебрасывание мяча через сетку;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ползание, лазанье: ползание на четвереньках на расстояние 4-5-6 м до кегли (взять её, встать, выпрямиться, поднять двумя руками над головой); по гимнастической скамейке, за катящимся мячом; проползание на четвереньках под 3-4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ходьба: 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50-60 сек; быстрый бег 10-15 м; медленный бег 120-150 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прыжки: прыжки на двух и на одной ноге; на месте, продвигаясь вперед на 2-3 м; через линию, (вперед и, развернувшись, в обратную сторону); в длину с места (не менее 40 см); через 2 линии (расстояние 25-30 см), из обруча в обруч (плоский) по прямой; через 4-6 параллельных линий (расстояние 15-20 см); спрыгивание (высота 10-15 см), перепрыгивание через веревку (высота 2-5 см);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в равновесии: ходьба по прямой и извилистой дорожке (ширина 15-20 см, длина 2-2,5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Общеразвивающие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 (одновременно,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 из положения сидя; поднимание и опускание ног из положения лежа; повороты со спины на живот и обратно;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музыкально-ритмические упражнения, разученные на музыкальных занятиях, педагог включает в содержание физкультурных занятий, различные формы активного </w:t>
      </w:r>
      <w:r w:rsidRPr="00F6072B">
        <w:rPr>
          <w:rFonts w:ascii="Times New Roman" w:eastAsia="Times New Roman" w:hAnsi="Times New Roman" w:cs="Times New Roman"/>
          <w:color w:val="000000" w:themeColor="text1"/>
          <w:sz w:val="28"/>
          <w:szCs w:val="28"/>
          <w:lang w:eastAsia="ru-RU"/>
        </w:rPr>
        <w:lastRenderedPageBreak/>
        <w:t>отдыха и подвижные игры: ритмичная ходьба и бег под музыку по прямой и по кругу, держась за руки, на носках, топающим шагом, вперед, приставным шагом; поочередное выставление ноги вперед, 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Строевые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предлагает детям следующие строевые упражнения: построение в колонну 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Подвижные игры: 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Катание на санках: по прямой, перевозя игрушки или друг друга, и самостоятельно с невысокой горки.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Ходьба на лыжах: по прямой, ровной лыжне ступающим и скользящим шагом, с поворотами переступанием.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Катание на трехколесном велосипеде: по прямой, по кругу, с поворотами направо, налево.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Формирование основ здорового образа жизни: педагог поддерживает стремление ребёнка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Активный отдых.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Физкультурные досуги: досуг проводится 1-2 раза в месяц во второй половине дня на свежем воздухе, продолжительностью 20-25 минут. Содержание составляют подвижные игры и игровые упражнения, игры-забавы, аттракционы, хороводы, игры с пением, музыкально-ритмические упражнения.</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Дни здоровья: в этот день проводятся подвижные игры на свежем воздухе, физкультурный досуг, спортивные упражнения, возможен выход за пределы участка ДОО (прогулка-экскурсия). День здоровья проводится один раз в квартал.</w:t>
      </w:r>
    </w:p>
    <w:p w:rsidR="00CA0FA6" w:rsidRDefault="00CA0FA6" w:rsidP="00CA0FA6">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CA0FA6" w:rsidRDefault="00CA0FA6" w:rsidP="00CA0FA6">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EE4B17" w:rsidRPr="00EE4B17" w:rsidRDefault="00EE4B17" w:rsidP="00EE4B17">
      <w:pPr>
        <w:spacing w:after="0"/>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Содействовать гармоничному физическому развитию детей.</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Способствовать становлению и обогащению двигательного опыта: выполнению осно</w:t>
      </w:r>
      <w:r w:rsidRPr="00EE4B17">
        <w:rPr>
          <w:rFonts w:ascii="Times New Roman" w:hAnsi="Times New Roman" w:cs="Times New Roman"/>
          <w:bCs/>
          <w:i/>
          <w:spacing w:val="-15"/>
          <w:sz w:val="28"/>
          <w:szCs w:val="28"/>
        </w:rPr>
        <w:t>в</w:t>
      </w:r>
      <w:r w:rsidRPr="00EE4B17">
        <w:rPr>
          <w:rFonts w:ascii="Times New Roman" w:hAnsi="Times New Roman" w:cs="Times New Roman"/>
          <w:bCs/>
          <w:i/>
          <w:spacing w:val="-15"/>
          <w:sz w:val="28"/>
          <w:szCs w:val="28"/>
        </w:rPr>
        <w:t>ных движений, общеразвивающих упражнений, участию в подвижных играх.</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Развивать у детей умение согласовывать свои действия с движениями других: начинать и заканчивать упражнения одновременно, соблюдать предложенный темп; самосто</w:t>
      </w:r>
      <w:r w:rsidRPr="00EE4B17">
        <w:rPr>
          <w:rFonts w:ascii="Times New Roman" w:hAnsi="Times New Roman" w:cs="Times New Roman"/>
          <w:bCs/>
          <w:i/>
          <w:spacing w:val="-15"/>
          <w:sz w:val="28"/>
          <w:szCs w:val="28"/>
        </w:rPr>
        <w:t>я</w:t>
      </w:r>
      <w:r w:rsidRPr="00EE4B17">
        <w:rPr>
          <w:rFonts w:ascii="Times New Roman" w:hAnsi="Times New Roman" w:cs="Times New Roman"/>
          <w:bCs/>
          <w:i/>
          <w:spacing w:val="-15"/>
          <w:sz w:val="28"/>
          <w:szCs w:val="28"/>
        </w:rPr>
        <w:t>тельно выполнять простейшие построения и перестроения, уверенно, в соответствии с указаниями воспитателя.</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Развивать у детей физические качества: быстроту, координацию, скоростно-силовые качества, реакцию на сигналы и действие в соответствии с ними; содействовать ра</w:t>
      </w:r>
      <w:r w:rsidRPr="00EE4B17">
        <w:rPr>
          <w:rFonts w:ascii="Times New Roman" w:hAnsi="Times New Roman" w:cs="Times New Roman"/>
          <w:bCs/>
          <w:i/>
          <w:spacing w:val="-15"/>
          <w:sz w:val="28"/>
          <w:szCs w:val="28"/>
        </w:rPr>
        <w:t>з</w:t>
      </w:r>
      <w:r w:rsidRPr="00EE4B17">
        <w:rPr>
          <w:rFonts w:ascii="Times New Roman" w:hAnsi="Times New Roman" w:cs="Times New Roman"/>
          <w:bCs/>
          <w:i/>
          <w:spacing w:val="-15"/>
          <w:sz w:val="28"/>
          <w:szCs w:val="28"/>
        </w:rPr>
        <w:t>витию общей выносливости, силы, гибкости.</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Развивать у детей потребность в двигательной активности, интерес к физическим у</w:t>
      </w:r>
      <w:r w:rsidRPr="00EE4B17">
        <w:rPr>
          <w:rFonts w:ascii="Times New Roman" w:hAnsi="Times New Roman" w:cs="Times New Roman"/>
          <w:bCs/>
          <w:i/>
          <w:spacing w:val="-15"/>
          <w:sz w:val="28"/>
          <w:szCs w:val="28"/>
        </w:rPr>
        <w:t>п</w:t>
      </w:r>
      <w:r w:rsidRPr="00EE4B17">
        <w:rPr>
          <w:rFonts w:ascii="Times New Roman" w:hAnsi="Times New Roman" w:cs="Times New Roman"/>
          <w:bCs/>
          <w:i/>
          <w:spacing w:val="-15"/>
          <w:sz w:val="28"/>
          <w:szCs w:val="28"/>
        </w:rPr>
        <w:t xml:space="preserve">ражнениям. </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Обогащать представления детей о процессах умывания, одевания, купания, еды, уборки помещения, атрибутах и основных действиях, сопровождающих их.</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Совершенствовать умения правильно совершать процессы умывания, мытья рук при н</w:t>
      </w:r>
      <w:r w:rsidRPr="00EE4B17">
        <w:rPr>
          <w:rFonts w:ascii="Times New Roman" w:hAnsi="Times New Roman" w:cs="Times New Roman"/>
          <w:bCs/>
          <w:i/>
          <w:spacing w:val="-15"/>
          <w:sz w:val="28"/>
          <w:szCs w:val="28"/>
        </w:rPr>
        <w:t>е</w:t>
      </w:r>
      <w:r w:rsidRPr="00EE4B17">
        <w:rPr>
          <w:rFonts w:ascii="Times New Roman" w:hAnsi="Times New Roman" w:cs="Times New Roman"/>
          <w:bCs/>
          <w:i/>
          <w:spacing w:val="-15"/>
          <w:sz w:val="28"/>
          <w:szCs w:val="28"/>
        </w:rPr>
        <w:t>значительном участии взрослого, элементарно ухаживать за внешним видом, польз</w:t>
      </w:r>
      <w:r w:rsidRPr="00EE4B17">
        <w:rPr>
          <w:rFonts w:ascii="Times New Roman" w:hAnsi="Times New Roman" w:cs="Times New Roman"/>
          <w:bCs/>
          <w:i/>
          <w:spacing w:val="-15"/>
          <w:sz w:val="28"/>
          <w:szCs w:val="28"/>
        </w:rPr>
        <w:t>о</w:t>
      </w:r>
      <w:r w:rsidRPr="00EE4B17">
        <w:rPr>
          <w:rFonts w:ascii="Times New Roman" w:hAnsi="Times New Roman" w:cs="Times New Roman"/>
          <w:bCs/>
          <w:i/>
          <w:spacing w:val="-15"/>
          <w:sz w:val="28"/>
          <w:szCs w:val="28"/>
        </w:rPr>
        <w:t>ваться носовым платком, туалетом.</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Развивать умения одеваться и раздеваться при участии взрослого, стремясь к сам</w:t>
      </w:r>
      <w:r w:rsidRPr="00EE4B17">
        <w:rPr>
          <w:rFonts w:ascii="Times New Roman" w:hAnsi="Times New Roman" w:cs="Times New Roman"/>
          <w:bCs/>
          <w:i/>
          <w:spacing w:val="-15"/>
          <w:sz w:val="28"/>
          <w:szCs w:val="28"/>
        </w:rPr>
        <w:t>о</w:t>
      </w:r>
      <w:r w:rsidRPr="00EE4B17">
        <w:rPr>
          <w:rFonts w:ascii="Times New Roman" w:hAnsi="Times New Roman" w:cs="Times New Roman"/>
          <w:bCs/>
          <w:i/>
          <w:spacing w:val="-15"/>
          <w:sz w:val="28"/>
          <w:szCs w:val="28"/>
        </w:rPr>
        <w:t>стоятельным действиям.</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Развивать умения ухаживать за своими вещами и игрушками при участии взрослого.</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Осваивать правила культурного поведения во время еды, развивать умение правильно пользоваться ложкой, вилкой, салфеткой.</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Развивать умения отражать в игре культурно-гигиенические навыки (одеваем куклу на прогулку, купаем кукол, готовим обед и угощаем гостей), правила здоровьесберегающего и безопасного поведения при участии взрослого.</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Развивать представления о человеке (себе, сверстнике и взрослом) и признаках здоровья человека.</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Развивать интерес к правилам здоровьесберегающего и безопасного поведения.</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Развивать интерес к изучению себя, своих физических возможностей (осанка, стопа, рост, движение, картина здоровья).</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lastRenderedPageBreak/>
        <w:t>Обогащать представления о доступном ребенку предметном мире и назначении пре</w:t>
      </w:r>
      <w:r w:rsidRPr="00EE4B17">
        <w:rPr>
          <w:rFonts w:ascii="Times New Roman" w:hAnsi="Times New Roman" w:cs="Times New Roman"/>
          <w:bCs/>
          <w:i/>
          <w:spacing w:val="-15"/>
          <w:sz w:val="28"/>
          <w:szCs w:val="28"/>
        </w:rPr>
        <w:t>д</w:t>
      </w:r>
      <w:r w:rsidRPr="00EE4B17">
        <w:rPr>
          <w:rFonts w:ascii="Times New Roman" w:hAnsi="Times New Roman" w:cs="Times New Roman"/>
          <w:bCs/>
          <w:i/>
          <w:spacing w:val="-15"/>
          <w:sz w:val="28"/>
          <w:szCs w:val="28"/>
        </w:rPr>
        <w:t>метов, о правилах их безопасного использования.</w:t>
      </w:r>
    </w:p>
    <w:p w:rsidR="00EE4B17" w:rsidRPr="00EE4B17" w:rsidRDefault="00EE4B17" w:rsidP="00D141EF">
      <w:pPr>
        <w:pStyle w:val="af0"/>
        <w:numPr>
          <w:ilvl w:val="0"/>
          <w:numId w:val="68"/>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Формировать осторожное и осмотрительное отношение к потенциально опасным для человека ситуациям.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1.7.5. От 4 лет до 5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1.7.5.1. Основные задачи образовательной деятельности в области физического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укреплять здоровье ребёнка, опорно-двигательный аппарат, формировать правильную осанку, повышать иммунитет средствами физического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1.7.5.2.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формирует двигательные умения и навыки, развивает психофизические 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 соблюдать технику выполнения упражнений, правила в подвижной игре, 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Основная гимнастика (основные движения, общеразвивающие упражнения, ритмическая гимнастика и строевые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Основные 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бросание, катание, ловля, метание: прокатывание мяча между линиями, шнурами, палками (длина 2-3 м), положенными (на расстоянии 15-20 см одна от </w:t>
      </w:r>
      <w:r w:rsidRPr="00F6072B">
        <w:rPr>
          <w:rFonts w:ascii="Times New Roman" w:eastAsia="Times New Roman" w:hAnsi="Times New Roman" w:cs="Times New Roman"/>
          <w:color w:val="000000" w:themeColor="text1"/>
          <w:sz w:val="28"/>
          <w:szCs w:val="28"/>
          <w:lang w:eastAsia="ru-RU"/>
        </w:rPr>
        <w:lastRenderedPageBreak/>
        <w:t>другой) и огибая кубики или кегли, расставленные по одной линии на расстоянии 70-80 см; прокатывание обруча педагогу, 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3-4 раз подряд; бросание мяча двумя руками из-за головы сидя; бросание вдаль; попадание в горизонтальную и вертикальную цели с расстояния 2-2,5 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 и спуск с нее, не пропуская реек; переход по гимнастической стенке с пролета на пролет вправо и влево на уровне 1-2 рейки, ползание на четвереньках с опорой на стопы и ладони; подлезание под веревку или дугу, не касаясь руками пола прямо и боком;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 и по шнуру; перешагивая предметы; чередуя мелкий и широкий шаг, "змейкой", с остановкой 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1-1,5 мин; пробегание 30-40 м в чередовании с ходьбой 2-3 раза; медленный бег 150-200 м; бег на скорость 20 м; челночный бег 2x5 м; перебегание подгруппами по 5-6 человек с одной стороны площадки на другую; бег врассыпную с ловлей и увертыванием;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 двух ногах с продвижением вперед на 2-3 м; перепрыгивание через шнур, плоский кубик (высота 5 см), через 4-6 линий (расстояние между линиями 40-50 см); выполнение 20 подпрыгиваний с небольшими перерывами; прыжки в длину с места; спрыгивание со скамейки; прямой галоп; попытки выполнения прыжков с короткой скакалкой;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 и обратно с поворотом; ходьба по наклонной доске вверх и вниз; стойка на одной 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Педагог обучает разнообразным упражнениям, которые дети могут переносить в самостоятельную двигательную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Общеразвивающие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 (носок);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Ритмическая гимнастика: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 галопом, по кругу, держась за руки, с высоким подниманием колена на месте и в движении прямо и вокруг себя, подскоки по одному и в парах под музыку; выставление ноги на пятку, на носок, притопывание под ритм, повороты, поочередное "выбрасывание" ног, 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Строевые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2) Подвижные игры: 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 пространственную ориентировку, самостоятельность и инициативность в 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 (придумывание и комбинирование движений в игре).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Спортивные упражнения: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 а также региональных и климатических особенностей.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Катание на санках: подъем с санками на гору, скатывание с горки, торможение при спуске, катание на санках друг друга.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Катание на трехколесном и двухколесном велосипеде, самокате: по прямой, по кругу с поворотами, с разной скоростью.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Ходьба на лыжах: скользящим шагом, повороты на месте, подъем на гору "ступающим шагом" и "полуёлочкой".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Формирование основ здорового образа жизни: 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Активный отдых.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1-1,5 часов.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Досуг организуется 1-2 раза в месяц во второй половине дня преимущественно на свежем воздухе, продолжительностью 20-25 минут. Содержание составляют: подвижные игры, игры с элементами соревнования, аттракционы, музыкально-ритмические и танцевальные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Дни здоровья проводятся 1 раз в три месяца. В этот день проводятся физкультурно-оздоровительные мероприятия, прогулки, игры на свежем воздухе.</w:t>
      </w:r>
    </w:p>
    <w:p w:rsidR="00784A9F" w:rsidRDefault="00784A9F" w:rsidP="00784A9F">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784A9F" w:rsidRDefault="00784A9F" w:rsidP="00784A9F">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EE4B17" w:rsidRPr="00EE4B17" w:rsidRDefault="00EE4B17" w:rsidP="00EE4B17">
      <w:pPr>
        <w:spacing w:after="0"/>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lastRenderedPageBreak/>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EE4B17" w:rsidRPr="00EE4B17" w:rsidRDefault="00EE4B17" w:rsidP="00D141EF">
      <w:pPr>
        <w:pStyle w:val="af0"/>
        <w:numPr>
          <w:ilvl w:val="0"/>
          <w:numId w:val="70"/>
        </w:numPr>
        <w:suppressAutoHyphens w:val="0"/>
        <w:spacing w:after="0" w:line="276" w:lineRule="auto"/>
        <w:ind w:left="0" w:firstLine="0"/>
        <w:jc w:val="both"/>
        <w:rPr>
          <w:rFonts w:ascii="Times New Roman" w:hAnsi="Times New Roman" w:cs="Times New Roman"/>
          <w:i/>
          <w:sz w:val="28"/>
          <w:szCs w:val="28"/>
        </w:rPr>
      </w:pPr>
      <w:r w:rsidRPr="00EE4B17">
        <w:rPr>
          <w:rFonts w:ascii="Times New Roman" w:hAnsi="Times New Roman" w:cs="Times New Roman"/>
          <w:i/>
          <w:sz w:val="28"/>
          <w:szCs w:val="28"/>
        </w:rPr>
        <w:t>Содействовать гармоничному физическому развитию детей.</w:t>
      </w:r>
    </w:p>
    <w:p w:rsidR="00EE4B17" w:rsidRPr="00EE4B17" w:rsidRDefault="00EE4B17" w:rsidP="00D141EF">
      <w:pPr>
        <w:pStyle w:val="af0"/>
        <w:numPr>
          <w:ilvl w:val="0"/>
          <w:numId w:val="70"/>
        </w:numPr>
        <w:suppressAutoHyphens w:val="0"/>
        <w:spacing w:after="0" w:line="276" w:lineRule="auto"/>
        <w:ind w:left="0" w:firstLine="0"/>
        <w:jc w:val="both"/>
        <w:rPr>
          <w:rFonts w:ascii="Times New Roman" w:hAnsi="Times New Roman" w:cs="Times New Roman"/>
          <w:i/>
          <w:sz w:val="28"/>
          <w:szCs w:val="28"/>
        </w:rPr>
      </w:pPr>
      <w:r w:rsidRPr="00EE4B17">
        <w:rPr>
          <w:rFonts w:ascii="Times New Roman" w:hAnsi="Times New Roman" w:cs="Times New Roman"/>
          <w:i/>
          <w:sz w:val="28"/>
          <w:szCs w:val="28"/>
        </w:rPr>
        <w:t>Способствовать становлению и обогащению двигательного опыта:</w:t>
      </w:r>
    </w:p>
    <w:p w:rsidR="00EE4B17" w:rsidRPr="00EE4B17" w:rsidRDefault="00EE4B17" w:rsidP="00EE4B17">
      <w:pPr>
        <w:pStyle w:val="af0"/>
        <w:spacing w:after="0"/>
        <w:ind w:left="0"/>
        <w:jc w:val="both"/>
        <w:rPr>
          <w:rFonts w:ascii="Times New Roman" w:hAnsi="Times New Roman" w:cs="Times New Roman"/>
          <w:i/>
          <w:sz w:val="28"/>
          <w:szCs w:val="28"/>
        </w:rPr>
      </w:pPr>
      <w:r w:rsidRPr="00EE4B17">
        <w:rPr>
          <w:rFonts w:ascii="Times New Roman" w:hAnsi="Times New Roman" w:cs="Times New Roman"/>
          <w:i/>
          <w:sz w:val="28"/>
          <w:szCs w:val="28"/>
        </w:rPr>
        <w:t>—</w:t>
      </w:r>
      <w:r w:rsidRPr="00EE4B17">
        <w:rPr>
          <w:rFonts w:ascii="Times New Roman" w:hAnsi="Times New Roman" w:cs="Times New Roman"/>
          <w:i/>
          <w:sz w:val="28"/>
          <w:szCs w:val="28"/>
        </w:rPr>
        <w:tab/>
        <w:t>уверенному и активному выполнению основных элементов техники общеразвивающих упражнений, основных движений, спортивных упражнений;</w:t>
      </w:r>
    </w:p>
    <w:p w:rsidR="00EE4B17" w:rsidRPr="00EE4B17" w:rsidRDefault="00EE4B17" w:rsidP="00EE4B17">
      <w:pPr>
        <w:pStyle w:val="af0"/>
        <w:spacing w:after="0"/>
        <w:ind w:left="0"/>
        <w:jc w:val="both"/>
        <w:rPr>
          <w:rFonts w:ascii="Times New Roman" w:hAnsi="Times New Roman" w:cs="Times New Roman"/>
          <w:i/>
          <w:sz w:val="28"/>
          <w:szCs w:val="28"/>
        </w:rPr>
      </w:pPr>
      <w:r w:rsidRPr="00EE4B17">
        <w:rPr>
          <w:rFonts w:ascii="Times New Roman" w:hAnsi="Times New Roman" w:cs="Times New Roman"/>
          <w:i/>
          <w:sz w:val="28"/>
          <w:szCs w:val="28"/>
        </w:rPr>
        <w:t>—</w:t>
      </w:r>
      <w:r w:rsidRPr="00EE4B17">
        <w:rPr>
          <w:rFonts w:ascii="Times New Roman" w:hAnsi="Times New Roman" w:cs="Times New Roman"/>
          <w:i/>
          <w:sz w:val="28"/>
          <w:szCs w:val="28"/>
        </w:rPr>
        <w:tab/>
        <w:t>соблюдению и контролю правил в подвижных играх;</w:t>
      </w:r>
    </w:p>
    <w:p w:rsidR="00EE4B17" w:rsidRPr="00EE4B17" w:rsidRDefault="00EE4B17" w:rsidP="00EE4B17">
      <w:pPr>
        <w:pStyle w:val="af0"/>
        <w:spacing w:after="0"/>
        <w:ind w:left="0"/>
        <w:jc w:val="both"/>
        <w:rPr>
          <w:rFonts w:ascii="Times New Roman" w:hAnsi="Times New Roman" w:cs="Times New Roman"/>
          <w:i/>
          <w:sz w:val="28"/>
          <w:szCs w:val="28"/>
        </w:rPr>
      </w:pPr>
      <w:r w:rsidRPr="00EE4B17">
        <w:rPr>
          <w:rFonts w:ascii="Times New Roman" w:hAnsi="Times New Roman" w:cs="Times New Roman"/>
          <w:i/>
          <w:sz w:val="28"/>
          <w:szCs w:val="28"/>
        </w:rPr>
        <w:t>—</w:t>
      </w:r>
      <w:r w:rsidRPr="00EE4B17">
        <w:rPr>
          <w:rFonts w:ascii="Times New Roman" w:hAnsi="Times New Roman" w:cs="Times New Roman"/>
          <w:i/>
          <w:sz w:val="28"/>
          <w:szCs w:val="28"/>
        </w:rPr>
        <w:tab/>
        <w:t>самостоятельному проведению подвижных игр и упражнений;</w:t>
      </w:r>
    </w:p>
    <w:p w:rsidR="00EE4B17" w:rsidRPr="00EE4B17" w:rsidRDefault="00EE4B17" w:rsidP="00EE4B17">
      <w:pPr>
        <w:pStyle w:val="af0"/>
        <w:spacing w:after="0"/>
        <w:ind w:left="0"/>
        <w:jc w:val="both"/>
        <w:rPr>
          <w:rFonts w:ascii="Times New Roman" w:hAnsi="Times New Roman" w:cs="Times New Roman"/>
          <w:i/>
          <w:sz w:val="28"/>
          <w:szCs w:val="28"/>
        </w:rPr>
      </w:pPr>
      <w:r w:rsidRPr="00EE4B17">
        <w:rPr>
          <w:rFonts w:ascii="Times New Roman" w:hAnsi="Times New Roman" w:cs="Times New Roman"/>
          <w:i/>
          <w:sz w:val="28"/>
          <w:szCs w:val="28"/>
        </w:rPr>
        <w:t>—</w:t>
      </w:r>
      <w:r w:rsidRPr="00EE4B17">
        <w:rPr>
          <w:rFonts w:ascii="Times New Roman" w:hAnsi="Times New Roman" w:cs="Times New Roman"/>
          <w:i/>
          <w:sz w:val="28"/>
          <w:szCs w:val="28"/>
        </w:rPr>
        <w:tab/>
        <w:t>умению ориентироваться в пространстве;</w:t>
      </w:r>
    </w:p>
    <w:p w:rsidR="00EE4B17" w:rsidRPr="00EE4B17" w:rsidRDefault="00EE4B17" w:rsidP="00EE4B17">
      <w:pPr>
        <w:pStyle w:val="af0"/>
        <w:spacing w:after="0"/>
        <w:ind w:left="0"/>
        <w:jc w:val="both"/>
        <w:rPr>
          <w:rFonts w:ascii="Times New Roman" w:hAnsi="Times New Roman" w:cs="Times New Roman"/>
          <w:i/>
          <w:sz w:val="28"/>
          <w:szCs w:val="28"/>
        </w:rPr>
      </w:pPr>
      <w:r w:rsidRPr="00EE4B17">
        <w:rPr>
          <w:rFonts w:ascii="Times New Roman" w:hAnsi="Times New Roman" w:cs="Times New Roman"/>
          <w:i/>
          <w:sz w:val="28"/>
          <w:szCs w:val="28"/>
        </w:rPr>
        <w:t>—</w:t>
      </w:r>
      <w:r w:rsidRPr="00EE4B17">
        <w:rPr>
          <w:rFonts w:ascii="Times New Roman" w:hAnsi="Times New Roman" w:cs="Times New Roman"/>
          <w:i/>
          <w:sz w:val="28"/>
          <w:szCs w:val="28"/>
        </w:rPr>
        <w:tab/>
        <w:t>восприятию показа как образца для самостоятельного выполнения упражнения;</w:t>
      </w:r>
    </w:p>
    <w:p w:rsidR="00EE4B17" w:rsidRPr="00EE4B17" w:rsidRDefault="00EE4B17" w:rsidP="00EE4B17">
      <w:pPr>
        <w:pStyle w:val="af0"/>
        <w:spacing w:after="0"/>
        <w:ind w:left="0"/>
        <w:jc w:val="both"/>
        <w:rPr>
          <w:rFonts w:ascii="Times New Roman" w:hAnsi="Times New Roman" w:cs="Times New Roman"/>
          <w:i/>
          <w:sz w:val="28"/>
          <w:szCs w:val="28"/>
        </w:rPr>
      </w:pPr>
      <w:r w:rsidRPr="00EE4B17">
        <w:rPr>
          <w:rFonts w:ascii="Times New Roman" w:hAnsi="Times New Roman" w:cs="Times New Roman"/>
          <w:i/>
          <w:sz w:val="28"/>
          <w:szCs w:val="28"/>
        </w:rPr>
        <w:t>—</w:t>
      </w:r>
      <w:r w:rsidRPr="00EE4B17">
        <w:rPr>
          <w:rFonts w:ascii="Times New Roman" w:hAnsi="Times New Roman" w:cs="Times New Roman"/>
          <w:i/>
          <w:sz w:val="28"/>
          <w:szCs w:val="28"/>
        </w:rPr>
        <w:tab/>
        <w:t>развитию умений оценивать движения сверстников и замечать их ошибки.</w:t>
      </w:r>
    </w:p>
    <w:p w:rsidR="00EE4B17" w:rsidRPr="00EE4B17" w:rsidRDefault="00EE4B17" w:rsidP="00D141EF">
      <w:pPr>
        <w:pStyle w:val="af0"/>
        <w:numPr>
          <w:ilvl w:val="0"/>
          <w:numId w:val="70"/>
        </w:numPr>
        <w:suppressAutoHyphens w:val="0"/>
        <w:spacing w:after="0" w:line="276" w:lineRule="auto"/>
        <w:ind w:left="0" w:firstLine="0"/>
        <w:jc w:val="both"/>
        <w:rPr>
          <w:rFonts w:ascii="Times New Roman" w:hAnsi="Times New Roman" w:cs="Times New Roman"/>
          <w:i/>
          <w:sz w:val="28"/>
          <w:szCs w:val="28"/>
        </w:rPr>
      </w:pPr>
      <w:r w:rsidRPr="00EE4B17">
        <w:rPr>
          <w:rFonts w:ascii="Times New Roman" w:hAnsi="Times New Roman" w:cs="Times New Roman"/>
          <w:i/>
          <w:sz w:val="28"/>
          <w:szCs w:val="28"/>
        </w:rPr>
        <w:t>Целенаправленно развивать быстроту, скоростно-силовые качества, общую выносливость, гибкость, содействовать развитию у детей координации, силы.</w:t>
      </w:r>
    </w:p>
    <w:p w:rsidR="00EE4B17" w:rsidRPr="00EE4B17" w:rsidRDefault="00EE4B17" w:rsidP="00D141EF">
      <w:pPr>
        <w:pStyle w:val="af0"/>
        <w:numPr>
          <w:ilvl w:val="0"/>
          <w:numId w:val="70"/>
        </w:numPr>
        <w:suppressAutoHyphens w:val="0"/>
        <w:spacing w:after="0" w:line="276" w:lineRule="auto"/>
        <w:ind w:left="0" w:firstLine="0"/>
        <w:jc w:val="both"/>
        <w:rPr>
          <w:rFonts w:ascii="Times New Roman" w:hAnsi="Times New Roman" w:cs="Times New Roman"/>
          <w:i/>
          <w:sz w:val="28"/>
          <w:szCs w:val="28"/>
        </w:rPr>
      </w:pPr>
      <w:r w:rsidRPr="00EE4B17">
        <w:rPr>
          <w:rFonts w:ascii="Times New Roman" w:hAnsi="Times New Roman" w:cs="Times New Roman"/>
          <w:i/>
          <w:sz w:val="28"/>
          <w:szCs w:val="28"/>
        </w:rPr>
        <w:t>Формировать потребность в двигательной активности, интерес к физич</w:t>
      </w:r>
      <w:r w:rsidRPr="00EE4B17">
        <w:rPr>
          <w:rFonts w:ascii="Times New Roman" w:hAnsi="Times New Roman" w:cs="Times New Roman"/>
          <w:i/>
          <w:sz w:val="28"/>
          <w:szCs w:val="28"/>
        </w:rPr>
        <w:t>е</w:t>
      </w:r>
      <w:r w:rsidRPr="00EE4B17">
        <w:rPr>
          <w:rFonts w:ascii="Times New Roman" w:hAnsi="Times New Roman" w:cs="Times New Roman"/>
          <w:i/>
          <w:sz w:val="28"/>
          <w:szCs w:val="28"/>
        </w:rPr>
        <w:t>ским упражнениям.</w:t>
      </w:r>
    </w:p>
    <w:p w:rsidR="00EE4B17" w:rsidRPr="00EE4B17" w:rsidRDefault="00EE4B17" w:rsidP="00D141EF">
      <w:pPr>
        <w:pStyle w:val="af0"/>
        <w:numPr>
          <w:ilvl w:val="0"/>
          <w:numId w:val="70"/>
        </w:numPr>
        <w:suppressAutoHyphens w:val="0"/>
        <w:spacing w:after="0" w:line="276" w:lineRule="auto"/>
        <w:ind w:left="0" w:firstLine="0"/>
        <w:jc w:val="both"/>
        <w:rPr>
          <w:rFonts w:ascii="Times New Roman" w:hAnsi="Times New Roman" w:cs="Times New Roman"/>
          <w:i/>
          <w:sz w:val="28"/>
          <w:szCs w:val="28"/>
        </w:rPr>
      </w:pPr>
      <w:r w:rsidRPr="00EE4B17">
        <w:rPr>
          <w:rFonts w:ascii="Times New Roman" w:hAnsi="Times New Roman" w:cs="Times New Roman"/>
          <w:i/>
          <w:sz w:val="28"/>
          <w:szCs w:val="28"/>
        </w:rPr>
        <w:t>Способствовать становлению интереса детей к правилам здоровьесберега</w:t>
      </w:r>
      <w:r w:rsidRPr="00EE4B17">
        <w:rPr>
          <w:rFonts w:ascii="Times New Roman" w:hAnsi="Times New Roman" w:cs="Times New Roman"/>
          <w:i/>
          <w:sz w:val="28"/>
          <w:szCs w:val="28"/>
        </w:rPr>
        <w:t>ю</w:t>
      </w:r>
      <w:r w:rsidRPr="00EE4B17">
        <w:rPr>
          <w:rFonts w:ascii="Times New Roman" w:hAnsi="Times New Roman" w:cs="Times New Roman"/>
          <w:i/>
          <w:sz w:val="28"/>
          <w:szCs w:val="28"/>
        </w:rPr>
        <w:t>щего поведения.</w:t>
      </w:r>
    </w:p>
    <w:p w:rsidR="00EE4B17" w:rsidRPr="00EE4B17" w:rsidRDefault="00EE4B17" w:rsidP="00D141EF">
      <w:pPr>
        <w:pStyle w:val="af0"/>
        <w:numPr>
          <w:ilvl w:val="0"/>
          <w:numId w:val="70"/>
        </w:numPr>
        <w:suppressAutoHyphens w:val="0"/>
        <w:spacing w:after="0" w:line="276" w:lineRule="auto"/>
        <w:ind w:left="0" w:firstLine="0"/>
        <w:jc w:val="both"/>
        <w:rPr>
          <w:rFonts w:ascii="Times New Roman" w:hAnsi="Times New Roman" w:cs="Times New Roman"/>
          <w:i/>
          <w:sz w:val="28"/>
          <w:szCs w:val="28"/>
        </w:rPr>
      </w:pPr>
      <w:r w:rsidRPr="00EE4B17">
        <w:rPr>
          <w:rFonts w:ascii="Times New Roman" w:hAnsi="Times New Roman" w:cs="Times New Roman"/>
          <w:i/>
          <w:sz w:val="28"/>
          <w:szCs w:val="28"/>
        </w:rPr>
        <w:t>Развивать представления о человеке (себе, сверстнике и взрослом), об особе</w:t>
      </w:r>
      <w:r w:rsidRPr="00EE4B17">
        <w:rPr>
          <w:rFonts w:ascii="Times New Roman" w:hAnsi="Times New Roman" w:cs="Times New Roman"/>
          <w:i/>
          <w:sz w:val="28"/>
          <w:szCs w:val="28"/>
        </w:rPr>
        <w:t>н</w:t>
      </w:r>
      <w:r w:rsidRPr="00EE4B17">
        <w:rPr>
          <w:rFonts w:ascii="Times New Roman" w:hAnsi="Times New Roman" w:cs="Times New Roman"/>
          <w:i/>
          <w:sz w:val="28"/>
          <w:szCs w:val="28"/>
        </w:rPr>
        <w:t>ностях здоровья и условиях его сохранения: режим, закаливание, физкультура и пр.</w:t>
      </w:r>
    </w:p>
    <w:p w:rsidR="00EE4B17" w:rsidRPr="00EE4B17" w:rsidRDefault="00EE4B17" w:rsidP="00D141EF">
      <w:pPr>
        <w:pStyle w:val="af0"/>
        <w:numPr>
          <w:ilvl w:val="0"/>
          <w:numId w:val="70"/>
        </w:numPr>
        <w:suppressAutoHyphens w:val="0"/>
        <w:spacing w:after="0" w:line="276" w:lineRule="auto"/>
        <w:ind w:left="0" w:firstLine="0"/>
        <w:jc w:val="both"/>
        <w:rPr>
          <w:rFonts w:ascii="Times New Roman" w:hAnsi="Times New Roman" w:cs="Times New Roman"/>
          <w:i/>
          <w:sz w:val="28"/>
          <w:szCs w:val="28"/>
        </w:rPr>
      </w:pPr>
      <w:r w:rsidRPr="00EE4B17">
        <w:rPr>
          <w:rFonts w:ascii="Times New Roman" w:hAnsi="Times New Roman" w:cs="Times New Roman"/>
          <w:i/>
          <w:sz w:val="28"/>
          <w:szCs w:val="28"/>
        </w:rPr>
        <w:t>Способствовать сохранению и укреплению физического и психического здор</w:t>
      </w:r>
      <w:r w:rsidRPr="00EE4B17">
        <w:rPr>
          <w:rFonts w:ascii="Times New Roman" w:hAnsi="Times New Roman" w:cs="Times New Roman"/>
          <w:i/>
          <w:sz w:val="28"/>
          <w:szCs w:val="28"/>
        </w:rPr>
        <w:t>о</w:t>
      </w:r>
      <w:r w:rsidRPr="00EE4B17">
        <w:rPr>
          <w:rFonts w:ascii="Times New Roman" w:hAnsi="Times New Roman" w:cs="Times New Roman"/>
          <w:i/>
          <w:sz w:val="28"/>
          <w:szCs w:val="28"/>
        </w:rPr>
        <w:t>вья детей: закаливание, участие в физкультурных праздниках и досугах, утренней гимнастике, подвижных играх на свежем воздухе, соблюдение двигательного реж</w:t>
      </w:r>
      <w:r w:rsidRPr="00EE4B17">
        <w:rPr>
          <w:rFonts w:ascii="Times New Roman" w:hAnsi="Times New Roman" w:cs="Times New Roman"/>
          <w:i/>
          <w:sz w:val="28"/>
          <w:szCs w:val="28"/>
        </w:rPr>
        <w:t>и</w:t>
      </w:r>
      <w:r w:rsidRPr="00EE4B17">
        <w:rPr>
          <w:rFonts w:ascii="Times New Roman" w:hAnsi="Times New Roman" w:cs="Times New Roman"/>
          <w:i/>
          <w:sz w:val="28"/>
          <w:szCs w:val="28"/>
        </w:rPr>
        <w:t>ма.</w:t>
      </w:r>
    </w:p>
    <w:p w:rsidR="00EE4B17" w:rsidRPr="00EE4B17" w:rsidRDefault="00EE4B17" w:rsidP="00D141EF">
      <w:pPr>
        <w:pStyle w:val="af0"/>
        <w:numPr>
          <w:ilvl w:val="0"/>
          <w:numId w:val="70"/>
        </w:numPr>
        <w:suppressAutoHyphens w:val="0"/>
        <w:spacing w:after="0" w:line="276" w:lineRule="auto"/>
        <w:ind w:left="0" w:firstLine="0"/>
        <w:jc w:val="both"/>
        <w:rPr>
          <w:rFonts w:ascii="Times New Roman" w:hAnsi="Times New Roman" w:cs="Times New Roman"/>
          <w:i/>
          <w:sz w:val="28"/>
          <w:szCs w:val="28"/>
        </w:rPr>
      </w:pPr>
      <w:r w:rsidRPr="00EE4B17">
        <w:rPr>
          <w:rFonts w:ascii="Times New Roman" w:hAnsi="Times New Roman" w:cs="Times New Roman"/>
          <w:i/>
          <w:sz w:val="28"/>
          <w:szCs w:val="28"/>
        </w:rPr>
        <w:t>Задачи воспитания культурно-гигиенических навыков</w:t>
      </w:r>
    </w:p>
    <w:p w:rsidR="00EE4B17" w:rsidRPr="00EE4B17" w:rsidRDefault="00EE4B17" w:rsidP="00D141EF">
      <w:pPr>
        <w:pStyle w:val="af0"/>
        <w:numPr>
          <w:ilvl w:val="0"/>
          <w:numId w:val="70"/>
        </w:numPr>
        <w:suppressAutoHyphens w:val="0"/>
        <w:spacing w:after="0" w:line="276" w:lineRule="auto"/>
        <w:ind w:left="0" w:firstLine="0"/>
        <w:jc w:val="both"/>
        <w:rPr>
          <w:rFonts w:ascii="Times New Roman" w:hAnsi="Times New Roman" w:cs="Times New Roman"/>
          <w:i/>
          <w:sz w:val="28"/>
          <w:szCs w:val="28"/>
        </w:rPr>
      </w:pPr>
      <w:r w:rsidRPr="00EE4B17">
        <w:rPr>
          <w:rFonts w:ascii="Times New Roman" w:hAnsi="Times New Roman" w:cs="Times New Roman"/>
          <w:i/>
          <w:sz w:val="28"/>
          <w:szCs w:val="28"/>
        </w:rPr>
        <w:t>Развивать умения самостоятельно и правильно совершать процессы умыв</w:t>
      </w:r>
      <w:r w:rsidRPr="00EE4B17">
        <w:rPr>
          <w:rFonts w:ascii="Times New Roman" w:hAnsi="Times New Roman" w:cs="Times New Roman"/>
          <w:i/>
          <w:sz w:val="28"/>
          <w:szCs w:val="28"/>
        </w:rPr>
        <w:t>а</w:t>
      </w:r>
      <w:r w:rsidRPr="00EE4B17">
        <w:rPr>
          <w:rFonts w:ascii="Times New Roman" w:hAnsi="Times New Roman" w:cs="Times New Roman"/>
          <w:i/>
          <w:sz w:val="28"/>
          <w:szCs w:val="28"/>
        </w:rPr>
        <w:t>ния, мытья рук; самостоятельно следить за своим внеш¬ним видом; соблюдать культуру поведения за столом; самостоятельно одеваться и раздеваться, ухаж</w:t>
      </w:r>
      <w:r w:rsidRPr="00EE4B17">
        <w:rPr>
          <w:rFonts w:ascii="Times New Roman" w:hAnsi="Times New Roman" w:cs="Times New Roman"/>
          <w:i/>
          <w:sz w:val="28"/>
          <w:szCs w:val="28"/>
        </w:rPr>
        <w:t>и</w:t>
      </w:r>
      <w:r w:rsidRPr="00EE4B17">
        <w:rPr>
          <w:rFonts w:ascii="Times New Roman" w:hAnsi="Times New Roman" w:cs="Times New Roman"/>
          <w:i/>
          <w:sz w:val="28"/>
          <w:szCs w:val="28"/>
        </w:rPr>
        <w:t>вать за своими вещами (вещами личного пользования).</w:t>
      </w:r>
    </w:p>
    <w:p w:rsidR="00EE4B17" w:rsidRPr="00EE4B17" w:rsidRDefault="00EE4B17" w:rsidP="00D141EF">
      <w:pPr>
        <w:pStyle w:val="af0"/>
        <w:numPr>
          <w:ilvl w:val="0"/>
          <w:numId w:val="70"/>
        </w:numPr>
        <w:suppressAutoHyphens w:val="0"/>
        <w:spacing w:after="0" w:line="276" w:lineRule="auto"/>
        <w:ind w:left="0" w:firstLine="0"/>
        <w:jc w:val="both"/>
        <w:rPr>
          <w:rFonts w:ascii="Times New Roman" w:hAnsi="Times New Roman" w:cs="Times New Roman"/>
          <w:i/>
          <w:sz w:val="28"/>
          <w:szCs w:val="28"/>
        </w:rPr>
      </w:pPr>
      <w:r w:rsidRPr="00EE4B17">
        <w:rPr>
          <w:rFonts w:ascii="Times New Roman" w:hAnsi="Times New Roman" w:cs="Times New Roman"/>
          <w:i/>
          <w:sz w:val="28"/>
          <w:szCs w:val="28"/>
        </w:rPr>
        <w:t>Воспитывать желание разрешать проблемные игровые ситуации, связанные с охраной здоровья; умение оказывать элементарную поддержку и помощь, если кто-то заболел, плохо себя чувствует.</w:t>
      </w:r>
    </w:p>
    <w:p w:rsidR="00EE4B17" w:rsidRPr="00EE4B17" w:rsidRDefault="00EE4B17" w:rsidP="00D141EF">
      <w:pPr>
        <w:pStyle w:val="af0"/>
        <w:numPr>
          <w:ilvl w:val="0"/>
          <w:numId w:val="70"/>
        </w:numPr>
        <w:suppressAutoHyphens w:val="0"/>
        <w:spacing w:after="0" w:line="276" w:lineRule="auto"/>
        <w:ind w:left="0" w:firstLine="0"/>
        <w:jc w:val="both"/>
        <w:rPr>
          <w:rFonts w:ascii="Times New Roman" w:hAnsi="Times New Roman" w:cs="Times New Roman"/>
          <w:i/>
          <w:sz w:val="28"/>
          <w:szCs w:val="28"/>
        </w:rPr>
      </w:pPr>
      <w:r w:rsidRPr="00EE4B17">
        <w:rPr>
          <w:rFonts w:ascii="Times New Roman" w:hAnsi="Times New Roman" w:cs="Times New Roman"/>
          <w:i/>
          <w:sz w:val="28"/>
          <w:szCs w:val="28"/>
        </w:rPr>
        <w:t>Развивать умения самостоятельно переносить в игру правила здоровьесбер</w:t>
      </w:r>
      <w:r w:rsidRPr="00EE4B17">
        <w:rPr>
          <w:rFonts w:ascii="Times New Roman" w:hAnsi="Times New Roman" w:cs="Times New Roman"/>
          <w:i/>
          <w:sz w:val="28"/>
          <w:szCs w:val="28"/>
        </w:rPr>
        <w:t>е</w:t>
      </w:r>
      <w:r w:rsidRPr="00EE4B17">
        <w:rPr>
          <w:rFonts w:ascii="Times New Roman" w:hAnsi="Times New Roman" w:cs="Times New Roman"/>
          <w:i/>
          <w:sz w:val="28"/>
          <w:szCs w:val="28"/>
        </w:rPr>
        <w:t>гающего поведения.</w:t>
      </w:r>
    </w:p>
    <w:p w:rsidR="00EE4B17" w:rsidRPr="00EE4B17" w:rsidRDefault="00EE4B17" w:rsidP="00EE4B17">
      <w:pPr>
        <w:spacing w:after="0"/>
        <w:ind w:left="360"/>
        <w:jc w:val="both"/>
        <w:rPr>
          <w:rFonts w:ascii="Times New Roman" w:hAnsi="Times New Roman" w:cs="Times New Roman"/>
          <w:b/>
          <w:bCs/>
          <w:i/>
          <w:spacing w:val="-15"/>
          <w:sz w:val="28"/>
          <w:szCs w:val="28"/>
        </w:rPr>
      </w:pPr>
      <w:r w:rsidRPr="00EE4B17">
        <w:rPr>
          <w:rFonts w:ascii="Times New Roman" w:hAnsi="Times New Roman" w:cs="Times New Roman"/>
          <w:b/>
          <w:bCs/>
          <w:i/>
          <w:spacing w:val="-15"/>
          <w:sz w:val="28"/>
          <w:szCs w:val="28"/>
        </w:rPr>
        <w:t>Формы и технологии (методы, приемы, способы) реализации с учетом содержания приоритетного направления (часть, формируемая участниками образовательных отношений)</w:t>
      </w:r>
    </w:p>
    <w:p w:rsidR="00EE4B17" w:rsidRDefault="00EE4B17"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Гимнастика-побудка,</w:t>
      </w:r>
    </w:p>
    <w:p w:rsidR="002078B9" w:rsidRPr="00EE4B17"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Pr>
          <w:rFonts w:ascii="Times New Roman" w:hAnsi="Times New Roman" w:cs="Times New Roman"/>
          <w:bCs/>
          <w:i/>
          <w:spacing w:val="-15"/>
          <w:sz w:val="28"/>
          <w:szCs w:val="28"/>
        </w:rPr>
        <w:lastRenderedPageBreak/>
        <w:t xml:space="preserve"> «Рижский метод» закливания,</w:t>
      </w:r>
    </w:p>
    <w:p w:rsidR="00EE4B17" w:rsidRPr="00EE4B17" w:rsidRDefault="00EE4B17"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Корригирующие упражнения с предметами (массажный мяч) и без предметов,</w:t>
      </w:r>
    </w:p>
    <w:p w:rsidR="00EE4B17" w:rsidRPr="00EE4B17" w:rsidRDefault="00EE4B17"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Корригирующая ходьба по массажным дорожкам,</w:t>
      </w:r>
    </w:p>
    <w:p w:rsidR="00EE4B17" w:rsidRPr="00EE4B17" w:rsidRDefault="00EE4B17"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Релаксационные упражнения,</w:t>
      </w:r>
    </w:p>
    <w:p w:rsidR="00EE4B17" w:rsidRPr="00EE4B17" w:rsidRDefault="00EE4B17"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Секционные занятия,</w:t>
      </w:r>
    </w:p>
    <w:p w:rsidR="00EE4B17" w:rsidRPr="00EE4B17" w:rsidRDefault="00EE4B17"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Ритмическая гимнастика,</w:t>
      </w:r>
    </w:p>
    <w:p w:rsidR="00EE4B17" w:rsidRPr="00EE4B17" w:rsidRDefault="00EE4B17"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Игро-ритмика,</w:t>
      </w:r>
    </w:p>
    <w:p w:rsidR="00EE4B17" w:rsidRPr="00EE4B17" w:rsidRDefault="00EE4B17"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Игро-пластика</w:t>
      </w:r>
    </w:p>
    <w:p w:rsidR="00EE4B17" w:rsidRPr="00EE4B17" w:rsidRDefault="00EE4B17"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Игро-танец,</w:t>
      </w:r>
    </w:p>
    <w:p w:rsidR="00EE4B17" w:rsidRPr="00EE4B17" w:rsidRDefault="00EE4B17"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Танцевальные упражнения,</w:t>
      </w:r>
    </w:p>
    <w:p w:rsidR="00EE4B17" w:rsidRPr="00EE4B17" w:rsidRDefault="00EE4B17"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Музыкально-подвижные игры,</w:t>
      </w:r>
    </w:p>
    <w:p w:rsidR="00EE4B17" w:rsidRPr="00EE4B17" w:rsidRDefault="00EE4B17"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Образно-двигательные упражнения,</w:t>
      </w:r>
    </w:p>
    <w:p w:rsidR="00EE4B17" w:rsidRPr="00EE4B17" w:rsidRDefault="00EE4B17"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Имитационно-образные упражнения,</w:t>
      </w:r>
    </w:p>
    <w:p w:rsidR="00EE4B17" w:rsidRPr="00EE4B17" w:rsidRDefault="00EE4B17"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Хореография,</w:t>
      </w:r>
    </w:p>
    <w:p w:rsidR="00EE4B17" w:rsidRPr="00EE4B17" w:rsidRDefault="00EE4B17"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EE4B17">
        <w:rPr>
          <w:rFonts w:ascii="Times New Roman" w:hAnsi="Times New Roman" w:cs="Times New Roman"/>
          <w:bCs/>
          <w:i/>
          <w:spacing w:val="-15"/>
          <w:sz w:val="28"/>
          <w:szCs w:val="28"/>
        </w:rPr>
        <w:t>Релаксационные упражнения.</w:t>
      </w:r>
    </w:p>
    <w:p w:rsidR="00EE4B17" w:rsidRPr="00F6072B" w:rsidRDefault="00EE4B17" w:rsidP="00EE4B17">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1.7.6. От 5 лет до 6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1.7.6.1. Основные задачи образовательной деятельности в области физического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 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патриотические чувства и нравственно-волевые качества в подвижных и спортивных играх, формах активного отдыха;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укреплять здоровье ребёнка, формировать правильную осанку, укреплять опорно-двигательный аппарат, повышать иммунитет средствами физического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расширять представления о здоровье и его ценности, факторах на него влияющих, оздоровительном воздействии физических упражнений, туризме как форме активного отдыха;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1.7.6.2.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уточняет, расширяет и закрепляет представления о здоровье и здоровом образ жизни, начинает формировать элементарные представления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Основная гимнастика (основные движения, общеразвивающие упражнения, ритмическая гимнастика и строевые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Основные 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бросание, катание, ловля, метание: прокатывание мяча по гимнастической скамейке, 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 и ловля его разными способами стоя и сидя, в разных построениях; отбивание мяча об пол на месте 10 раз; ведение мяча 5-6 м; метание в цель одной и двумя руками снизу и из-за 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4-5 раз подряд; перебрасывание мяча через сетку, забрасывание его в баскетбольную корзину;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 с пятки на носок, гимнастическим шагом, с закрытыми глазами 3-4 м; ходьба "змейкой" без ориентиров; в колонне по одному и по два вдоль границ зала, обозначая повороты;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бег: бег в колонне по одному, "змейкой", с перестроением на ходу в пары, звенья, со сменой ведущих; бег с пролезанием в обруч; с ловлей и увертыванием; высоко поднимая колени; 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1,5-2 мин; медленный бег 250-300 м; быстрый бег </w:t>
      </w:r>
      <w:r w:rsidRPr="00F6072B">
        <w:rPr>
          <w:rFonts w:ascii="Times New Roman" w:eastAsia="Times New Roman" w:hAnsi="Times New Roman" w:cs="Times New Roman"/>
          <w:color w:val="000000" w:themeColor="text1"/>
          <w:sz w:val="28"/>
          <w:szCs w:val="28"/>
          <w:lang w:eastAsia="ru-RU"/>
        </w:rPr>
        <w:lastRenderedPageBreak/>
        <w:t>10 м 2-3-4 раза; челночный бег 2x10 м, 3x10 м; пробегание на скорость 20 м; бег под вращающейся скакалкой;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30-40 раз подряд 2 раза; подпрыгивание на одной ноге 10-15 раз; прыжки на двух ногах с продвижением вперед на 3-4 м; на одной ноге (правой и левой) 2-2,5 м; перепрыгивание боком невысокие препятствия (шнур, канат, кубик); впрыгивание на возвышение 20 см двумя ногами; прыжки в длину с места; в высоту с разбега; в длину с разбега;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прыжки со скакалкой: перешагивание и прыжки через неподвижную скакалку (высота 3-5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 ходьба навстречу 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Общеразвивающие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для кистей рук, развития и укрепления мышц рук и плечевого пояса: поднимание рук вперед, в стороны, вверх, через стороны вверх (одновременно, поочередно, последовательно); махи руками вперед-назад с хлопком впереди и сзади себя; перекладывание предмета из одной руки в другую впереди и сзади себя; поднимание рук со сцепленными в замок пальцами (кисти повернуть тыльной стороной внутрь); сжимание и разжимание кистей;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для развития и укрепления мышц спины и гибкости позвоночника: поднимание рук вверх и опускание вниз, стоя у стены, касаясь её затылком, лопатками и ягодицами или лежа на спине; наклоны вперед, касаясь ладонями пола, наклоны вправо и влево; поднимание ног, сгибание и разгибание и скрещивание их из исходного положения лежа на спине;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для развития и укрепления мышц ног и брюшного пресса: приседание, 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w:t>
      </w:r>
      <w:r w:rsidRPr="00F6072B">
        <w:rPr>
          <w:rFonts w:ascii="Times New Roman" w:eastAsia="Times New Roman" w:hAnsi="Times New Roman" w:cs="Times New Roman"/>
          <w:color w:val="000000" w:themeColor="text1"/>
          <w:sz w:val="28"/>
          <w:szCs w:val="28"/>
          <w:lang w:eastAsia="ru-RU"/>
        </w:rPr>
        <w:lastRenderedPageBreak/>
        <w:t>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 Разученные упражнения включаются в комплексы утренней гимнастики и другие формы физкультурно-оздоровительной работы.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Ритмическая гимнастика: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Строевые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продолжает обучение детей строевым упражнениям: построение по росту, поддерживая равнение в колонне, шеренге; построение в колонну 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Подвижные игры: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целеустремленность.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Спортивные игры: 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Городки: бросание биты сбоку, выбивание городка с кона (5-6 м) и полукона (2-3 м); знание 3-4 фигур.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Бадминтон: отбивание волана ракеткой в заданном направлении; игра с педагогом.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 другу (3-5 м); игра по упрощенным правилам.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Спортивные упражнения: 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Катание на санках: по прямой, со скоростью, с горки, подъем с санками в гору, с торможением при спуске с горки.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 "полуёлочкой" (прямо и наискось), соблюдая правила безопасного передвижения.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Катание на двухколесном велосипеде, самокате: по прямой, по кругу, с разворотом, с разной скоростью; с поворотами направо и налево, соблюдая правила безопасного передвижения.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Формирование основ здорового образа жизни: 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Активный отдых.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игры.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Досуг организуется 1-2 раза в месяц во второй половине дня преимущественно на свежем воздухе, продолжительностью 30-40 минут. Содержание составляют: </w:t>
      </w:r>
      <w:r w:rsidRPr="00F6072B">
        <w:rPr>
          <w:rFonts w:ascii="Times New Roman" w:eastAsia="Times New Roman" w:hAnsi="Times New Roman" w:cs="Times New Roman"/>
          <w:color w:val="000000" w:themeColor="text1"/>
          <w:sz w:val="28"/>
          <w:szCs w:val="28"/>
          <w:lang w:eastAsia="ru-RU"/>
        </w:rPr>
        <w:lastRenderedPageBreak/>
        <w:t>подвижные игры, игры-эстафеты, музыкально-ритмические упражнения, творческие задания.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Дни здоровья: педагог проводит 1 раз в квартал. В этот день проводятся оздоровительные мероприятия и туристские прогулки.</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30-40 минут, общая продолжительность не более 1,5-2 часов. Время непрерывного движения 20 минут, с 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784A9F" w:rsidRDefault="00784A9F" w:rsidP="00784A9F">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784A9F" w:rsidRDefault="00784A9F" w:rsidP="00784A9F">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2078B9" w:rsidRPr="001E4D42" w:rsidRDefault="002078B9" w:rsidP="001E4D42">
      <w:pPr>
        <w:spacing w:after="0"/>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2078B9" w:rsidRPr="001E4D42" w:rsidRDefault="002078B9" w:rsidP="00D141EF">
      <w:pPr>
        <w:pStyle w:val="af0"/>
        <w:numPr>
          <w:ilvl w:val="0"/>
          <w:numId w:val="72"/>
        </w:numPr>
        <w:suppressAutoHyphens w:val="0"/>
        <w:spacing w:after="0" w:line="276" w:lineRule="auto"/>
        <w:jc w:val="both"/>
        <w:rPr>
          <w:rFonts w:ascii="Times New Roman" w:hAnsi="Times New Roman" w:cs="Times New Roman"/>
          <w:i/>
          <w:sz w:val="28"/>
          <w:szCs w:val="28"/>
        </w:rPr>
      </w:pPr>
      <w:r w:rsidRPr="001E4D42">
        <w:rPr>
          <w:rFonts w:ascii="Times New Roman" w:hAnsi="Times New Roman" w:cs="Times New Roman"/>
          <w:i/>
          <w:sz w:val="28"/>
          <w:szCs w:val="28"/>
        </w:rPr>
        <w:t>Содействовать гармоничному физическому развитию детей.</w:t>
      </w:r>
    </w:p>
    <w:p w:rsidR="002078B9" w:rsidRPr="001E4D42" w:rsidRDefault="002078B9" w:rsidP="00D141EF">
      <w:pPr>
        <w:pStyle w:val="af0"/>
        <w:numPr>
          <w:ilvl w:val="0"/>
          <w:numId w:val="72"/>
        </w:numPr>
        <w:suppressAutoHyphens w:val="0"/>
        <w:spacing w:after="0" w:line="276" w:lineRule="auto"/>
        <w:jc w:val="both"/>
        <w:rPr>
          <w:rFonts w:ascii="Times New Roman" w:hAnsi="Times New Roman" w:cs="Times New Roman"/>
          <w:i/>
          <w:sz w:val="28"/>
          <w:szCs w:val="28"/>
        </w:rPr>
      </w:pPr>
      <w:r w:rsidRPr="001E4D42">
        <w:rPr>
          <w:rFonts w:ascii="Times New Roman" w:hAnsi="Times New Roman" w:cs="Times New Roman"/>
          <w:i/>
          <w:sz w:val="28"/>
          <w:szCs w:val="28"/>
        </w:rPr>
        <w:t>Накапливать и обогащать двигательный опыт детей:</w:t>
      </w:r>
    </w:p>
    <w:p w:rsidR="002078B9" w:rsidRPr="001E4D42" w:rsidRDefault="002078B9" w:rsidP="001E4D42">
      <w:pPr>
        <w:spacing w:after="0"/>
        <w:jc w:val="both"/>
        <w:rPr>
          <w:rFonts w:ascii="Times New Roman" w:hAnsi="Times New Roman" w:cs="Times New Roman"/>
          <w:i/>
          <w:sz w:val="28"/>
          <w:szCs w:val="28"/>
        </w:rPr>
      </w:pPr>
      <w:r w:rsidRPr="001E4D42">
        <w:rPr>
          <w:rFonts w:ascii="Times New Roman" w:hAnsi="Times New Roman" w:cs="Times New Roman"/>
          <w:i/>
          <w:sz w:val="28"/>
          <w:szCs w:val="28"/>
        </w:rPr>
        <w:t>—</w:t>
      </w:r>
      <w:r w:rsidRPr="001E4D42">
        <w:rPr>
          <w:rFonts w:ascii="Times New Roman" w:hAnsi="Times New Roman" w:cs="Times New Roman"/>
          <w:i/>
          <w:sz w:val="28"/>
          <w:szCs w:val="28"/>
        </w:rPr>
        <w:tab/>
        <w:t>добиваться осознанного, активного, с должным мышечным напряжением выполнения всех видов упражнений (основных движений, общеразвивающих упражнений);</w:t>
      </w:r>
    </w:p>
    <w:p w:rsidR="002078B9" w:rsidRPr="001E4D42" w:rsidRDefault="002078B9" w:rsidP="001E4D42">
      <w:pPr>
        <w:spacing w:after="0"/>
        <w:jc w:val="both"/>
        <w:rPr>
          <w:rFonts w:ascii="Times New Roman" w:hAnsi="Times New Roman" w:cs="Times New Roman"/>
          <w:i/>
          <w:sz w:val="28"/>
          <w:szCs w:val="28"/>
        </w:rPr>
      </w:pPr>
      <w:r w:rsidRPr="001E4D42">
        <w:rPr>
          <w:rFonts w:ascii="Times New Roman" w:hAnsi="Times New Roman" w:cs="Times New Roman"/>
          <w:i/>
          <w:sz w:val="28"/>
          <w:szCs w:val="28"/>
        </w:rPr>
        <w:t>—</w:t>
      </w:r>
      <w:r w:rsidRPr="001E4D42">
        <w:rPr>
          <w:rFonts w:ascii="Times New Roman" w:hAnsi="Times New Roman" w:cs="Times New Roman"/>
          <w:i/>
          <w:sz w:val="28"/>
          <w:szCs w:val="28"/>
        </w:rPr>
        <w:tab/>
        <w:t>формировать первоначальные представления и умения в спортивных играх и упражнениях;</w:t>
      </w:r>
    </w:p>
    <w:p w:rsidR="002078B9" w:rsidRPr="001E4D42" w:rsidRDefault="002078B9" w:rsidP="001E4D42">
      <w:pPr>
        <w:spacing w:after="0"/>
        <w:jc w:val="both"/>
        <w:rPr>
          <w:rFonts w:ascii="Times New Roman" w:hAnsi="Times New Roman" w:cs="Times New Roman"/>
          <w:i/>
          <w:sz w:val="28"/>
          <w:szCs w:val="28"/>
        </w:rPr>
      </w:pPr>
      <w:r w:rsidRPr="001E4D42">
        <w:rPr>
          <w:rFonts w:ascii="Times New Roman" w:hAnsi="Times New Roman" w:cs="Times New Roman"/>
          <w:i/>
          <w:sz w:val="28"/>
          <w:szCs w:val="28"/>
        </w:rPr>
        <w:t>—</w:t>
      </w:r>
      <w:r w:rsidRPr="001E4D42">
        <w:rPr>
          <w:rFonts w:ascii="Times New Roman" w:hAnsi="Times New Roman" w:cs="Times New Roman"/>
          <w:i/>
          <w:sz w:val="28"/>
          <w:szCs w:val="28"/>
        </w:rPr>
        <w:tab/>
        <w:t>учить детей анализировать (контролировать и оценивать) свои движения и движения товарищей;</w:t>
      </w:r>
    </w:p>
    <w:p w:rsidR="002078B9" w:rsidRPr="001E4D42" w:rsidRDefault="002078B9" w:rsidP="001E4D42">
      <w:pPr>
        <w:spacing w:after="0"/>
        <w:jc w:val="both"/>
        <w:rPr>
          <w:rFonts w:ascii="Times New Roman" w:hAnsi="Times New Roman" w:cs="Times New Roman"/>
          <w:i/>
          <w:sz w:val="28"/>
          <w:szCs w:val="28"/>
        </w:rPr>
      </w:pPr>
      <w:r w:rsidRPr="001E4D42">
        <w:rPr>
          <w:rFonts w:ascii="Times New Roman" w:hAnsi="Times New Roman" w:cs="Times New Roman"/>
          <w:i/>
          <w:sz w:val="28"/>
          <w:szCs w:val="28"/>
        </w:rPr>
        <w:t>—</w:t>
      </w:r>
      <w:r w:rsidRPr="001E4D42">
        <w:rPr>
          <w:rFonts w:ascii="Times New Roman" w:hAnsi="Times New Roman" w:cs="Times New Roman"/>
          <w:i/>
          <w:sz w:val="28"/>
          <w:szCs w:val="28"/>
        </w:rPr>
        <w:tab/>
        <w:t>побуждать к проявлению творчества в двигательной деятельности;</w:t>
      </w:r>
    </w:p>
    <w:p w:rsidR="002078B9" w:rsidRPr="001E4D42" w:rsidRDefault="002078B9" w:rsidP="001E4D42">
      <w:pPr>
        <w:spacing w:after="0"/>
        <w:jc w:val="both"/>
        <w:rPr>
          <w:rFonts w:ascii="Times New Roman" w:hAnsi="Times New Roman" w:cs="Times New Roman"/>
          <w:i/>
          <w:sz w:val="28"/>
          <w:szCs w:val="28"/>
        </w:rPr>
      </w:pPr>
      <w:r w:rsidRPr="001E4D42">
        <w:rPr>
          <w:rFonts w:ascii="Times New Roman" w:hAnsi="Times New Roman" w:cs="Times New Roman"/>
          <w:i/>
          <w:sz w:val="28"/>
          <w:szCs w:val="28"/>
        </w:rPr>
        <w:t>—</w:t>
      </w:r>
      <w:r w:rsidRPr="001E4D42">
        <w:rPr>
          <w:rFonts w:ascii="Times New Roman" w:hAnsi="Times New Roman" w:cs="Times New Roman"/>
          <w:i/>
          <w:sz w:val="28"/>
          <w:szCs w:val="28"/>
        </w:rPr>
        <w:tab/>
        <w:t>воспитывать у детей желание самостоятельно организовывать и проводить подвижные игры и упражнения со сверстниками и малышами.</w:t>
      </w:r>
    </w:p>
    <w:p w:rsidR="002078B9" w:rsidRPr="001E4D42" w:rsidRDefault="002078B9" w:rsidP="00D141EF">
      <w:pPr>
        <w:pStyle w:val="af0"/>
        <w:numPr>
          <w:ilvl w:val="0"/>
          <w:numId w:val="72"/>
        </w:numPr>
        <w:suppressAutoHyphens w:val="0"/>
        <w:spacing w:after="0" w:line="276" w:lineRule="auto"/>
        <w:jc w:val="both"/>
        <w:rPr>
          <w:rFonts w:ascii="Times New Roman" w:hAnsi="Times New Roman" w:cs="Times New Roman"/>
          <w:i/>
          <w:sz w:val="28"/>
          <w:szCs w:val="28"/>
        </w:rPr>
      </w:pPr>
      <w:r w:rsidRPr="001E4D42">
        <w:rPr>
          <w:rFonts w:ascii="Times New Roman" w:hAnsi="Times New Roman" w:cs="Times New Roman"/>
          <w:i/>
          <w:sz w:val="28"/>
          <w:szCs w:val="28"/>
        </w:rPr>
        <w:t>Развивать у детей физические качества: общую выносливость, быстроту, с</w:t>
      </w:r>
      <w:r w:rsidRPr="001E4D42">
        <w:rPr>
          <w:rFonts w:ascii="Times New Roman" w:hAnsi="Times New Roman" w:cs="Times New Roman"/>
          <w:i/>
          <w:sz w:val="28"/>
          <w:szCs w:val="28"/>
        </w:rPr>
        <w:t>и</w:t>
      </w:r>
      <w:r w:rsidRPr="001E4D42">
        <w:rPr>
          <w:rFonts w:ascii="Times New Roman" w:hAnsi="Times New Roman" w:cs="Times New Roman"/>
          <w:i/>
          <w:sz w:val="28"/>
          <w:szCs w:val="28"/>
        </w:rPr>
        <w:t>лу, координацию, гибкость.</w:t>
      </w:r>
    </w:p>
    <w:p w:rsidR="002078B9" w:rsidRPr="001E4D42" w:rsidRDefault="002078B9" w:rsidP="00D141EF">
      <w:pPr>
        <w:pStyle w:val="af0"/>
        <w:numPr>
          <w:ilvl w:val="0"/>
          <w:numId w:val="72"/>
        </w:numPr>
        <w:suppressAutoHyphens w:val="0"/>
        <w:spacing w:after="0" w:line="276" w:lineRule="auto"/>
        <w:jc w:val="both"/>
        <w:rPr>
          <w:rFonts w:ascii="Times New Roman" w:hAnsi="Times New Roman" w:cs="Times New Roman"/>
          <w:i/>
          <w:sz w:val="28"/>
          <w:szCs w:val="28"/>
        </w:rPr>
      </w:pPr>
      <w:r w:rsidRPr="001E4D42">
        <w:rPr>
          <w:rFonts w:ascii="Times New Roman" w:hAnsi="Times New Roman" w:cs="Times New Roman"/>
          <w:i/>
          <w:sz w:val="28"/>
          <w:szCs w:val="28"/>
        </w:rPr>
        <w:t>Формировать осознанную потребность в двигательной активности и физич</w:t>
      </w:r>
      <w:r w:rsidRPr="001E4D42">
        <w:rPr>
          <w:rFonts w:ascii="Times New Roman" w:hAnsi="Times New Roman" w:cs="Times New Roman"/>
          <w:i/>
          <w:sz w:val="28"/>
          <w:szCs w:val="28"/>
        </w:rPr>
        <w:t>е</w:t>
      </w:r>
      <w:r w:rsidRPr="001E4D42">
        <w:rPr>
          <w:rFonts w:ascii="Times New Roman" w:hAnsi="Times New Roman" w:cs="Times New Roman"/>
          <w:i/>
          <w:sz w:val="28"/>
          <w:szCs w:val="28"/>
        </w:rPr>
        <w:t>ском совершенствовании.</w:t>
      </w:r>
    </w:p>
    <w:p w:rsidR="002078B9" w:rsidRPr="001E4D42" w:rsidRDefault="002078B9" w:rsidP="00D141EF">
      <w:pPr>
        <w:pStyle w:val="af0"/>
        <w:numPr>
          <w:ilvl w:val="0"/>
          <w:numId w:val="72"/>
        </w:numPr>
        <w:suppressAutoHyphens w:val="0"/>
        <w:spacing w:after="0" w:line="276" w:lineRule="auto"/>
        <w:jc w:val="both"/>
        <w:rPr>
          <w:rFonts w:ascii="Times New Roman" w:hAnsi="Times New Roman" w:cs="Times New Roman"/>
          <w:i/>
          <w:sz w:val="28"/>
          <w:szCs w:val="28"/>
        </w:rPr>
      </w:pPr>
      <w:r w:rsidRPr="001E4D42">
        <w:rPr>
          <w:rFonts w:ascii="Times New Roman" w:hAnsi="Times New Roman" w:cs="Times New Roman"/>
          <w:i/>
          <w:sz w:val="28"/>
          <w:szCs w:val="28"/>
        </w:rPr>
        <w:lastRenderedPageBreak/>
        <w:t>Способствовать становлению устойчивого интереса к правилам и нормам здорового образа жизни, здоровьесберегающего и безопасного поведения.</w:t>
      </w:r>
    </w:p>
    <w:p w:rsidR="002078B9" w:rsidRPr="001E4D42" w:rsidRDefault="002078B9" w:rsidP="00D141EF">
      <w:pPr>
        <w:pStyle w:val="af0"/>
        <w:numPr>
          <w:ilvl w:val="0"/>
          <w:numId w:val="72"/>
        </w:numPr>
        <w:suppressAutoHyphens w:val="0"/>
        <w:spacing w:after="0" w:line="276" w:lineRule="auto"/>
        <w:jc w:val="both"/>
        <w:rPr>
          <w:rFonts w:ascii="Times New Roman" w:hAnsi="Times New Roman" w:cs="Times New Roman"/>
          <w:i/>
          <w:sz w:val="28"/>
          <w:szCs w:val="28"/>
        </w:rPr>
      </w:pPr>
      <w:r w:rsidRPr="001E4D42">
        <w:rPr>
          <w:rFonts w:ascii="Times New Roman" w:hAnsi="Times New Roman" w:cs="Times New Roman"/>
          <w:i/>
          <w:sz w:val="28"/>
          <w:szCs w:val="28"/>
        </w:rPr>
        <w:t>Формировать представления о здоровье, его ценности, полезных привычках, укрепляющих здоровье, о мерах профилактики и охраны здоровья.</w:t>
      </w:r>
    </w:p>
    <w:p w:rsidR="002078B9" w:rsidRPr="001E4D42" w:rsidRDefault="002078B9" w:rsidP="00D141EF">
      <w:pPr>
        <w:pStyle w:val="af0"/>
        <w:numPr>
          <w:ilvl w:val="0"/>
          <w:numId w:val="72"/>
        </w:numPr>
        <w:suppressAutoHyphens w:val="0"/>
        <w:spacing w:after="0" w:line="276" w:lineRule="auto"/>
        <w:jc w:val="both"/>
        <w:rPr>
          <w:rFonts w:ascii="Times New Roman" w:hAnsi="Times New Roman" w:cs="Times New Roman"/>
          <w:i/>
          <w:sz w:val="28"/>
          <w:szCs w:val="28"/>
        </w:rPr>
      </w:pPr>
      <w:r w:rsidRPr="001E4D42">
        <w:rPr>
          <w:rFonts w:ascii="Times New Roman" w:hAnsi="Times New Roman" w:cs="Times New Roman"/>
          <w:i/>
          <w:sz w:val="28"/>
          <w:szCs w:val="28"/>
        </w:rPr>
        <w:t>Способствовать развитию самостоятельности детей в выполнении культу</w:t>
      </w:r>
      <w:r w:rsidRPr="001E4D42">
        <w:rPr>
          <w:rFonts w:ascii="Times New Roman" w:hAnsi="Times New Roman" w:cs="Times New Roman"/>
          <w:i/>
          <w:sz w:val="28"/>
          <w:szCs w:val="28"/>
        </w:rPr>
        <w:t>р</w:t>
      </w:r>
      <w:r w:rsidRPr="001E4D42">
        <w:rPr>
          <w:rFonts w:ascii="Times New Roman" w:hAnsi="Times New Roman" w:cs="Times New Roman"/>
          <w:i/>
          <w:sz w:val="28"/>
          <w:szCs w:val="28"/>
        </w:rPr>
        <w:t>но-гигиенических навыков и жизненно важных привычек.</w:t>
      </w:r>
    </w:p>
    <w:p w:rsidR="002078B9" w:rsidRPr="001E4D42" w:rsidRDefault="002078B9" w:rsidP="00D141EF">
      <w:pPr>
        <w:pStyle w:val="af0"/>
        <w:numPr>
          <w:ilvl w:val="0"/>
          <w:numId w:val="72"/>
        </w:numPr>
        <w:suppressAutoHyphens w:val="0"/>
        <w:spacing w:after="0" w:line="276" w:lineRule="auto"/>
        <w:jc w:val="both"/>
        <w:rPr>
          <w:rFonts w:ascii="Times New Roman" w:hAnsi="Times New Roman" w:cs="Times New Roman"/>
          <w:i/>
          <w:sz w:val="28"/>
          <w:szCs w:val="28"/>
        </w:rPr>
      </w:pPr>
      <w:r w:rsidRPr="001E4D42">
        <w:rPr>
          <w:rFonts w:ascii="Times New Roman" w:hAnsi="Times New Roman" w:cs="Times New Roman"/>
          <w:i/>
          <w:sz w:val="28"/>
          <w:szCs w:val="28"/>
        </w:rPr>
        <w:t>Развивать умение элементарно описывать свое самочувствие; умение пр</w:t>
      </w:r>
      <w:r w:rsidRPr="001E4D42">
        <w:rPr>
          <w:rFonts w:ascii="Times New Roman" w:hAnsi="Times New Roman" w:cs="Times New Roman"/>
          <w:i/>
          <w:sz w:val="28"/>
          <w:szCs w:val="28"/>
        </w:rPr>
        <w:t>и</w:t>
      </w:r>
      <w:r w:rsidRPr="001E4D42">
        <w:rPr>
          <w:rFonts w:ascii="Times New Roman" w:hAnsi="Times New Roman" w:cs="Times New Roman"/>
          <w:i/>
          <w:sz w:val="28"/>
          <w:szCs w:val="28"/>
        </w:rPr>
        <w:t>влечь внимание взрослого в случае неважного самочувствия, недомогания.</w:t>
      </w:r>
    </w:p>
    <w:p w:rsidR="002078B9" w:rsidRPr="001E4D42" w:rsidRDefault="002078B9" w:rsidP="00D141EF">
      <w:pPr>
        <w:pStyle w:val="af0"/>
        <w:numPr>
          <w:ilvl w:val="0"/>
          <w:numId w:val="72"/>
        </w:numPr>
        <w:suppressAutoHyphens w:val="0"/>
        <w:spacing w:after="0" w:line="276" w:lineRule="auto"/>
        <w:jc w:val="both"/>
        <w:rPr>
          <w:rFonts w:ascii="Times New Roman" w:hAnsi="Times New Roman" w:cs="Times New Roman"/>
          <w:i/>
          <w:sz w:val="28"/>
          <w:szCs w:val="28"/>
        </w:rPr>
      </w:pPr>
      <w:r w:rsidRPr="001E4D42">
        <w:rPr>
          <w:rFonts w:ascii="Times New Roman" w:hAnsi="Times New Roman" w:cs="Times New Roman"/>
          <w:i/>
          <w:sz w:val="28"/>
          <w:szCs w:val="28"/>
        </w:rPr>
        <w:t>Развивать умение избегать опасных для здоровья ситуаций, обращаться за помощью взрослого в случае их возникновения.</w:t>
      </w:r>
    </w:p>
    <w:p w:rsidR="002078B9" w:rsidRPr="001E4D42" w:rsidRDefault="002078B9" w:rsidP="00D141EF">
      <w:pPr>
        <w:pStyle w:val="af0"/>
        <w:numPr>
          <w:ilvl w:val="0"/>
          <w:numId w:val="72"/>
        </w:numPr>
        <w:suppressAutoHyphens w:val="0"/>
        <w:spacing w:after="0" w:line="276" w:lineRule="auto"/>
        <w:jc w:val="both"/>
        <w:rPr>
          <w:rFonts w:ascii="Times New Roman" w:hAnsi="Times New Roman" w:cs="Times New Roman"/>
          <w:i/>
          <w:sz w:val="28"/>
          <w:szCs w:val="28"/>
        </w:rPr>
      </w:pPr>
      <w:r w:rsidRPr="001E4D42">
        <w:rPr>
          <w:rFonts w:ascii="Times New Roman" w:hAnsi="Times New Roman" w:cs="Times New Roman"/>
          <w:i/>
          <w:sz w:val="28"/>
          <w:szCs w:val="28"/>
        </w:rPr>
        <w:t>Обеспечивать сохранение и укрепление физического и психического здоровья детей.</w:t>
      </w:r>
    </w:p>
    <w:p w:rsidR="002078B9" w:rsidRPr="001E4D42" w:rsidRDefault="002078B9" w:rsidP="001E4D42">
      <w:pPr>
        <w:spacing w:after="0"/>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В самостоятельной двигательной деятельности детей используются следующие формы, методы, приемы психолого-педагогической работы:</w:t>
      </w:r>
    </w:p>
    <w:p w:rsidR="002078B9" w:rsidRPr="001E4D42" w:rsidRDefault="002078B9" w:rsidP="00D141EF">
      <w:pPr>
        <w:numPr>
          <w:ilvl w:val="0"/>
          <w:numId w:val="69"/>
        </w:numPr>
        <w:suppressAutoHyphens w:val="0"/>
        <w:spacing w:after="0" w:line="240"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моделирование развивающей предметно-пространственной среды;</w:t>
      </w:r>
    </w:p>
    <w:p w:rsidR="002078B9" w:rsidRPr="001E4D42" w:rsidRDefault="002078B9" w:rsidP="00D141EF">
      <w:pPr>
        <w:pStyle w:val="af0"/>
        <w:numPr>
          <w:ilvl w:val="0"/>
          <w:numId w:val="69"/>
        </w:numPr>
        <w:suppressAutoHyphens w:val="0"/>
        <w:spacing w:after="0" w:line="276" w:lineRule="auto"/>
        <w:jc w:val="both"/>
        <w:rPr>
          <w:rFonts w:ascii="Times New Roman" w:hAnsi="Times New Roman" w:cs="Times New Roman"/>
          <w:i/>
          <w:sz w:val="28"/>
          <w:szCs w:val="28"/>
        </w:rPr>
      </w:pPr>
      <w:r w:rsidRPr="001E4D42">
        <w:rPr>
          <w:rFonts w:ascii="Times New Roman" w:hAnsi="Times New Roman" w:cs="Times New Roman"/>
          <w:i/>
          <w:sz w:val="28"/>
          <w:szCs w:val="28"/>
        </w:rPr>
        <w:t xml:space="preserve">игровые проблемные и поисковые ситуациями проявление здоровьесберегающей компетентности старших дошкольников. </w:t>
      </w:r>
    </w:p>
    <w:p w:rsidR="002078B9" w:rsidRPr="001E4D42" w:rsidRDefault="002078B9" w:rsidP="00D141EF">
      <w:pPr>
        <w:pStyle w:val="af0"/>
        <w:numPr>
          <w:ilvl w:val="0"/>
          <w:numId w:val="69"/>
        </w:numPr>
        <w:suppressAutoHyphens w:val="0"/>
        <w:spacing w:after="0" w:line="276" w:lineRule="auto"/>
        <w:jc w:val="both"/>
        <w:rPr>
          <w:rFonts w:ascii="Times New Roman" w:hAnsi="Times New Roman" w:cs="Times New Roman"/>
          <w:i/>
          <w:sz w:val="28"/>
          <w:szCs w:val="28"/>
        </w:rPr>
      </w:pPr>
      <w:r w:rsidRPr="001E4D42">
        <w:rPr>
          <w:rFonts w:ascii="Times New Roman" w:hAnsi="Times New Roman" w:cs="Times New Roman"/>
          <w:i/>
          <w:sz w:val="28"/>
          <w:szCs w:val="28"/>
        </w:rPr>
        <w:t>ситуационные задания: составь режим дня для малышей (своего маленького братика, сестренки); придумай и  покажи, как научить маленького ребенка (братика, сестренку) мыть руки, умывать лицо, вытирать руки насухо пол</w:t>
      </w:r>
      <w:r w:rsidRPr="001E4D42">
        <w:rPr>
          <w:rFonts w:ascii="Times New Roman" w:hAnsi="Times New Roman" w:cs="Times New Roman"/>
          <w:i/>
          <w:sz w:val="28"/>
          <w:szCs w:val="28"/>
        </w:rPr>
        <w:t>о</w:t>
      </w:r>
      <w:r w:rsidRPr="001E4D42">
        <w:rPr>
          <w:rFonts w:ascii="Times New Roman" w:hAnsi="Times New Roman" w:cs="Times New Roman"/>
          <w:i/>
          <w:sz w:val="28"/>
          <w:szCs w:val="28"/>
        </w:rPr>
        <w:t>тенцем, полоскать рот после еды; расскажи, что будет с твоей любимой ку</w:t>
      </w:r>
      <w:r w:rsidRPr="001E4D42">
        <w:rPr>
          <w:rFonts w:ascii="Times New Roman" w:hAnsi="Times New Roman" w:cs="Times New Roman"/>
          <w:i/>
          <w:sz w:val="28"/>
          <w:szCs w:val="28"/>
        </w:rPr>
        <w:t>к</w:t>
      </w:r>
      <w:r w:rsidRPr="001E4D42">
        <w:rPr>
          <w:rFonts w:ascii="Times New Roman" w:hAnsi="Times New Roman" w:cs="Times New Roman"/>
          <w:i/>
          <w:sz w:val="28"/>
          <w:szCs w:val="28"/>
        </w:rPr>
        <w:t>лой, если она перестанет мыть руки, если не будет чистить зубы, если отк</w:t>
      </w:r>
      <w:r w:rsidRPr="001E4D42">
        <w:rPr>
          <w:rFonts w:ascii="Times New Roman" w:hAnsi="Times New Roman" w:cs="Times New Roman"/>
          <w:i/>
          <w:sz w:val="28"/>
          <w:szCs w:val="28"/>
        </w:rPr>
        <w:t>а</w:t>
      </w:r>
      <w:r w:rsidRPr="001E4D42">
        <w:rPr>
          <w:rFonts w:ascii="Times New Roman" w:hAnsi="Times New Roman" w:cs="Times New Roman"/>
          <w:i/>
          <w:sz w:val="28"/>
          <w:szCs w:val="28"/>
        </w:rPr>
        <w:t>жется пить лекарство; выбери, какие из этих продуктов самые полезные; п</w:t>
      </w:r>
      <w:r w:rsidRPr="001E4D42">
        <w:rPr>
          <w:rFonts w:ascii="Times New Roman" w:hAnsi="Times New Roman" w:cs="Times New Roman"/>
          <w:i/>
          <w:sz w:val="28"/>
          <w:szCs w:val="28"/>
        </w:rPr>
        <w:t>о</w:t>
      </w:r>
      <w:r w:rsidRPr="001E4D42">
        <w:rPr>
          <w:rFonts w:ascii="Times New Roman" w:hAnsi="Times New Roman" w:cs="Times New Roman"/>
          <w:i/>
          <w:sz w:val="28"/>
          <w:szCs w:val="28"/>
        </w:rPr>
        <w:t>смотри на эти картинки и расскажи, какие дети умеют следить за своим здоровьем.</w:t>
      </w:r>
    </w:p>
    <w:p w:rsidR="002078B9" w:rsidRPr="001E4D42" w:rsidRDefault="002078B9" w:rsidP="001E4D42">
      <w:pPr>
        <w:spacing w:after="0"/>
        <w:ind w:left="360"/>
        <w:jc w:val="both"/>
        <w:rPr>
          <w:rFonts w:ascii="Times New Roman" w:hAnsi="Times New Roman" w:cs="Times New Roman"/>
          <w:b/>
          <w:bCs/>
          <w:i/>
          <w:spacing w:val="-15"/>
          <w:sz w:val="28"/>
          <w:szCs w:val="28"/>
        </w:rPr>
      </w:pPr>
      <w:r w:rsidRPr="001E4D42">
        <w:rPr>
          <w:rFonts w:ascii="Times New Roman" w:hAnsi="Times New Roman" w:cs="Times New Roman"/>
          <w:b/>
          <w:bCs/>
          <w:i/>
          <w:spacing w:val="-15"/>
          <w:sz w:val="28"/>
          <w:szCs w:val="28"/>
        </w:rPr>
        <w:t>Формы и технологии (методы, приемы, способы) реализации с учетом содержания приоритетного направления (часть, формируемая участниками образовательных отношений)</w:t>
      </w:r>
    </w:p>
    <w:p w:rsidR="002078B9" w:rsidRPr="001E4D42"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Гимнастика-побудка,</w:t>
      </w:r>
    </w:p>
    <w:p w:rsidR="002078B9" w:rsidRPr="001E4D42"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Корригирующие упражнения с предметами (массажный мяч) и без предметов,</w:t>
      </w:r>
    </w:p>
    <w:p w:rsidR="002078B9" w:rsidRPr="001E4D42"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Корригирующая ходьба по массажным дорожкам,</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 xml:space="preserve"> «Рижский метод» закаливания</w:t>
      </w:r>
    </w:p>
    <w:p w:rsidR="002078B9" w:rsidRPr="001E4D42"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Релаксационные упражнения,</w:t>
      </w:r>
    </w:p>
    <w:p w:rsidR="002078B9" w:rsidRPr="001E4D42"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Секционные занятия,</w:t>
      </w:r>
    </w:p>
    <w:p w:rsidR="002078B9" w:rsidRPr="001E4D42"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Ритмическая гимнастика,</w:t>
      </w:r>
    </w:p>
    <w:p w:rsidR="002078B9" w:rsidRPr="001E4D42"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Игро-ритмика,</w:t>
      </w:r>
    </w:p>
    <w:p w:rsidR="002078B9" w:rsidRPr="001E4D42"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Игро-пластика</w:t>
      </w:r>
    </w:p>
    <w:p w:rsidR="002078B9" w:rsidRPr="001E4D42"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Игро-танец,</w:t>
      </w:r>
    </w:p>
    <w:p w:rsidR="002078B9" w:rsidRPr="001E4D42"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Танцевальные упражнения,</w:t>
      </w:r>
    </w:p>
    <w:p w:rsidR="002078B9" w:rsidRPr="001E4D42"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lastRenderedPageBreak/>
        <w:t>Музыкально-подвижные игры,</w:t>
      </w:r>
    </w:p>
    <w:p w:rsidR="002078B9" w:rsidRPr="001E4D42"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Образно-двигательные упражнения,</w:t>
      </w:r>
    </w:p>
    <w:p w:rsidR="002078B9" w:rsidRPr="001E4D42"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Имитационно-образные упражнения,</w:t>
      </w:r>
    </w:p>
    <w:p w:rsidR="002078B9" w:rsidRPr="001E4D42"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Хореография,</w:t>
      </w:r>
    </w:p>
    <w:p w:rsidR="002078B9" w:rsidRPr="001E4D42" w:rsidRDefault="002078B9"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Релаксационные упражнения</w:t>
      </w:r>
    </w:p>
    <w:p w:rsidR="002078B9" w:rsidRPr="00F6072B" w:rsidRDefault="002078B9" w:rsidP="001E4D42">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1.7.7. От 6 лет до 7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1.7.7.1. Основные задачи образовательной деятельности в области физического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поощрять соблюдение правил в подвижной игре, проявление инициативы и самостоятельности при её организации, партнерское взаимодействие в команде;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1.7.7.2. Содержание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создает условия для дальнейшего совершенствования основных движений, развития психофизических качеств и способностей, закрепления общеразвивающих, музыкально-ритмических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импровизировать.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 мероприятиях, поддерживает интерес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Основная гимнастика (основные движения, общеразвивающие упражнения, ритмическая гимнастика и строевые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Основные 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 рукой от плеча; передача мяча с отскоком от пола из одной руки в другую; метание в цель из положения стоя на коленях и сидя; метание вдаль, метание в движущуюся цель; 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 до верха и спуск с нее чередующимся шагом одноименным и разноименным способом; перелезание с пролета на пролет по диагонали; пролезание в обруч разными способами; лазанье по 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 до 2-3 минут; быстрый бег 20 м 2-3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прыжки: подпрыгивания на двух ногах 30 раз в чередовании с ходьбой, на месте и с 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соревнование;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прыжки с короткой скакалкой: прыжки на двух ногах с промежуточными прыжками и без них; прыжки с ноги на ногу; бег со скакалкой; прыжки через обруч, вращая его как скакалку; прыжки через длинную скакалку: пробегание под вращающейся скакалкой, прыжки через вращающуюся скакалку с места; вбегание под вращающуюся скакалку - прыжок - выбегание; пробегание под вращающейся скакалкой парами.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 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Общеразвивающие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 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Педагог проводит с детьми разнообразные упражнения с акцентом на качестве выполнения движений, в том числе, в парах, с предметами и без них, из разных </w:t>
      </w:r>
      <w:r w:rsidRPr="00F6072B">
        <w:rPr>
          <w:rFonts w:ascii="Times New Roman" w:eastAsia="Times New Roman" w:hAnsi="Times New Roman" w:cs="Times New Roman"/>
          <w:color w:val="000000" w:themeColor="text1"/>
          <w:sz w:val="28"/>
          <w:szCs w:val="28"/>
          <w:lang w:eastAsia="ru-RU"/>
        </w:rPr>
        <w:lastRenderedPageBreak/>
        <w:t>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Ритмическая гимнастика: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 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Строевые упражнения: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 на ходу, из одного круга в несколько (2-3); расчет на первый - второй и перестроение из одной шеренги в две; размыкание и смыкание приставным шагом; повороты направо, налево, кругом; повороты во время ходьбы на углах площадки.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Подвижные игры: 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духовно-нравственных качеств, основ патриотизма и гражданской идентичности.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3) Спортивные игры: 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Городки: бросание биты сбоку, от плеча, занимая правильное исходное положение; знание 4-5 фигур, выбивание городков с полукона и кона при наименьшем количестве бросков бит.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 игра по упрощенным правилам.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Элементы хоккея: (без коньков - на снегу, на траве): ведение шайбы клюшкой, не отрывая её от шайбы; прокатывание шайбы клюшкой друг другу, задерживание шайбы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ударяя по ней с места и после 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Бадминтон: перебрасывание волана ракеткой на сторону партнера без сетки, через сетку, правильно удерживая ракетку.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Спортивные упражнения: 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Катание на санках: игровые задания и соревнования в катании на санях на скорость.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"ёлочкой".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Катание на двухколесном велосипеде, самокате: по прямой, по кругу, змейкой, объезжая препятствие, на скорость.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5) Формирование основ здорового образа жизни: 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w:t>
      </w:r>
      <w:r w:rsidRPr="00F6072B">
        <w:rPr>
          <w:rFonts w:ascii="Times New Roman" w:eastAsia="Times New Roman" w:hAnsi="Times New Roman" w:cs="Times New Roman"/>
          <w:color w:val="000000" w:themeColor="text1"/>
          <w:sz w:val="28"/>
          <w:szCs w:val="28"/>
          <w:lang w:eastAsia="ru-RU"/>
        </w:rPr>
        <w:lastRenderedPageBreak/>
        <w:t>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 время туристских прогулок и экскурсий. Приучает детей следить за своей осанкой, формирует 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Активный отдых.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Досуг организуется 1-2 раза в месяц во второй половине дня преимущественно на свежем воздухе, продолжительностью 40-45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спортсменов.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Дни здоровья: проводятся 1 раз в квартал. В этот день педагог организует оздоровительные мероприятия, в том числе физкультурные досуги, и туристские прогулки.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Туристские прогулки и экскурсии организуются при наличии возможностей дополнительного сопровождения и организации санитарных стоянок.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Педагог организует пешеходные прогулки. Время перехода в одну сторону составляет 35-40 минут, общая продолжительность не более 2-2,5 часов. Время непрерывного движения 20-30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784A9F" w:rsidRDefault="00784A9F" w:rsidP="00784A9F">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b/>
          <w:i/>
          <w:color w:val="000000" w:themeColor="text1"/>
          <w:sz w:val="28"/>
          <w:szCs w:val="28"/>
          <w:lang w:eastAsia="ru-RU"/>
        </w:rPr>
        <w:lastRenderedPageBreak/>
        <w:t>Часть, формируемая участниками образовательных отношений</w:t>
      </w:r>
    </w:p>
    <w:p w:rsidR="00784A9F" w:rsidRDefault="00784A9F" w:rsidP="00784A9F">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1E4D42" w:rsidRPr="001E4D42" w:rsidRDefault="001E4D42" w:rsidP="001E4D42">
      <w:pPr>
        <w:spacing w:after="0"/>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Содержание образовательной деятельности (в том числе, осуществляемой в ходе режимных моментов и самостоятельной деятельности детей), направленные на решение следующих задач:</w:t>
      </w:r>
    </w:p>
    <w:p w:rsidR="001E4D42" w:rsidRPr="001E4D42" w:rsidRDefault="001E4D42" w:rsidP="001E4D42">
      <w:pPr>
        <w:spacing w:after="0"/>
        <w:rPr>
          <w:rFonts w:ascii="Times New Roman" w:hAnsi="Times New Roman" w:cs="Times New Roman"/>
          <w:i/>
          <w:sz w:val="28"/>
          <w:szCs w:val="28"/>
        </w:rPr>
      </w:pPr>
      <w:r w:rsidRPr="001E4D42">
        <w:rPr>
          <w:rFonts w:ascii="Times New Roman" w:hAnsi="Times New Roman" w:cs="Times New Roman"/>
          <w:i/>
          <w:sz w:val="28"/>
          <w:szCs w:val="28"/>
        </w:rPr>
        <w:t>1.Содействовать гармоничному физическому развитию детей.</w:t>
      </w:r>
    </w:p>
    <w:p w:rsidR="001E4D42" w:rsidRPr="001E4D42" w:rsidRDefault="001E4D42" w:rsidP="001E4D42">
      <w:pPr>
        <w:spacing w:after="0"/>
        <w:rPr>
          <w:rFonts w:ascii="Times New Roman" w:hAnsi="Times New Roman" w:cs="Times New Roman"/>
          <w:i/>
          <w:sz w:val="28"/>
          <w:szCs w:val="28"/>
        </w:rPr>
      </w:pPr>
      <w:r w:rsidRPr="001E4D42">
        <w:rPr>
          <w:rFonts w:ascii="Times New Roman" w:hAnsi="Times New Roman" w:cs="Times New Roman"/>
          <w:i/>
          <w:sz w:val="28"/>
          <w:szCs w:val="28"/>
        </w:rPr>
        <w:t>2.Накапливать и обогащать двигательный опыт детей:</w:t>
      </w:r>
    </w:p>
    <w:p w:rsidR="001E4D42" w:rsidRPr="001E4D42" w:rsidRDefault="001E4D42" w:rsidP="001E4D42">
      <w:pPr>
        <w:spacing w:after="0"/>
        <w:rPr>
          <w:rFonts w:ascii="Times New Roman" w:hAnsi="Times New Roman" w:cs="Times New Roman"/>
          <w:i/>
          <w:sz w:val="28"/>
          <w:szCs w:val="28"/>
        </w:rPr>
      </w:pPr>
      <w:r w:rsidRPr="001E4D42">
        <w:rPr>
          <w:rFonts w:ascii="Times New Roman" w:hAnsi="Times New Roman" w:cs="Times New Roman"/>
          <w:i/>
          <w:sz w:val="28"/>
          <w:szCs w:val="28"/>
        </w:rPr>
        <w:t>—</w:t>
      </w:r>
      <w:r w:rsidRPr="001E4D42">
        <w:rPr>
          <w:rFonts w:ascii="Times New Roman" w:hAnsi="Times New Roman" w:cs="Times New Roman"/>
          <w:i/>
          <w:sz w:val="28"/>
          <w:szCs w:val="28"/>
        </w:rPr>
        <w:tab/>
        <w:t>добиваться точного, энергичного и выразительного выполнения всех упражнений;</w:t>
      </w:r>
    </w:p>
    <w:p w:rsidR="001E4D42" w:rsidRPr="001E4D42" w:rsidRDefault="001E4D42" w:rsidP="001E4D42">
      <w:pPr>
        <w:spacing w:after="0"/>
        <w:rPr>
          <w:rFonts w:ascii="Times New Roman" w:hAnsi="Times New Roman" w:cs="Times New Roman"/>
          <w:i/>
          <w:sz w:val="28"/>
          <w:szCs w:val="28"/>
        </w:rPr>
      </w:pPr>
      <w:r w:rsidRPr="001E4D42">
        <w:rPr>
          <w:rFonts w:ascii="Times New Roman" w:hAnsi="Times New Roman" w:cs="Times New Roman"/>
          <w:i/>
          <w:sz w:val="28"/>
          <w:szCs w:val="28"/>
        </w:rPr>
        <w:t>—</w:t>
      </w:r>
      <w:r w:rsidRPr="001E4D42">
        <w:rPr>
          <w:rFonts w:ascii="Times New Roman" w:hAnsi="Times New Roman" w:cs="Times New Roman"/>
          <w:i/>
          <w:sz w:val="28"/>
          <w:szCs w:val="28"/>
        </w:rPr>
        <w:tab/>
        <w:t>закреплять двигательные умения и знание правил в спортивных играх и упражнениях;</w:t>
      </w:r>
    </w:p>
    <w:p w:rsidR="001E4D42" w:rsidRPr="001E4D42" w:rsidRDefault="001E4D42" w:rsidP="001E4D42">
      <w:pPr>
        <w:spacing w:after="0"/>
        <w:rPr>
          <w:rFonts w:ascii="Times New Roman" w:hAnsi="Times New Roman" w:cs="Times New Roman"/>
          <w:i/>
          <w:sz w:val="28"/>
          <w:szCs w:val="28"/>
        </w:rPr>
      </w:pPr>
      <w:r w:rsidRPr="001E4D42">
        <w:rPr>
          <w:rFonts w:ascii="Times New Roman" w:hAnsi="Times New Roman" w:cs="Times New Roman"/>
          <w:i/>
          <w:sz w:val="28"/>
          <w:szCs w:val="28"/>
        </w:rPr>
        <w:t>—</w:t>
      </w:r>
      <w:r w:rsidRPr="001E4D42">
        <w:rPr>
          <w:rFonts w:ascii="Times New Roman" w:hAnsi="Times New Roman" w:cs="Times New Roman"/>
          <w:i/>
          <w:sz w:val="28"/>
          <w:szCs w:val="28"/>
        </w:rPr>
        <w:tab/>
        <w:t>закреплять умение самостоятельно организовывать подвижные игры и упражнения со сверстниками и малышами;</w:t>
      </w:r>
    </w:p>
    <w:p w:rsidR="001E4D42" w:rsidRPr="001E4D42" w:rsidRDefault="001E4D42" w:rsidP="001E4D42">
      <w:pPr>
        <w:spacing w:after="0"/>
        <w:rPr>
          <w:rFonts w:ascii="Times New Roman" w:hAnsi="Times New Roman" w:cs="Times New Roman"/>
          <w:i/>
          <w:sz w:val="28"/>
          <w:szCs w:val="28"/>
        </w:rPr>
      </w:pPr>
      <w:r w:rsidRPr="001E4D42">
        <w:rPr>
          <w:rFonts w:ascii="Times New Roman" w:hAnsi="Times New Roman" w:cs="Times New Roman"/>
          <w:i/>
          <w:sz w:val="28"/>
          <w:szCs w:val="28"/>
        </w:rPr>
        <w:t>закреплять умение осуществлять самоконтроль, самооценку, контроль и оценку движений других детей, выполнять элементарное планирование двигательной деятельности;</w:t>
      </w:r>
    </w:p>
    <w:p w:rsidR="001E4D42" w:rsidRPr="001E4D42" w:rsidRDefault="001E4D42" w:rsidP="001E4D42">
      <w:pPr>
        <w:spacing w:after="0"/>
        <w:rPr>
          <w:rFonts w:ascii="Times New Roman" w:hAnsi="Times New Roman" w:cs="Times New Roman"/>
          <w:i/>
          <w:sz w:val="28"/>
          <w:szCs w:val="28"/>
        </w:rPr>
      </w:pPr>
      <w:r w:rsidRPr="001E4D42">
        <w:rPr>
          <w:rFonts w:ascii="Times New Roman" w:hAnsi="Times New Roman" w:cs="Times New Roman"/>
          <w:i/>
          <w:sz w:val="28"/>
          <w:szCs w:val="28"/>
        </w:rPr>
        <w:t>— развивать творчество и инициативу, добиваясь выразительного и вариативного выполнения движений.</w:t>
      </w:r>
    </w:p>
    <w:p w:rsidR="001E4D42" w:rsidRPr="001E4D42" w:rsidRDefault="001E4D42" w:rsidP="001E4D42">
      <w:pPr>
        <w:spacing w:after="0"/>
        <w:rPr>
          <w:rFonts w:ascii="Times New Roman" w:hAnsi="Times New Roman" w:cs="Times New Roman"/>
          <w:i/>
          <w:sz w:val="28"/>
          <w:szCs w:val="28"/>
        </w:rPr>
      </w:pPr>
      <w:r w:rsidRPr="001E4D42">
        <w:rPr>
          <w:rFonts w:ascii="Times New Roman" w:hAnsi="Times New Roman" w:cs="Times New Roman"/>
          <w:i/>
          <w:sz w:val="28"/>
          <w:szCs w:val="28"/>
        </w:rPr>
        <w:t>3.Развивать у детей физические качества (силу, гибкость, выносливость), особенно ведущие в этом возрасте быстроту и ловкость — координацию движений.</w:t>
      </w:r>
    </w:p>
    <w:p w:rsidR="001E4D42" w:rsidRPr="001E4D42" w:rsidRDefault="001E4D42" w:rsidP="001E4D42">
      <w:pPr>
        <w:spacing w:after="0"/>
        <w:rPr>
          <w:rFonts w:ascii="Times New Roman" w:hAnsi="Times New Roman" w:cs="Times New Roman"/>
          <w:i/>
          <w:sz w:val="28"/>
          <w:szCs w:val="28"/>
        </w:rPr>
      </w:pPr>
      <w:r w:rsidRPr="001E4D42">
        <w:rPr>
          <w:rFonts w:ascii="Times New Roman" w:hAnsi="Times New Roman" w:cs="Times New Roman"/>
          <w:i/>
          <w:sz w:val="28"/>
          <w:szCs w:val="28"/>
        </w:rPr>
        <w:t>4.Формировать осознанную потребность в двигательной активности и физическом совершенствовании.</w:t>
      </w:r>
    </w:p>
    <w:p w:rsidR="001E4D42" w:rsidRPr="001E4D42" w:rsidRDefault="001E4D42" w:rsidP="001E4D42">
      <w:pPr>
        <w:spacing w:after="0"/>
        <w:ind w:left="360"/>
        <w:jc w:val="both"/>
        <w:rPr>
          <w:rFonts w:ascii="Times New Roman" w:hAnsi="Times New Roman" w:cs="Times New Roman"/>
          <w:b/>
          <w:bCs/>
          <w:i/>
          <w:spacing w:val="-15"/>
          <w:sz w:val="28"/>
          <w:szCs w:val="28"/>
        </w:rPr>
      </w:pPr>
      <w:r w:rsidRPr="001E4D42">
        <w:rPr>
          <w:rFonts w:ascii="Times New Roman" w:hAnsi="Times New Roman" w:cs="Times New Roman"/>
          <w:b/>
          <w:bCs/>
          <w:i/>
          <w:spacing w:val="-15"/>
          <w:sz w:val="28"/>
          <w:szCs w:val="28"/>
        </w:rPr>
        <w:t>Формы и технологии (методы, приемы, способы) реализации с учетом содержания приоритетного направления (часть, формируемая участниками образовательных отношений)</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Гимнастика-побудка,</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Корригирующие упражнения с предметами (массажный мяч) и без предметов,</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Корригирующая ходьба по массажным дорожкам,</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 xml:space="preserve"> «Рижский метод» закаливания</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Релаксационные упражнения,</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Секционные занятия,</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Ритмическая гимнастика,</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Игро-ритмика,</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Игро-пластика</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Игро-танец,</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Танцевальные упражнения,</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Музыкально-подвижные игры,</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Образно-двигательные упражнения,</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Имитационно-образные упражнения,</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t>Хореография,</w:t>
      </w:r>
    </w:p>
    <w:p w:rsidR="001E4D42" w:rsidRPr="001E4D42" w:rsidRDefault="001E4D42" w:rsidP="00D141EF">
      <w:pPr>
        <w:pStyle w:val="af0"/>
        <w:numPr>
          <w:ilvl w:val="0"/>
          <w:numId w:val="71"/>
        </w:numPr>
        <w:suppressAutoHyphens w:val="0"/>
        <w:spacing w:after="0" w:line="276" w:lineRule="auto"/>
        <w:jc w:val="both"/>
        <w:rPr>
          <w:rFonts w:ascii="Times New Roman" w:hAnsi="Times New Roman" w:cs="Times New Roman"/>
          <w:bCs/>
          <w:i/>
          <w:spacing w:val="-15"/>
          <w:sz w:val="28"/>
          <w:szCs w:val="28"/>
        </w:rPr>
      </w:pPr>
      <w:r w:rsidRPr="001E4D42">
        <w:rPr>
          <w:rFonts w:ascii="Times New Roman" w:hAnsi="Times New Roman" w:cs="Times New Roman"/>
          <w:bCs/>
          <w:i/>
          <w:spacing w:val="-15"/>
          <w:sz w:val="28"/>
          <w:szCs w:val="28"/>
        </w:rPr>
        <w:lastRenderedPageBreak/>
        <w:t>Релаксационные упражнения.</w:t>
      </w:r>
    </w:p>
    <w:p w:rsidR="001E4D42" w:rsidRPr="00F6072B" w:rsidRDefault="001E4D42" w:rsidP="001E4D42">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Решение </w:t>
      </w:r>
      <w:r w:rsidRPr="00F6072B">
        <w:rPr>
          <w:rFonts w:ascii="Times New Roman" w:eastAsia="Times New Roman" w:hAnsi="Times New Roman" w:cs="Times New Roman"/>
          <w:i/>
          <w:color w:val="000000" w:themeColor="text1"/>
          <w:sz w:val="28"/>
          <w:szCs w:val="28"/>
          <w:lang w:eastAsia="ru-RU"/>
        </w:rPr>
        <w:t>совокупных задач воспитания</w:t>
      </w:r>
      <w:r w:rsidRPr="00F6072B">
        <w:rPr>
          <w:rFonts w:ascii="Times New Roman" w:eastAsia="Times New Roman" w:hAnsi="Times New Roman" w:cs="Times New Roman"/>
          <w:color w:val="000000" w:themeColor="text1"/>
          <w:sz w:val="28"/>
          <w:szCs w:val="28"/>
          <w:lang w:eastAsia="ru-RU"/>
        </w:rPr>
        <w:t xml:space="preserve"> в рамках образовательной области "Физическое развитие" направлено на приобщение детей к ценностям "Жизнь", "Здоровье", что предполагает: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формирование у ребёнка возрастосообразных представлений и знаний в области физической культуры, здоровья и безопасного образа жизни;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активности, самостоятельности, самоуважения, коммуникабельности, уверенности и других личностных качеств;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приобщение детей к ценностям, нормам и знаниям физической культуры в целях их физического развития и саморазвития;</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формирование у ребёнка основных гигиенических навыков, представлений о здоровом образе жизни.</w:t>
      </w:r>
    </w:p>
    <w:p w:rsidR="00784A9F" w:rsidRDefault="00401CD3" w:rsidP="00784A9F">
      <w:pPr>
        <w:shd w:val="clear" w:color="auto" w:fill="FFFFFF"/>
        <w:spacing w:after="0" w:line="240" w:lineRule="auto"/>
        <w:ind w:firstLine="567"/>
        <w:jc w:val="both"/>
        <w:rPr>
          <w:rFonts w:ascii="Times New Roman" w:hAnsi="Times New Roman" w:cs="Times New Roman"/>
        </w:rPr>
      </w:pPr>
      <w:r w:rsidRPr="00401CD3">
        <w:rPr>
          <w:rFonts w:ascii="Times New Roman" w:eastAsia="Times New Roman" w:hAnsi="Times New Roman" w:cs="Times New Roman"/>
          <w:b/>
          <w:bCs/>
          <w:i/>
          <w:color w:val="2E2E2E"/>
          <w:sz w:val="28"/>
          <w:szCs w:val="28"/>
          <w:lang w:eastAsia="ru-RU"/>
        </w:rPr>
        <w:t xml:space="preserve"> </w:t>
      </w:r>
      <w:r w:rsidR="00784A9F">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401CD3" w:rsidRPr="00401CD3" w:rsidRDefault="00784A9F" w:rsidP="00784A9F">
      <w:pPr>
        <w:shd w:val="clear" w:color="auto" w:fill="FFFFFF"/>
        <w:suppressAutoHyphens w:val="0"/>
        <w:spacing w:after="0" w:line="240" w:lineRule="auto"/>
        <w:jc w:val="both"/>
        <w:rPr>
          <w:rFonts w:ascii="Times New Roman" w:eastAsia="Times New Roman" w:hAnsi="Times New Roman" w:cs="Times New Roman"/>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Содержание образовательной деятельности</w:t>
      </w:r>
    </w:p>
    <w:p w:rsidR="002A1AE5" w:rsidRPr="002A1AE5" w:rsidRDefault="002A1AE5" w:rsidP="002A1AE5">
      <w:pPr>
        <w:spacing w:after="0"/>
        <w:jc w:val="both"/>
        <w:rPr>
          <w:rFonts w:ascii="Times New Roman" w:hAnsi="Times New Roman" w:cs="Times New Roman"/>
          <w:i/>
          <w:sz w:val="28"/>
          <w:szCs w:val="28"/>
        </w:rPr>
      </w:pPr>
      <w:r w:rsidRPr="002A1AE5">
        <w:rPr>
          <w:rFonts w:ascii="Times New Roman" w:hAnsi="Times New Roman" w:cs="Times New Roman"/>
          <w:i/>
          <w:sz w:val="28"/>
          <w:szCs w:val="28"/>
        </w:rPr>
        <w:t>Содержание образовательной деятельности с учетом приоритетного направления (часть, формируемая участниками образовательных отношений):</w:t>
      </w:r>
    </w:p>
    <w:p w:rsidR="002A1AE5" w:rsidRPr="002A1AE5" w:rsidRDefault="002A1AE5" w:rsidP="00D141EF">
      <w:pPr>
        <w:pStyle w:val="af0"/>
        <w:numPr>
          <w:ilvl w:val="0"/>
          <w:numId w:val="73"/>
        </w:numPr>
        <w:suppressAutoHyphens w:val="0"/>
        <w:spacing w:after="0" w:line="276" w:lineRule="auto"/>
        <w:jc w:val="both"/>
        <w:rPr>
          <w:rFonts w:ascii="Times New Roman" w:hAnsi="Times New Roman" w:cs="Times New Roman"/>
          <w:i/>
          <w:sz w:val="28"/>
          <w:szCs w:val="28"/>
        </w:rPr>
      </w:pPr>
      <w:r w:rsidRPr="002A1AE5">
        <w:rPr>
          <w:rFonts w:ascii="Times New Roman" w:hAnsi="Times New Roman" w:cs="Times New Roman"/>
          <w:i/>
          <w:sz w:val="28"/>
          <w:szCs w:val="28"/>
        </w:rPr>
        <w:t>Укрепление здоровья</w:t>
      </w:r>
    </w:p>
    <w:p w:rsidR="002A1AE5" w:rsidRPr="002A1AE5" w:rsidRDefault="002A1AE5" w:rsidP="002A1AE5">
      <w:pPr>
        <w:spacing w:after="0"/>
        <w:jc w:val="both"/>
        <w:rPr>
          <w:rFonts w:ascii="Times New Roman" w:hAnsi="Times New Roman" w:cs="Times New Roman"/>
          <w:i/>
          <w:sz w:val="28"/>
          <w:szCs w:val="28"/>
        </w:rPr>
      </w:pPr>
      <w:r w:rsidRPr="002A1AE5">
        <w:rPr>
          <w:rFonts w:ascii="Times New Roman" w:hAnsi="Times New Roman" w:cs="Times New Roman"/>
          <w:i/>
          <w:sz w:val="28"/>
          <w:szCs w:val="28"/>
        </w:rPr>
        <w:t>-способствовать оптимизации роста и развития опорно – двигательного аппарата;</w:t>
      </w:r>
    </w:p>
    <w:p w:rsidR="002A1AE5" w:rsidRPr="002A1AE5" w:rsidRDefault="002A1AE5" w:rsidP="002A1AE5">
      <w:pPr>
        <w:spacing w:after="0"/>
        <w:jc w:val="both"/>
        <w:rPr>
          <w:rFonts w:ascii="Times New Roman" w:hAnsi="Times New Roman" w:cs="Times New Roman"/>
          <w:i/>
          <w:sz w:val="28"/>
          <w:szCs w:val="28"/>
        </w:rPr>
      </w:pPr>
      <w:r w:rsidRPr="002A1AE5">
        <w:rPr>
          <w:rFonts w:ascii="Times New Roman" w:hAnsi="Times New Roman" w:cs="Times New Roman"/>
          <w:i/>
          <w:sz w:val="28"/>
          <w:szCs w:val="28"/>
        </w:rPr>
        <w:t>-формировать правильную осанку;</w:t>
      </w:r>
    </w:p>
    <w:p w:rsidR="002A1AE5" w:rsidRPr="002A1AE5" w:rsidRDefault="002A1AE5" w:rsidP="002A1AE5">
      <w:pPr>
        <w:spacing w:after="0"/>
        <w:jc w:val="both"/>
        <w:rPr>
          <w:rFonts w:ascii="Times New Roman" w:hAnsi="Times New Roman" w:cs="Times New Roman"/>
          <w:i/>
          <w:sz w:val="28"/>
          <w:szCs w:val="28"/>
        </w:rPr>
      </w:pPr>
      <w:r w:rsidRPr="002A1AE5">
        <w:rPr>
          <w:rFonts w:ascii="Times New Roman" w:hAnsi="Times New Roman" w:cs="Times New Roman"/>
          <w:i/>
          <w:sz w:val="28"/>
          <w:szCs w:val="28"/>
        </w:rPr>
        <w:t>-содействовать профилактике плоскостопия;</w:t>
      </w:r>
    </w:p>
    <w:p w:rsidR="002A1AE5" w:rsidRPr="002A1AE5" w:rsidRDefault="002A1AE5" w:rsidP="002A1AE5">
      <w:pPr>
        <w:spacing w:after="0"/>
        <w:jc w:val="both"/>
        <w:rPr>
          <w:rFonts w:ascii="Times New Roman" w:hAnsi="Times New Roman" w:cs="Times New Roman"/>
          <w:i/>
          <w:sz w:val="28"/>
          <w:szCs w:val="28"/>
        </w:rPr>
      </w:pPr>
      <w:r w:rsidRPr="002A1AE5">
        <w:rPr>
          <w:rFonts w:ascii="Times New Roman" w:hAnsi="Times New Roman" w:cs="Times New Roman"/>
          <w:i/>
          <w:sz w:val="28"/>
          <w:szCs w:val="28"/>
        </w:rPr>
        <w:t>-содействовать развитию и функциональному совершенствованию органов дыхания, кровообращения, сердечно - сосудистой и нервной систем организма.</w:t>
      </w:r>
    </w:p>
    <w:p w:rsidR="002A1AE5" w:rsidRPr="002A1AE5" w:rsidRDefault="002A1AE5" w:rsidP="00D141EF">
      <w:pPr>
        <w:pStyle w:val="af0"/>
        <w:numPr>
          <w:ilvl w:val="0"/>
          <w:numId w:val="73"/>
        </w:numPr>
        <w:suppressAutoHyphens w:val="0"/>
        <w:spacing w:after="0" w:line="276" w:lineRule="auto"/>
        <w:jc w:val="both"/>
        <w:rPr>
          <w:rFonts w:ascii="Times New Roman" w:hAnsi="Times New Roman" w:cs="Times New Roman"/>
          <w:i/>
          <w:sz w:val="28"/>
          <w:szCs w:val="28"/>
        </w:rPr>
      </w:pPr>
      <w:r w:rsidRPr="002A1AE5">
        <w:rPr>
          <w:rFonts w:ascii="Times New Roman" w:hAnsi="Times New Roman" w:cs="Times New Roman"/>
          <w:i/>
          <w:sz w:val="28"/>
          <w:szCs w:val="28"/>
        </w:rPr>
        <w:t>Совершенствование психомоторных способностей дошкольников</w:t>
      </w:r>
    </w:p>
    <w:p w:rsidR="002A1AE5" w:rsidRPr="002A1AE5" w:rsidRDefault="002A1AE5" w:rsidP="002A1AE5">
      <w:pPr>
        <w:spacing w:after="0"/>
        <w:jc w:val="both"/>
        <w:rPr>
          <w:rFonts w:ascii="Times New Roman" w:hAnsi="Times New Roman" w:cs="Times New Roman"/>
          <w:i/>
          <w:sz w:val="28"/>
          <w:szCs w:val="28"/>
        </w:rPr>
      </w:pPr>
      <w:r w:rsidRPr="002A1AE5">
        <w:rPr>
          <w:rFonts w:ascii="Times New Roman" w:hAnsi="Times New Roman" w:cs="Times New Roman"/>
          <w:i/>
          <w:sz w:val="28"/>
          <w:szCs w:val="28"/>
        </w:rPr>
        <w:t>-развивать мышечную силу, гибкость выносливость, проприорецептивную чувствительность скоростно-силовые и координационные способности;</w:t>
      </w:r>
    </w:p>
    <w:p w:rsidR="002A1AE5" w:rsidRPr="002A1AE5" w:rsidRDefault="002A1AE5" w:rsidP="002A1AE5">
      <w:pPr>
        <w:spacing w:after="0"/>
        <w:jc w:val="both"/>
        <w:rPr>
          <w:rFonts w:ascii="Times New Roman" w:hAnsi="Times New Roman" w:cs="Times New Roman"/>
          <w:i/>
          <w:sz w:val="28"/>
          <w:szCs w:val="28"/>
        </w:rPr>
      </w:pPr>
      <w:r w:rsidRPr="002A1AE5">
        <w:rPr>
          <w:rFonts w:ascii="Times New Roman" w:hAnsi="Times New Roman" w:cs="Times New Roman"/>
          <w:i/>
          <w:sz w:val="28"/>
          <w:szCs w:val="28"/>
        </w:rPr>
        <w:t>-содействовать развитию чувства ритма, музыкального слуха, памяти, внимания, умение согласовывать движения с музыкой;</w:t>
      </w:r>
    </w:p>
    <w:p w:rsidR="002A1AE5" w:rsidRPr="002A1AE5" w:rsidRDefault="002A1AE5" w:rsidP="002A1AE5">
      <w:pPr>
        <w:spacing w:after="0"/>
        <w:jc w:val="both"/>
        <w:rPr>
          <w:rFonts w:ascii="Times New Roman" w:hAnsi="Times New Roman" w:cs="Times New Roman"/>
          <w:i/>
          <w:sz w:val="28"/>
          <w:szCs w:val="28"/>
        </w:rPr>
      </w:pPr>
      <w:r w:rsidRPr="002A1AE5">
        <w:rPr>
          <w:rFonts w:ascii="Times New Roman" w:hAnsi="Times New Roman" w:cs="Times New Roman"/>
          <w:i/>
          <w:sz w:val="28"/>
          <w:szCs w:val="28"/>
        </w:rPr>
        <w:t>-формировать навыки выразительности, пластичности, грациозности и изящества танцевальных движений и танцев.</w:t>
      </w:r>
    </w:p>
    <w:p w:rsidR="002A1AE5" w:rsidRPr="002A1AE5" w:rsidRDefault="002A1AE5" w:rsidP="00D141EF">
      <w:pPr>
        <w:pStyle w:val="af0"/>
        <w:numPr>
          <w:ilvl w:val="0"/>
          <w:numId w:val="73"/>
        </w:numPr>
        <w:suppressAutoHyphens w:val="0"/>
        <w:spacing w:after="0" w:line="276" w:lineRule="auto"/>
        <w:jc w:val="both"/>
        <w:rPr>
          <w:rFonts w:ascii="Times New Roman" w:hAnsi="Times New Roman" w:cs="Times New Roman"/>
          <w:i/>
          <w:sz w:val="28"/>
          <w:szCs w:val="28"/>
        </w:rPr>
      </w:pPr>
      <w:r w:rsidRPr="002A1AE5">
        <w:rPr>
          <w:rFonts w:ascii="Times New Roman" w:hAnsi="Times New Roman" w:cs="Times New Roman"/>
          <w:i/>
          <w:sz w:val="28"/>
          <w:szCs w:val="28"/>
        </w:rPr>
        <w:t>Развитие творческих и созидательных способностей занимающихся.</w:t>
      </w:r>
    </w:p>
    <w:p w:rsidR="002A1AE5" w:rsidRPr="002A1AE5" w:rsidRDefault="002A1AE5" w:rsidP="002A1AE5">
      <w:pPr>
        <w:spacing w:after="0"/>
        <w:jc w:val="both"/>
        <w:rPr>
          <w:rFonts w:ascii="Times New Roman" w:hAnsi="Times New Roman" w:cs="Times New Roman"/>
          <w:i/>
          <w:sz w:val="28"/>
          <w:szCs w:val="28"/>
        </w:rPr>
      </w:pPr>
      <w:r w:rsidRPr="002A1AE5">
        <w:rPr>
          <w:rFonts w:ascii="Times New Roman" w:hAnsi="Times New Roman" w:cs="Times New Roman"/>
          <w:i/>
          <w:sz w:val="28"/>
          <w:szCs w:val="28"/>
        </w:rPr>
        <w:t>-развивать мышление, воображение, находчивость и познавательную активность, расширять кругозор;</w:t>
      </w:r>
    </w:p>
    <w:p w:rsidR="002A1AE5" w:rsidRPr="002A1AE5" w:rsidRDefault="002A1AE5" w:rsidP="002A1AE5">
      <w:pPr>
        <w:spacing w:after="0"/>
        <w:jc w:val="both"/>
        <w:rPr>
          <w:rFonts w:ascii="Times New Roman" w:hAnsi="Times New Roman" w:cs="Times New Roman"/>
          <w:i/>
          <w:sz w:val="28"/>
          <w:szCs w:val="28"/>
        </w:rPr>
      </w:pPr>
      <w:r w:rsidRPr="002A1AE5">
        <w:rPr>
          <w:rFonts w:ascii="Times New Roman" w:hAnsi="Times New Roman" w:cs="Times New Roman"/>
          <w:i/>
          <w:sz w:val="28"/>
          <w:szCs w:val="28"/>
        </w:rPr>
        <w:t>-формировать навыки самостоятельного выражения движений под музыку;</w:t>
      </w:r>
    </w:p>
    <w:p w:rsidR="002A1AE5" w:rsidRPr="002A1AE5" w:rsidRDefault="002A1AE5" w:rsidP="002A1AE5">
      <w:pPr>
        <w:spacing w:after="0"/>
        <w:jc w:val="both"/>
        <w:rPr>
          <w:rFonts w:ascii="Times New Roman" w:hAnsi="Times New Roman" w:cs="Times New Roman"/>
          <w:i/>
          <w:sz w:val="28"/>
          <w:szCs w:val="28"/>
        </w:rPr>
      </w:pPr>
      <w:r w:rsidRPr="002A1AE5">
        <w:rPr>
          <w:rFonts w:ascii="Times New Roman" w:hAnsi="Times New Roman" w:cs="Times New Roman"/>
          <w:i/>
          <w:sz w:val="28"/>
          <w:szCs w:val="28"/>
        </w:rPr>
        <w:t>-воспитывать умение эмоционального выражения, раскрепощенности и творчества в движениях;</w:t>
      </w:r>
    </w:p>
    <w:p w:rsidR="002A1AE5" w:rsidRPr="002A1AE5" w:rsidRDefault="002A1AE5" w:rsidP="002A1AE5">
      <w:pPr>
        <w:spacing w:after="0"/>
        <w:jc w:val="both"/>
        <w:rPr>
          <w:rFonts w:ascii="Times New Roman" w:hAnsi="Times New Roman" w:cs="Times New Roman"/>
          <w:i/>
          <w:sz w:val="28"/>
          <w:szCs w:val="28"/>
        </w:rPr>
      </w:pPr>
      <w:r w:rsidRPr="002A1AE5">
        <w:rPr>
          <w:rFonts w:ascii="Times New Roman" w:hAnsi="Times New Roman" w:cs="Times New Roman"/>
          <w:i/>
          <w:sz w:val="28"/>
          <w:szCs w:val="28"/>
        </w:rPr>
        <w:lastRenderedPageBreak/>
        <w:t>-развивать лидерство, инициативу, чувство товарищества, взаимопомощи и трудолюбия.</w:t>
      </w:r>
    </w:p>
    <w:p w:rsidR="00EC39CB" w:rsidRPr="00EC39CB" w:rsidRDefault="00EC39CB" w:rsidP="00EC39CB">
      <w:pPr>
        <w:pStyle w:val="7"/>
        <w:shd w:val="clear" w:color="auto" w:fill="auto"/>
        <w:spacing w:before="240"/>
        <w:ind w:left="60" w:right="160" w:firstLine="220"/>
        <w:jc w:val="both"/>
        <w:rPr>
          <w:i/>
          <w:color w:val="auto"/>
          <w:sz w:val="28"/>
          <w:szCs w:val="28"/>
        </w:rPr>
      </w:pPr>
      <w:r w:rsidRPr="00EC39CB">
        <w:rPr>
          <w:i/>
          <w:color w:val="auto"/>
          <w:sz w:val="28"/>
          <w:szCs w:val="28"/>
        </w:rPr>
        <w:t>Для эффективной реализации приоритетного физического направления развития детей старшей и подготовительной группах организована физкультурно-спортивная секция «Са-Фи-Дансе»</w:t>
      </w:r>
      <w:r w:rsidR="000305D9">
        <w:rPr>
          <w:i/>
          <w:color w:val="auto"/>
          <w:sz w:val="28"/>
          <w:szCs w:val="28"/>
        </w:rPr>
        <w:t xml:space="preserve"> на бесплатной основе</w:t>
      </w:r>
      <w:r w:rsidRPr="00EC39CB">
        <w:rPr>
          <w:i/>
          <w:color w:val="auto"/>
          <w:sz w:val="28"/>
          <w:szCs w:val="28"/>
        </w:rPr>
        <w:t>. Работа секции реализ</w:t>
      </w:r>
      <w:r w:rsidRPr="00EC39CB">
        <w:rPr>
          <w:i/>
          <w:color w:val="auto"/>
          <w:sz w:val="28"/>
          <w:szCs w:val="28"/>
        </w:rPr>
        <w:t>у</w:t>
      </w:r>
      <w:r w:rsidRPr="00EC39CB">
        <w:rPr>
          <w:i/>
          <w:color w:val="auto"/>
          <w:sz w:val="28"/>
          <w:szCs w:val="28"/>
        </w:rPr>
        <w:t>ется в соответствии с дополнительной образовательной программой «Са-Фи-Дансе» для детей от 5 до 7 лет муниципального дошкольного образовательного учреждения детского сада общеразвивающего вида №23. Руководителем секции является инструктор по физической культуре. Им разработан  перспективный план секции.</w:t>
      </w:r>
    </w:p>
    <w:p w:rsidR="00EC39CB" w:rsidRPr="00EC39CB" w:rsidRDefault="00EC39CB" w:rsidP="00EC39CB">
      <w:pPr>
        <w:pStyle w:val="7"/>
        <w:shd w:val="clear" w:color="auto" w:fill="auto"/>
        <w:ind w:left="60" w:right="160" w:firstLine="366"/>
        <w:jc w:val="both"/>
        <w:rPr>
          <w:i/>
          <w:color w:val="auto"/>
          <w:sz w:val="28"/>
          <w:szCs w:val="28"/>
        </w:rPr>
      </w:pPr>
      <w:r w:rsidRPr="00EC39CB">
        <w:rPr>
          <w:i/>
          <w:color w:val="auto"/>
          <w:sz w:val="28"/>
          <w:szCs w:val="28"/>
        </w:rPr>
        <w:t>Нормативный срок освоения программы дополнительного образования – 2 года.</w:t>
      </w:r>
    </w:p>
    <w:p w:rsidR="00EC39CB" w:rsidRPr="00EC39CB" w:rsidRDefault="00EC39CB" w:rsidP="00EC39CB">
      <w:pPr>
        <w:pStyle w:val="7"/>
        <w:shd w:val="clear" w:color="auto" w:fill="auto"/>
        <w:ind w:left="60" w:right="160" w:firstLine="0"/>
        <w:jc w:val="both"/>
        <w:rPr>
          <w:i/>
          <w:color w:val="auto"/>
          <w:sz w:val="28"/>
          <w:szCs w:val="28"/>
        </w:rPr>
      </w:pPr>
      <w:r w:rsidRPr="00EC39CB">
        <w:rPr>
          <w:i/>
          <w:color w:val="auto"/>
          <w:sz w:val="28"/>
          <w:szCs w:val="28"/>
        </w:rPr>
        <w:t>Занятия в секции организуется 1 раз в неделю во вторую половину дня для детей  стар</w:t>
      </w:r>
      <w:r w:rsidRPr="00EC39CB">
        <w:rPr>
          <w:i/>
          <w:color w:val="auto"/>
          <w:sz w:val="28"/>
          <w:szCs w:val="28"/>
        </w:rPr>
        <w:softHyphen/>
        <w:t>шей группы длительность - 25 мин., для детей подготовительной группы длительность - 30 мин. Задачи физического развития решаются средствами м</w:t>
      </w:r>
      <w:r w:rsidRPr="00EC39CB">
        <w:rPr>
          <w:i/>
          <w:color w:val="auto"/>
          <w:sz w:val="28"/>
          <w:szCs w:val="28"/>
        </w:rPr>
        <w:t>у</w:t>
      </w:r>
      <w:r w:rsidRPr="00EC39CB">
        <w:rPr>
          <w:i/>
          <w:color w:val="auto"/>
          <w:sz w:val="28"/>
          <w:szCs w:val="28"/>
        </w:rPr>
        <w:t>зыкально-ритмической гимнастики, ритмики, акробатики, креативных упражн</w:t>
      </w:r>
      <w:r w:rsidRPr="00EC39CB">
        <w:rPr>
          <w:i/>
          <w:color w:val="auto"/>
          <w:sz w:val="28"/>
          <w:szCs w:val="28"/>
        </w:rPr>
        <w:t>е</w:t>
      </w:r>
      <w:r w:rsidRPr="00EC39CB">
        <w:rPr>
          <w:i/>
          <w:color w:val="auto"/>
          <w:sz w:val="28"/>
          <w:szCs w:val="28"/>
        </w:rPr>
        <w:t>ний.</w:t>
      </w:r>
    </w:p>
    <w:p w:rsidR="00EC39CB" w:rsidRPr="002A1AE5" w:rsidRDefault="00EC39CB" w:rsidP="002A1AE5">
      <w:pPr>
        <w:pStyle w:val="7"/>
        <w:shd w:val="clear" w:color="auto" w:fill="auto"/>
        <w:spacing w:line="240" w:lineRule="auto"/>
        <w:ind w:left="60" w:right="141" w:firstLine="0"/>
        <w:jc w:val="both"/>
        <w:rPr>
          <w:i/>
          <w:sz w:val="28"/>
          <w:szCs w:val="28"/>
        </w:rPr>
      </w:pPr>
    </w:p>
    <w:p w:rsidR="002A1AE5" w:rsidRPr="002A1AE5" w:rsidRDefault="002A1AE5" w:rsidP="002A1AE5">
      <w:pPr>
        <w:pStyle w:val="7"/>
        <w:shd w:val="clear" w:color="auto" w:fill="auto"/>
        <w:spacing w:line="240" w:lineRule="auto"/>
        <w:ind w:left="60" w:right="141" w:firstLine="791"/>
        <w:jc w:val="both"/>
        <w:rPr>
          <w:i/>
          <w:sz w:val="28"/>
          <w:szCs w:val="28"/>
        </w:rPr>
      </w:pPr>
      <w:r w:rsidRPr="002A1AE5">
        <w:rPr>
          <w:b/>
          <w:i/>
          <w:sz w:val="28"/>
          <w:szCs w:val="28"/>
        </w:rPr>
        <w:t>Корригирующая гимнастик</w:t>
      </w:r>
      <w:r w:rsidRPr="002A1AE5">
        <w:rPr>
          <w:i/>
          <w:sz w:val="28"/>
          <w:szCs w:val="28"/>
        </w:rPr>
        <w:t>а для детей с плоско-вальгустной установкой стоп: проводится с подгруппой детей с использованием массажных дорожек, ма</w:t>
      </w:r>
      <w:r w:rsidRPr="002A1AE5">
        <w:rPr>
          <w:i/>
          <w:sz w:val="28"/>
          <w:szCs w:val="28"/>
        </w:rPr>
        <w:t>с</w:t>
      </w:r>
      <w:r w:rsidRPr="002A1AE5">
        <w:rPr>
          <w:i/>
          <w:sz w:val="28"/>
          <w:szCs w:val="28"/>
        </w:rPr>
        <w:t xml:space="preserve">сажных мячей и др. атрибутов. </w:t>
      </w:r>
    </w:p>
    <w:p w:rsidR="002A1AE5" w:rsidRPr="00F6072B" w:rsidRDefault="002A1AE5">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Методическое обеспечение образовательной области «Физическое развитие»:</w:t>
      </w:r>
    </w:p>
    <w:p w:rsidR="00401CD3" w:rsidRPr="00784A9F" w:rsidRDefault="00204910" w:rsidP="00D141EF">
      <w:pPr>
        <w:pStyle w:val="af0"/>
        <w:numPr>
          <w:ilvl w:val="0"/>
          <w:numId w:val="74"/>
        </w:numPr>
        <w:rPr>
          <w:rFonts w:ascii="Times New Roman" w:hAnsi="Times New Roman" w:cs="Times New Roman"/>
          <w:i/>
          <w:sz w:val="28"/>
          <w:szCs w:val="28"/>
          <w:shd w:val="clear" w:color="auto" w:fill="FFFFFF"/>
        </w:rPr>
      </w:pPr>
      <w:r w:rsidRPr="00784A9F">
        <w:rPr>
          <w:rFonts w:ascii="Times New Roman" w:hAnsi="Times New Roman" w:cs="Times New Roman"/>
          <w:i/>
          <w:sz w:val="28"/>
          <w:szCs w:val="28"/>
          <w:shd w:val="clear" w:color="auto" w:fill="FFFFFF"/>
        </w:rPr>
        <w:t xml:space="preserve"> </w:t>
      </w:r>
      <w:r w:rsidR="00401CD3" w:rsidRPr="00784A9F">
        <w:rPr>
          <w:rFonts w:ascii="Times New Roman" w:hAnsi="Times New Roman" w:cs="Times New Roman"/>
          <w:i/>
          <w:sz w:val="28"/>
          <w:szCs w:val="28"/>
          <w:shd w:val="clear" w:color="auto" w:fill="FFFFFF"/>
        </w:rPr>
        <w:t>«Будь здоров, дошкольник. Программа физического развития детей 3-7 лет» Т. Е. Токаевой, 2015г. </w:t>
      </w:r>
    </w:p>
    <w:p w:rsidR="00B21412" w:rsidRPr="00784A9F" w:rsidRDefault="00B21412" w:rsidP="00D141EF">
      <w:pPr>
        <w:pStyle w:val="af0"/>
        <w:numPr>
          <w:ilvl w:val="0"/>
          <w:numId w:val="74"/>
        </w:numPr>
        <w:spacing w:line="256" w:lineRule="auto"/>
        <w:rPr>
          <w:rFonts w:ascii="Times New Roman" w:hAnsi="Times New Roman" w:cs="Times New Roman"/>
          <w:i/>
          <w:sz w:val="28"/>
          <w:szCs w:val="28"/>
        </w:rPr>
      </w:pPr>
      <w:r w:rsidRPr="00784A9F">
        <w:rPr>
          <w:rFonts w:ascii="Times New Roman" w:hAnsi="Times New Roman" w:cs="Times New Roman"/>
          <w:i/>
          <w:sz w:val="28"/>
          <w:szCs w:val="28"/>
        </w:rPr>
        <w:t>«Технология физического развития» детей 1-3 лет Т. Э. Токаева, Л. Б. Кустова</w:t>
      </w:r>
    </w:p>
    <w:p w:rsidR="00401CD3" w:rsidRPr="00784A9F" w:rsidRDefault="00B21412" w:rsidP="00D141EF">
      <w:pPr>
        <w:pStyle w:val="af0"/>
        <w:numPr>
          <w:ilvl w:val="0"/>
          <w:numId w:val="74"/>
        </w:numPr>
        <w:rPr>
          <w:rFonts w:ascii="Times New Roman" w:hAnsi="Times New Roman" w:cs="Times New Roman"/>
          <w:i/>
          <w:sz w:val="28"/>
          <w:szCs w:val="28"/>
        </w:rPr>
      </w:pPr>
      <w:r w:rsidRPr="00784A9F">
        <w:rPr>
          <w:rFonts w:ascii="Times New Roman" w:hAnsi="Times New Roman" w:cs="Times New Roman"/>
          <w:i/>
          <w:sz w:val="28"/>
          <w:szCs w:val="28"/>
        </w:rPr>
        <w:t xml:space="preserve"> «Технология физического развития» детей 3-4 лет Т. Э. Токаева, Л. Б. Кустова</w:t>
      </w:r>
    </w:p>
    <w:p w:rsidR="00B21412" w:rsidRPr="00784A9F" w:rsidRDefault="00B21412" w:rsidP="00D141EF">
      <w:pPr>
        <w:pStyle w:val="af0"/>
        <w:numPr>
          <w:ilvl w:val="0"/>
          <w:numId w:val="74"/>
        </w:numPr>
        <w:rPr>
          <w:rFonts w:ascii="Times New Roman" w:hAnsi="Times New Roman" w:cs="Times New Roman"/>
          <w:i/>
          <w:sz w:val="28"/>
          <w:szCs w:val="28"/>
        </w:rPr>
      </w:pPr>
      <w:r w:rsidRPr="00784A9F">
        <w:rPr>
          <w:rFonts w:ascii="Times New Roman" w:hAnsi="Times New Roman" w:cs="Times New Roman"/>
          <w:i/>
          <w:sz w:val="28"/>
          <w:szCs w:val="28"/>
        </w:rPr>
        <w:t>«Технология физического развития» детей 4-5 лет Т. Э. Токаева, Л. Б. Кустова</w:t>
      </w:r>
    </w:p>
    <w:p w:rsidR="00B21412" w:rsidRPr="00784A9F" w:rsidRDefault="00B21412" w:rsidP="00D141EF">
      <w:pPr>
        <w:pStyle w:val="af0"/>
        <w:numPr>
          <w:ilvl w:val="0"/>
          <w:numId w:val="74"/>
        </w:numPr>
        <w:rPr>
          <w:rFonts w:ascii="Times New Roman" w:hAnsi="Times New Roman" w:cs="Times New Roman"/>
          <w:i/>
          <w:sz w:val="28"/>
          <w:szCs w:val="28"/>
        </w:rPr>
      </w:pPr>
      <w:r w:rsidRPr="00784A9F">
        <w:rPr>
          <w:rFonts w:ascii="Times New Roman" w:hAnsi="Times New Roman" w:cs="Times New Roman"/>
          <w:i/>
          <w:sz w:val="28"/>
          <w:szCs w:val="28"/>
        </w:rPr>
        <w:t>«Технология физического развития» детей 5-6 лет Т. Э. Токаева, Л. Б. Кустова</w:t>
      </w:r>
    </w:p>
    <w:p w:rsidR="00B21412" w:rsidRPr="00784A9F" w:rsidRDefault="00B21412" w:rsidP="00D141EF">
      <w:pPr>
        <w:pStyle w:val="af0"/>
        <w:numPr>
          <w:ilvl w:val="0"/>
          <w:numId w:val="74"/>
        </w:numPr>
        <w:spacing w:line="256" w:lineRule="auto"/>
        <w:rPr>
          <w:rFonts w:ascii="Times New Roman" w:hAnsi="Times New Roman" w:cs="Times New Roman"/>
          <w:i/>
          <w:sz w:val="28"/>
          <w:szCs w:val="28"/>
        </w:rPr>
      </w:pPr>
      <w:r w:rsidRPr="00784A9F">
        <w:rPr>
          <w:rFonts w:ascii="Times New Roman" w:hAnsi="Times New Roman" w:cs="Times New Roman"/>
          <w:i/>
          <w:sz w:val="28"/>
          <w:szCs w:val="28"/>
        </w:rPr>
        <w:t>«Технология физического развития» детей 6-7 лет Т. Э. Токаева, Л. Б. Кустова</w:t>
      </w:r>
    </w:p>
    <w:p w:rsidR="00D80405" w:rsidRPr="00F6072B" w:rsidRDefault="00D83D2A">
      <w:pPr>
        <w:shd w:val="clear" w:color="auto" w:fill="FFFFFF"/>
        <w:spacing w:after="0" w:line="240" w:lineRule="auto"/>
        <w:jc w:val="center"/>
        <w:rPr>
          <w:rFonts w:ascii="Times New Roman" w:hAnsi="Times New Roman" w:cs="Times New Roman"/>
        </w:rPr>
      </w:pPr>
      <w:r w:rsidRPr="00F6072B">
        <w:rPr>
          <w:rFonts w:ascii="Times New Roman" w:eastAsia="Times New Roman" w:hAnsi="Times New Roman" w:cs="Times New Roman"/>
          <w:b/>
          <w:color w:val="000000" w:themeColor="text1"/>
          <w:sz w:val="28"/>
          <w:szCs w:val="28"/>
          <w:lang w:eastAsia="ru-RU"/>
        </w:rPr>
        <w:t>2. Вариативные формы, способы, методы</w:t>
      </w:r>
      <w:r w:rsidRPr="00F6072B">
        <w:rPr>
          <w:rFonts w:ascii="Times New Roman" w:eastAsia="Times New Roman" w:hAnsi="Times New Roman" w:cs="Times New Roman"/>
          <w:b/>
          <w:color w:val="000000" w:themeColor="text1"/>
          <w:sz w:val="28"/>
          <w:szCs w:val="28"/>
          <w:lang w:eastAsia="ru-RU"/>
        </w:rPr>
        <w:br/>
        <w:t>и средства реализации Программы</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b/>
          <w:color w:val="000000" w:themeColor="text1"/>
          <w:sz w:val="28"/>
          <w:szCs w:val="28"/>
          <w:lang w:eastAsia="ru-RU"/>
        </w:rPr>
        <w:t>2.</w:t>
      </w:r>
      <w:r w:rsidRPr="00F6072B">
        <w:rPr>
          <w:rFonts w:ascii="Times New Roman" w:eastAsia="Times New Roman" w:hAnsi="Times New Roman" w:cs="Times New Roman"/>
          <w:color w:val="000000" w:themeColor="text1"/>
          <w:sz w:val="28"/>
          <w:szCs w:val="28"/>
          <w:lang w:eastAsia="ru-RU"/>
        </w:rPr>
        <w:t xml:space="preserve">1. Образовательная организация использует сетевую форму реализации образовательных программ ДО и (или) отдельных компонентов, предусмотренных образовательными программами. Сетевая форма обеспечивает возможность освоения обучающимися образовательных программ ДО с использованием ресурсов нескольких организаций, осуществляющих образовательную деятельность, а также с использованием ресурсов иных организаций (организации культуры, физкультуры и спорта и другие организации, обладающие ресурсами, необходимыми для осуществления образовательной деятельности по соответствующим образовательным программам), с которыми устанавливаются договорные отношения. </w:t>
      </w:r>
    </w:p>
    <w:p w:rsidR="002036AE" w:rsidRPr="002036AE" w:rsidRDefault="002036AE" w:rsidP="002036AE">
      <w:pPr>
        <w:spacing w:after="0" w:line="240" w:lineRule="auto"/>
        <w:ind w:firstLine="709"/>
        <w:jc w:val="both"/>
        <w:rPr>
          <w:rFonts w:ascii="Times New Roman" w:eastAsia="Times New Roman" w:hAnsi="Times New Roman" w:cs="Times New Roman"/>
          <w:i/>
          <w:sz w:val="28"/>
          <w:szCs w:val="28"/>
          <w:lang w:bidi="en-US"/>
        </w:rPr>
      </w:pPr>
      <w:r w:rsidRPr="002036AE">
        <w:rPr>
          <w:rFonts w:ascii="Times New Roman" w:eastAsia="Times New Roman" w:hAnsi="Times New Roman" w:cs="Times New Roman"/>
          <w:i/>
          <w:sz w:val="28"/>
          <w:szCs w:val="28"/>
          <w:lang w:bidi="en-US"/>
        </w:rPr>
        <w:lastRenderedPageBreak/>
        <w:t>С целью расширения условий оказании образовательных услуг учреждение взаимодействует на договорной основе с учреждениями дополнительного образования, культуры и спорта:</w:t>
      </w:r>
    </w:p>
    <w:p w:rsidR="002036AE" w:rsidRPr="002036AE" w:rsidRDefault="002036AE" w:rsidP="00D141EF">
      <w:pPr>
        <w:numPr>
          <w:ilvl w:val="0"/>
          <w:numId w:val="75"/>
        </w:numPr>
        <w:suppressAutoHyphens w:val="0"/>
        <w:spacing w:after="0" w:line="240" w:lineRule="auto"/>
        <w:ind w:left="284"/>
        <w:jc w:val="both"/>
        <w:rPr>
          <w:rFonts w:ascii="Times New Roman" w:eastAsia="Times New Roman" w:hAnsi="Times New Roman" w:cs="Times New Roman"/>
          <w:i/>
          <w:sz w:val="28"/>
          <w:szCs w:val="28"/>
          <w:lang w:eastAsia="ru-RU" w:bidi="en-US"/>
        </w:rPr>
      </w:pPr>
      <w:r w:rsidRPr="002036AE">
        <w:rPr>
          <w:rFonts w:ascii="Times New Roman" w:eastAsia="Times New Roman" w:hAnsi="Times New Roman" w:cs="Times New Roman"/>
          <w:i/>
          <w:sz w:val="28"/>
          <w:szCs w:val="28"/>
          <w:lang w:eastAsia="ru-RU" w:bidi="en-US"/>
        </w:rPr>
        <w:t>Муниципальное бюджетное образовательное учреждение для детей, нуждающи</w:t>
      </w:r>
      <w:r w:rsidRPr="002036AE">
        <w:rPr>
          <w:rFonts w:ascii="Times New Roman" w:eastAsia="Times New Roman" w:hAnsi="Times New Roman" w:cs="Times New Roman"/>
          <w:i/>
          <w:sz w:val="28"/>
          <w:szCs w:val="28"/>
          <w:lang w:eastAsia="ru-RU" w:bidi="en-US"/>
        </w:rPr>
        <w:t>х</w:t>
      </w:r>
      <w:r w:rsidRPr="002036AE">
        <w:rPr>
          <w:rFonts w:ascii="Times New Roman" w:eastAsia="Times New Roman" w:hAnsi="Times New Roman" w:cs="Times New Roman"/>
          <w:i/>
          <w:sz w:val="28"/>
          <w:szCs w:val="28"/>
          <w:lang w:eastAsia="ru-RU" w:bidi="en-US"/>
        </w:rPr>
        <w:t xml:space="preserve">ся в психолого-педагогической и медико-социальной помощи "Центр диагностики и консультирования", </w:t>
      </w:r>
    </w:p>
    <w:p w:rsidR="002036AE" w:rsidRPr="002036AE" w:rsidRDefault="002036AE" w:rsidP="00D141EF">
      <w:pPr>
        <w:numPr>
          <w:ilvl w:val="0"/>
          <w:numId w:val="75"/>
        </w:numPr>
        <w:suppressAutoHyphens w:val="0"/>
        <w:spacing w:after="0" w:line="240" w:lineRule="auto"/>
        <w:ind w:left="426"/>
        <w:jc w:val="both"/>
        <w:rPr>
          <w:rFonts w:ascii="Times New Roman" w:eastAsia="Times New Roman" w:hAnsi="Times New Roman" w:cs="Times New Roman"/>
          <w:i/>
          <w:sz w:val="28"/>
          <w:szCs w:val="28"/>
          <w:lang w:bidi="en-US"/>
        </w:rPr>
      </w:pPr>
      <w:r w:rsidRPr="002036AE">
        <w:rPr>
          <w:rFonts w:ascii="Times New Roman" w:eastAsia="Times New Roman" w:hAnsi="Times New Roman" w:cs="Times New Roman"/>
          <w:i/>
          <w:sz w:val="28"/>
          <w:szCs w:val="28"/>
          <w:lang w:bidi="en-US"/>
        </w:rPr>
        <w:t xml:space="preserve">МБОУ ДОД «Детская школа искусств» №1, </w:t>
      </w:r>
    </w:p>
    <w:p w:rsidR="002036AE" w:rsidRPr="002036AE" w:rsidRDefault="002036AE" w:rsidP="002036AE">
      <w:pPr>
        <w:spacing w:after="0"/>
        <w:rPr>
          <w:rFonts w:ascii="Times New Roman" w:eastAsia="Times New Roman" w:hAnsi="Times New Roman" w:cs="Times New Roman"/>
          <w:i/>
          <w:sz w:val="28"/>
          <w:szCs w:val="28"/>
          <w:lang w:bidi="en-US"/>
        </w:rPr>
      </w:pPr>
      <w:r w:rsidRPr="002036AE">
        <w:rPr>
          <w:rFonts w:ascii="Times New Roman" w:eastAsia="Times New Roman" w:hAnsi="Times New Roman" w:cs="Times New Roman"/>
          <w:i/>
          <w:sz w:val="28"/>
          <w:szCs w:val="28"/>
          <w:lang w:bidi="en-US"/>
        </w:rPr>
        <w:t xml:space="preserve">МБОУ ДОД «Детский оздоровительный (спортивный) центр», </w:t>
      </w:r>
    </w:p>
    <w:p w:rsidR="002036AE" w:rsidRPr="002036AE" w:rsidRDefault="002036AE" w:rsidP="00D141EF">
      <w:pPr>
        <w:numPr>
          <w:ilvl w:val="0"/>
          <w:numId w:val="75"/>
        </w:numPr>
        <w:suppressAutoHyphens w:val="0"/>
        <w:spacing w:after="0" w:line="240" w:lineRule="auto"/>
        <w:jc w:val="both"/>
        <w:rPr>
          <w:rFonts w:ascii="Times New Roman" w:eastAsia="Times New Roman" w:hAnsi="Times New Roman" w:cs="Times New Roman"/>
          <w:b/>
          <w:i/>
          <w:color w:val="EF001B"/>
          <w:sz w:val="28"/>
          <w:szCs w:val="28"/>
          <w:lang w:bidi="en-US"/>
        </w:rPr>
      </w:pPr>
      <w:r w:rsidRPr="002036AE">
        <w:rPr>
          <w:rFonts w:ascii="Times New Roman" w:eastAsia="Times New Roman" w:hAnsi="Times New Roman" w:cs="Times New Roman"/>
          <w:i/>
          <w:sz w:val="28"/>
          <w:szCs w:val="28"/>
          <w:lang w:bidi="en-US"/>
        </w:rPr>
        <w:t>МБОУ ДОД«Дворец детского (юношеского) творчества»,</w:t>
      </w:r>
    </w:p>
    <w:p w:rsidR="002036AE" w:rsidRPr="002036AE" w:rsidRDefault="002036AE" w:rsidP="00D141EF">
      <w:pPr>
        <w:numPr>
          <w:ilvl w:val="0"/>
          <w:numId w:val="75"/>
        </w:numPr>
        <w:suppressAutoHyphens w:val="0"/>
        <w:spacing w:after="0" w:line="240" w:lineRule="auto"/>
        <w:jc w:val="both"/>
        <w:rPr>
          <w:rFonts w:ascii="Times New Roman" w:eastAsia="Times New Roman" w:hAnsi="Times New Roman" w:cs="Times New Roman"/>
          <w:b/>
          <w:i/>
          <w:sz w:val="28"/>
          <w:szCs w:val="28"/>
          <w:lang w:bidi="en-US"/>
        </w:rPr>
      </w:pPr>
      <w:r w:rsidRPr="002036AE">
        <w:rPr>
          <w:rFonts w:ascii="Times New Roman" w:eastAsia="Times New Roman" w:hAnsi="Times New Roman" w:cs="Times New Roman"/>
          <w:i/>
          <w:sz w:val="28"/>
          <w:szCs w:val="28"/>
          <w:lang w:bidi="en-US"/>
        </w:rPr>
        <w:t>МУК «Узловская централизованная библиотечная система»,</w:t>
      </w:r>
    </w:p>
    <w:p w:rsidR="002036AE" w:rsidRPr="002036AE" w:rsidRDefault="002036AE" w:rsidP="00D141EF">
      <w:pPr>
        <w:numPr>
          <w:ilvl w:val="0"/>
          <w:numId w:val="75"/>
        </w:numPr>
        <w:suppressAutoHyphens w:val="0"/>
        <w:spacing w:after="0" w:line="240" w:lineRule="auto"/>
        <w:jc w:val="both"/>
        <w:rPr>
          <w:rFonts w:ascii="Times New Roman" w:eastAsia="Times New Roman" w:hAnsi="Times New Roman" w:cs="Times New Roman"/>
          <w:b/>
          <w:i/>
          <w:sz w:val="28"/>
          <w:szCs w:val="28"/>
          <w:lang w:bidi="en-US"/>
        </w:rPr>
      </w:pPr>
      <w:r w:rsidRPr="002036AE">
        <w:rPr>
          <w:rFonts w:ascii="Times New Roman" w:eastAsia="Times New Roman" w:hAnsi="Times New Roman" w:cs="Times New Roman"/>
          <w:i/>
          <w:sz w:val="28"/>
          <w:szCs w:val="28"/>
          <w:lang w:bidi="en-US"/>
        </w:rPr>
        <w:t>МУК «Узловский художественно-краеведческий музей»,</w:t>
      </w:r>
    </w:p>
    <w:p w:rsidR="002036AE" w:rsidRPr="002036AE" w:rsidRDefault="002036AE" w:rsidP="00D141EF">
      <w:pPr>
        <w:numPr>
          <w:ilvl w:val="0"/>
          <w:numId w:val="75"/>
        </w:numPr>
        <w:suppressAutoHyphens w:val="0"/>
        <w:spacing w:after="0" w:line="240" w:lineRule="auto"/>
        <w:jc w:val="both"/>
        <w:rPr>
          <w:rFonts w:ascii="Times New Roman" w:eastAsia="Times New Roman" w:hAnsi="Times New Roman" w:cs="Times New Roman"/>
          <w:b/>
          <w:i/>
          <w:sz w:val="28"/>
          <w:szCs w:val="28"/>
          <w:lang w:bidi="en-US"/>
        </w:rPr>
      </w:pPr>
      <w:r w:rsidRPr="002036AE">
        <w:rPr>
          <w:rFonts w:ascii="Times New Roman" w:eastAsia="Times New Roman" w:hAnsi="Times New Roman" w:cs="Times New Roman"/>
          <w:i/>
          <w:sz w:val="28"/>
          <w:szCs w:val="28"/>
          <w:lang w:bidi="en-US"/>
        </w:rPr>
        <w:t>МБОУ ДОД «Детский оздоровительный (спортивный) центр».</w:t>
      </w:r>
    </w:p>
    <w:p w:rsidR="002036AE" w:rsidRDefault="002036AE" w:rsidP="002036AE">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eastAsia="ru-RU"/>
        </w:rPr>
      </w:pPr>
    </w:p>
    <w:p w:rsidR="002036AE" w:rsidRPr="00D0654F" w:rsidRDefault="002036AE" w:rsidP="00D0654F">
      <w:pPr>
        <w:spacing w:before="240" w:after="0" w:line="240" w:lineRule="auto"/>
        <w:jc w:val="center"/>
        <w:rPr>
          <w:rFonts w:ascii="Times New Roman" w:eastAsia="Times New Roman" w:hAnsi="Times New Roman" w:cs="Times New Roman"/>
          <w:b/>
          <w:i/>
          <w:sz w:val="28"/>
          <w:szCs w:val="28"/>
          <w:lang w:bidi="en-US"/>
        </w:rPr>
      </w:pPr>
      <w:r w:rsidRPr="00D0654F">
        <w:rPr>
          <w:rFonts w:ascii="Times New Roman" w:eastAsia="Times New Roman" w:hAnsi="Times New Roman" w:cs="Times New Roman"/>
          <w:b/>
          <w:i/>
          <w:sz w:val="28"/>
          <w:szCs w:val="28"/>
          <w:lang w:bidi="en-US"/>
        </w:rPr>
        <w:t>Взаимодействие с учреждениями  дополнительного образования, культуры и спорта</w:t>
      </w:r>
    </w:p>
    <w:p w:rsidR="002036AE" w:rsidRPr="00D0654F" w:rsidRDefault="002036AE" w:rsidP="00D0654F">
      <w:pPr>
        <w:spacing w:before="240" w:after="0" w:line="240" w:lineRule="auto"/>
        <w:ind w:left="1287" w:firstLine="709"/>
        <w:jc w:val="center"/>
        <w:rPr>
          <w:rFonts w:ascii="Times New Roman" w:eastAsia="Times New Roman" w:hAnsi="Times New Roman" w:cs="Times New Roman"/>
          <w:i/>
          <w:sz w:val="28"/>
          <w:szCs w:val="28"/>
          <w:lang w:bidi="en-US"/>
        </w:rPr>
      </w:pPr>
    </w:p>
    <w:tbl>
      <w:tblPr>
        <w:tblStyle w:val="af5"/>
        <w:tblW w:w="0" w:type="auto"/>
        <w:tblInd w:w="675" w:type="dxa"/>
        <w:tblLook w:val="04A0"/>
      </w:tblPr>
      <w:tblGrid>
        <w:gridCol w:w="4941"/>
        <w:gridCol w:w="4239"/>
      </w:tblGrid>
      <w:tr w:rsidR="002036AE" w:rsidRPr="00D0654F" w:rsidTr="002036AE">
        <w:tc>
          <w:tcPr>
            <w:tcW w:w="4941"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b/>
                <w:i/>
                <w:sz w:val="28"/>
                <w:szCs w:val="28"/>
              </w:rPr>
            </w:pPr>
            <w:r w:rsidRPr="00D0654F">
              <w:rPr>
                <w:rFonts w:ascii="Times New Roman" w:hAnsi="Times New Roman" w:cs="Times New Roman"/>
                <w:b/>
                <w:i/>
                <w:sz w:val="28"/>
                <w:szCs w:val="28"/>
              </w:rPr>
              <w:t>Наименования учреждения</w:t>
            </w:r>
          </w:p>
        </w:tc>
        <w:tc>
          <w:tcPr>
            <w:tcW w:w="4239"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b/>
                <w:i/>
                <w:sz w:val="28"/>
                <w:szCs w:val="28"/>
              </w:rPr>
            </w:pPr>
            <w:r w:rsidRPr="00D0654F">
              <w:rPr>
                <w:rFonts w:ascii="Times New Roman" w:hAnsi="Times New Roman" w:cs="Times New Roman"/>
                <w:b/>
                <w:i/>
                <w:sz w:val="28"/>
                <w:szCs w:val="28"/>
              </w:rPr>
              <w:t>Формы взаимодействия</w:t>
            </w:r>
          </w:p>
        </w:tc>
      </w:tr>
      <w:tr w:rsidR="002036AE" w:rsidRPr="00D0654F" w:rsidTr="002036AE">
        <w:tc>
          <w:tcPr>
            <w:tcW w:w="4941"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i/>
                <w:sz w:val="28"/>
                <w:szCs w:val="28"/>
              </w:rPr>
            </w:pPr>
            <w:r w:rsidRPr="00D0654F">
              <w:rPr>
                <w:rFonts w:ascii="Times New Roman" w:hAnsi="Times New Roman" w:cs="Times New Roman"/>
                <w:i/>
                <w:sz w:val="28"/>
                <w:szCs w:val="28"/>
              </w:rPr>
              <w:t>Муниципальное бюджетное образовательное учреждение для детей, нуждающихся в психолого-педагогической и медико-социальной помощи "Центр диагностики и консультирования",</w:t>
            </w:r>
          </w:p>
        </w:tc>
        <w:tc>
          <w:tcPr>
            <w:tcW w:w="4239"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i/>
                <w:sz w:val="28"/>
                <w:szCs w:val="28"/>
              </w:rPr>
            </w:pPr>
            <w:r w:rsidRPr="00D0654F">
              <w:rPr>
                <w:rFonts w:ascii="Times New Roman" w:hAnsi="Times New Roman" w:cs="Times New Roman"/>
                <w:i/>
                <w:sz w:val="28"/>
                <w:szCs w:val="28"/>
              </w:rPr>
              <w:t>Консультирование, диагностирование</w:t>
            </w:r>
          </w:p>
        </w:tc>
      </w:tr>
      <w:tr w:rsidR="002036AE" w:rsidRPr="00D0654F" w:rsidTr="002036AE">
        <w:tc>
          <w:tcPr>
            <w:tcW w:w="4941"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i/>
                <w:sz w:val="28"/>
                <w:szCs w:val="28"/>
              </w:rPr>
            </w:pPr>
            <w:r w:rsidRPr="00D0654F">
              <w:rPr>
                <w:rFonts w:ascii="Times New Roman" w:hAnsi="Times New Roman" w:cs="Times New Roman"/>
                <w:i/>
                <w:sz w:val="28"/>
                <w:szCs w:val="28"/>
              </w:rPr>
              <w:t>МБОУ ДОД «Детская школа искусств» №1</w:t>
            </w:r>
          </w:p>
        </w:tc>
        <w:tc>
          <w:tcPr>
            <w:tcW w:w="4239"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i/>
                <w:sz w:val="28"/>
                <w:szCs w:val="28"/>
              </w:rPr>
            </w:pPr>
            <w:r w:rsidRPr="00D0654F">
              <w:rPr>
                <w:rFonts w:ascii="Times New Roman" w:hAnsi="Times New Roman" w:cs="Times New Roman"/>
                <w:i/>
                <w:sz w:val="28"/>
                <w:szCs w:val="28"/>
              </w:rPr>
              <w:t>Совместные концерты, праздники</w:t>
            </w:r>
          </w:p>
        </w:tc>
      </w:tr>
      <w:tr w:rsidR="002036AE" w:rsidRPr="00D0654F" w:rsidTr="002036AE">
        <w:tc>
          <w:tcPr>
            <w:tcW w:w="4941"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i/>
                <w:sz w:val="28"/>
                <w:szCs w:val="28"/>
              </w:rPr>
            </w:pPr>
            <w:r w:rsidRPr="00D0654F">
              <w:rPr>
                <w:rFonts w:ascii="Times New Roman" w:hAnsi="Times New Roman" w:cs="Times New Roman"/>
                <w:i/>
                <w:sz w:val="28"/>
                <w:szCs w:val="28"/>
              </w:rPr>
              <w:t>МБОУ ДОД «Детский оздоровительный (спортивный) центр»</w:t>
            </w:r>
          </w:p>
        </w:tc>
        <w:tc>
          <w:tcPr>
            <w:tcW w:w="4239"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i/>
                <w:sz w:val="28"/>
                <w:szCs w:val="28"/>
              </w:rPr>
            </w:pPr>
            <w:r w:rsidRPr="00D0654F">
              <w:rPr>
                <w:rFonts w:ascii="Times New Roman" w:hAnsi="Times New Roman" w:cs="Times New Roman"/>
                <w:i/>
                <w:sz w:val="28"/>
                <w:szCs w:val="28"/>
              </w:rPr>
              <w:t>Обучение детей плаванию, проведение соревнований</w:t>
            </w:r>
          </w:p>
        </w:tc>
      </w:tr>
      <w:tr w:rsidR="002036AE" w:rsidRPr="00D0654F" w:rsidTr="002036AE">
        <w:tc>
          <w:tcPr>
            <w:tcW w:w="4941"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i/>
                <w:sz w:val="28"/>
                <w:szCs w:val="28"/>
              </w:rPr>
            </w:pPr>
            <w:r w:rsidRPr="00D0654F">
              <w:rPr>
                <w:rFonts w:ascii="Times New Roman" w:hAnsi="Times New Roman" w:cs="Times New Roman"/>
                <w:i/>
                <w:sz w:val="28"/>
                <w:szCs w:val="28"/>
              </w:rPr>
              <w:t>МБОУ ДОД «Дворец детского (юношеского) творчества»</w:t>
            </w:r>
          </w:p>
        </w:tc>
        <w:tc>
          <w:tcPr>
            <w:tcW w:w="4239"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i/>
                <w:sz w:val="28"/>
                <w:szCs w:val="28"/>
              </w:rPr>
            </w:pPr>
            <w:r w:rsidRPr="00D0654F">
              <w:rPr>
                <w:rFonts w:ascii="Times New Roman" w:hAnsi="Times New Roman" w:cs="Times New Roman"/>
                <w:i/>
                <w:sz w:val="28"/>
                <w:szCs w:val="28"/>
              </w:rPr>
              <w:t>Участие в выставках, конкурсах</w:t>
            </w:r>
          </w:p>
        </w:tc>
      </w:tr>
      <w:tr w:rsidR="002036AE" w:rsidRPr="00D0654F" w:rsidTr="002036AE">
        <w:tc>
          <w:tcPr>
            <w:tcW w:w="4941"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i/>
                <w:sz w:val="28"/>
                <w:szCs w:val="28"/>
              </w:rPr>
            </w:pPr>
            <w:r w:rsidRPr="00D0654F">
              <w:rPr>
                <w:rFonts w:ascii="Times New Roman" w:hAnsi="Times New Roman" w:cs="Times New Roman"/>
                <w:i/>
                <w:sz w:val="28"/>
                <w:szCs w:val="28"/>
              </w:rPr>
              <w:t>МУК «Узловская централизованная библиотечная система»</w:t>
            </w:r>
          </w:p>
        </w:tc>
        <w:tc>
          <w:tcPr>
            <w:tcW w:w="4239"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i/>
                <w:sz w:val="28"/>
                <w:szCs w:val="28"/>
              </w:rPr>
            </w:pPr>
            <w:r w:rsidRPr="00D0654F">
              <w:rPr>
                <w:rFonts w:ascii="Times New Roman" w:hAnsi="Times New Roman" w:cs="Times New Roman"/>
                <w:i/>
                <w:sz w:val="28"/>
                <w:szCs w:val="28"/>
              </w:rPr>
              <w:t>Работа выездного библиотечного пункта, экскурсии, викторины, читательские конференции</w:t>
            </w:r>
          </w:p>
          <w:p w:rsidR="00183A3A" w:rsidRPr="00D0654F" w:rsidRDefault="00183A3A" w:rsidP="00D0654F">
            <w:pPr>
              <w:spacing w:after="0" w:line="240" w:lineRule="auto"/>
              <w:ind w:firstLine="709"/>
              <w:jc w:val="center"/>
              <w:rPr>
                <w:rFonts w:ascii="Times New Roman" w:hAnsi="Times New Roman" w:cs="Times New Roman"/>
                <w:i/>
                <w:sz w:val="28"/>
                <w:szCs w:val="28"/>
              </w:rPr>
            </w:pPr>
            <w:r w:rsidRPr="00D0654F">
              <w:rPr>
                <w:rFonts w:ascii="Times New Roman" w:eastAsiaTheme="majorEastAsia" w:hAnsi="Times New Roman" w:cs="Times New Roman"/>
                <w:i/>
                <w:sz w:val="28"/>
                <w:szCs w:val="28"/>
              </w:rPr>
              <w:t>Работа клуба</w:t>
            </w:r>
            <w:r w:rsidRPr="00D0654F">
              <w:rPr>
                <w:rFonts w:ascii="Times New Roman" w:hAnsi="Times New Roman" w:cs="Times New Roman"/>
                <w:i/>
                <w:sz w:val="28"/>
                <w:szCs w:val="28"/>
              </w:rPr>
              <w:t xml:space="preserve"> «Мастерская знаний «Краецветик»</w:t>
            </w:r>
          </w:p>
        </w:tc>
      </w:tr>
      <w:tr w:rsidR="002036AE" w:rsidRPr="00D0654F" w:rsidTr="002036AE">
        <w:tc>
          <w:tcPr>
            <w:tcW w:w="4941"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i/>
                <w:sz w:val="28"/>
                <w:szCs w:val="28"/>
              </w:rPr>
            </w:pPr>
            <w:r w:rsidRPr="00D0654F">
              <w:rPr>
                <w:rFonts w:ascii="Times New Roman" w:hAnsi="Times New Roman" w:cs="Times New Roman"/>
                <w:i/>
                <w:sz w:val="28"/>
                <w:szCs w:val="28"/>
              </w:rPr>
              <w:t>МУК «Узловский художественно-краеведческий музей».</w:t>
            </w:r>
          </w:p>
        </w:tc>
        <w:tc>
          <w:tcPr>
            <w:tcW w:w="4239"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i/>
                <w:sz w:val="28"/>
                <w:szCs w:val="28"/>
              </w:rPr>
            </w:pPr>
            <w:r w:rsidRPr="00D0654F">
              <w:rPr>
                <w:rFonts w:ascii="Times New Roman" w:hAnsi="Times New Roman" w:cs="Times New Roman"/>
                <w:i/>
                <w:sz w:val="28"/>
                <w:szCs w:val="28"/>
              </w:rPr>
              <w:t>Экскурсии, интерактивные занятия по программе «Музей и дети»</w:t>
            </w:r>
          </w:p>
        </w:tc>
      </w:tr>
      <w:tr w:rsidR="002036AE" w:rsidRPr="00D0654F" w:rsidTr="002036AE">
        <w:tc>
          <w:tcPr>
            <w:tcW w:w="4941"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i/>
                <w:sz w:val="28"/>
                <w:szCs w:val="28"/>
              </w:rPr>
            </w:pPr>
            <w:r w:rsidRPr="00D0654F">
              <w:rPr>
                <w:rFonts w:ascii="Times New Roman" w:hAnsi="Times New Roman" w:cs="Times New Roman"/>
                <w:i/>
                <w:sz w:val="28"/>
                <w:szCs w:val="28"/>
              </w:rPr>
              <w:t>МБОУ СОШ № 1</w:t>
            </w:r>
          </w:p>
        </w:tc>
        <w:tc>
          <w:tcPr>
            <w:tcW w:w="4239" w:type="dxa"/>
            <w:tcBorders>
              <w:top w:val="single" w:sz="4" w:space="0" w:color="000000"/>
              <w:left w:val="single" w:sz="4" w:space="0" w:color="000000"/>
              <w:bottom w:val="single" w:sz="4" w:space="0" w:color="000000"/>
              <w:right w:val="single" w:sz="4" w:space="0" w:color="000000"/>
            </w:tcBorders>
            <w:hideMark/>
          </w:tcPr>
          <w:p w:rsidR="002036AE" w:rsidRPr="00D0654F" w:rsidRDefault="002036AE" w:rsidP="00D0654F">
            <w:pPr>
              <w:spacing w:after="0" w:line="240" w:lineRule="auto"/>
              <w:ind w:firstLine="709"/>
              <w:jc w:val="center"/>
              <w:rPr>
                <w:rFonts w:ascii="Times New Roman" w:hAnsi="Times New Roman" w:cs="Times New Roman"/>
                <w:i/>
                <w:sz w:val="28"/>
                <w:szCs w:val="28"/>
              </w:rPr>
            </w:pPr>
            <w:r w:rsidRPr="00D0654F">
              <w:rPr>
                <w:rFonts w:ascii="Times New Roman" w:hAnsi="Times New Roman" w:cs="Times New Roman"/>
                <w:i/>
                <w:sz w:val="28"/>
                <w:szCs w:val="28"/>
              </w:rPr>
              <w:t xml:space="preserve">Экскурсии, интерактивные занятия, спортивные </w:t>
            </w:r>
            <w:r w:rsidRPr="00D0654F">
              <w:rPr>
                <w:rFonts w:ascii="Times New Roman" w:hAnsi="Times New Roman" w:cs="Times New Roman"/>
                <w:i/>
                <w:sz w:val="28"/>
                <w:szCs w:val="28"/>
              </w:rPr>
              <w:lastRenderedPageBreak/>
              <w:t>состязания.</w:t>
            </w:r>
          </w:p>
        </w:tc>
      </w:tr>
    </w:tbl>
    <w:p w:rsidR="002036AE" w:rsidRPr="00F6072B" w:rsidRDefault="002036AE" w:rsidP="002036AE">
      <w:pPr>
        <w:shd w:val="clear" w:color="auto" w:fill="FFFFFF"/>
        <w:spacing w:after="0" w:line="240" w:lineRule="auto"/>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2.2. При реализации Программы дошкольного образования используются различные образовательные технологии:</w:t>
      </w:r>
    </w:p>
    <w:p w:rsidR="004E0150" w:rsidRPr="004E0150" w:rsidRDefault="004E0150" w:rsidP="00D141EF">
      <w:pPr>
        <w:pStyle w:val="c37"/>
        <w:numPr>
          <w:ilvl w:val="0"/>
          <w:numId w:val="76"/>
        </w:numPr>
        <w:shd w:val="clear" w:color="auto" w:fill="FFFFFF"/>
        <w:spacing w:before="0" w:beforeAutospacing="0" w:after="0" w:afterAutospacing="0"/>
        <w:rPr>
          <w:i/>
          <w:color w:val="000000"/>
          <w:sz w:val="28"/>
          <w:szCs w:val="28"/>
        </w:rPr>
      </w:pPr>
      <w:r w:rsidRPr="004E0150">
        <w:rPr>
          <w:rStyle w:val="c12"/>
          <w:i/>
          <w:color w:val="000000"/>
          <w:sz w:val="28"/>
          <w:szCs w:val="28"/>
        </w:rPr>
        <w:t>Здоровьесберегающие технологии</w:t>
      </w:r>
    </w:p>
    <w:p w:rsidR="004E0150" w:rsidRPr="004E0150" w:rsidRDefault="004E0150" w:rsidP="00D141EF">
      <w:pPr>
        <w:pStyle w:val="c58"/>
        <w:numPr>
          <w:ilvl w:val="0"/>
          <w:numId w:val="76"/>
        </w:numPr>
        <w:shd w:val="clear" w:color="auto" w:fill="FFFFFF"/>
        <w:spacing w:before="0" w:beforeAutospacing="0" w:after="0" w:afterAutospacing="0"/>
        <w:jc w:val="both"/>
        <w:rPr>
          <w:i/>
          <w:color w:val="000000"/>
          <w:sz w:val="28"/>
          <w:szCs w:val="28"/>
        </w:rPr>
      </w:pPr>
      <w:r w:rsidRPr="004E0150">
        <w:rPr>
          <w:rStyle w:val="c12"/>
          <w:i/>
          <w:color w:val="000000"/>
          <w:sz w:val="28"/>
          <w:szCs w:val="28"/>
        </w:rPr>
        <w:t>Технология проектной деятельности</w:t>
      </w:r>
    </w:p>
    <w:p w:rsidR="004E0150" w:rsidRPr="004E0150" w:rsidRDefault="004E0150" w:rsidP="00D141EF">
      <w:pPr>
        <w:pStyle w:val="c37"/>
        <w:numPr>
          <w:ilvl w:val="0"/>
          <w:numId w:val="76"/>
        </w:numPr>
        <w:shd w:val="clear" w:color="auto" w:fill="FFFFFF"/>
        <w:spacing w:before="0" w:beforeAutospacing="0" w:after="0" w:afterAutospacing="0"/>
        <w:rPr>
          <w:i/>
          <w:color w:val="000000"/>
          <w:sz w:val="28"/>
          <w:szCs w:val="28"/>
        </w:rPr>
      </w:pPr>
      <w:r w:rsidRPr="004E0150">
        <w:rPr>
          <w:rStyle w:val="c12"/>
          <w:i/>
          <w:color w:val="000000"/>
          <w:sz w:val="28"/>
          <w:szCs w:val="28"/>
        </w:rPr>
        <w:t>Технология исследовательской деятельности</w:t>
      </w:r>
    </w:p>
    <w:p w:rsidR="004E0150" w:rsidRPr="004E0150" w:rsidRDefault="004E0150" w:rsidP="00D141EF">
      <w:pPr>
        <w:pStyle w:val="c37"/>
        <w:numPr>
          <w:ilvl w:val="0"/>
          <w:numId w:val="76"/>
        </w:numPr>
        <w:shd w:val="clear" w:color="auto" w:fill="FFFFFF"/>
        <w:spacing w:before="0" w:beforeAutospacing="0" w:after="0" w:afterAutospacing="0"/>
        <w:rPr>
          <w:i/>
          <w:color w:val="000000"/>
          <w:sz w:val="28"/>
          <w:szCs w:val="28"/>
        </w:rPr>
      </w:pPr>
      <w:r w:rsidRPr="004E0150">
        <w:rPr>
          <w:rStyle w:val="c12"/>
          <w:i/>
          <w:color w:val="000000"/>
          <w:sz w:val="28"/>
          <w:szCs w:val="28"/>
        </w:rPr>
        <w:t>Технология ТРИЗ</w:t>
      </w:r>
    </w:p>
    <w:p w:rsidR="004E0150" w:rsidRPr="004E0150" w:rsidRDefault="004E0150" w:rsidP="00D141EF">
      <w:pPr>
        <w:pStyle w:val="c37"/>
        <w:numPr>
          <w:ilvl w:val="0"/>
          <w:numId w:val="76"/>
        </w:numPr>
        <w:shd w:val="clear" w:color="auto" w:fill="FFFFFF"/>
        <w:spacing w:before="0" w:beforeAutospacing="0" w:after="0" w:afterAutospacing="0"/>
        <w:rPr>
          <w:i/>
          <w:color w:val="000000"/>
          <w:sz w:val="28"/>
          <w:szCs w:val="28"/>
        </w:rPr>
      </w:pPr>
      <w:r w:rsidRPr="004E0150">
        <w:rPr>
          <w:rStyle w:val="c12"/>
          <w:i/>
          <w:color w:val="000000"/>
          <w:sz w:val="28"/>
          <w:szCs w:val="28"/>
        </w:rPr>
        <w:t>Личностно-ориентированная технология</w:t>
      </w:r>
    </w:p>
    <w:p w:rsidR="004E0150" w:rsidRPr="004E0150" w:rsidRDefault="004E0150" w:rsidP="00D141EF">
      <w:pPr>
        <w:pStyle w:val="c37"/>
        <w:numPr>
          <w:ilvl w:val="0"/>
          <w:numId w:val="76"/>
        </w:numPr>
        <w:shd w:val="clear" w:color="auto" w:fill="FFFFFF"/>
        <w:spacing w:before="0" w:beforeAutospacing="0" w:after="0" w:afterAutospacing="0"/>
        <w:rPr>
          <w:i/>
          <w:color w:val="000000"/>
          <w:sz w:val="28"/>
          <w:szCs w:val="28"/>
        </w:rPr>
      </w:pPr>
      <w:r w:rsidRPr="004E0150">
        <w:rPr>
          <w:rStyle w:val="c12"/>
          <w:i/>
          <w:color w:val="000000"/>
          <w:sz w:val="28"/>
          <w:szCs w:val="28"/>
        </w:rPr>
        <w:t>Информационно-коммуникационные технологии (Интерактивная технология в ДОУ, технология  ИКТ в соответствии СанПиН))</w:t>
      </w:r>
    </w:p>
    <w:p w:rsidR="004E0150" w:rsidRPr="004E0150" w:rsidRDefault="004E0150" w:rsidP="00D141EF">
      <w:pPr>
        <w:pStyle w:val="c58"/>
        <w:numPr>
          <w:ilvl w:val="0"/>
          <w:numId w:val="76"/>
        </w:numPr>
        <w:shd w:val="clear" w:color="auto" w:fill="FFFFFF"/>
        <w:spacing w:before="0" w:beforeAutospacing="0" w:after="0" w:afterAutospacing="0"/>
        <w:jc w:val="both"/>
        <w:rPr>
          <w:i/>
          <w:color w:val="000000"/>
          <w:sz w:val="28"/>
          <w:szCs w:val="28"/>
        </w:rPr>
      </w:pPr>
      <w:r w:rsidRPr="004E0150">
        <w:rPr>
          <w:rStyle w:val="c12"/>
          <w:i/>
          <w:color w:val="000000"/>
          <w:sz w:val="28"/>
          <w:szCs w:val="28"/>
        </w:rPr>
        <w:t>Игровая технология (технология имитационного моделирования)</w:t>
      </w:r>
    </w:p>
    <w:p w:rsidR="004E0150" w:rsidRPr="004E0150" w:rsidRDefault="004E0150" w:rsidP="00D141EF">
      <w:pPr>
        <w:pStyle w:val="c58"/>
        <w:numPr>
          <w:ilvl w:val="0"/>
          <w:numId w:val="76"/>
        </w:numPr>
        <w:shd w:val="clear" w:color="auto" w:fill="FFFFFF"/>
        <w:spacing w:before="0" w:beforeAutospacing="0" w:after="0" w:afterAutospacing="0"/>
        <w:jc w:val="both"/>
        <w:rPr>
          <w:i/>
          <w:color w:val="000000"/>
          <w:sz w:val="28"/>
          <w:szCs w:val="28"/>
        </w:rPr>
      </w:pPr>
      <w:r w:rsidRPr="004E0150">
        <w:rPr>
          <w:rStyle w:val="c12"/>
          <w:i/>
          <w:color w:val="000000"/>
          <w:sz w:val="28"/>
          <w:szCs w:val="28"/>
        </w:rPr>
        <w:t>Технология интегрированного занятия</w:t>
      </w:r>
    </w:p>
    <w:p w:rsidR="004E0150" w:rsidRPr="004E0150" w:rsidRDefault="004E0150" w:rsidP="00D141EF">
      <w:pPr>
        <w:pStyle w:val="c37"/>
        <w:numPr>
          <w:ilvl w:val="0"/>
          <w:numId w:val="76"/>
        </w:numPr>
        <w:shd w:val="clear" w:color="auto" w:fill="FFFFFF"/>
        <w:spacing w:before="0" w:beforeAutospacing="0" w:after="0" w:afterAutospacing="0"/>
        <w:rPr>
          <w:i/>
          <w:color w:val="000000"/>
          <w:sz w:val="22"/>
          <w:szCs w:val="22"/>
        </w:rPr>
      </w:pPr>
      <w:r w:rsidRPr="004E0150">
        <w:rPr>
          <w:rStyle w:val="c12"/>
          <w:i/>
          <w:color w:val="000000"/>
          <w:sz w:val="28"/>
          <w:szCs w:val="28"/>
        </w:rPr>
        <w:t>Технология проблемного обучения в детском саду</w:t>
      </w:r>
    </w:p>
    <w:p w:rsidR="00D80405" w:rsidRPr="00F6072B" w:rsidRDefault="00D83D2A" w:rsidP="004E0150">
      <w:pPr>
        <w:shd w:val="clear" w:color="auto" w:fill="FFFFFF"/>
        <w:spacing w:after="0" w:line="240" w:lineRule="auto"/>
        <w:ind w:firstLine="567"/>
        <w:jc w:val="both"/>
        <w:rPr>
          <w:rFonts w:ascii="Times New Roman" w:hAnsi="Times New Roman" w:cs="Times New Roman"/>
        </w:rPr>
      </w:pPr>
      <w:r w:rsidRPr="00390FCE">
        <w:rPr>
          <w:rFonts w:ascii="Times New Roman" w:eastAsia="Times New Roman" w:hAnsi="Times New Roman" w:cs="Times New Roman"/>
          <w:color w:val="000000" w:themeColor="text1"/>
          <w:sz w:val="28"/>
          <w:szCs w:val="28"/>
          <w:lang w:eastAsia="ru-RU"/>
        </w:rPr>
        <w:t>Пр</w:t>
      </w:r>
      <w:r w:rsidR="004E0150">
        <w:rPr>
          <w:rFonts w:ascii="Times New Roman" w:eastAsia="Times New Roman" w:hAnsi="Times New Roman" w:cs="Times New Roman"/>
          <w:color w:val="000000" w:themeColor="text1"/>
          <w:sz w:val="28"/>
          <w:szCs w:val="28"/>
          <w:lang w:eastAsia="ru-RU"/>
        </w:rPr>
        <w:t xml:space="preserve">именение электронного обучения, </w:t>
      </w:r>
      <w:r w:rsidRPr="00390FCE">
        <w:rPr>
          <w:rFonts w:ascii="Times New Roman" w:eastAsia="Times New Roman" w:hAnsi="Times New Roman" w:cs="Times New Roman"/>
          <w:color w:val="000000" w:themeColor="text1"/>
          <w:sz w:val="28"/>
          <w:szCs w:val="28"/>
          <w:lang w:eastAsia="ru-RU"/>
        </w:rPr>
        <w:t xml:space="preserve">а также работа с электронными средствами обучения при реализации </w:t>
      </w:r>
      <w:r w:rsidR="00390FCE">
        <w:rPr>
          <w:rFonts w:ascii="Times New Roman" w:eastAsia="Times New Roman" w:hAnsi="Times New Roman" w:cs="Times New Roman"/>
          <w:color w:val="000000" w:themeColor="text1"/>
          <w:sz w:val="28"/>
          <w:szCs w:val="28"/>
          <w:lang w:eastAsia="ru-RU"/>
        </w:rPr>
        <w:t xml:space="preserve"> Образовательной программы дошкольного образования  в соответствии ФГОС ДО и ФОП ДО</w:t>
      </w:r>
      <w:r w:rsidRPr="00390FCE">
        <w:rPr>
          <w:rFonts w:ascii="Times New Roman" w:eastAsia="Times New Roman" w:hAnsi="Times New Roman" w:cs="Times New Roman"/>
          <w:color w:val="000000" w:themeColor="text1"/>
          <w:sz w:val="28"/>
          <w:szCs w:val="28"/>
          <w:lang w:eastAsia="ru-RU"/>
        </w:rPr>
        <w:t xml:space="preserve"> осуществля</w:t>
      </w:r>
      <w:r w:rsidR="00390FCE">
        <w:rPr>
          <w:rFonts w:ascii="Times New Roman" w:eastAsia="Times New Roman" w:hAnsi="Times New Roman" w:cs="Times New Roman"/>
          <w:color w:val="000000" w:themeColor="text1"/>
          <w:sz w:val="28"/>
          <w:szCs w:val="28"/>
          <w:lang w:eastAsia="ru-RU"/>
        </w:rPr>
        <w:t>ет</w:t>
      </w:r>
      <w:r w:rsidRPr="00390FCE">
        <w:rPr>
          <w:rFonts w:ascii="Times New Roman" w:eastAsia="Times New Roman" w:hAnsi="Times New Roman" w:cs="Times New Roman"/>
          <w:color w:val="000000" w:themeColor="text1"/>
          <w:sz w:val="28"/>
          <w:szCs w:val="28"/>
          <w:lang w:eastAsia="ru-RU"/>
        </w:rPr>
        <w:t>ся в соответствии с требованиями СП 2.4.3648-20 и СанПиН 1.2.3685-21. Образовательная организация и отдельные педагоги определяют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педагога практики воспитания и обучения детей, оценка результативности форм, методов, средств образовательной деятельности применительно к кон</w:t>
      </w:r>
      <w:r w:rsidR="004E0150">
        <w:rPr>
          <w:rFonts w:ascii="Times New Roman" w:eastAsia="Times New Roman" w:hAnsi="Times New Roman" w:cs="Times New Roman"/>
          <w:color w:val="000000" w:themeColor="text1"/>
          <w:sz w:val="28"/>
          <w:szCs w:val="28"/>
          <w:lang w:eastAsia="ru-RU"/>
        </w:rPr>
        <w:t>кретной возрастной группе детей</w:t>
      </w:r>
      <w:r w:rsidRPr="00390FCE">
        <w:rPr>
          <w:rFonts w:ascii="Times New Roman" w:eastAsia="Times New Roman" w:hAnsi="Times New Roman" w:cs="Times New Roman"/>
          <w:color w:val="000000" w:themeColor="text1"/>
          <w:sz w:val="28"/>
          <w:szCs w:val="28"/>
          <w:lang w:eastAsia="ru-RU"/>
        </w:rPr>
        <w:t>.</w:t>
      </w:r>
    </w:p>
    <w:p w:rsidR="00D80405" w:rsidRPr="00F6072B" w:rsidRDefault="00D804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2.3. Согласно ФГОС ДО педагог может использовать различные формы реализации Программы в соответствии с видом детской деятельности и возрастными особенностями детей:</w:t>
      </w:r>
    </w:p>
    <w:p w:rsidR="00D80405" w:rsidRPr="003C075B" w:rsidRDefault="00D83D2A" w:rsidP="003C075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1) в раннем возрасте (1 год - 3 года):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предметная деятельность (орудийно-предметные действия - ест ложкой, пьет из кружки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экспериментирование с материалами и веществами (песок, вода, тесто и другие);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ситуативно-деловое общение со взрослым и эмоционально-практическое со сверстниками под руководством взрослого;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двигательная деятельность (основные движения, общеразвивающие упражнения, простые подвижные игры);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игровая деятельность (отобразительная и сюжетно-отобразительная игра, игры с дидактическими игрушками);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речевая (понимание речи взрослого, слушание и понимание стихов, активная речь);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изобразительная деятельность (рисование, лепка) и конструирование из мелкого и крупного строительного материала;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самообслуживание и элементарные трудовые действия (убирает игрушки, подметает веником, поливает цветы из лейки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музыкальная деятельность (слушание музыки и исполнительство, музыкально-ритмические 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в дошкольном возрасте (3 года - 8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игровая деятельность (сюжетно-ролевая, театрализованная, режиссерская, строительно-конструктивная, дидактическая, подвижная и другие);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общение со взрослым (ситуативно-деловое, внеситуативно-познавательное, внеситуативно-личностное) и сверстниками (ситуативно-деловое, внеситуативно-деловое);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речевая деятельность (слушание речи взрослого и сверстников, активная диалогическая и монологическая речь);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познавательно-исследовательская деятельность и экспериментирование;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изобразительная деятельность (рисование, лепка, аппликация) и конструирование из разных материалов по образцу, условию и замыслу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двигательная деятельность (основные виды движений, общеразвивающие и спортивные упражнения, подвижные и элементы спортивных игр и другие);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элементарная трудовая деятельность (самообслуживание, хозяйственно-бытовой труд, труд в природе, ручной труд);</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музыкальная деятельность (слушание и понимание музыкальных произведений, пение, музыкально-ритмические движения, игра на детских музыкальных инструментах).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2.4. Для достижения задач воспитания в ходе реализации Программы педагоги используют следующие методы: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мотивации опыта поведения и деятельности (поощрение, методы развития эмоций, игры, соревнования, проектные методы).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2.5. 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метод проблемного изложения представляет собой постановку проблемы и раскрытие пути её решения в процессе организации опытов, наблюдений;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4) 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2.6. Осуществляя выбор методов воспитания и обучения, педагоги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используется комплекс методов.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2.7. При реализации Программы педагог может использовать различные средства, представленные совокупностью материальных и идеальных объектов: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демонстрационные и раздаточные;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визуальные, аудийные, аудиовизуальные;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естественные и искусственные;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реальные и виртуальные.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2.8. Средства, указанные в пункте 20.7 Федеральной программы, используются для развития следующих видов деятельности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двигательной (оборудование для ходьбы, бега, ползания, лазанья, прыгания, занятий с мячом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предметной (образные и дидактические игрушки, реальные предметы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игровой (игры, игрушки, игровое оборудование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коммуникативной (дидактический материал, предметы, игрушки, видеофильмы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чтения художественной литературы (книги для детского чтения, в том числе аудиокниги, иллюстративный материал);</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трудовой (оборудование и инвентарь для всех видов труда);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продуктивной (оборудование и материалы для лепки, аппликации, рисования и конструирования);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музыкальной (детские музыкальные инструменты, дидактический материал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2.9. 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Признание приоритетной субъективной позиции ребёнка в образовательном процессе является определяющей при выборе форм, методов и </w:t>
      </w:r>
      <w:r w:rsidRPr="00F6072B">
        <w:rPr>
          <w:rFonts w:ascii="Times New Roman" w:eastAsia="Times New Roman" w:hAnsi="Times New Roman" w:cs="Times New Roman"/>
          <w:color w:val="000000" w:themeColor="text1"/>
          <w:sz w:val="28"/>
          <w:szCs w:val="28"/>
          <w:lang w:eastAsia="ru-RU"/>
        </w:rPr>
        <w:lastRenderedPageBreak/>
        <w:t>средств;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2.10. Выбор педагогом педагогически обоснованных форм, методов, средств реализации Федеральной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вариативность.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Часть, формируемая участниками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 </w:t>
      </w:r>
      <w:r w:rsidRPr="006D6990">
        <w:rPr>
          <w:rFonts w:ascii="Times New Roman" w:eastAsia="Times New Roman" w:hAnsi="Times New Roman" w:cs="Times New Roman"/>
          <w:color w:val="000000" w:themeColor="text1"/>
          <w:sz w:val="28"/>
          <w:szCs w:val="28"/>
          <w:lang w:eastAsia="ru-RU"/>
        </w:rPr>
        <w:t>формы, способы, методы и средства организации работы с детьми, которые в наибольшей степени соответствуют потребностям и интересам детей, а также возможности педагогического коллектива и ДОО в целом по реализации задач вариативной части.</w:t>
      </w:r>
    </w:p>
    <w:p w:rsidR="00A4785D" w:rsidRPr="00A4785D" w:rsidRDefault="00A4785D" w:rsidP="00A4785D">
      <w:pPr>
        <w:suppressAutoHyphens w:val="0"/>
        <w:autoSpaceDE w:val="0"/>
        <w:autoSpaceDN w:val="0"/>
        <w:adjustRightInd w:val="0"/>
        <w:spacing w:after="0" w:line="240" w:lineRule="auto"/>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 xml:space="preserve">Согласно ФГОС ДО педагог может использовать различные формы реализации </w:t>
      </w:r>
      <w:r w:rsidR="00544CF3">
        <w:rPr>
          <w:rFonts w:ascii="Times New Roman" w:hAnsi="Times New Roman" w:cs="Times New Roman"/>
          <w:i/>
          <w:color w:val="000000"/>
          <w:sz w:val="28"/>
          <w:szCs w:val="28"/>
        </w:rPr>
        <w:t>П</w:t>
      </w:r>
      <w:r w:rsidRPr="00A4785D">
        <w:rPr>
          <w:rFonts w:ascii="Times New Roman" w:hAnsi="Times New Roman" w:cs="Times New Roman"/>
          <w:i/>
          <w:color w:val="000000"/>
          <w:sz w:val="28"/>
          <w:szCs w:val="28"/>
        </w:rPr>
        <w:t>р</w:t>
      </w:r>
      <w:r w:rsidRPr="00A4785D">
        <w:rPr>
          <w:rFonts w:ascii="Times New Roman" w:hAnsi="Times New Roman" w:cs="Times New Roman"/>
          <w:i/>
          <w:color w:val="000000"/>
          <w:sz w:val="28"/>
          <w:szCs w:val="28"/>
        </w:rPr>
        <w:t>о</w:t>
      </w:r>
      <w:r w:rsidRPr="00A4785D">
        <w:rPr>
          <w:rFonts w:ascii="Times New Roman" w:hAnsi="Times New Roman" w:cs="Times New Roman"/>
          <w:i/>
          <w:color w:val="000000"/>
          <w:sz w:val="28"/>
          <w:szCs w:val="28"/>
        </w:rPr>
        <w:t>граммы в соответствии с видом детской деятельности и возрастными особенн</w:t>
      </w:r>
      <w:r w:rsidRPr="00A4785D">
        <w:rPr>
          <w:rFonts w:ascii="Times New Roman" w:hAnsi="Times New Roman" w:cs="Times New Roman"/>
          <w:i/>
          <w:color w:val="000000"/>
          <w:sz w:val="28"/>
          <w:szCs w:val="28"/>
        </w:rPr>
        <w:t>о</w:t>
      </w:r>
      <w:r w:rsidRPr="00A4785D">
        <w:rPr>
          <w:rFonts w:ascii="Times New Roman" w:hAnsi="Times New Roman" w:cs="Times New Roman"/>
          <w:i/>
          <w:color w:val="000000"/>
          <w:sz w:val="28"/>
          <w:szCs w:val="28"/>
        </w:rPr>
        <w:t>стями детей:</w:t>
      </w:r>
    </w:p>
    <w:p w:rsidR="00A4785D" w:rsidRPr="00A4785D" w:rsidRDefault="00A4785D" w:rsidP="00D141EF">
      <w:pPr>
        <w:pStyle w:val="af0"/>
        <w:numPr>
          <w:ilvl w:val="0"/>
          <w:numId w:val="77"/>
        </w:numPr>
        <w:suppressAutoHyphens w:val="0"/>
        <w:autoSpaceDE w:val="0"/>
        <w:autoSpaceDN w:val="0"/>
        <w:adjustRightInd w:val="0"/>
        <w:spacing w:after="0" w:line="240" w:lineRule="auto"/>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 xml:space="preserve">в раннем возрасте (1 год - 3 года): </w:t>
      </w:r>
    </w:p>
    <w:p w:rsidR="00A4785D" w:rsidRPr="00A4785D" w:rsidRDefault="00A4785D" w:rsidP="00D141EF">
      <w:pPr>
        <w:pStyle w:val="af0"/>
        <w:numPr>
          <w:ilvl w:val="0"/>
          <w:numId w:val="78"/>
        </w:numPr>
        <w:suppressAutoHyphens w:val="0"/>
        <w:autoSpaceDE w:val="0"/>
        <w:autoSpaceDN w:val="0"/>
        <w:adjustRightInd w:val="0"/>
        <w:spacing w:after="0" w:line="240" w:lineRule="auto"/>
        <w:ind w:left="284" w:firstLine="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предметная деятельность (орудийно-предметные действия - ест ложкой, пьет из кружки и другое);</w:t>
      </w:r>
    </w:p>
    <w:p w:rsidR="00A4785D" w:rsidRPr="00A4785D" w:rsidRDefault="00A4785D" w:rsidP="00D141EF">
      <w:pPr>
        <w:pStyle w:val="af0"/>
        <w:numPr>
          <w:ilvl w:val="0"/>
          <w:numId w:val="78"/>
        </w:numPr>
        <w:suppressAutoHyphens w:val="0"/>
        <w:autoSpaceDE w:val="0"/>
        <w:autoSpaceDN w:val="0"/>
        <w:adjustRightInd w:val="0"/>
        <w:spacing w:after="0" w:line="240" w:lineRule="auto"/>
        <w:ind w:left="284" w:firstLine="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экспериментирование с материалами и веществами (песок, вода, тесто и др</w:t>
      </w:r>
      <w:r w:rsidRPr="00A4785D">
        <w:rPr>
          <w:rFonts w:ascii="Times New Roman" w:hAnsi="Times New Roman" w:cs="Times New Roman"/>
          <w:i/>
          <w:color w:val="000000"/>
          <w:sz w:val="28"/>
          <w:szCs w:val="28"/>
        </w:rPr>
        <w:t>у</w:t>
      </w:r>
      <w:r w:rsidRPr="00A4785D">
        <w:rPr>
          <w:rFonts w:ascii="Times New Roman" w:hAnsi="Times New Roman" w:cs="Times New Roman"/>
          <w:i/>
          <w:color w:val="000000"/>
          <w:sz w:val="28"/>
          <w:szCs w:val="28"/>
        </w:rPr>
        <w:t>гие);</w:t>
      </w:r>
    </w:p>
    <w:p w:rsidR="00A4785D" w:rsidRPr="00A4785D" w:rsidRDefault="00A4785D" w:rsidP="00D141EF">
      <w:pPr>
        <w:pStyle w:val="af0"/>
        <w:numPr>
          <w:ilvl w:val="0"/>
          <w:numId w:val="78"/>
        </w:numPr>
        <w:suppressAutoHyphens w:val="0"/>
        <w:autoSpaceDE w:val="0"/>
        <w:autoSpaceDN w:val="0"/>
        <w:adjustRightInd w:val="0"/>
        <w:spacing w:after="0" w:line="240" w:lineRule="auto"/>
        <w:ind w:left="284" w:firstLine="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ситуативно-деловое общение со взрослым и эмоционально-практическое со сверстниками под руководством взрослого;</w:t>
      </w:r>
    </w:p>
    <w:p w:rsidR="00A4785D" w:rsidRPr="00A4785D" w:rsidRDefault="00A4785D" w:rsidP="00D141EF">
      <w:pPr>
        <w:pStyle w:val="af0"/>
        <w:numPr>
          <w:ilvl w:val="0"/>
          <w:numId w:val="78"/>
        </w:numPr>
        <w:suppressAutoHyphens w:val="0"/>
        <w:autoSpaceDE w:val="0"/>
        <w:autoSpaceDN w:val="0"/>
        <w:adjustRightInd w:val="0"/>
        <w:spacing w:after="0" w:line="240" w:lineRule="auto"/>
        <w:ind w:left="284" w:firstLine="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двигательная деятельность (основные движения, общеразвивающие упражн</w:t>
      </w:r>
      <w:r w:rsidRPr="00A4785D">
        <w:rPr>
          <w:rFonts w:ascii="Times New Roman" w:hAnsi="Times New Roman" w:cs="Times New Roman"/>
          <w:i/>
          <w:color w:val="000000"/>
          <w:sz w:val="28"/>
          <w:szCs w:val="28"/>
        </w:rPr>
        <w:t>е</w:t>
      </w:r>
      <w:r w:rsidRPr="00A4785D">
        <w:rPr>
          <w:rFonts w:ascii="Times New Roman" w:hAnsi="Times New Roman" w:cs="Times New Roman"/>
          <w:i/>
          <w:color w:val="000000"/>
          <w:sz w:val="28"/>
          <w:szCs w:val="28"/>
        </w:rPr>
        <w:t>ния, простые подвижные игры);</w:t>
      </w:r>
    </w:p>
    <w:p w:rsidR="00A4785D" w:rsidRPr="00A4785D" w:rsidRDefault="00A4785D" w:rsidP="00D141EF">
      <w:pPr>
        <w:pStyle w:val="af0"/>
        <w:numPr>
          <w:ilvl w:val="0"/>
          <w:numId w:val="78"/>
        </w:numPr>
        <w:suppressAutoHyphens w:val="0"/>
        <w:autoSpaceDE w:val="0"/>
        <w:autoSpaceDN w:val="0"/>
        <w:adjustRightInd w:val="0"/>
        <w:spacing w:after="0" w:line="240" w:lineRule="auto"/>
        <w:ind w:left="284" w:firstLine="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игровая деятельность (отобразительная и сюжетно - отобразительная игра, игры с дидактическими игрушками);</w:t>
      </w:r>
    </w:p>
    <w:p w:rsidR="00A4785D" w:rsidRPr="00A4785D" w:rsidRDefault="00A4785D" w:rsidP="00D141EF">
      <w:pPr>
        <w:pStyle w:val="af0"/>
        <w:numPr>
          <w:ilvl w:val="0"/>
          <w:numId w:val="78"/>
        </w:numPr>
        <w:suppressAutoHyphens w:val="0"/>
        <w:autoSpaceDE w:val="0"/>
        <w:autoSpaceDN w:val="0"/>
        <w:adjustRightInd w:val="0"/>
        <w:spacing w:after="0" w:line="240" w:lineRule="auto"/>
        <w:ind w:left="284" w:firstLine="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речевая (понимание речи взрослого, слушание и понимание стихов, активная</w:t>
      </w:r>
    </w:p>
    <w:p w:rsidR="00A4785D" w:rsidRPr="00A4785D" w:rsidRDefault="00A4785D" w:rsidP="003C075B">
      <w:pPr>
        <w:pStyle w:val="af0"/>
        <w:suppressAutoHyphens w:val="0"/>
        <w:autoSpaceDE w:val="0"/>
        <w:autoSpaceDN w:val="0"/>
        <w:adjustRightInd w:val="0"/>
        <w:spacing w:after="0" w:line="240" w:lineRule="auto"/>
        <w:ind w:left="284"/>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речь);</w:t>
      </w:r>
    </w:p>
    <w:p w:rsidR="00A4785D" w:rsidRPr="00A4785D" w:rsidRDefault="00A4785D" w:rsidP="00D141EF">
      <w:pPr>
        <w:pStyle w:val="af0"/>
        <w:numPr>
          <w:ilvl w:val="0"/>
          <w:numId w:val="78"/>
        </w:numPr>
        <w:suppressAutoHyphens w:val="0"/>
        <w:autoSpaceDE w:val="0"/>
        <w:autoSpaceDN w:val="0"/>
        <w:adjustRightInd w:val="0"/>
        <w:spacing w:after="0" w:line="240" w:lineRule="auto"/>
        <w:ind w:left="284" w:firstLine="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изобразительная деятельность(рисование, лепка) и конструирование из</w:t>
      </w:r>
    </w:p>
    <w:p w:rsidR="00A4785D" w:rsidRPr="00A4785D" w:rsidRDefault="00A4785D" w:rsidP="003C075B">
      <w:pPr>
        <w:pStyle w:val="af0"/>
        <w:suppressAutoHyphens w:val="0"/>
        <w:autoSpaceDE w:val="0"/>
        <w:autoSpaceDN w:val="0"/>
        <w:adjustRightInd w:val="0"/>
        <w:spacing w:after="0" w:line="240" w:lineRule="auto"/>
        <w:ind w:left="284"/>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мелкого и крупного строительного материала;</w:t>
      </w:r>
    </w:p>
    <w:p w:rsidR="00A4785D" w:rsidRPr="00A4785D" w:rsidRDefault="00A4785D" w:rsidP="00D141EF">
      <w:pPr>
        <w:pStyle w:val="af0"/>
        <w:numPr>
          <w:ilvl w:val="0"/>
          <w:numId w:val="78"/>
        </w:numPr>
        <w:suppressAutoHyphens w:val="0"/>
        <w:autoSpaceDE w:val="0"/>
        <w:autoSpaceDN w:val="0"/>
        <w:adjustRightInd w:val="0"/>
        <w:spacing w:after="0" w:line="240" w:lineRule="auto"/>
        <w:ind w:left="284" w:firstLine="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самообслуживание и элементарные трудовые действия (убирает игрушки, подметает веником, поливает цветы из лейки и другое);</w:t>
      </w:r>
    </w:p>
    <w:p w:rsidR="00A4785D" w:rsidRPr="00A4785D" w:rsidRDefault="00A4785D" w:rsidP="00D141EF">
      <w:pPr>
        <w:pStyle w:val="af0"/>
        <w:numPr>
          <w:ilvl w:val="0"/>
          <w:numId w:val="78"/>
        </w:numPr>
        <w:suppressAutoHyphens w:val="0"/>
        <w:autoSpaceDE w:val="0"/>
        <w:autoSpaceDN w:val="0"/>
        <w:adjustRightInd w:val="0"/>
        <w:spacing w:after="0" w:line="240" w:lineRule="auto"/>
        <w:ind w:left="284" w:firstLine="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музыкальная деятельность (слушание музыки и исполнительство, музыкально-ритмические движения).</w:t>
      </w:r>
    </w:p>
    <w:p w:rsidR="00A4785D" w:rsidRPr="00A4785D" w:rsidRDefault="00A4785D" w:rsidP="00D141EF">
      <w:pPr>
        <w:pStyle w:val="af0"/>
        <w:numPr>
          <w:ilvl w:val="0"/>
          <w:numId w:val="77"/>
        </w:numPr>
        <w:suppressAutoHyphens w:val="0"/>
        <w:autoSpaceDE w:val="0"/>
        <w:autoSpaceDN w:val="0"/>
        <w:adjustRightInd w:val="0"/>
        <w:spacing w:after="0" w:line="240" w:lineRule="auto"/>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в дошкольном возрасте (3 года - 7 лет)</w:t>
      </w:r>
    </w:p>
    <w:p w:rsidR="00A4785D" w:rsidRPr="00A4785D" w:rsidRDefault="00A4785D" w:rsidP="00D141EF">
      <w:pPr>
        <w:pStyle w:val="af0"/>
        <w:numPr>
          <w:ilvl w:val="0"/>
          <w:numId w:val="79"/>
        </w:numPr>
        <w:suppressAutoHyphens w:val="0"/>
        <w:autoSpaceDE w:val="0"/>
        <w:autoSpaceDN w:val="0"/>
        <w:adjustRightInd w:val="0"/>
        <w:spacing w:after="0" w:line="240" w:lineRule="auto"/>
        <w:ind w:left="284" w:firstLine="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игровая деятельность (сюжетно-ролевая, театрализованная, режиссерская, строительно-конструктивная, дидактическая, подвижная и другие);</w:t>
      </w:r>
    </w:p>
    <w:p w:rsidR="00A4785D" w:rsidRPr="00A4785D" w:rsidRDefault="00A4785D" w:rsidP="00D141EF">
      <w:pPr>
        <w:pStyle w:val="af0"/>
        <w:numPr>
          <w:ilvl w:val="0"/>
          <w:numId w:val="79"/>
        </w:numPr>
        <w:suppressAutoHyphens w:val="0"/>
        <w:autoSpaceDE w:val="0"/>
        <w:autoSpaceDN w:val="0"/>
        <w:adjustRightInd w:val="0"/>
        <w:spacing w:after="0" w:line="240" w:lineRule="auto"/>
        <w:ind w:left="284" w:firstLine="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общение со взрослым (ситуативно-деловое, внеситуативно - познавательное, внеситуативно - личностное) и сверстниками (ситуативно - деловое, внеситу</w:t>
      </w:r>
      <w:r w:rsidRPr="00A4785D">
        <w:rPr>
          <w:rFonts w:ascii="Times New Roman" w:hAnsi="Times New Roman" w:cs="Times New Roman"/>
          <w:i/>
          <w:color w:val="000000"/>
          <w:sz w:val="28"/>
          <w:szCs w:val="28"/>
        </w:rPr>
        <w:t>а</w:t>
      </w:r>
      <w:r w:rsidRPr="00A4785D">
        <w:rPr>
          <w:rFonts w:ascii="Times New Roman" w:hAnsi="Times New Roman" w:cs="Times New Roman"/>
          <w:i/>
          <w:color w:val="000000"/>
          <w:sz w:val="28"/>
          <w:szCs w:val="28"/>
        </w:rPr>
        <w:t>тивно деловое);</w:t>
      </w:r>
    </w:p>
    <w:p w:rsidR="00A4785D" w:rsidRPr="00A4785D" w:rsidRDefault="00A4785D" w:rsidP="00D141EF">
      <w:pPr>
        <w:pStyle w:val="af0"/>
        <w:numPr>
          <w:ilvl w:val="0"/>
          <w:numId w:val="79"/>
        </w:numPr>
        <w:suppressAutoHyphens w:val="0"/>
        <w:autoSpaceDE w:val="0"/>
        <w:autoSpaceDN w:val="0"/>
        <w:adjustRightInd w:val="0"/>
        <w:spacing w:after="0" w:line="240" w:lineRule="auto"/>
        <w:ind w:left="284" w:firstLine="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речевая деятельность (слушание речи взрослого и сверстников, активная ди</w:t>
      </w:r>
      <w:r w:rsidRPr="00A4785D">
        <w:rPr>
          <w:rFonts w:ascii="Times New Roman" w:hAnsi="Times New Roman" w:cs="Times New Roman"/>
          <w:i/>
          <w:color w:val="000000"/>
          <w:sz w:val="28"/>
          <w:szCs w:val="28"/>
        </w:rPr>
        <w:t>а</w:t>
      </w:r>
      <w:r w:rsidRPr="00A4785D">
        <w:rPr>
          <w:rFonts w:ascii="Times New Roman" w:hAnsi="Times New Roman" w:cs="Times New Roman"/>
          <w:i/>
          <w:color w:val="000000"/>
          <w:sz w:val="28"/>
          <w:szCs w:val="28"/>
        </w:rPr>
        <w:t>логическая и монологическая речь);</w:t>
      </w:r>
    </w:p>
    <w:p w:rsidR="00A4785D" w:rsidRPr="00A4785D" w:rsidRDefault="00A4785D" w:rsidP="00D141EF">
      <w:pPr>
        <w:pStyle w:val="af0"/>
        <w:numPr>
          <w:ilvl w:val="0"/>
          <w:numId w:val="79"/>
        </w:numPr>
        <w:suppressAutoHyphens w:val="0"/>
        <w:autoSpaceDE w:val="0"/>
        <w:autoSpaceDN w:val="0"/>
        <w:adjustRightInd w:val="0"/>
        <w:spacing w:after="0" w:line="240" w:lineRule="auto"/>
        <w:ind w:left="284" w:firstLine="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lastRenderedPageBreak/>
        <w:t>познавательно-исследовательская деятельность и экспериментирование; из</w:t>
      </w:r>
      <w:r w:rsidRPr="00A4785D">
        <w:rPr>
          <w:rFonts w:ascii="Times New Roman" w:hAnsi="Times New Roman" w:cs="Times New Roman"/>
          <w:i/>
          <w:color w:val="000000"/>
          <w:sz w:val="28"/>
          <w:szCs w:val="28"/>
        </w:rPr>
        <w:t>о</w:t>
      </w:r>
      <w:r w:rsidRPr="00A4785D">
        <w:rPr>
          <w:rFonts w:ascii="Times New Roman" w:hAnsi="Times New Roman" w:cs="Times New Roman"/>
          <w:i/>
          <w:color w:val="000000"/>
          <w:sz w:val="28"/>
          <w:szCs w:val="28"/>
        </w:rPr>
        <w:t>бразительная деятельность (рисование, лепка, аппликация) и конструирование из разных материалов по образцу, условию и замыслу ребёнка; двигательная де</w:t>
      </w:r>
      <w:r w:rsidRPr="00A4785D">
        <w:rPr>
          <w:rFonts w:ascii="Times New Roman" w:hAnsi="Times New Roman" w:cs="Times New Roman"/>
          <w:i/>
          <w:color w:val="000000"/>
          <w:sz w:val="28"/>
          <w:szCs w:val="28"/>
        </w:rPr>
        <w:t>я</w:t>
      </w:r>
      <w:r w:rsidRPr="00A4785D">
        <w:rPr>
          <w:rFonts w:ascii="Times New Roman" w:hAnsi="Times New Roman" w:cs="Times New Roman"/>
          <w:i/>
          <w:color w:val="000000"/>
          <w:sz w:val="28"/>
          <w:szCs w:val="28"/>
        </w:rPr>
        <w:t>тельность (основные виды движений, общеразвивающие и спортивные упражн</w:t>
      </w:r>
      <w:r w:rsidRPr="00A4785D">
        <w:rPr>
          <w:rFonts w:ascii="Times New Roman" w:hAnsi="Times New Roman" w:cs="Times New Roman"/>
          <w:i/>
          <w:color w:val="000000"/>
          <w:sz w:val="28"/>
          <w:szCs w:val="28"/>
        </w:rPr>
        <w:t>е</w:t>
      </w:r>
      <w:r w:rsidRPr="00A4785D">
        <w:rPr>
          <w:rFonts w:ascii="Times New Roman" w:hAnsi="Times New Roman" w:cs="Times New Roman"/>
          <w:i/>
          <w:color w:val="000000"/>
          <w:sz w:val="28"/>
          <w:szCs w:val="28"/>
        </w:rPr>
        <w:t>ния, подвижные и элементы спортивных игр и другие);</w:t>
      </w:r>
    </w:p>
    <w:p w:rsidR="00A4785D" w:rsidRPr="00A4785D" w:rsidRDefault="00A4785D" w:rsidP="00D141EF">
      <w:pPr>
        <w:pStyle w:val="af0"/>
        <w:numPr>
          <w:ilvl w:val="0"/>
          <w:numId w:val="79"/>
        </w:numPr>
        <w:suppressAutoHyphens w:val="0"/>
        <w:autoSpaceDE w:val="0"/>
        <w:autoSpaceDN w:val="0"/>
        <w:adjustRightInd w:val="0"/>
        <w:spacing w:after="0" w:line="240" w:lineRule="auto"/>
        <w:ind w:left="284" w:firstLine="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элементарная трудовая деятельность (самообслуживание, хозяйственно б</w:t>
      </w:r>
      <w:r w:rsidRPr="00A4785D">
        <w:rPr>
          <w:rFonts w:ascii="Times New Roman" w:hAnsi="Times New Roman" w:cs="Times New Roman"/>
          <w:i/>
          <w:color w:val="000000"/>
          <w:sz w:val="28"/>
          <w:szCs w:val="28"/>
        </w:rPr>
        <w:t>ы</w:t>
      </w:r>
      <w:r w:rsidRPr="00A4785D">
        <w:rPr>
          <w:rFonts w:ascii="Times New Roman" w:hAnsi="Times New Roman" w:cs="Times New Roman"/>
          <w:i/>
          <w:color w:val="000000"/>
          <w:sz w:val="28"/>
          <w:szCs w:val="28"/>
        </w:rPr>
        <w:t>товой труд, труд в природе, ручной труд);</w:t>
      </w:r>
    </w:p>
    <w:p w:rsidR="00A4785D" w:rsidRDefault="00A4785D" w:rsidP="00D141EF">
      <w:pPr>
        <w:pStyle w:val="af0"/>
        <w:numPr>
          <w:ilvl w:val="0"/>
          <w:numId w:val="79"/>
        </w:numPr>
        <w:suppressAutoHyphens w:val="0"/>
        <w:autoSpaceDE w:val="0"/>
        <w:autoSpaceDN w:val="0"/>
        <w:adjustRightInd w:val="0"/>
        <w:spacing w:after="0" w:line="240" w:lineRule="auto"/>
        <w:ind w:left="284" w:firstLine="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музыкальная деятельность (слушание и понимание музыкальных произведений, пение, музыкально-ритмические движения, игра на детских музыкальных инстр</w:t>
      </w:r>
      <w:r w:rsidRPr="00A4785D">
        <w:rPr>
          <w:rFonts w:ascii="Times New Roman" w:hAnsi="Times New Roman" w:cs="Times New Roman"/>
          <w:i/>
          <w:color w:val="000000"/>
          <w:sz w:val="28"/>
          <w:szCs w:val="28"/>
        </w:rPr>
        <w:t>у</w:t>
      </w:r>
      <w:r w:rsidRPr="00A4785D">
        <w:rPr>
          <w:rFonts w:ascii="Times New Roman" w:hAnsi="Times New Roman" w:cs="Times New Roman"/>
          <w:i/>
          <w:color w:val="000000"/>
          <w:sz w:val="28"/>
          <w:szCs w:val="28"/>
        </w:rPr>
        <w:t>ментах</w:t>
      </w:r>
      <w:r>
        <w:rPr>
          <w:rFonts w:ascii="Times New Roman" w:hAnsi="Times New Roman" w:cs="Times New Roman"/>
          <w:i/>
          <w:color w:val="000000"/>
          <w:sz w:val="28"/>
          <w:szCs w:val="28"/>
        </w:rPr>
        <w:t>.</w:t>
      </w:r>
    </w:p>
    <w:p w:rsidR="00A4785D" w:rsidRPr="00A4785D" w:rsidRDefault="00A4785D" w:rsidP="00A4785D">
      <w:pPr>
        <w:pStyle w:val="af0"/>
        <w:suppressAutoHyphens w:val="0"/>
        <w:autoSpaceDE w:val="0"/>
        <w:autoSpaceDN w:val="0"/>
        <w:adjustRightInd w:val="0"/>
        <w:spacing w:after="0" w:line="240" w:lineRule="auto"/>
        <w:ind w:left="0"/>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 xml:space="preserve">Для достижения задач воспитания в ходе реализации </w:t>
      </w:r>
      <w:r w:rsidR="003C075B">
        <w:rPr>
          <w:rFonts w:ascii="Times New Roman" w:hAnsi="Times New Roman" w:cs="Times New Roman"/>
          <w:i/>
          <w:color w:val="000000"/>
          <w:sz w:val="28"/>
          <w:szCs w:val="28"/>
        </w:rPr>
        <w:t>П</w:t>
      </w:r>
      <w:r w:rsidRPr="00A4785D">
        <w:rPr>
          <w:rFonts w:ascii="Times New Roman" w:hAnsi="Times New Roman" w:cs="Times New Roman"/>
          <w:i/>
          <w:color w:val="000000"/>
          <w:sz w:val="28"/>
          <w:szCs w:val="28"/>
        </w:rPr>
        <w:t>рограммы педагог может использовать следующие методы:</w:t>
      </w:r>
    </w:p>
    <w:p w:rsidR="00A4785D" w:rsidRPr="00A4785D" w:rsidRDefault="00A4785D" w:rsidP="00D141EF">
      <w:pPr>
        <w:pStyle w:val="af0"/>
        <w:numPr>
          <w:ilvl w:val="0"/>
          <w:numId w:val="80"/>
        </w:numPr>
        <w:suppressAutoHyphens w:val="0"/>
        <w:autoSpaceDE w:val="0"/>
        <w:autoSpaceDN w:val="0"/>
        <w:adjustRightInd w:val="0"/>
        <w:spacing w:after="0" w:line="240" w:lineRule="auto"/>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организации опыта поведения и деятельности (приучение к положительным формам общественного поведения, упражнение, воспитывающие ситуации, игровые методы);</w:t>
      </w:r>
    </w:p>
    <w:p w:rsidR="00A4785D" w:rsidRPr="00A4785D" w:rsidRDefault="00A4785D" w:rsidP="00D141EF">
      <w:pPr>
        <w:pStyle w:val="af0"/>
        <w:numPr>
          <w:ilvl w:val="0"/>
          <w:numId w:val="80"/>
        </w:numPr>
        <w:suppressAutoHyphens w:val="0"/>
        <w:autoSpaceDE w:val="0"/>
        <w:autoSpaceDN w:val="0"/>
        <w:adjustRightInd w:val="0"/>
        <w:spacing w:after="0" w:line="240" w:lineRule="auto"/>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осознания детьми опыта поведения и деятельности (рассказ на моральные</w:t>
      </w:r>
    </w:p>
    <w:p w:rsidR="00A4785D" w:rsidRDefault="00A4785D" w:rsidP="00D141EF">
      <w:pPr>
        <w:pStyle w:val="af0"/>
        <w:numPr>
          <w:ilvl w:val="0"/>
          <w:numId w:val="80"/>
        </w:numPr>
        <w:suppressAutoHyphens w:val="0"/>
        <w:autoSpaceDE w:val="0"/>
        <w:autoSpaceDN w:val="0"/>
        <w:adjustRightInd w:val="0"/>
        <w:spacing w:after="0" w:line="240" w:lineRule="auto"/>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темы, разъяснение норм и правил поведения, чтение художественной литер</w:t>
      </w:r>
      <w:r w:rsidRPr="00A4785D">
        <w:rPr>
          <w:rFonts w:ascii="Times New Roman" w:hAnsi="Times New Roman" w:cs="Times New Roman"/>
          <w:i/>
          <w:color w:val="000000"/>
          <w:sz w:val="28"/>
          <w:szCs w:val="28"/>
        </w:rPr>
        <w:t>а</w:t>
      </w:r>
      <w:r w:rsidRPr="00A4785D">
        <w:rPr>
          <w:rFonts w:ascii="Times New Roman" w:hAnsi="Times New Roman" w:cs="Times New Roman"/>
          <w:i/>
          <w:color w:val="000000"/>
          <w:sz w:val="28"/>
          <w:szCs w:val="28"/>
        </w:rPr>
        <w:t>туры, этические беседы, обсуждение поступков и жизненных ситуаций, ли</w:t>
      </w:r>
      <w:r w:rsidRPr="00A4785D">
        <w:rPr>
          <w:rFonts w:ascii="Times New Roman" w:hAnsi="Times New Roman" w:cs="Times New Roman"/>
          <w:i/>
          <w:color w:val="000000"/>
          <w:sz w:val="28"/>
          <w:szCs w:val="28"/>
        </w:rPr>
        <w:t>ч</w:t>
      </w:r>
      <w:r w:rsidRPr="00A4785D">
        <w:rPr>
          <w:rFonts w:ascii="Times New Roman" w:hAnsi="Times New Roman" w:cs="Times New Roman"/>
          <w:i/>
          <w:color w:val="000000"/>
          <w:sz w:val="28"/>
          <w:szCs w:val="28"/>
        </w:rPr>
        <w:t>ный пример);</w:t>
      </w:r>
    </w:p>
    <w:p w:rsidR="00A4785D" w:rsidRPr="00A4785D" w:rsidRDefault="00A4785D" w:rsidP="00D141EF">
      <w:pPr>
        <w:pStyle w:val="af0"/>
        <w:numPr>
          <w:ilvl w:val="0"/>
          <w:numId w:val="80"/>
        </w:numPr>
        <w:suppressAutoHyphens w:val="0"/>
        <w:autoSpaceDE w:val="0"/>
        <w:autoSpaceDN w:val="0"/>
        <w:adjustRightInd w:val="0"/>
        <w:spacing w:after="0" w:line="240" w:lineRule="auto"/>
        <w:jc w:val="both"/>
        <w:rPr>
          <w:rFonts w:ascii="Times New Roman" w:hAnsi="Times New Roman" w:cs="Times New Roman"/>
          <w:i/>
          <w:color w:val="000000"/>
          <w:sz w:val="28"/>
          <w:szCs w:val="28"/>
        </w:rPr>
      </w:pPr>
      <w:r w:rsidRPr="00A4785D">
        <w:rPr>
          <w:rFonts w:ascii="Times New Roman" w:hAnsi="Times New Roman" w:cs="Times New Roman"/>
          <w:i/>
          <w:color w:val="000000"/>
          <w:sz w:val="28"/>
          <w:szCs w:val="28"/>
        </w:rPr>
        <w:t>мотивации опыта поведения и деятельности (поощрение, методы развития эмоций, игры, соревнования, проектные методы).</w:t>
      </w:r>
    </w:p>
    <w:p w:rsidR="00A4785D" w:rsidRDefault="00A4785D" w:rsidP="00A4785D">
      <w:pPr>
        <w:suppressAutoHyphens w:val="0"/>
        <w:autoSpaceDE w:val="0"/>
        <w:autoSpaceDN w:val="0"/>
        <w:adjustRightInd w:val="0"/>
        <w:spacing w:after="0" w:line="24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 xml:space="preserve">  </w:t>
      </w:r>
      <w:r w:rsidRPr="00A4785D">
        <w:rPr>
          <w:rFonts w:ascii="Times New Roman" w:hAnsi="Times New Roman" w:cs="Times New Roman"/>
          <w:i/>
          <w:color w:val="000000"/>
          <w:sz w:val="28"/>
          <w:szCs w:val="28"/>
        </w:rPr>
        <w:t>При организации обучения целесообразно дополнять традиционные методы (сл</w:t>
      </w:r>
      <w:r w:rsidRPr="00A4785D">
        <w:rPr>
          <w:rFonts w:ascii="Times New Roman" w:hAnsi="Times New Roman" w:cs="Times New Roman"/>
          <w:i/>
          <w:color w:val="000000"/>
          <w:sz w:val="28"/>
          <w:szCs w:val="28"/>
        </w:rPr>
        <w:t>о</w:t>
      </w:r>
      <w:r w:rsidRPr="00A4785D">
        <w:rPr>
          <w:rFonts w:ascii="Times New Roman" w:hAnsi="Times New Roman" w:cs="Times New Roman"/>
          <w:i/>
          <w:color w:val="000000"/>
          <w:sz w:val="28"/>
          <w:szCs w:val="28"/>
        </w:rPr>
        <w:t>весные, наглядные, практические) методами, в основу которых положен характер познавательной деятельности детей:</w:t>
      </w:r>
    </w:p>
    <w:p w:rsidR="00544CF3" w:rsidRDefault="00544CF3" w:rsidP="00A4785D">
      <w:pPr>
        <w:suppressAutoHyphens w:val="0"/>
        <w:autoSpaceDE w:val="0"/>
        <w:autoSpaceDN w:val="0"/>
        <w:adjustRightInd w:val="0"/>
        <w:spacing w:after="0" w:line="240" w:lineRule="auto"/>
        <w:jc w:val="both"/>
        <w:rPr>
          <w:rFonts w:ascii="Times New Roman" w:hAnsi="Times New Roman" w:cs="Times New Roman"/>
          <w:i/>
          <w:color w:val="000000"/>
          <w:sz w:val="28"/>
          <w:szCs w:val="28"/>
        </w:rPr>
      </w:pPr>
    </w:p>
    <w:tbl>
      <w:tblPr>
        <w:tblStyle w:val="af5"/>
        <w:tblW w:w="0" w:type="auto"/>
        <w:tblLook w:val="04A0"/>
      </w:tblPr>
      <w:tblGrid>
        <w:gridCol w:w="3190"/>
        <w:gridCol w:w="3190"/>
        <w:gridCol w:w="3651"/>
      </w:tblGrid>
      <w:tr w:rsidR="00544CF3" w:rsidRPr="00C31A62" w:rsidTr="003C075B">
        <w:tc>
          <w:tcPr>
            <w:tcW w:w="3190" w:type="dxa"/>
          </w:tcPr>
          <w:p w:rsidR="00544CF3" w:rsidRPr="00C31A62" w:rsidRDefault="00544CF3" w:rsidP="00C31A62">
            <w:pPr>
              <w:spacing w:after="0"/>
              <w:rPr>
                <w:rFonts w:ascii="Times New Roman" w:hAnsi="Times New Roman" w:cs="Times New Roman"/>
                <w:b/>
                <w:i/>
                <w:sz w:val="28"/>
                <w:szCs w:val="28"/>
              </w:rPr>
            </w:pPr>
            <w:r w:rsidRPr="00C31A62">
              <w:rPr>
                <w:rFonts w:ascii="Times New Roman" w:hAnsi="Times New Roman" w:cs="Times New Roman"/>
                <w:b/>
                <w:i/>
                <w:sz w:val="28"/>
                <w:szCs w:val="28"/>
              </w:rPr>
              <w:t>Название метода</w:t>
            </w:r>
          </w:p>
        </w:tc>
        <w:tc>
          <w:tcPr>
            <w:tcW w:w="3190" w:type="dxa"/>
          </w:tcPr>
          <w:p w:rsidR="00544CF3" w:rsidRPr="00C31A62" w:rsidRDefault="00544CF3" w:rsidP="00C31A62">
            <w:pPr>
              <w:spacing w:after="0"/>
              <w:rPr>
                <w:rFonts w:ascii="Times New Roman" w:hAnsi="Times New Roman" w:cs="Times New Roman"/>
                <w:b/>
                <w:i/>
                <w:sz w:val="28"/>
                <w:szCs w:val="28"/>
              </w:rPr>
            </w:pPr>
            <w:r w:rsidRPr="00C31A62">
              <w:rPr>
                <w:rFonts w:ascii="Times New Roman" w:hAnsi="Times New Roman" w:cs="Times New Roman"/>
                <w:b/>
                <w:i/>
                <w:sz w:val="28"/>
                <w:szCs w:val="28"/>
              </w:rPr>
              <w:t xml:space="preserve">Определение метода </w:t>
            </w:r>
          </w:p>
          <w:p w:rsidR="00544CF3" w:rsidRPr="00C31A62" w:rsidRDefault="00544CF3" w:rsidP="00C31A62">
            <w:pPr>
              <w:spacing w:after="0"/>
              <w:rPr>
                <w:rFonts w:ascii="Times New Roman" w:hAnsi="Times New Roman" w:cs="Times New Roman"/>
                <w:b/>
                <w:i/>
                <w:sz w:val="28"/>
                <w:szCs w:val="28"/>
              </w:rPr>
            </w:pPr>
          </w:p>
        </w:tc>
        <w:tc>
          <w:tcPr>
            <w:tcW w:w="3651" w:type="dxa"/>
          </w:tcPr>
          <w:p w:rsidR="00544CF3" w:rsidRPr="00C31A62" w:rsidRDefault="00544CF3" w:rsidP="00C31A62">
            <w:pPr>
              <w:spacing w:after="0"/>
              <w:rPr>
                <w:rFonts w:ascii="Times New Roman" w:hAnsi="Times New Roman" w:cs="Times New Roman"/>
                <w:b/>
                <w:i/>
                <w:sz w:val="28"/>
                <w:szCs w:val="28"/>
              </w:rPr>
            </w:pPr>
            <w:r w:rsidRPr="00C31A62">
              <w:rPr>
                <w:rFonts w:ascii="Times New Roman" w:hAnsi="Times New Roman" w:cs="Times New Roman"/>
                <w:b/>
                <w:i/>
                <w:sz w:val="28"/>
                <w:szCs w:val="28"/>
              </w:rPr>
              <w:t>Средства</w:t>
            </w:r>
          </w:p>
        </w:tc>
      </w:tr>
      <w:tr w:rsidR="00544CF3" w:rsidRPr="00C31A62" w:rsidTr="003C075B">
        <w:tc>
          <w:tcPr>
            <w:tcW w:w="10031" w:type="dxa"/>
            <w:gridSpan w:val="3"/>
          </w:tcPr>
          <w:p w:rsidR="00544CF3" w:rsidRPr="00C31A62" w:rsidRDefault="00544CF3" w:rsidP="00C31A62">
            <w:pPr>
              <w:spacing w:after="0"/>
              <w:jc w:val="center"/>
              <w:rPr>
                <w:rFonts w:ascii="Times New Roman" w:hAnsi="Times New Roman" w:cs="Times New Roman"/>
                <w:i/>
                <w:sz w:val="28"/>
                <w:szCs w:val="28"/>
              </w:rPr>
            </w:pPr>
            <w:r w:rsidRPr="00C31A62">
              <w:rPr>
                <w:rFonts w:ascii="Times New Roman" w:hAnsi="Times New Roman" w:cs="Times New Roman"/>
                <w:i/>
                <w:sz w:val="28"/>
                <w:szCs w:val="28"/>
              </w:rPr>
              <w:t>Методы по источнику знаний</w:t>
            </w:r>
          </w:p>
        </w:tc>
      </w:tr>
      <w:tr w:rsidR="00544CF3" w:rsidRPr="00C31A62" w:rsidTr="003C075B">
        <w:tc>
          <w:tcPr>
            <w:tcW w:w="3190" w:type="dxa"/>
          </w:tcPr>
          <w:p w:rsidR="00544CF3" w:rsidRPr="00C31A62" w:rsidRDefault="00544CF3"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 xml:space="preserve">Словесные </w:t>
            </w:r>
          </w:p>
          <w:p w:rsidR="00544CF3" w:rsidRPr="00C31A62" w:rsidRDefault="00544CF3" w:rsidP="00C31A62">
            <w:pPr>
              <w:spacing w:after="0"/>
              <w:rPr>
                <w:rFonts w:ascii="Times New Roman" w:hAnsi="Times New Roman" w:cs="Times New Roman"/>
                <w:i/>
                <w:sz w:val="28"/>
                <w:szCs w:val="28"/>
              </w:rPr>
            </w:pPr>
          </w:p>
        </w:tc>
        <w:tc>
          <w:tcPr>
            <w:tcW w:w="3190" w:type="dxa"/>
          </w:tcPr>
          <w:p w:rsidR="00544CF3" w:rsidRPr="00C31A62" w:rsidRDefault="00544CF3"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 xml:space="preserve">Словесные методы подразделяются на следующие виды: рассказ, объяснение, беседа. </w:t>
            </w:r>
          </w:p>
          <w:p w:rsidR="00544CF3" w:rsidRPr="00C31A62" w:rsidRDefault="00544CF3" w:rsidP="00C31A62">
            <w:pPr>
              <w:spacing w:after="0"/>
              <w:rPr>
                <w:rFonts w:ascii="Times New Roman" w:hAnsi="Times New Roman" w:cs="Times New Roman"/>
                <w:i/>
                <w:sz w:val="28"/>
                <w:szCs w:val="28"/>
              </w:rPr>
            </w:pPr>
          </w:p>
        </w:tc>
        <w:tc>
          <w:tcPr>
            <w:tcW w:w="3651" w:type="dxa"/>
          </w:tcPr>
          <w:p w:rsidR="00544CF3" w:rsidRPr="00C31A62" w:rsidRDefault="00544CF3"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 xml:space="preserve">Словесные методы позволяют в кратчайший срок передать информацию детям. </w:t>
            </w:r>
          </w:p>
          <w:p w:rsidR="00544CF3" w:rsidRPr="00C31A62" w:rsidRDefault="00544CF3" w:rsidP="00C31A62">
            <w:pPr>
              <w:spacing w:after="0"/>
              <w:rPr>
                <w:rFonts w:ascii="Times New Roman" w:hAnsi="Times New Roman" w:cs="Times New Roman"/>
                <w:i/>
                <w:sz w:val="28"/>
                <w:szCs w:val="28"/>
              </w:rPr>
            </w:pPr>
          </w:p>
        </w:tc>
      </w:tr>
      <w:tr w:rsidR="00544CF3" w:rsidRPr="00C31A62" w:rsidTr="003C075B">
        <w:tc>
          <w:tcPr>
            <w:tcW w:w="3190" w:type="dxa"/>
          </w:tcPr>
          <w:p w:rsidR="00544CF3" w:rsidRPr="00C31A62" w:rsidRDefault="00544CF3"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Наглядные</w:t>
            </w:r>
          </w:p>
        </w:tc>
        <w:tc>
          <w:tcPr>
            <w:tcW w:w="3190" w:type="dxa"/>
          </w:tcPr>
          <w:p w:rsidR="00544CF3" w:rsidRPr="00C31A62" w:rsidRDefault="00544CF3"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 xml:space="preserve">Под наглядными методами образования понимаются такие методы, при которых ребенок получает информацию, с помощью наглядных пособий и технических </w:t>
            </w:r>
            <w:r w:rsidRPr="00C31A62">
              <w:rPr>
                <w:rFonts w:ascii="Times New Roman" w:hAnsi="Times New Roman" w:cs="Times New Roman"/>
                <w:i/>
                <w:sz w:val="28"/>
                <w:szCs w:val="28"/>
              </w:rPr>
              <w:lastRenderedPageBreak/>
              <w:t xml:space="preserve">средств. Наглядные методы используются во взаимосвязи со словесными и практическими методами обучения. Наглядные методы образования условно можно подразделить на две большие группы: метод иллюстраций и метод демонстраций. </w:t>
            </w:r>
          </w:p>
          <w:p w:rsidR="00544CF3" w:rsidRPr="00C31A62" w:rsidRDefault="00544CF3" w:rsidP="00C31A62">
            <w:pPr>
              <w:spacing w:after="0"/>
              <w:rPr>
                <w:rFonts w:ascii="Times New Roman" w:hAnsi="Times New Roman" w:cs="Times New Roman"/>
                <w:i/>
                <w:sz w:val="28"/>
                <w:szCs w:val="28"/>
              </w:rPr>
            </w:pPr>
          </w:p>
        </w:tc>
        <w:tc>
          <w:tcPr>
            <w:tcW w:w="3651" w:type="dxa"/>
          </w:tcPr>
          <w:p w:rsidR="00544CF3" w:rsidRPr="00C31A62" w:rsidRDefault="00544CF3"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lastRenderedPageBreak/>
              <w:t xml:space="preserve">Метод иллюстраций предполагает показ детям иллюстративных пособий: плакатов, картин, зарисовок на доске и пр. Метод демонстраций связан с показом мультфильмов, диафильмов </w:t>
            </w:r>
            <w:r w:rsidRPr="00C31A62">
              <w:rPr>
                <w:rFonts w:ascii="Times New Roman" w:hAnsi="Times New Roman" w:cs="Times New Roman"/>
                <w:i/>
                <w:sz w:val="28"/>
                <w:szCs w:val="28"/>
              </w:rPr>
              <w:lastRenderedPageBreak/>
              <w:t>и др. Такое подразделение средств наглядности на иллюстративные и демонстрационные является условным. Оно не исключает возможности отнесения отдельных средств наглядности как к группе иллюстративных, так и демонстрационных. В современных условиях особое внимание уделяется применению такого средства наглядности, как компьютер индивидуального пользования. Компьютеры дают возможность воспитателю моделировать определенные процессы и ситуации, выбирать из ряда возможных решений оптимальные по определенным критериям, т.е. значительно расширяют возможности наглядных методов в образовательном процессе при реализации Программы.</w:t>
            </w:r>
          </w:p>
        </w:tc>
      </w:tr>
      <w:tr w:rsidR="00544CF3" w:rsidRPr="00C31A62" w:rsidTr="003C075B">
        <w:tc>
          <w:tcPr>
            <w:tcW w:w="3190" w:type="dxa"/>
          </w:tcPr>
          <w:p w:rsidR="00544CF3"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lastRenderedPageBreak/>
              <w:t>Практические</w:t>
            </w:r>
          </w:p>
        </w:tc>
        <w:tc>
          <w:tcPr>
            <w:tcW w:w="3190"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 xml:space="preserve">Практические методы обучения основаны на практической деятельности детей и формируют практические умения и навыки. </w:t>
            </w:r>
          </w:p>
          <w:p w:rsidR="00544CF3" w:rsidRPr="00C31A62" w:rsidRDefault="00544CF3" w:rsidP="00C31A62">
            <w:pPr>
              <w:spacing w:after="0"/>
              <w:rPr>
                <w:rFonts w:ascii="Times New Roman" w:hAnsi="Times New Roman" w:cs="Times New Roman"/>
                <w:i/>
                <w:sz w:val="28"/>
                <w:szCs w:val="28"/>
              </w:rPr>
            </w:pPr>
          </w:p>
        </w:tc>
        <w:tc>
          <w:tcPr>
            <w:tcW w:w="3651"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 xml:space="preserve">Выполнение практических заданий проводится после знакомства детей с тем или иным содержанием и носят обобщающий характер. Упражнения могут проводиться не только в организованной образовательной деятельности, но и в </w:t>
            </w:r>
            <w:r w:rsidRPr="00C31A62">
              <w:rPr>
                <w:rFonts w:ascii="Times New Roman" w:hAnsi="Times New Roman" w:cs="Times New Roman"/>
                <w:i/>
                <w:sz w:val="28"/>
                <w:szCs w:val="28"/>
              </w:rPr>
              <w:lastRenderedPageBreak/>
              <w:t xml:space="preserve">самостоятельной деятельности. </w:t>
            </w:r>
          </w:p>
          <w:p w:rsidR="00544CF3" w:rsidRPr="00C31A62" w:rsidRDefault="00544CF3" w:rsidP="00C31A62">
            <w:pPr>
              <w:spacing w:after="0"/>
              <w:rPr>
                <w:rFonts w:ascii="Times New Roman" w:hAnsi="Times New Roman" w:cs="Times New Roman"/>
                <w:i/>
                <w:sz w:val="28"/>
                <w:szCs w:val="28"/>
              </w:rPr>
            </w:pPr>
          </w:p>
        </w:tc>
      </w:tr>
      <w:tr w:rsidR="00D60F64" w:rsidRPr="00C31A62" w:rsidTr="003C075B">
        <w:tc>
          <w:tcPr>
            <w:tcW w:w="10031" w:type="dxa"/>
            <w:gridSpan w:val="3"/>
          </w:tcPr>
          <w:p w:rsidR="00D60F64" w:rsidRPr="00C31A62" w:rsidRDefault="00D60F64" w:rsidP="00C31A62">
            <w:pPr>
              <w:spacing w:after="0"/>
              <w:jc w:val="center"/>
              <w:rPr>
                <w:rFonts w:ascii="Times New Roman" w:hAnsi="Times New Roman" w:cs="Times New Roman"/>
                <w:i/>
                <w:sz w:val="28"/>
                <w:szCs w:val="28"/>
              </w:rPr>
            </w:pPr>
            <w:r w:rsidRPr="00C31A62">
              <w:rPr>
                <w:rFonts w:ascii="Times New Roman" w:hAnsi="Times New Roman" w:cs="Times New Roman"/>
                <w:i/>
                <w:sz w:val="28"/>
                <w:szCs w:val="28"/>
              </w:rPr>
              <w:lastRenderedPageBreak/>
              <w:t>Методы по характеру образовательной деятельности детей</w:t>
            </w:r>
          </w:p>
        </w:tc>
      </w:tr>
      <w:tr w:rsidR="00544CF3" w:rsidRPr="00C31A62" w:rsidTr="003C075B">
        <w:tc>
          <w:tcPr>
            <w:tcW w:w="3190" w:type="dxa"/>
          </w:tcPr>
          <w:p w:rsidR="00544CF3"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Информационно-рецептивный</w:t>
            </w:r>
          </w:p>
        </w:tc>
        <w:tc>
          <w:tcPr>
            <w:tcW w:w="3190"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w:t>
            </w:r>
          </w:p>
          <w:p w:rsidR="00544CF3" w:rsidRPr="00C31A62" w:rsidRDefault="00544CF3" w:rsidP="00C31A62">
            <w:pPr>
              <w:spacing w:after="0"/>
              <w:rPr>
                <w:rFonts w:ascii="Times New Roman" w:hAnsi="Times New Roman" w:cs="Times New Roman"/>
                <w:i/>
                <w:sz w:val="28"/>
                <w:szCs w:val="28"/>
              </w:rPr>
            </w:pPr>
          </w:p>
        </w:tc>
        <w:tc>
          <w:tcPr>
            <w:tcW w:w="3651"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 xml:space="preserve">Один из наиболее экономных способов передачи информации. Однако при использовании этого метода обучения не формируются умения и навыки пользоваться полученными знаниями. </w:t>
            </w:r>
          </w:p>
          <w:p w:rsidR="00544CF3" w:rsidRPr="00C31A62" w:rsidRDefault="00544CF3" w:rsidP="00C31A62">
            <w:pPr>
              <w:spacing w:after="0"/>
              <w:rPr>
                <w:rFonts w:ascii="Times New Roman" w:hAnsi="Times New Roman" w:cs="Times New Roman"/>
                <w:i/>
                <w:sz w:val="28"/>
                <w:szCs w:val="28"/>
              </w:rPr>
            </w:pPr>
          </w:p>
        </w:tc>
      </w:tr>
      <w:tr w:rsidR="00544CF3" w:rsidRPr="00C31A62" w:rsidTr="003C075B">
        <w:tc>
          <w:tcPr>
            <w:tcW w:w="3190" w:type="dxa"/>
          </w:tcPr>
          <w:p w:rsidR="00544CF3"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Репродуктивный</w:t>
            </w:r>
          </w:p>
        </w:tc>
        <w:tc>
          <w:tcPr>
            <w:tcW w:w="3190" w:type="dxa"/>
          </w:tcPr>
          <w:p w:rsidR="00544CF3"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w:t>
            </w:r>
          </w:p>
        </w:tc>
        <w:tc>
          <w:tcPr>
            <w:tcW w:w="3651"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 xml:space="preserve">Деятельность воспитателя заключается в разработке и сообщении образца, а деятельность детей – в выполнении действий по образцу. </w:t>
            </w:r>
          </w:p>
          <w:p w:rsidR="00544CF3" w:rsidRPr="00C31A62" w:rsidRDefault="00544CF3" w:rsidP="00C31A62">
            <w:pPr>
              <w:spacing w:after="0"/>
              <w:rPr>
                <w:rFonts w:ascii="Times New Roman" w:hAnsi="Times New Roman" w:cs="Times New Roman"/>
                <w:i/>
                <w:sz w:val="28"/>
                <w:szCs w:val="28"/>
              </w:rPr>
            </w:pPr>
          </w:p>
        </w:tc>
      </w:tr>
      <w:tr w:rsidR="00D60F64" w:rsidRPr="00C31A62" w:rsidTr="003C075B">
        <w:tc>
          <w:tcPr>
            <w:tcW w:w="3190"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Проблемное изложение</w:t>
            </w:r>
          </w:p>
        </w:tc>
        <w:tc>
          <w:tcPr>
            <w:tcW w:w="3190"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Представляет собой постановку проблемы и раскрытие пути её решения в процессе организации опытов, наблюдений.</w:t>
            </w:r>
          </w:p>
        </w:tc>
        <w:tc>
          <w:tcPr>
            <w:tcW w:w="3651"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 xml:space="preserve">Дети следят за логикой решения проблемы, получая эталон научного мышления и познания, образец культуры развертывания познавательных действий </w:t>
            </w:r>
          </w:p>
          <w:p w:rsidR="00D60F64" w:rsidRPr="00C31A62" w:rsidRDefault="00D60F64" w:rsidP="00C31A62">
            <w:pPr>
              <w:spacing w:after="0"/>
              <w:rPr>
                <w:rFonts w:ascii="Times New Roman" w:hAnsi="Times New Roman" w:cs="Times New Roman"/>
                <w:i/>
                <w:sz w:val="28"/>
                <w:szCs w:val="28"/>
              </w:rPr>
            </w:pPr>
          </w:p>
        </w:tc>
      </w:tr>
      <w:tr w:rsidR="00D60F64" w:rsidRPr="00C31A62" w:rsidTr="003C075B">
        <w:tc>
          <w:tcPr>
            <w:tcW w:w="3190"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lastRenderedPageBreak/>
              <w:t>Эвристический (частично-поисковый)</w:t>
            </w:r>
          </w:p>
        </w:tc>
        <w:tc>
          <w:tcPr>
            <w:tcW w:w="3190"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Проблемная задача делится на части - проблемы, в решении которых принимают участие дети (применение представлений в новых условиях).</w:t>
            </w:r>
          </w:p>
        </w:tc>
        <w:tc>
          <w:tcPr>
            <w:tcW w:w="3651"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Каждый шаг предполагает творческую деятельность, но целостное решение проблемы пока отсутствует.</w:t>
            </w:r>
          </w:p>
        </w:tc>
      </w:tr>
      <w:tr w:rsidR="00D60F64" w:rsidRPr="00C31A62" w:rsidTr="003C075B">
        <w:tc>
          <w:tcPr>
            <w:tcW w:w="3190"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 xml:space="preserve">Исследовательский </w:t>
            </w:r>
          </w:p>
          <w:p w:rsidR="00D60F64" w:rsidRPr="00C31A62" w:rsidRDefault="00D60F64" w:rsidP="00C31A62">
            <w:pPr>
              <w:spacing w:after="0"/>
              <w:rPr>
                <w:rFonts w:ascii="Times New Roman" w:hAnsi="Times New Roman" w:cs="Times New Roman"/>
                <w:i/>
                <w:sz w:val="28"/>
                <w:szCs w:val="28"/>
              </w:rPr>
            </w:pPr>
          </w:p>
        </w:tc>
        <w:tc>
          <w:tcPr>
            <w:tcW w:w="3190"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потребностях.</w:t>
            </w:r>
          </w:p>
        </w:tc>
        <w:tc>
          <w:tcPr>
            <w:tcW w:w="3651"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 xml:space="preserve">В процессе образовательной деятельности дети овладевают методами познания, так формируется их опыт поисково - исследовательской деятельности. </w:t>
            </w:r>
          </w:p>
          <w:p w:rsidR="00D60F64" w:rsidRPr="00C31A62" w:rsidRDefault="00D60F64" w:rsidP="00C31A62">
            <w:pPr>
              <w:spacing w:after="0"/>
              <w:rPr>
                <w:rFonts w:ascii="Times New Roman" w:hAnsi="Times New Roman" w:cs="Times New Roman"/>
                <w:i/>
                <w:sz w:val="28"/>
                <w:szCs w:val="28"/>
              </w:rPr>
            </w:pPr>
          </w:p>
        </w:tc>
      </w:tr>
      <w:tr w:rsidR="00D60F64" w:rsidRPr="00C31A62" w:rsidTr="003C075B">
        <w:tc>
          <w:tcPr>
            <w:tcW w:w="3190"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Активные методы</w:t>
            </w:r>
          </w:p>
        </w:tc>
        <w:tc>
          <w:tcPr>
            <w:tcW w:w="3190"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 xml:space="preserve">Активные методы предоставляют дошкольникам возможность </w:t>
            </w:r>
            <w:r w:rsidRPr="00C31A62">
              <w:rPr>
                <w:rFonts w:ascii="Times New Roman" w:hAnsi="Times New Roman" w:cs="Times New Roman"/>
                <w:i/>
                <w:sz w:val="28"/>
                <w:szCs w:val="28"/>
              </w:rPr>
              <w:lastRenderedPageBreak/>
              <w:t xml:space="preserve">обучаться на собственном опыте, приобретать разнообразный субъективный опыт </w:t>
            </w:r>
          </w:p>
          <w:p w:rsidR="00D60F64" w:rsidRPr="00C31A62" w:rsidRDefault="00D60F64" w:rsidP="00C31A62">
            <w:pPr>
              <w:spacing w:after="0"/>
              <w:rPr>
                <w:rFonts w:ascii="Times New Roman" w:hAnsi="Times New Roman" w:cs="Times New Roman"/>
                <w:i/>
                <w:sz w:val="28"/>
                <w:szCs w:val="28"/>
              </w:rPr>
            </w:pPr>
          </w:p>
        </w:tc>
        <w:tc>
          <w:tcPr>
            <w:tcW w:w="3651" w:type="dxa"/>
          </w:tcPr>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lastRenderedPageBreak/>
              <w:t xml:space="preserve">Активные методы обучения предполагают использование в образовательном процессе </w:t>
            </w:r>
            <w:r w:rsidRPr="00C31A62">
              <w:rPr>
                <w:rFonts w:ascii="Times New Roman" w:hAnsi="Times New Roman" w:cs="Times New Roman"/>
                <w:i/>
                <w:sz w:val="28"/>
                <w:szCs w:val="28"/>
              </w:rPr>
              <w:lastRenderedPageBreak/>
              <w:t xml:space="preserve">определенной последовательности выполнения заданий: начиная с анализа и оценки конкретных </w:t>
            </w:r>
          </w:p>
          <w:p w:rsidR="00D60F64" w:rsidRPr="00C31A62" w:rsidRDefault="00D60F64" w:rsidP="00C31A62">
            <w:pPr>
              <w:spacing w:after="0"/>
              <w:rPr>
                <w:rFonts w:ascii="Times New Roman" w:hAnsi="Times New Roman" w:cs="Times New Roman"/>
                <w:i/>
                <w:sz w:val="28"/>
                <w:szCs w:val="28"/>
              </w:rPr>
            </w:pPr>
            <w:r w:rsidRPr="00C31A62">
              <w:rPr>
                <w:rFonts w:ascii="Times New Roman" w:hAnsi="Times New Roman" w:cs="Times New Roman"/>
                <w:i/>
                <w:sz w:val="28"/>
                <w:szCs w:val="28"/>
              </w:rPr>
              <w:t>ситуаций, дидактическим играм. Активные методы должны применяться по мере их усложнения. В группу активных методов образования входят дидактические игры – специально разработанные игры, моделирующие реальность и приспособленные для целей обучения.</w:t>
            </w:r>
          </w:p>
        </w:tc>
      </w:tr>
    </w:tbl>
    <w:p w:rsidR="00A4785D" w:rsidRPr="00A4785D" w:rsidRDefault="00A4785D" w:rsidP="00C31A62">
      <w:pPr>
        <w:suppressAutoHyphens w:val="0"/>
        <w:autoSpaceDE w:val="0"/>
        <w:autoSpaceDN w:val="0"/>
        <w:adjustRightInd w:val="0"/>
        <w:spacing w:after="0" w:line="240" w:lineRule="auto"/>
        <w:jc w:val="both"/>
        <w:rPr>
          <w:rFonts w:ascii="Times New Roman" w:hAnsi="Times New Roman" w:cs="Times New Roman"/>
          <w:i/>
          <w:color w:val="000000"/>
          <w:sz w:val="28"/>
          <w:szCs w:val="28"/>
        </w:rPr>
      </w:pPr>
    </w:p>
    <w:p w:rsidR="00544CF3" w:rsidRPr="00544CF3" w:rsidRDefault="00544CF3" w:rsidP="00544CF3">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eastAsia="ru-RU"/>
        </w:rPr>
      </w:pPr>
      <w:r w:rsidRPr="00544CF3">
        <w:rPr>
          <w:rFonts w:ascii="Times New Roman" w:eastAsia="Times New Roman" w:hAnsi="Times New Roman" w:cs="Times New Roman"/>
          <w:i/>
          <w:color w:val="000000" w:themeColor="text1"/>
          <w:sz w:val="28"/>
          <w:szCs w:val="28"/>
          <w:lang w:eastAsia="ru-RU"/>
        </w:rP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544CF3" w:rsidRPr="00544CF3" w:rsidRDefault="00544CF3" w:rsidP="00544CF3">
      <w:pPr>
        <w:shd w:val="clear" w:color="auto" w:fill="FFFFFF"/>
        <w:spacing w:after="0" w:line="240" w:lineRule="auto"/>
        <w:ind w:firstLine="567"/>
        <w:jc w:val="both"/>
        <w:rPr>
          <w:rFonts w:ascii="Times New Roman" w:eastAsia="Times New Roman" w:hAnsi="Times New Roman" w:cs="Times New Roman"/>
          <w:i/>
          <w:color w:val="000000" w:themeColor="text1"/>
          <w:sz w:val="28"/>
          <w:szCs w:val="28"/>
          <w:lang w:eastAsia="ru-RU"/>
        </w:rPr>
      </w:pPr>
      <w:r w:rsidRPr="00544CF3">
        <w:rPr>
          <w:rFonts w:ascii="Times New Roman" w:eastAsia="Times New Roman" w:hAnsi="Times New Roman" w:cs="Times New Roman"/>
          <w:i/>
          <w:color w:val="000000" w:themeColor="text1"/>
          <w:sz w:val="28"/>
          <w:szCs w:val="28"/>
          <w:lang w:eastAsia="ru-RU"/>
        </w:rPr>
        <w:t xml:space="preserve">При реализации </w:t>
      </w:r>
      <w:r w:rsidR="003C075B">
        <w:rPr>
          <w:rFonts w:ascii="Times New Roman" w:eastAsia="Times New Roman" w:hAnsi="Times New Roman" w:cs="Times New Roman"/>
          <w:i/>
          <w:color w:val="000000" w:themeColor="text1"/>
          <w:sz w:val="28"/>
          <w:szCs w:val="28"/>
          <w:lang w:eastAsia="ru-RU"/>
        </w:rPr>
        <w:t>П</w:t>
      </w:r>
      <w:r w:rsidRPr="00544CF3">
        <w:rPr>
          <w:rFonts w:ascii="Times New Roman" w:eastAsia="Times New Roman" w:hAnsi="Times New Roman" w:cs="Times New Roman"/>
          <w:i/>
          <w:color w:val="000000" w:themeColor="text1"/>
          <w:sz w:val="28"/>
          <w:szCs w:val="28"/>
          <w:lang w:eastAsia="ru-RU"/>
        </w:rPr>
        <w:t>рограммы педагог может использовать различные средства, представленные совокупностью материальных и идеальных объектов:</w:t>
      </w:r>
    </w:p>
    <w:p w:rsidR="00544CF3" w:rsidRPr="00544CF3" w:rsidRDefault="00544CF3" w:rsidP="00D141EF">
      <w:pPr>
        <w:pStyle w:val="af0"/>
        <w:numPr>
          <w:ilvl w:val="0"/>
          <w:numId w:val="81"/>
        </w:numPr>
        <w:rPr>
          <w:rFonts w:ascii="Times New Roman" w:hAnsi="Times New Roman" w:cs="Times New Roman"/>
          <w:i/>
          <w:sz w:val="28"/>
          <w:szCs w:val="28"/>
        </w:rPr>
      </w:pPr>
      <w:r w:rsidRPr="00544CF3">
        <w:rPr>
          <w:rFonts w:ascii="Times New Roman" w:hAnsi="Times New Roman" w:cs="Times New Roman"/>
          <w:i/>
          <w:sz w:val="28"/>
          <w:szCs w:val="28"/>
        </w:rPr>
        <w:t>демонстрационные и раздаточные;</w:t>
      </w:r>
    </w:p>
    <w:p w:rsidR="00544CF3" w:rsidRPr="00544CF3" w:rsidRDefault="00544CF3" w:rsidP="00D141EF">
      <w:pPr>
        <w:pStyle w:val="af0"/>
        <w:numPr>
          <w:ilvl w:val="0"/>
          <w:numId w:val="81"/>
        </w:numPr>
        <w:rPr>
          <w:rFonts w:ascii="Times New Roman" w:hAnsi="Times New Roman" w:cs="Times New Roman"/>
          <w:i/>
          <w:sz w:val="28"/>
          <w:szCs w:val="28"/>
        </w:rPr>
      </w:pPr>
      <w:r w:rsidRPr="00544CF3">
        <w:rPr>
          <w:rFonts w:ascii="Times New Roman" w:hAnsi="Times New Roman" w:cs="Times New Roman"/>
          <w:i/>
          <w:sz w:val="28"/>
          <w:szCs w:val="28"/>
        </w:rPr>
        <w:t>визуальные, аудийные, аудиовизуальные;</w:t>
      </w:r>
    </w:p>
    <w:p w:rsidR="00544CF3" w:rsidRPr="00544CF3" w:rsidRDefault="00544CF3" w:rsidP="00D141EF">
      <w:pPr>
        <w:pStyle w:val="af0"/>
        <w:numPr>
          <w:ilvl w:val="0"/>
          <w:numId w:val="81"/>
        </w:numPr>
        <w:rPr>
          <w:rFonts w:ascii="Times New Roman" w:hAnsi="Times New Roman" w:cs="Times New Roman"/>
          <w:i/>
          <w:sz w:val="28"/>
          <w:szCs w:val="28"/>
        </w:rPr>
      </w:pPr>
      <w:r w:rsidRPr="00544CF3">
        <w:rPr>
          <w:rFonts w:ascii="Times New Roman" w:hAnsi="Times New Roman" w:cs="Times New Roman"/>
          <w:i/>
          <w:sz w:val="28"/>
          <w:szCs w:val="28"/>
        </w:rPr>
        <w:t>естественные и искусственные;</w:t>
      </w:r>
    </w:p>
    <w:p w:rsidR="00544CF3" w:rsidRPr="00544CF3" w:rsidRDefault="00544CF3" w:rsidP="00D141EF">
      <w:pPr>
        <w:pStyle w:val="af0"/>
        <w:numPr>
          <w:ilvl w:val="0"/>
          <w:numId w:val="81"/>
        </w:numPr>
        <w:rPr>
          <w:rFonts w:ascii="Times New Roman" w:hAnsi="Times New Roman" w:cs="Times New Roman"/>
          <w:i/>
          <w:sz w:val="28"/>
          <w:szCs w:val="28"/>
        </w:rPr>
      </w:pPr>
      <w:r w:rsidRPr="00544CF3">
        <w:rPr>
          <w:rFonts w:ascii="Times New Roman" w:hAnsi="Times New Roman" w:cs="Times New Roman"/>
          <w:i/>
          <w:sz w:val="28"/>
          <w:szCs w:val="28"/>
        </w:rPr>
        <w:t>реальные и виртуальные.</w:t>
      </w:r>
    </w:p>
    <w:p w:rsidR="00544CF3" w:rsidRPr="00544CF3" w:rsidRDefault="00544CF3" w:rsidP="00D141EF">
      <w:pPr>
        <w:pStyle w:val="af0"/>
        <w:numPr>
          <w:ilvl w:val="0"/>
          <w:numId w:val="81"/>
        </w:numPr>
        <w:rPr>
          <w:rFonts w:ascii="Times New Roman" w:hAnsi="Times New Roman" w:cs="Times New Roman"/>
          <w:i/>
          <w:sz w:val="28"/>
          <w:szCs w:val="28"/>
        </w:rPr>
      </w:pPr>
      <w:r w:rsidRPr="00544CF3">
        <w:rPr>
          <w:rFonts w:ascii="Times New Roman" w:hAnsi="Times New Roman" w:cs="Times New Roman"/>
          <w:i/>
          <w:sz w:val="28"/>
          <w:szCs w:val="28"/>
        </w:rPr>
        <w:t>Данные средства Программы, используются для развития следующих видов деятельности детей:</w:t>
      </w:r>
    </w:p>
    <w:p w:rsidR="00544CF3" w:rsidRPr="00544CF3" w:rsidRDefault="00544CF3" w:rsidP="00D141EF">
      <w:pPr>
        <w:pStyle w:val="af0"/>
        <w:numPr>
          <w:ilvl w:val="0"/>
          <w:numId w:val="81"/>
        </w:numPr>
        <w:rPr>
          <w:rFonts w:ascii="Times New Roman" w:hAnsi="Times New Roman" w:cs="Times New Roman"/>
          <w:i/>
          <w:sz w:val="28"/>
          <w:szCs w:val="28"/>
        </w:rPr>
      </w:pPr>
      <w:r w:rsidRPr="00544CF3">
        <w:rPr>
          <w:rFonts w:ascii="Times New Roman" w:hAnsi="Times New Roman" w:cs="Times New Roman"/>
          <w:i/>
          <w:sz w:val="28"/>
          <w:szCs w:val="28"/>
        </w:rPr>
        <w:t>двигательной (оборудование для ходьбы, бега, ползания, лазанья, прыгания, занятий с мячом и другое);</w:t>
      </w:r>
    </w:p>
    <w:p w:rsidR="00544CF3" w:rsidRPr="00544CF3" w:rsidRDefault="00544CF3" w:rsidP="00D141EF">
      <w:pPr>
        <w:pStyle w:val="af0"/>
        <w:numPr>
          <w:ilvl w:val="0"/>
          <w:numId w:val="81"/>
        </w:numPr>
        <w:rPr>
          <w:rFonts w:ascii="Times New Roman" w:hAnsi="Times New Roman" w:cs="Times New Roman"/>
          <w:i/>
          <w:sz w:val="28"/>
          <w:szCs w:val="28"/>
        </w:rPr>
      </w:pPr>
      <w:r w:rsidRPr="00544CF3">
        <w:rPr>
          <w:rFonts w:ascii="Times New Roman" w:hAnsi="Times New Roman" w:cs="Times New Roman"/>
          <w:i/>
          <w:sz w:val="28"/>
          <w:szCs w:val="28"/>
        </w:rPr>
        <w:t>предметной (образные и дидактические игрушки, реальные предметы и другое);</w:t>
      </w:r>
    </w:p>
    <w:p w:rsidR="00544CF3" w:rsidRPr="00544CF3" w:rsidRDefault="00544CF3" w:rsidP="00D141EF">
      <w:pPr>
        <w:pStyle w:val="af0"/>
        <w:numPr>
          <w:ilvl w:val="0"/>
          <w:numId w:val="81"/>
        </w:numPr>
        <w:rPr>
          <w:rFonts w:ascii="Times New Roman" w:hAnsi="Times New Roman" w:cs="Times New Roman"/>
          <w:i/>
          <w:sz w:val="28"/>
          <w:szCs w:val="28"/>
        </w:rPr>
      </w:pPr>
      <w:r w:rsidRPr="00544CF3">
        <w:rPr>
          <w:rFonts w:ascii="Times New Roman" w:hAnsi="Times New Roman" w:cs="Times New Roman"/>
          <w:i/>
          <w:sz w:val="28"/>
          <w:szCs w:val="28"/>
        </w:rPr>
        <w:t>игровой (игры, игрушки, игровое оборудование и другое);</w:t>
      </w:r>
    </w:p>
    <w:p w:rsidR="00544CF3" w:rsidRPr="00544CF3" w:rsidRDefault="00544CF3" w:rsidP="00D141EF">
      <w:pPr>
        <w:pStyle w:val="af0"/>
        <w:numPr>
          <w:ilvl w:val="0"/>
          <w:numId w:val="81"/>
        </w:numPr>
        <w:rPr>
          <w:rFonts w:ascii="Times New Roman" w:hAnsi="Times New Roman" w:cs="Times New Roman"/>
          <w:i/>
          <w:sz w:val="28"/>
          <w:szCs w:val="28"/>
        </w:rPr>
      </w:pPr>
      <w:r w:rsidRPr="00544CF3">
        <w:rPr>
          <w:rFonts w:ascii="Times New Roman" w:hAnsi="Times New Roman" w:cs="Times New Roman"/>
          <w:i/>
          <w:sz w:val="28"/>
          <w:szCs w:val="28"/>
        </w:rPr>
        <w:t>коммуникативной (дидактический материал ,предметы, игрушки,</w:t>
      </w:r>
    </w:p>
    <w:p w:rsidR="00544CF3" w:rsidRPr="00544CF3" w:rsidRDefault="00544CF3" w:rsidP="00D141EF">
      <w:pPr>
        <w:pStyle w:val="af0"/>
        <w:numPr>
          <w:ilvl w:val="0"/>
          <w:numId w:val="81"/>
        </w:numPr>
        <w:rPr>
          <w:rFonts w:ascii="Times New Roman" w:hAnsi="Times New Roman" w:cs="Times New Roman"/>
          <w:i/>
          <w:sz w:val="28"/>
          <w:szCs w:val="28"/>
        </w:rPr>
      </w:pPr>
      <w:r w:rsidRPr="00544CF3">
        <w:rPr>
          <w:rFonts w:ascii="Times New Roman" w:hAnsi="Times New Roman" w:cs="Times New Roman"/>
          <w:i/>
          <w:sz w:val="28"/>
          <w:szCs w:val="28"/>
        </w:rPr>
        <w:t>видеофильмы и другое);</w:t>
      </w:r>
    </w:p>
    <w:p w:rsidR="00544CF3" w:rsidRPr="00544CF3" w:rsidRDefault="00544CF3" w:rsidP="00D141EF">
      <w:pPr>
        <w:pStyle w:val="af0"/>
        <w:numPr>
          <w:ilvl w:val="0"/>
          <w:numId w:val="81"/>
        </w:numPr>
        <w:rPr>
          <w:rFonts w:ascii="Times New Roman" w:hAnsi="Times New Roman" w:cs="Times New Roman"/>
          <w:i/>
          <w:sz w:val="28"/>
          <w:szCs w:val="28"/>
        </w:rPr>
      </w:pPr>
      <w:r w:rsidRPr="00544CF3">
        <w:rPr>
          <w:rFonts w:ascii="Times New Roman" w:hAnsi="Times New Roman" w:cs="Times New Roman"/>
          <w:i/>
          <w:sz w:val="28"/>
          <w:szCs w:val="28"/>
        </w:rPr>
        <w:t>познавательно-исследовательской и экспериментирования (натуральные предметы и оборудование для исследования и образно-символический материал, в том числе макеты, плакаты, модели, схемы и другое);</w:t>
      </w:r>
    </w:p>
    <w:p w:rsidR="00544CF3" w:rsidRPr="00544CF3" w:rsidRDefault="00544CF3" w:rsidP="00D141EF">
      <w:pPr>
        <w:pStyle w:val="af0"/>
        <w:numPr>
          <w:ilvl w:val="0"/>
          <w:numId w:val="81"/>
        </w:numPr>
        <w:rPr>
          <w:rFonts w:ascii="Times New Roman" w:hAnsi="Times New Roman" w:cs="Times New Roman"/>
          <w:i/>
          <w:sz w:val="28"/>
          <w:szCs w:val="28"/>
        </w:rPr>
      </w:pPr>
      <w:r w:rsidRPr="00544CF3">
        <w:rPr>
          <w:rFonts w:ascii="Times New Roman" w:hAnsi="Times New Roman" w:cs="Times New Roman"/>
          <w:i/>
          <w:sz w:val="28"/>
          <w:szCs w:val="28"/>
        </w:rPr>
        <w:lastRenderedPageBreak/>
        <w:t>чтения художественной литературы (книги для детского чтения, в том числе аудиокниги, иллюстративный материал);</w:t>
      </w:r>
    </w:p>
    <w:p w:rsidR="00544CF3" w:rsidRPr="00544CF3" w:rsidRDefault="00544CF3" w:rsidP="00D141EF">
      <w:pPr>
        <w:pStyle w:val="af0"/>
        <w:numPr>
          <w:ilvl w:val="0"/>
          <w:numId w:val="81"/>
        </w:numPr>
        <w:rPr>
          <w:rFonts w:ascii="Times New Roman" w:hAnsi="Times New Roman" w:cs="Times New Roman"/>
          <w:i/>
          <w:sz w:val="28"/>
          <w:szCs w:val="28"/>
        </w:rPr>
      </w:pPr>
      <w:r w:rsidRPr="00544CF3">
        <w:rPr>
          <w:rFonts w:ascii="Times New Roman" w:hAnsi="Times New Roman" w:cs="Times New Roman"/>
          <w:i/>
          <w:sz w:val="28"/>
          <w:szCs w:val="28"/>
        </w:rPr>
        <w:t>трудовой (оборудование и инвентарь для всех видов труда);</w:t>
      </w:r>
    </w:p>
    <w:p w:rsidR="00544CF3" w:rsidRPr="00544CF3" w:rsidRDefault="00544CF3" w:rsidP="00D141EF">
      <w:pPr>
        <w:pStyle w:val="af0"/>
        <w:numPr>
          <w:ilvl w:val="0"/>
          <w:numId w:val="81"/>
        </w:numPr>
        <w:rPr>
          <w:rFonts w:ascii="Times New Roman" w:hAnsi="Times New Roman" w:cs="Times New Roman"/>
          <w:i/>
          <w:sz w:val="28"/>
          <w:szCs w:val="28"/>
        </w:rPr>
      </w:pPr>
      <w:r w:rsidRPr="00544CF3">
        <w:rPr>
          <w:rFonts w:ascii="Times New Roman" w:hAnsi="Times New Roman" w:cs="Times New Roman"/>
          <w:i/>
          <w:sz w:val="28"/>
          <w:szCs w:val="28"/>
        </w:rPr>
        <w:t>продуктивной (оборудование и материалы для лепки, аппликации, рисования и конструирования);</w:t>
      </w:r>
    </w:p>
    <w:p w:rsidR="00D80405" w:rsidRPr="00544CF3" w:rsidRDefault="00544CF3" w:rsidP="00D141EF">
      <w:pPr>
        <w:pStyle w:val="af0"/>
        <w:numPr>
          <w:ilvl w:val="0"/>
          <w:numId w:val="81"/>
        </w:numPr>
        <w:rPr>
          <w:rFonts w:ascii="Times New Roman" w:hAnsi="Times New Roman" w:cs="Times New Roman"/>
          <w:i/>
          <w:sz w:val="28"/>
          <w:szCs w:val="28"/>
        </w:rPr>
      </w:pPr>
      <w:r w:rsidRPr="00544CF3">
        <w:rPr>
          <w:rFonts w:ascii="Times New Roman" w:hAnsi="Times New Roman" w:cs="Times New Roman"/>
          <w:i/>
          <w:sz w:val="28"/>
          <w:szCs w:val="28"/>
        </w:rPr>
        <w:t>музыкальной (детские музыкальные инструменты, дидактический материал и другое).</w:t>
      </w:r>
    </w:p>
    <w:p w:rsidR="00D80405" w:rsidRPr="00F6072B" w:rsidRDefault="00D83D2A">
      <w:pPr>
        <w:shd w:val="clear" w:color="auto" w:fill="FFFFFF"/>
        <w:spacing w:after="0" w:line="240" w:lineRule="auto"/>
        <w:ind w:firstLine="567"/>
        <w:jc w:val="center"/>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w:t>
      </w:r>
      <w:r w:rsidRPr="00F6072B">
        <w:rPr>
          <w:rFonts w:ascii="Times New Roman" w:eastAsia="Times New Roman" w:hAnsi="Times New Roman" w:cs="Times New Roman"/>
          <w:b/>
          <w:color w:val="000000" w:themeColor="text1"/>
          <w:sz w:val="28"/>
          <w:szCs w:val="28"/>
          <w:lang w:eastAsia="ru-RU"/>
        </w:rPr>
        <w:t xml:space="preserve"> Особенности образовательной деятельности разных видов и культурных практик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3.1. Образовательная деятельность в ДОО включает: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образовательную деятельность, осуществляемую в процессе организации различных видов детской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образовательную деятельность, осуществляемую в ходе режимных процессов;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самостоятельную деятельность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взаимодействие с семьями детей по реализации образовательной программы ДО.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3.2. 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совместная деятельность педагога с ребёнком, где, взаимодействуя с ребёнком, он выполняет функции педагога: обучает ребёнка чему-то новому;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совместная деятельность ребёнка с педагогом, при которой ребёнок и педагог - равноправные партнеры;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самостоятельная, спонтанно возникающая, совместная деятельность детей без всякого участия педагога. Это могут быть самостоятельные игры детей (сюжетно-ролевые, режиссерские, театрализованные, игры с правилами, музыкальные и другое), самостоятельная изобразительная деятельность по выбору детей, самостоятельная познавательно-исследовательская деятельность (опыты, эксперименты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3.3. Организуя различные виды деятельности, педагог учитывает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w:t>
      </w:r>
      <w:r w:rsidRPr="00F6072B">
        <w:rPr>
          <w:rFonts w:ascii="Times New Roman" w:eastAsia="Times New Roman" w:hAnsi="Times New Roman" w:cs="Times New Roman"/>
          <w:color w:val="000000" w:themeColor="text1"/>
          <w:sz w:val="28"/>
          <w:szCs w:val="28"/>
          <w:lang w:eastAsia="ru-RU"/>
        </w:rPr>
        <w:lastRenderedPageBreak/>
        <w:t>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3.4. Все виды деятельности взаимосвязаны между собой, часть из них органично 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3.5. 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возможным.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3.5.1. Игра в педагогическом процессе выполняет различные функции: обучающую, познавательную, развивающую, воспитательную, социокультурную, коммуникативную, эмоциогенную, развлекательную, диагностическую, психотерапевтическую и другие.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3.5.2. 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ребёнка приводит к серьезным проблемам, прежде всего, в социальном развитии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3.5.3. Учитывая потенциал игры для разностороннего развития ребёнка и становления его личности, педагог максимально использует все варианты её применения в ДО.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3.6. 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педагога в утренний отрезок времени состоит в том, чтобы включить детей в общий ритм жизни ДОО, создать у них бодрое, жизнерадостное настроение.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3.6.1. Образовательная деятельность, осуществляемая в утренний отрезок времени, включает в себя: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наблюдения за объектами и явлениями природы, трудом взрослых;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трудовые поручения и дежурства (сервировка стола к приему пищи, уход за комнатными растениями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индивидуальную работу с детьми в соответствии с задачами разных образовательных областей;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продуктивную деятельность детей по интересам детей (рисование, конструирование, лепка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оздоровительные и закаливающие процедуры, здоровьесберегающие мероприятия, двигательную деятельность (подвижные игры, гимнастика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3.6.2. Согласно требованиям СанПиН 1.2.3685-21 в режиме дня предусмотрено время для проведения занятий.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3.6.3. Образовательная деятельность, осуществляемая во время прогулки, включает: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подвижные игры и спортивные упражнения, направленные на оптимизацию режима двигательной активности и укрепление здоровья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экспериментирование с объектами неживой природы;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сюжетно-ролевые и конструктивные игры (с песком, со снегом, с природным материалом);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элементарную трудовую деятельность детей на участке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свободное общение педагога с детьми, индивидуальную работу;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проведение спортивных праздников (при необходимости).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3.6.4. Образовательная деятельность, осуществляемая во вторую половину дня, может включать: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игровые ситуации, индивидуальные игры и игры небольшими подгруппами (сюжетно-ролевые, режиссерские, дидактические, подвижные, музыкальные и другие);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опыты и эксперименты, практико-ориентированные проекты, коллекционирование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слушание и исполнение музыкальных произведений, музыкально-ритмические движения, музыкальные игры и импровизации;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индивидуальную работу по всем видам деятельности и образовательным областям;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работу с родителями (законными представителями).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3.7. 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и другое). Самостоятельная деятельность предполагает самостоятельный выбор ребёнком её содержания, времени, партнеров. Педагог может направлять и поддерживать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3.8. 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 культурным практикам относят игровую, продуктивную, познавательно-исследовательскую, коммуникативную практики, чтение художественной литературы.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Культурные практики предоставляют ребёнку возможность проявить свою субъектность с разных сторон, что, в свою очередь, способствует становлению разных видов детских инициатив: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в игровой практике ребёнок проявляет себя как творческий субъект (творческая инициатива);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 продуктивной - созидающий и волевой субъект (инициатива целеполагания);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 познавательно-исследовательской практике - как субъект исследования (познавательная инициатива);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коммуникативной практике - как партнер по взаимодействию и собеседник (коммуникативная инициатива);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D80405" w:rsidRPr="00F6072B" w:rsidRDefault="00D804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0F309D" w:rsidRDefault="000F309D">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eastAsia="ru-RU"/>
        </w:rPr>
      </w:pPr>
    </w:p>
    <w:p w:rsidR="000F309D" w:rsidRDefault="000F309D">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eastAsia="ru-RU"/>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color w:val="000000" w:themeColor="text1"/>
          <w:sz w:val="28"/>
          <w:szCs w:val="28"/>
          <w:lang w:eastAsia="ru-RU"/>
        </w:rPr>
        <w:t>4. Способы и направления поддержки детской инициативы</w:t>
      </w:r>
    </w:p>
    <w:p w:rsidR="00D80405" w:rsidRPr="00F6072B" w:rsidRDefault="00D804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4.1. 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ДОО как уверенность в себе, чувство защищенности, комфорта, положительного самоощущения.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4.2. Наиболее благоприятными отрезками времени для организации свободной самостоятельной деятельности детей является утро, когда ребёнок приходит в ДОО и вторая половина дня.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4.3. Любая деятельность ребёнка в ДОО может протекать в форме самостоятельной инициативной деятельности, например: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самостоятельная исследовательская деятельность и экспериментирование;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свободные сюжетно-ролевые, театрализованные, режиссерские игры;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игры - импровизации и музыкальные игры;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речевые и словесные игры, игры с буквами, слогами, звуками;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логические игры, развивающие игры математического содержания;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самостоятельная деятельность в книжном уголке;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самостоятельная изобразительная деятельность, конструирование;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самостоятельная двигательная деятельность, подвижные игры, выполнение ритмических и танцевальных движений.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4.4. Для поддержки детской инициативы педагог должен учитывать следующие условия: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уделять внимание развитию детского интереса к окружающему миру, поощрять желание ребёнка получать новые знания и умения, осуществлять деятельностные пробы в соответствии со своими интересами, задавать познавательные вопросы;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расширять и усложнять в соответствии с возможностями и особенностями развития детей область задач, которые ребёнок способен и 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поощрять проявление детской инициативы в течение всего дня пребывания ребёнка в ДОО, используя приемы поддержки, одобрения, похвалы;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 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8) 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4.5. В возрасте 3-4 лет у ребёнка активно проявляется потребность в общении со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Педагогу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w:t>
      </w:r>
      <w:r w:rsidRPr="00F6072B">
        <w:rPr>
          <w:rFonts w:ascii="Times New Roman" w:eastAsia="Times New Roman" w:hAnsi="Times New Roman" w:cs="Times New Roman"/>
          <w:color w:val="000000" w:themeColor="text1"/>
          <w:sz w:val="28"/>
          <w:szCs w:val="28"/>
          <w:lang w:eastAsia="ru-RU"/>
        </w:rPr>
        <w:lastRenderedPageBreak/>
        <w:t>решения возникающих проблем, осуществлять деятельностные пробы. При проектировании режима дня педагог уделяет особое внимание организации вариативных активностей детей, чтобы ребёнок получил возможность участвовать в разнообразных делах: в играх, в экспериментах, в рисовании, в общении, в творчестве (имитации, танцевальные импровизации и тому подобное), в двигательной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4.6. 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Педагогу важно обращать особое внимание на освоение детьми системы разнообразных обследовательских действии, приемов простейшего анализа, сравнения, умения наблюдать для поддержки самостоятельности в познавательной деятельности. Педагог намеренно насыщает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 создает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 стремится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4.7. Дети пяти-семи лет имеют яркую потребность в самоутверждении и признании со стороны взрослых. Поэтому педагогу важно обратить внимание на те педагогические условия, которые развивают детскую самостоятельность, инициативу и творчество. Для этого педагог создает ситуации, активизирующие желание детей применять свои знания и умения, имеющийся опыт для самостоятельного решения задач. Он регулярно поощряет стремление к самостоятельности, старается определять для детей все более сложные задачи, активизируя их усилия, развивая произвольные умения и волю, постоянно поддерживает желание преодолевать трудности и поощряет ребёнка за стремление к таким действиям, нацеливает на поиск новых, творческих решений возникших затруднений.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4.8. Для поддержки детской инициативы педагогу рекомендуется использовать ряд способов и приемов.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1) Не следует сразу помогать ребёнку, если он испытывает затруднения решения задачи, важно побуждать его к самостоятельному решению, подбадривать и </w:t>
      </w:r>
      <w:r w:rsidRPr="00F6072B">
        <w:rPr>
          <w:rFonts w:ascii="Times New Roman" w:eastAsia="Times New Roman" w:hAnsi="Times New Roman" w:cs="Times New Roman"/>
          <w:color w:val="000000" w:themeColor="text1"/>
          <w:sz w:val="28"/>
          <w:szCs w:val="28"/>
          <w:lang w:eastAsia="ru-RU"/>
        </w:rPr>
        <w:lastRenderedPageBreak/>
        <w:t>поощрять попытки найти решение. В случае необходимости оказания помощи ребёнку, педагог сначала стремится к её минимизации: лучше дать совет, задать наводящие вопросы, активизировать имеющийся у ребёнка прошлый опыт.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У ребёнка всегда должна быть возможность самостоятельного решения поставленных задач. При этом педагог помогает детям искать разные варианты решения одной задачи, поощряет активность детей в поиске, принимает любые предположения детей, связанные с решением задачи, поддерживает инициативу и творческие решения, а также обязательно акцентирует внимание детей на качестве результата, их достижениях, одобряет и хвалит за результат, вызывает у них чувство радости и гордости от успешных самостоятельных, инициативных действий.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Особое внимание педагог уделяет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Педагог может акцентировать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ребёнка, активизирует его желание самостоятельно определить замысел, способы и формы его воплощения.</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6) Педагог уделяет особое внимание обогащению РППС, обеспечивающей поддержку инициативности ребёнка.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7B5CC9" w:rsidRPr="00F6072B" w:rsidRDefault="007B5CC9">
      <w:pPr>
        <w:shd w:val="clear" w:color="auto" w:fill="FFFFFF"/>
        <w:spacing w:after="0" w:line="240" w:lineRule="auto"/>
        <w:ind w:firstLine="567"/>
        <w:jc w:val="both"/>
        <w:rPr>
          <w:rFonts w:ascii="Times New Roman" w:hAnsi="Times New Roman" w:cs="Times New Roman"/>
        </w:rPr>
      </w:pPr>
    </w:p>
    <w:p w:rsidR="00D80405" w:rsidRPr="00F6072B" w:rsidRDefault="00D804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Pr="00F6072B" w:rsidRDefault="00D83D2A">
      <w:pPr>
        <w:shd w:val="clear" w:color="auto" w:fill="FFFFFF"/>
        <w:spacing w:after="0" w:line="240" w:lineRule="auto"/>
        <w:ind w:firstLine="567"/>
        <w:jc w:val="center"/>
        <w:rPr>
          <w:rFonts w:ascii="Times New Roman" w:hAnsi="Times New Roman" w:cs="Times New Roman"/>
        </w:rPr>
      </w:pPr>
      <w:r w:rsidRPr="00F6072B">
        <w:rPr>
          <w:rFonts w:ascii="Times New Roman" w:eastAsia="Times New Roman" w:hAnsi="Times New Roman" w:cs="Times New Roman"/>
          <w:b/>
          <w:color w:val="000000" w:themeColor="text1"/>
          <w:sz w:val="28"/>
          <w:szCs w:val="28"/>
          <w:lang w:eastAsia="ru-RU"/>
        </w:rPr>
        <w:t>5. Особенности взаимодействия педагогического коллектива с семьями обучающихся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5.1. Главными целями взаимодействия педагогического коллектива ДОО с семьями обучающихся дошкольного возраста являются: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обеспечение единства подходов к воспитанию и обучению детей в условиях ДОО и семьи; повышение воспитательного потенциала семьи.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5.2. Эта деятельность должна дополнять, поддерживать и тактично направлять воспитательные действия родителей (законных представителей) детей младенческого, раннего и дошкольного возрастов.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5.3. Достижение этих целей должно осуществляться через решение основных задач:</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способствование развитию ответственного и осознанного родительства как базовой основы благополучия семьи;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вовлечение родителей (законных представителей) в образовательный процесс.</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5.4. Построение взаимодействия с родителями (законными представителями) должно придерживаться следующих принципов: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открытость: для родителей (законных представителей) должна быть доступна актуальная информация об особенностях пребывания ребёнка в группе; каждому из родителей (законных представителей) должен быть предоставлен свободный доступ в ДОО; между педагогами и родителями (законными представителями) необходим обмен информацией об особенностях развития ребёнка в ДОО и семье;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взаимное доверие, уважение и доброжелательность во взаимоотношениях педагогов и родителей (законных представителей): при взаимодействии педагогу необходимо придерживаться этики и культурных правил общения, проявлять позитивный настрой на общение и сотрудничество с родителями (законными представителями); важно этично и разумно использовать полученную информацию как со стороны педагогов, так и со стороны родителей (законных представителей) в интересах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4) индивидуально-дифференцированный подход к каждой семье: при взаимодействии необходимо учитывать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возможности включения родителей (законных представителей) в совместное решение образовательных задач;</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возрастосообразность: при планировании и осуществлении взаимодействия необходимо учитывать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5.5. Деятельность педагогического коллектива ДОО по построению взаимодействия с родителями (законными представителями) обучающихся осуществляется по нескольким направлениям: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диагностико-аналитическое направление включает получение и анализ данных о семье каждого обучающегося, её запросах в отношении охраны здоровья и развития ребёнка; об уровне психолого-педагогической компетентности родителей (законных представителей); а также планирование работы с семьей с учётом результатов проведенного анализа; согласование воспитательных задач;</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просветительское направление предполагает 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выбора эффективных методов обучения и воспитания детей определенного возраста; ознакомление с актуальной информацией о государственной политике в области ДО, включая информирование о мерах господдержки семьям с детьми дошкольного возраста; информирование об особенностях реализуемой в ДОО образовательной программы; условиях пребывания ребёнка в группе ДОО; содержании и методах образовательной работы с детьми;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консультационное направление объединяет в себе 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особенностей поведения и взаимодействия ребёнка со сверстниками и педагогом; возникающих проблемных ситуациях; способам воспитания и построения продуктивного взаимодействия с детьми младенческого, раннего и дошкольного возрастов; способам организации и участия в детских деятельностях, образовательном процессе и другому.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5.6. Совместная образовательная деятельность педагогов и родителей (законных представителей) обучающихся предполагает сотрудничество в реализации некоторых образовательных задач, вопросах организации РППС и образовательных мероприятий; поддержку образовательных инициатив родителей (законных представителей) детей младенческого, раннего и дошкольного возрастов; разработку и реализацию образовательных проектов ДОО совместно с семьей.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5.7. 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Реализация данной темы осуществляется в процессе следующих направлений просветительской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информирование о факторах, положительно влияющих на физическое и психическое здоровье ребёнка (рациональная организация режима дня ребёнка,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ребёнком и другое), о действии негативных факторов (переохлаждение, перегревание, перекармливание и другое), наносящих непоправимый вред здоровью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показаниям;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знакомство родителей (законных представителей) с оздоровительными мероприятиями, проводимыми в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7B5CC9"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7B5CC9">
        <w:rPr>
          <w:rFonts w:ascii="Times New Roman" w:eastAsia="Times New Roman" w:hAnsi="Times New Roman" w:cs="Times New Roman"/>
          <w:color w:val="000000" w:themeColor="text1"/>
          <w:sz w:val="28"/>
          <w:szCs w:val="28"/>
          <w:lang w:eastAsia="ru-RU"/>
        </w:rPr>
        <w:t>Эффективность просветительской работы по вопросам здоровьесбережения детей повышается за счет</w:t>
      </w:r>
      <w:r w:rsidR="007B5CC9">
        <w:rPr>
          <w:rFonts w:ascii="Times New Roman" w:eastAsia="Times New Roman" w:hAnsi="Times New Roman" w:cs="Times New Roman"/>
          <w:color w:val="000000" w:themeColor="text1"/>
          <w:sz w:val="28"/>
          <w:szCs w:val="28"/>
          <w:lang w:eastAsia="ru-RU"/>
        </w:rPr>
        <w:t xml:space="preserve">  по возможности  </w:t>
      </w:r>
      <w:r w:rsidRPr="007B5CC9">
        <w:rPr>
          <w:rFonts w:ascii="Times New Roman" w:eastAsia="Times New Roman" w:hAnsi="Times New Roman" w:cs="Times New Roman"/>
          <w:color w:val="000000" w:themeColor="text1"/>
          <w:sz w:val="28"/>
          <w:szCs w:val="28"/>
          <w:lang w:eastAsia="ru-RU"/>
        </w:rPr>
        <w:t xml:space="preserve"> привлечения к тематическим встречам профильных специалистов (медиков, нейропсихологов, физиологов, IT-специалистов и других). </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5.8. Направления деятельности педагога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диагностико-аналитическое направление реализуется через опросы,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2) просветительское и консультационное направления реализуются через 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 (законных представителей); журналы и газеты, издаваемые ДОО для родителей (законных представителей), педагогические библиотеки для родителей (законных представителей); сайты ДОО и социальные группы в сети Интернет; медиарепортажи и интервью; фотографии, выставки детских </w:t>
      </w:r>
      <w:r w:rsidRPr="00F6072B">
        <w:rPr>
          <w:rFonts w:ascii="Times New Roman" w:eastAsia="Times New Roman" w:hAnsi="Times New Roman" w:cs="Times New Roman"/>
          <w:color w:val="000000" w:themeColor="text1"/>
          <w:sz w:val="28"/>
          <w:szCs w:val="28"/>
          <w:lang w:eastAsia="ru-RU"/>
        </w:rPr>
        <w:lastRenderedPageBreak/>
        <w:t>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5.9. Для вовлечения родителей (законных представителей) в образовательную деятельность целесообразно использовать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 (с учётом возрастных особенностей). Кроме того, необходимо активно 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ребёнка, выяснять причины проблем и 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ребёнка, а также согласование совместных действий, которые могут быть предприняты со стороны ДОО и семьи для разрешения возможных проблем и трудностей ребёнка в освоении образовательной программы.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5.10. 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D80405" w:rsidRPr="00F6072B" w:rsidRDefault="00D804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Pr="00F6072B" w:rsidRDefault="00D83D2A" w:rsidP="00D141EF">
      <w:pPr>
        <w:pStyle w:val="af0"/>
        <w:numPr>
          <w:ilvl w:val="0"/>
          <w:numId w:val="82"/>
        </w:numPr>
        <w:shd w:val="clear" w:color="auto" w:fill="FFFFFF"/>
        <w:spacing w:after="0" w:line="240" w:lineRule="auto"/>
        <w:rPr>
          <w:rFonts w:ascii="Times New Roman" w:hAnsi="Times New Roman" w:cs="Times New Roman"/>
        </w:rPr>
      </w:pPr>
      <w:r w:rsidRPr="00F6072B">
        <w:rPr>
          <w:rFonts w:ascii="Times New Roman" w:eastAsia="Times New Roman" w:hAnsi="Times New Roman" w:cs="Times New Roman"/>
          <w:b/>
          <w:color w:val="000000" w:themeColor="text1"/>
          <w:sz w:val="28"/>
          <w:szCs w:val="28"/>
          <w:lang w:eastAsia="ru-RU"/>
        </w:rPr>
        <w:t>Направления и задачи коррекционно-развивающей работы</w:t>
      </w:r>
    </w:p>
    <w:p w:rsidR="00D80405" w:rsidRPr="00F6072B" w:rsidRDefault="00D80405">
      <w:pPr>
        <w:pStyle w:val="af0"/>
        <w:shd w:val="clear" w:color="auto" w:fill="FFFFFF"/>
        <w:spacing w:after="0" w:line="240" w:lineRule="auto"/>
        <w:rPr>
          <w:rFonts w:ascii="Times New Roman" w:eastAsia="Times New Roman" w:hAnsi="Times New Roman" w:cs="Times New Roman"/>
          <w:color w:val="000000" w:themeColor="text1"/>
          <w:sz w:val="28"/>
          <w:szCs w:val="28"/>
          <w:lang w:eastAsia="ru-RU"/>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6.1. КРР и (или) инклюзивное образование в ДОО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учётом возрастных и индивидуальных особенностей, социальной адаптации.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6.2. КРР объединяет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w:t>
      </w:r>
      <w:r w:rsidRPr="00F6072B">
        <w:rPr>
          <w:rFonts w:ascii="Times New Roman" w:eastAsia="Times New Roman" w:hAnsi="Times New Roman" w:cs="Times New Roman"/>
          <w:color w:val="000000" w:themeColor="text1"/>
          <w:sz w:val="28"/>
          <w:szCs w:val="28"/>
          <w:lang w:eastAsia="ru-RU"/>
        </w:rPr>
        <w:lastRenderedPageBreak/>
        <w:t>педагоги, педагоги-психологи, учителя-дефектологи, учителя-логопеды и другие квалифицированные специалисты.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6.3. ДОО имеет право и возможность разработать программу КРР в соответствии с ФГОС ДО, которая может включать: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план диагностических и коррекционно-развивающих мероприятий;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рабочие программы КРР с обучающимися различных целевых групп, имеющих различные ООП и стартовые условия освоения Программы.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методический инструментарий для реализации диагностических, коррекционно-развивающих и просветительских задач программы КРР.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6.4. Задачи КРР на уровне ДО: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определение ООП обучающихся, в том числе с трудностями освоения Программы и социализации в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своевременное выявление обучающихся с трудностями социальной адаптации, обусловленными различными причинами;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осуществление индивидуально ориентированной психолого-педагогической помощи обучающимся с учётом особенностей их психического и (или) физического развития, индивидуальных возможностей и потребностей (в соответствии с рекомендациями психолого-медико-педагогической комиссии или психолого-педагогического консилиума образовательной организации (далее - ППК);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содействие поиску и отбору одаренных обучающихся, их творческому развитию;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выявление детей с проблемами развития эмоциональной и интеллектуальной сферы;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реализация комплекса индивидуально ориентированных мер по ослаблению, снижению или устранению отклонений в развитии и проблем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6.5. КРР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6.6. КРР в ДОО реализуется в форме групповых и (или)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6.7. Содержание КРР для каждого обучающегося определяется с учётом его ООП на основе рекомендаций ППК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6.8. В образовательной практике определяются нижеследующие категории целевых групп обучающихся для оказания им адресной психологической помощи и включения их в программы психолого-педагогического сопровождения: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нормотипичные дети с нормативным кризисом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обучающиеся с ООП:</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 ОВЗ и (или) инвалидностью, получившие статус в порядке, установленном законодательством Российской Федерации;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ребёнком в посещении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обучающиеся, испытывающие трудности в освоении образовательных программ, развитии, социальной адаптации;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одаренные обучающиеся;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дети и (или) семьи, находящиеся в трудной жизненной ситуации, признанные таковыми в нормативно установленном порядке;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6.9. 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 условиях дошкольной группы, так и в форме коррекционно-развивающих групповых (индивидуальных) занятий.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6.10. 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D80405" w:rsidRPr="00F6072B" w:rsidRDefault="00D83D2A">
      <w:pPr>
        <w:shd w:val="clear" w:color="auto" w:fill="FFFFFF"/>
        <w:spacing w:after="0" w:line="240" w:lineRule="auto"/>
        <w:jc w:val="center"/>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Содержание КРР на уровне ДО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Диагностическая работа включает: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своевременное выявление детей, нуждающихся в психолого-педагогическом сопровождении;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раннюю (с первых дней пребывания обучающегося в ДОО) диагностику отклонений в развитии и анализ причин трудностей социальной адаптации;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комплексный сбор сведений об обучающемся на основании диагностической информации от специалистов разного профиля;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изучение уровня общего развития обучающихся (с учётом особенностей нозологической группы), возможностей вербальной и невербальной коммуникации со сверстниками и взрослыми;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изучение развития эмоционально-волевой сферы и личностных особенностей обучающихся;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изучение индивидуальных образовательных и социально-коммуникативных потребностей обучающихся;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изучение социальной ситуации развития и условий семейного воспитания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изучение уровня адаптации и адаптивных возможностей обучающегося; изучение направленности детской одаренности;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изучение, констатацию в развитии ребёнка его интересов и склонностей, одаренности;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мониторинг развития детей и предупреждение возникновения психолого-педагогических проблем в их развитии;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всестороннее психолого-педагогическое изучение личности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выявление и изучение неблагоприятных факторов социальной среды и рисков образовательной среды;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КРР включает: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коррекцию и развитие высших психических функций;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эмоционально-волевой и личностной сферы обучающегося и психологическую коррекцию его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коррекцию и развитие психомоторной сферы, координации и регуляции движений;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создание насыщенной РППС для разных видов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оказание поддержки ребёнку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помощь в устранении психотравмирующих ситуаций в жизни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Консультативная работа включает: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консультирование специалистами педагогов по выбору индивидуально ориентированных методов и приемов работы с обучающимся;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консультативную помощь семье в вопросах выбора оптимальной стратегии воспитания и приемов КРР с ребёнком.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Информационно-просветительская работа предусматривает: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BC11E6">
        <w:rPr>
          <w:rFonts w:ascii="Times New Roman" w:eastAsia="Times New Roman" w:hAnsi="Times New Roman" w:cs="Times New Roman"/>
          <w:b/>
          <w:sz w:val="28"/>
          <w:szCs w:val="28"/>
          <w:lang w:eastAsia="ru-RU"/>
        </w:rPr>
        <w:t>5. Реализация КРР с обучающимися с ОВЗ и детьми-инвалидами согласно нозологическим группам осуществляется в соответствии с Федеральной адаптированной образовательной программой дошкольного образования.</w:t>
      </w:r>
      <w:r w:rsidRPr="00F6072B">
        <w:rPr>
          <w:rFonts w:ascii="Times New Roman" w:eastAsia="Times New Roman" w:hAnsi="Times New Roman" w:cs="Times New Roman"/>
          <w:color w:val="000000" w:themeColor="text1"/>
          <w:sz w:val="28"/>
          <w:szCs w:val="28"/>
          <w:lang w:eastAsia="ru-RU"/>
        </w:rPr>
        <w:t xml:space="preserve">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6. КРР с детьми, находящимися под диспансерным наблюдением, в том числе часто болеющие дети, 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ребёнка,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 старшего дошкольного возраста характерны изменения в отношении ведущего вида </w:t>
      </w:r>
      <w:r w:rsidRPr="00F6072B">
        <w:rPr>
          <w:rFonts w:ascii="Times New Roman" w:eastAsia="Times New Roman" w:hAnsi="Times New Roman" w:cs="Times New Roman"/>
          <w:color w:val="000000" w:themeColor="text1"/>
          <w:sz w:val="28"/>
          <w:szCs w:val="28"/>
          <w:lang w:eastAsia="ru-RU"/>
        </w:rPr>
        <w:lastRenderedPageBreak/>
        <w:t>деятельности - сюжетно-ролевой игры, что оказывает негативное влияние на развитие его личности и эмоциональное благополучие. В итоге у ребёнка появляются сложности в освоении программы и социальной адаптации.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6.1. Направленность КРР с детьми, находящимися под диспансерным наблюдением, в том числе часто болеющими детьми на дошкольном уровне образования: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коррекция (развитие) коммуникативной, личностной, эмоционально-волевой сфер, познавательных процессов;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снижение тревожности;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помощь в разрешении поведенческих проблем;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создание условий для успешной социализации, оптимизация межличностного взаимодействия со взрослыми и сверстниками.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6.2. 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 Направленность КРР с одаренными обучающимися на дошкольном уровне образования: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определение вида одаренности, интеллектуальных и личностных особенностей детей, прогноз возможных проблем и потенциала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вовлечение родителей (законных представителей) в образовательный процесс и установление с ними отношений сотрудничества как обязательного условия поддержки и развития одаренного ребёнка, как в ДОО, так и в условиях семенного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создание атмосферы доброжелательности, заботы и уважения по отношению к ребёнку, обстановки, формирующей у ребёнка чувство собственной значимости, поощряющей проявление его индивидуальности;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сохранение и поддержка индивидуальности ребёнка, развитие его индивидуальных способностей и творческого потенциала как субъекта отношений с людьми, миром и самим собой;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формирование коммуникативных навыков и развитие эмоциональной устойчивости;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организация предметно-развивающей, обогащенной образовательной сре</w:t>
      </w:r>
      <w:r w:rsidR="00BC11E6">
        <w:rPr>
          <w:rFonts w:ascii="Times New Roman" w:eastAsia="Times New Roman" w:hAnsi="Times New Roman" w:cs="Times New Roman"/>
          <w:color w:val="000000" w:themeColor="text1"/>
          <w:sz w:val="28"/>
          <w:szCs w:val="28"/>
          <w:lang w:eastAsia="ru-RU"/>
        </w:rPr>
        <w:t>ды в условиях ДОО, благоприятной</w:t>
      </w:r>
      <w:r w:rsidRPr="00F6072B">
        <w:rPr>
          <w:rFonts w:ascii="Times New Roman" w:eastAsia="Times New Roman" w:hAnsi="Times New Roman" w:cs="Times New Roman"/>
          <w:color w:val="000000" w:themeColor="text1"/>
          <w:sz w:val="28"/>
          <w:szCs w:val="28"/>
          <w:lang w:eastAsia="ru-RU"/>
        </w:rPr>
        <w:t xml:space="preserve"> для развития различных видов способностей и одаренности.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7.1. Включение ребёнка в программу КРР, определение индивидуального маршрута психолого-педагогического сопровождения осуществляется на основе заключения ПИК по результатам психологической и педагогической диагностики.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8. Направленность КРР с билингвальными обучающимися, детьми мигрантов, испытывающими трудности с пониманием государственного языка Российской Федерации на дошкольном уровне образования: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коммуникативных навыков, формирование чувствительности к сверстнику, его эмоциональному состоянию, намерениям и желаниям;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формирование уверенного поведения и социальной успешности;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создание атмосферы доброжелательности, заботы и уважения по отношению к ребёнку.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8.1. 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учётом особенностей социальной ситуации каждого ребёнка персонально.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8.2. Психолого-педагогическое сопровождение детей данной целевой группы может осуществляться в контексте общей программы адаптации ребёнка к ДОО. В случаях выраженных проблем социализации, личностного развития и общей дезадаптации ребёнка,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9. К целевой группе обучающихся "группы риска" могут быть отнесены дети, имеющие проблемы с психологическим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9.1. Направленность КРР с обучающимися, имеющими девиации развития и поведения на дошкольном уровне образования: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коррекция (развитие) социально-коммуникативной, личностной, эмоционально-волевой сферы;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помощь в решении поведенческих проблем;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формирование адекватных, социально-приемлемых способов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рефлексивных способностей;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совершенствование способов саморегуляции.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9.2. Включение ребёнка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i/>
          <w:color w:val="000000" w:themeColor="text1"/>
          <w:sz w:val="28"/>
          <w:szCs w:val="28"/>
          <w:lang w:eastAsia="ru-RU"/>
        </w:rPr>
        <w:t>Методическое обеспечение коррекционно-развивающей работы:</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 xml:space="preserve">- </w:t>
      </w:r>
      <w:r w:rsidRPr="002C0161">
        <w:rPr>
          <w:rFonts w:ascii="Times New Roman" w:eastAsia="Times New Roman" w:hAnsi="Times New Roman" w:cs="Times New Roman"/>
          <w:color w:val="000000" w:themeColor="text1"/>
          <w:sz w:val="28"/>
          <w:szCs w:val="28"/>
          <w:lang w:eastAsia="ru-RU"/>
        </w:rPr>
        <w:t>диагностический инструментарий для выявления целевых групп среди обучающихся (дается перечень используемых диагностических методик)</w:t>
      </w:r>
      <w:r w:rsidR="002C0161" w:rsidRPr="002C0161">
        <w:rPr>
          <w:rFonts w:ascii="Times New Roman" w:eastAsia="Times New Roman" w:hAnsi="Times New Roman" w:cs="Times New Roman"/>
          <w:color w:val="000000" w:themeColor="text1"/>
          <w:sz w:val="28"/>
          <w:szCs w:val="28"/>
          <w:lang w:eastAsia="ru-RU"/>
        </w:rPr>
        <w:t>:</w:t>
      </w:r>
    </w:p>
    <w:p w:rsidR="002C0161" w:rsidRPr="002C0161" w:rsidRDefault="002C0161" w:rsidP="00D141EF">
      <w:pPr>
        <w:pStyle w:val="af0"/>
        <w:numPr>
          <w:ilvl w:val="0"/>
          <w:numId w:val="83"/>
        </w:numPr>
        <w:shd w:val="clear" w:color="auto" w:fill="FFFFFF"/>
        <w:spacing w:after="0" w:line="240" w:lineRule="auto"/>
        <w:ind w:left="0" w:firstLine="0"/>
        <w:jc w:val="both"/>
        <w:rPr>
          <w:rFonts w:ascii="Times New Roman" w:eastAsia="Times New Roman" w:hAnsi="Times New Roman" w:cs="Times New Roman"/>
          <w:i/>
          <w:sz w:val="28"/>
          <w:szCs w:val="28"/>
          <w:lang w:eastAsia="ru-RU"/>
        </w:rPr>
      </w:pPr>
      <w:r w:rsidRPr="002C0161">
        <w:rPr>
          <w:rFonts w:ascii="Times New Roman" w:hAnsi="Times New Roman" w:cs="Times New Roman"/>
          <w:i/>
          <w:sz w:val="28"/>
          <w:szCs w:val="28"/>
          <w:shd w:val="clear" w:color="auto" w:fill="FFFFFF"/>
        </w:rPr>
        <w:t>Диагностический комплект Н.Я. Семаго, М.М. Семаго</w:t>
      </w:r>
    </w:p>
    <w:p w:rsidR="002C0161" w:rsidRPr="002C0161" w:rsidRDefault="002C0161" w:rsidP="00D141EF">
      <w:pPr>
        <w:pStyle w:val="af0"/>
        <w:numPr>
          <w:ilvl w:val="0"/>
          <w:numId w:val="83"/>
        </w:numPr>
        <w:shd w:val="clear" w:color="auto" w:fill="FFFFFF"/>
        <w:spacing w:after="0" w:line="240" w:lineRule="auto"/>
        <w:ind w:left="0" w:firstLine="0"/>
        <w:jc w:val="both"/>
        <w:rPr>
          <w:rFonts w:ascii="Times New Roman" w:eastAsia="Times New Roman" w:hAnsi="Times New Roman" w:cs="Times New Roman"/>
          <w:i/>
          <w:sz w:val="28"/>
          <w:szCs w:val="28"/>
          <w:lang w:eastAsia="ru-RU"/>
        </w:rPr>
      </w:pPr>
      <w:r w:rsidRPr="002C0161">
        <w:rPr>
          <w:rFonts w:ascii="Times New Roman" w:hAnsi="Times New Roman" w:cs="Times New Roman"/>
          <w:i/>
          <w:sz w:val="28"/>
          <w:szCs w:val="28"/>
          <w:shd w:val="clear" w:color="auto" w:fill="FFFFFF"/>
        </w:rPr>
        <w:t>"Эксперсс-диагностика в детском саду". Н.Н. Павлова, Л.Г. Руденко</w:t>
      </w:r>
    </w:p>
    <w:p w:rsidR="002C0161" w:rsidRPr="002C0161" w:rsidRDefault="002C0161" w:rsidP="00D141EF">
      <w:pPr>
        <w:pStyle w:val="af0"/>
        <w:numPr>
          <w:ilvl w:val="0"/>
          <w:numId w:val="83"/>
        </w:numPr>
        <w:shd w:val="clear" w:color="auto" w:fill="FFFFFF"/>
        <w:spacing w:after="0" w:line="240" w:lineRule="auto"/>
        <w:ind w:left="0" w:firstLine="0"/>
        <w:jc w:val="both"/>
        <w:rPr>
          <w:rFonts w:ascii="Times New Roman" w:eastAsia="Times New Roman" w:hAnsi="Times New Roman" w:cs="Times New Roman"/>
          <w:i/>
          <w:sz w:val="28"/>
          <w:szCs w:val="28"/>
          <w:lang w:eastAsia="ru-RU"/>
        </w:rPr>
      </w:pPr>
      <w:r w:rsidRPr="002C0161">
        <w:rPr>
          <w:rFonts w:ascii="Times New Roman" w:hAnsi="Times New Roman" w:cs="Times New Roman"/>
          <w:i/>
          <w:sz w:val="28"/>
          <w:szCs w:val="28"/>
          <w:shd w:val="clear" w:color="auto" w:fill="FFFFFF"/>
        </w:rPr>
        <w:t>Графический диктант. Д.Б. Эльконин</w:t>
      </w:r>
    </w:p>
    <w:p w:rsidR="002C0161" w:rsidRPr="002C0161" w:rsidRDefault="002C0161" w:rsidP="00D141EF">
      <w:pPr>
        <w:pStyle w:val="af0"/>
        <w:numPr>
          <w:ilvl w:val="0"/>
          <w:numId w:val="83"/>
        </w:numPr>
        <w:shd w:val="clear" w:color="auto" w:fill="FFFFFF"/>
        <w:spacing w:after="0" w:line="240" w:lineRule="auto"/>
        <w:ind w:left="0" w:firstLine="0"/>
        <w:jc w:val="both"/>
        <w:rPr>
          <w:rFonts w:ascii="Times New Roman" w:eastAsia="Times New Roman" w:hAnsi="Times New Roman" w:cs="Times New Roman"/>
          <w:sz w:val="28"/>
          <w:szCs w:val="28"/>
          <w:lang w:eastAsia="ru-RU"/>
        </w:rPr>
      </w:pPr>
      <w:r w:rsidRPr="002C0161">
        <w:rPr>
          <w:rFonts w:ascii="Times New Roman" w:hAnsi="Times New Roman" w:cs="Times New Roman"/>
          <w:i/>
          <w:sz w:val="28"/>
          <w:szCs w:val="28"/>
          <w:shd w:val="clear" w:color="auto" w:fill="FFFFFF"/>
        </w:rPr>
        <w:t xml:space="preserve">Методика "Разрезные картинки". </w:t>
      </w:r>
      <w:r w:rsidRPr="002C0161">
        <w:rPr>
          <w:rFonts w:ascii="Times New Roman" w:hAnsi="Times New Roman" w:cs="Times New Roman"/>
          <w:sz w:val="28"/>
          <w:szCs w:val="28"/>
          <w:shd w:val="clear" w:color="auto" w:fill="FFFFFF"/>
        </w:rPr>
        <w:t>Белопольская Н.Л.</w:t>
      </w:r>
    </w:p>
    <w:p w:rsidR="002C0161" w:rsidRPr="002C0161" w:rsidRDefault="002C0161" w:rsidP="00D141EF">
      <w:pPr>
        <w:pStyle w:val="af0"/>
        <w:numPr>
          <w:ilvl w:val="0"/>
          <w:numId w:val="83"/>
        </w:numPr>
        <w:shd w:val="clear" w:color="auto" w:fill="FFFFFF"/>
        <w:spacing w:after="0" w:line="240" w:lineRule="auto"/>
        <w:ind w:left="0" w:firstLine="0"/>
        <w:jc w:val="both"/>
        <w:rPr>
          <w:rFonts w:ascii="Times New Roman" w:eastAsia="Times New Roman" w:hAnsi="Times New Roman" w:cs="Times New Roman"/>
          <w:i/>
          <w:sz w:val="28"/>
          <w:szCs w:val="28"/>
          <w:lang w:eastAsia="ru-RU"/>
        </w:rPr>
      </w:pPr>
      <w:r w:rsidRPr="002C0161">
        <w:rPr>
          <w:rFonts w:ascii="Times New Roman" w:hAnsi="Times New Roman" w:cs="Times New Roman"/>
          <w:i/>
          <w:sz w:val="28"/>
          <w:szCs w:val="28"/>
          <w:shd w:val="clear" w:color="auto" w:fill="FFFFFF"/>
        </w:rPr>
        <w:t>Тест "Страхи в домиках" (модификация М.А. Панфиловой)</w:t>
      </w:r>
    </w:p>
    <w:p w:rsidR="002C0161" w:rsidRPr="002C0161" w:rsidRDefault="002C0161" w:rsidP="00D141EF">
      <w:pPr>
        <w:pStyle w:val="af0"/>
        <w:numPr>
          <w:ilvl w:val="0"/>
          <w:numId w:val="83"/>
        </w:numPr>
        <w:shd w:val="clear" w:color="auto" w:fill="FFFFFF"/>
        <w:suppressAutoHyphens w:val="0"/>
        <w:spacing w:after="120" w:line="240" w:lineRule="auto"/>
        <w:ind w:left="0" w:firstLine="0"/>
        <w:rPr>
          <w:rFonts w:ascii="Times New Roman" w:eastAsia="Times New Roman" w:hAnsi="Times New Roman" w:cs="Times New Roman"/>
          <w:i/>
          <w:sz w:val="28"/>
          <w:szCs w:val="28"/>
          <w:lang w:eastAsia="ru-RU"/>
        </w:rPr>
      </w:pPr>
      <w:r w:rsidRPr="002C0161">
        <w:rPr>
          <w:rFonts w:ascii="Times New Roman" w:eastAsia="Times New Roman" w:hAnsi="Times New Roman" w:cs="Times New Roman"/>
          <w:i/>
          <w:sz w:val="28"/>
          <w:szCs w:val="28"/>
          <w:lang w:eastAsia="ru-RU"/>
        </w:rPr>
        <w:lastRenderedPageBreak/>
        <w:t> Обследование речи детей 4-5 лет, 5-6 лет, 6-7 лет с ОНР (с комплектом реч</w:t>
      </w:r>
      <w:r w:rsidRPr="002C0161">
        <w:rPr>
          <w:rFonts w:ascii="Times New Roman" w:eastAsia="Times New Roman" w:hAnsi="Times New Roman" w:cs="Times New Roman"/>
          <w:i/>
          <w:sz w:val="28"/>
          <w:szCs w:val="28"/>
          <w:lang w:eastAsia="ru-RU"/>
        </w:rPr>
        <w:t>е</w:t>
      </w:r>
      <w:r w:rsidRPr="002C0161">
        <w:rPr>
          <w:rFonts w:ascii="Times New Roman" w:eastAsia="Times New Roman" w:hAnsi="Times New Roman" w:cs="Times New Roman"/>
          <w:i/>
          <w:sz w:val="28"/>
          <w:szCs w:val="28"/>
          <w:lang w:eastAsia="ru-RU"/>
        </w:rPr>
        <w:t>вых карт). М., Гном, 2015г.</w:t>
      </w:r>
    </w:p>
    <w:p w:rsidR="002C0161" w:rsidRPr="002C0161" w:rsidRDefault="002C0161" w:rsidP="00D141EF">
      <w:pPr>
        <w:pStyle w:val="af0"/>
        <w:numPr>
          <w:ilvl w:val="0"/>
          <w:numId w:val="83"/>
        </w:numPr>
        <w:shd w:val="clear" w:color="auto" w:fill="FFFFFF"/>
        <w:suppressAutoHyphens w:val="0"/>
        <w:spacing w:after="120" w:line="240" w:lineRule="auto"/>
        <w:ind w:left="0" w:firstLine="0"/>
        <w:rPr>
          <w:rFonts w:ascii="Times New Roman" w:eastAsia="Times New Roman" w:hAnsi="Times New Roman" w:cs="Times New Roman"/>
          <w:i/>
          <w:sz w:val="28"/>
          <w:szCs w:val="28"/>
          <w:lang w:eastAsia="ru-RU"/>
        </w:rPr>
      </w:pPr>
      <w:r w:rsidRPr="002C0161">
        <w:rPr>
          <w:rFonts w:ascii="Times New Roman" w:eastAsia="Times New Roman" w:hAnsi="Times New Roman" w:cs="Times New Roman"/>
          <w:i/>
          <w:sz w:val="28"/>
          <w:szCs w:val="28"/>
          <w:lang w:eastAsia="ru-RU"/>
        </w:rPr>
        <w:t>Забрамная С.Д., Боровик О.В. Практический материал для проведения психол</w:t>
      </w:r>
      <w:r w:rsidRPr="002C0161">
        <w:rPr>
          <w:rFonts w:ascii="Times New Roman" w:eastAsia="Times New Roman" w:hAnsi="Times New Roman" w:cs="Times New Roman"/>
          <w:i/>
          <w:sz w:val="28"/>
          <w:szCs w:val="28"/>
          <w:lang w:eastAsia="ru-RU"/>
        </w:rPr>
        <w:t>о</w:t>
      </w:r>
      <w:r w:rsidRPr="002C0161">
        <w:rPr>
          <w:rFonts w:ascii="Times New Roman" w:eastAsia="Times New Roman" w:hAnsi="Times New Roman" w:cs="Times New Roman"/>
          <w:i/>
          <w:sz w:val="28"/>
          <w:szCs w:val="28"/>
          <w:lang w:eastAsia="ru-RU"/>
        </w:rPr>
        <w:t>го-педагогического обследования детей. М., Владос., 2005 г.</w:t>
      </w:r>
    </w:p>
    <w:p w:rsidR="002C0161" w:rsidRPr="002C0161" w:rsidRDefault="002C0161" w:rsidP="00D141EF">
      <w:pPr>
        <w:pStyle w:val="af0"/>
        <w:numPr>
          <w:ilvl w:val="0"/>
          <w:numId w:val="83"/>
        </w:numPr>
        <w:shd w:val="clear" w:color="auto" w:fill="FFFFFF"/>
        <w:suppressAutoHyphens w:val="0"/>
        <w:spacing w:after="120" w:line="240" w:lineRule="auto"/>
        <w:ind w:left="0" w:firstLine="0"/>
        <w:rPr>
          <w:rFonts w:ascii="Times New Roman" w:eastAsia="Times New Roman" w:hAnsi="Times New Roman" w:cs="Times New Roman"/>
          <w:i/>
          <w:sz w:val="28"/>
          <w:szCs w:val="28"/>
          <w:lang w:eastAsia="ru-RU"/>
        </w:rPr>
      </w:pPr>
      <w:r w:rsidRPr="002C0161">
        <w:rPr>
          <w:rFonts w:ascii="Times New Roman" w:eastAsia="Times New Roman" w:hAnsi="Times New Roman" w:cs="Times New Roman"/>
          <w:i/>
          <w:sz w:val="28"/>
          <w:szCs w:val="28"/>
          <w:lang w:eastAsia="ru-RU"/>
        </w:rPr>
        <w:t>Стребелева Е.А. Психолого-педагогическая диагностика развития детей ра</w:t>
      </w:r>
      <w:r w:rsidRPr="002C0161">
        <w:rPr>
          <w:rFonts w:ascii="Times New Roman" w:eastAsia="Times New Roman" w:hAnsi="Times New Roman" w:cs="Times New Roman"/>
          <w:i/>
          <w:sz w:val="28"/>
          <w:szCs w:val="28"/>
          <w:lang w:eastAsia="ru-RU"/>
        </w:rPr>
        <w:t>н</w:t>
      </w:r>
      <w:r w:rsidRPr="002C0161">
        <w:rPr>
          <w:rFonts w:ascii="Times New Roman" w:eastAsia="Times New Roman" w:hAnsi="Times New Roman" w:cs="Times New Roman"/>
          <w:i/>
          <w:sz w:val="28"/>
          <w:szCs w:val="28"/>
          <w:lang w:eastAsia="ru-RU"/>
        </w:rPr>
        <w:t>него и дошкольного возраста. С приложением альбома «Наглядный материал для о</w:t>
      </w:r>
      <w:r w:rsidRPr="002C0161">
        <w:rPr>
          <w:rFonts w:ascii="Times New Roman" w:eastAsia="Times New Roman" w:hAnsi="Times New Roman" w:cs="Times New Roman"/>
          <w:i/>
          <w:sz w:val="28"/>
          <w:szCs w:val="28"/>
          <w:lang w:eastAsia="ru-RU"/>
        </w:rPr>
        <w:t>б</w:t>
      </w:r>
      <w:r w:rsidRPr="002C0161">
        <w:rPr>
          <w:rFonts w:ascii="Times New Roman" w:eastAsia="Times New Roman" w:hAnsi="Times New Roman" w:cs="Times New Roman"/>
          <w:i/>
          <w:sz w:val="28"/>
          <w:szCs w:val="28"/>
          <w:lang w:eastAsia="ru-RU"/>
        </w:rPr>
        <w:t>следования детей» М., 2004г.</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2C0161">
        <w:rPr>
          <w:rFonts w:ascii="Times New Roman" w:eastAsia="Times New Roman" w:hAnsi="Times New Roman" w:cs="Times New Roman"/>
          <w:color w:val="000000" w:themeColor="text1"/>
          <w:sz w:val="28"/>
          <w:szCs w:val="28"/>
          <w:lang w:eastAsia="ru-RU"/>
        </w:rPr>
        <w:t>- методический инструментарий для реализации диагностических, коррекционно-развивающих и просветительских задач программы КРР</w:t>
      </w:r>
      <w:r w:rsidR="002C0161" w:rsidRPr="002C0161">
        <w:rPr>
          <w:rFonts w:ascii="Times New Roman" w:eastAsia="Times New Roman" w:hAnsi="Times New Roman" w:cs="Times New Roman"/>
          <w:color w:val="000000" w:themeColor="text1"/>
          <w:sz w:val="28"/>
          <w:szCs w:val="28"/>
          <w:lang w:eastAsia="ru-RU"/>
        </w:rPr>
        <w:t>:</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1. Осень. Грибы. Деревья.</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2. Детский сад.</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3. Овощи. Фрукты.</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4. Домашние животные.</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5. Дикие животные.</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6. Одежда. Обувь. Головные уборы.</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7. Зима. Зимующие птицы.</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8. Мебель. Посуда. Продукты питания.</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9. Новый год. Зимние развлечения. Тело.</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10. Наземный транспорт. Водный транспорт. Воздушный транспорт.</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11. Животные жарких стран. Животные морей и океанов.</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12. Семья. 8 Марта. Женские профессии.</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13. Дом. Строительные профессии.</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14. Россия. Наш край.</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15. Домашние птицы.</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16. Весна. Перелетные птицы.</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17. День Победы. Защитники Отечества.</w:t>
      </w:r>
    </w:p>
    <w:p w:rsidR="002C0161" w:rsidRPr="002C0161" w:rsidRDefault="002C0161" w:rsidP="00D141EF">
      <w:pPr>
        <w:pStyle w:val="af0"/>
        <w:numPr>
          <w:ilvl w:val="0"/>
          <w:numId w:val="85"/>
        </w:numPr>
        <w:spacing w:after="0"/>
        <w:ind w:left="284" w:firstLine="0"/>
        <w:rPr>
          <w:rFonts w:ascii="Times New Roman" w:hAnsi="Times New Roman" w:cs="Times New Roman"/>
          <w:i/>
          <w:sz w:val="28"/>
          <w:szCs w:val="28"/>
        </w:rPr>
      </w:pPr>
      <w:r w:rsidRPr="002C0161">
        <w:rPr>
          <w:rFonts w:ascii="Times New Roman" w:hAnsi="Times New Roman" w:cs="Times New Roman"/>
          <w:i/>
          <w:sz w:val="28"/>
          <w:szCs w:val="28"/>
        </w:rPr>
        <w:t>Папка 18. Школа. Цветы. Насекомые.</w:t>
      </w:r>
    </w:p>
    <w:p w:rsidR="002C0161" w:rsidRPr="00F6072B" w:rsidRDefault="002C0161" w:rsidP="002C0161">
      <w:pPr>
        <w:shd w:val="clear" w:color="auto" w:fill="FFFFFF"/>
        <w:spacing w:after="0" w:line="240" w:lineRule="auto"/>
        <w:ind w:firstLine="567"/>
        <w:jc w:val="both"/>
        <w:rPr>
          <w:rFonts w:ascii="Times New Roman" w:hAnsi="Times New Roman" w:cs="Times New Roman"/>
        </w:rPr>
      </w:pP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2C0161">
        <w:rPr>
          <w:rFonts w:ascii="Times New Roman" w:eastAsia="Times New Roman" w:hAnsi="Times New Roman" w:cs="Times New Roman"/>
          <w:color w:val="000000" w:themeColor="text1"/>
          <w:sz w:val="28"/>
          <w:szCs w:val="28"/>
          <w:lang w:eastAsia="ru-RU"/>
        </w:rPr>
        <w:t>- педагогические методики и коррекционные технологии, в том числе авторские технологии и самостоятельные линейки пособий</w:t>
      </w:r>
      <w:r w:rsidR="002C0161" w:rsidRPr="002C0161">
        <w:rPr>
          <w:rFonts w:ascii="Times New Roman" w:eastAsia="Times New Roman" w:hAnsi="Times New Roman" w:cs="Times New Roman"/>
          <w:color w:val="000000" w:themeColor="text1"/>
          <w:sz w:val="28"/>
          <w:szCs w:val="28"/>
          <w:lang w:eastAsia="ru-RU"/>
        </w:rPr>
        <w:t>:</w:t>
      </w:r>
    </w:p>
    <w:p w:rsidR="002C0161" w:rsidRDefault="002C0161" w:rsidP="00D141EF">
      <w:pPr>
        <w:pStyle w:val="af0"/>
        <w:numPr>
          <w:ilvl w:val="0"/>
          <w:numId w:val="84"/>
        </w:numPr>
        <w:rPr>
          <w:rFonts w:ascii="Times New Roman" w:hAnsi="Times New Roman" w:cs="Times New Roman"/>
          <w:i/>
          <w:sz w:val="28"/>
          <w:szCs w:val="28"/>
        </w:rPr>
      </w:pPr>
      <w:r w:rsidRPr="002C0161">
        <w:rPr>
          <w:rFonts w:ascii="Times New Roman" w:hAnsi="Times New Roman" w:cs="Times New Roman"/>
          <w:i/>
          <w:sz w:val="28"/>
          <w:szCs w:val="28"/>
        </w:rPr>
        <w:t>Петерсон Л.Г., Кочемасова Е.Е. Игралочка (практический курс</w:t>
      </w:r>
      <w:r>
        <w:rPr>
          <w:rFonts w:ascii="Times New Roman" w:hAnsi="Times New Roman" w:cs="Times New Roman"/>
          <w:i/>
          <w:sz w:val="28"/>
          <w:szCs w:val="28"/>
        </w:rPr>
        <w:t xml:space="preserve"> </w:t>
      </w:r>
      <w:r w:rsidRPr="002C0161">
        <w:rPr>
          <w:rFonts w:ascii="Times New Roman" w:hAnsi="Times New Roman" w:cs="Times New Roman"/>
          <w:i/>
          <w:sz w:val="28"/>
          <w:szCs w:val="28"/>
        </w:rPr>
        <w:t>математики для дошкольников) – 3 части. Рабочие тетради. М.,</w:t>
      </w:r>
      <w:r>
        <w:rPr>
          <w:rFonts w:ascii="Times New Roman" w:hAnsi="Times New Roman" w:cs="Times New Roman"/>
          <w:i/>
          <w:sz w:val="28"/>
          <w:szCs w:val="28"/>
        </w:rPr>
        <w:t xml:space="preserve"> </w:t>
      </w:r>
      <w:r w:rsidRPr="002C0161">
        <w:rPr>
          <w:rFonts w:ascii="Times New Roman" w:hAnsi="Times New Roman" w:cs="Times New Roman"/>
          <w:i/>
          <w:sz w:val="28"/>
          <w:szCs w:val="28"/>
        </w:rPr>
        <w:t>Ювентус, 2013</w:t>
      </w:r>
      <w:r>
        <w:rPr>
          <w:rFonts w:ascii="Times New Roman" w:hAnsi="Times New Roman" w:cs="Times New Roman"/>
          <w:i/>
          <w:sz w:val="28"/>
          <w:szCs w:val="28"/>
        </w:rPr>
        <w:t>.</w:t>
      </w:r>
    </w:p>
    <w:p w:rsidR="002C0161" w:rsidRPr="002C0161" w:rsidRDefault="002C0161" w:rsidP="00D141EF">
      <w:pPr>
        <w:pStyle w:val="af0"/>
        <w:numPr>
          <w:ilvl w:val="0"/>
          <w:numId w:val="84"/>
        </w:numPr>
        <w:rPr>
          <w:rFonts w:ascii="Times New Roman" w:hAnsi="Times New Roman" w:cs="Times New Roman"/>
          <w:i/>
          <w:sz w:val="28"/>
          <w:szCs w:val="28"/>
        </w:rPr>
      </w:pPr>
      <w:r w:rsidRPr="002C0161">
        <w:rPr>
          <w:rFonts w:ascii="Times New Roman" w:hAnsi="Times New Roman" w:cs="Times New Roman"/>
          <w:i/>
          <w:sz w:val="28"/>
          <w:szCs w:val="28"/>
        </w:rPr>
        <w:t xml:space="preserve"> Преодоление ЗПР у детей 4-7 лет.// Романович О.А. Волгоград,</w:t>
      </w:r>
      <w:r>
        <w:rPr>
          <w:rFonts w:ascii="Times New Roman" w:hAnsi="Times New Roman" w:cs="Times New Roman"/>
          <w:i/>
          <w:sz w:val="28"/>
          <w:szCs w:val="28"/>
        </w:rPr>
        <w:t xml:space="preserve"> </w:t>
      </w:r>
      <w:r w:rsidRPr="002C0161">
        <w:rPr>
          <w:rFonts w:ascii="Times New Roman" w:hAnsi="Times New Roman" w:cs="Times New Roman"/>
          <w:i/>
          <w:sz w:val="28"/>
          <w:szCs w:val="28"/>
        </w:rPr>
        <w:t>Учитель,2013г.</w:t>
      </w:r>
    </w:p>
    <w:p w:rsidR="002C0161" w:rsidRPr="002C0161" w:rsidRDefault="002C0161" w:rsidP="00D141EF">
      <w:pPr>
        <w:pStyle w:val="af0"/>
        <w:numPr>
          <w:ilvl w:val="0"/>
          <w:numId w:val="84"/>
        </w:numPr>
        <w:rPr>
          <w:rFonts w:ascii="Times New Roman" w:hAnsi="Times New Roman" w:cs="Times New Roman"/>
          <w:i/>
          <w:sz w:val="28"/>
          <w:szCs w:val="28"/>
        </w:rPr>
      </w:pPr>
      <w:r w:rsidRPr="002C0161">
        <w:rPr>
          <w:rFonts w:ascii="Times New Roman" w:hAnsi="Times New Roman" w:cs="Times New Roman"/>
          <w:i/>
          <w:sz w:val="28"/>
          <w:szCs w:val="28"/>
        </w:rPr>
        <w:t xml:space="preserve"> Спирина Н.п., Александрова Л.Ю. Подготовка детей с ОВЗ к</w:t>
      </w:r>
      <w:r>
        <w:rPr>
          <w:rFonts w:ascii="Times New Roman" w:hAnsi="Times New Roman" w:cs="Times New Roman"/>
          <w:i/>
          <w:sz w:val="28"/>
          <w:szCs w:val="28"/>
        </w:rPr>
        <w:t xml:space="preserve"> </w:t>
      </w:r>
      <w:r w:rsidRPr="002C0161">
        <w:rPr>
          <w:rFonts w:ascii="Times New Roman" w:hAnsi="Times New Roman" w:cs="Times New Roman"/>
          <w:i/>
          <w:sz w:val="28"/>
          <w:szCs w:val="28"/>
        </w:rPr>
        <w:t>школьному обучению. М., Школьная Пресса, 2016г.</w:t>
      </w:r>
    </w:p>
    <w:p w:rsidR="002C0161" w:rsidRDefault="002C0161" w:rsidP="00D141EF">
      <w:pPr>
        <w:pStyle w:val="af0"/>
        <w:numPr>
          <w:ilvl w:val="0"/>
          <w:numId w:val="84"/>
        </w:numPr>
        <w:rPr>
          <w:rFonts w:ascii="Times New Roman" w:hAnsi="Times New Roman" w:cs="Times New Roman"/>
          <w:i/>
          <w:sz w:val="28"/>
          <w:szCs w:val="28"/>
        </w:rPr>
      </w:pPr>
      <w:r w:rsidRPr="002C0161">
        <w:rPr>
          <w:rFonts w:ascii="Times New Roman" w:hAnsi="Times New Roman" w:cs="Times New Roman"/>
          <w:i/>
          <w:sz w:val="28"/>
          <w:szCs w:val="28"/>
        </w:rPr>
        <w:t>Система работы со старшими дошкольниками с ЗПР. (программно-методическое пособие). М., Баласс, 2006г.</w:t>
      </w:r>
    </w:p>
    <w:p w:rsidR="002C0161" w:rsidRDefault="002C0161" w:rsidP="00D141EF">
      <w:pPr>
        <w:pStyle w:val="af0"/>
        <w:numPr>
          <w:ilvl w:val="0"/>
          <w:numId w:val="84"/>
        </w:numPr>
        <w:rPr>
          <w:rFonts w:ascii="Times New Roman" w:hAnsi="Times New Roman" w:cs="Times New Roman"/>
          <w:i/>
          <w:sz w:val="28"/>
          <w:szCs w:val="28"/>
        </w:rPr>
      </w:pPr>
      <w:r>
        <w:rPr>
          <w:rFonts w:ascii="Times New Roman" w:hAnsi="Times New Roman" w:cs="Times New Roman"/>
          <w:i/>
          <w:sz w:val="28"/>
          <w:szCs w:val="28"/>
        </w:rPr>
        <w:t xml:space="preserve">  Л. И Катаева Работа психолога с застенчивыми детьми, 2004 г.</w:t>
      </w:r>
    </w:p>
    <w:p w:rsidR="002C0161" w:rsidRDefault="002C0161" w:rsidP="00D141EF">
      <w:pPr>
        <w:pStyle w:val="af0"/>
        <w:numPr>
          <w:ilvl w:val="0"/>
          <w:numId w:val="84"/>
        </w:numPr>
        <w:rPr>
          <w:rFonts w:ascii="Times New Roman" w:hAnsi="Times New Roman" w:cs="Times New Roman"/>
          <w:i/>
          <w:sz w:val="28"/>
          <w:szCs w:val="28"/>
        </w:rPr>
      </w:pPr>
      <w:r>
        <w:rPr>
          <w:rFonts w:ascii="Times New Roman" w:hAnsi="Times New Roman" w:cs="Times New Roman"/>
          <w:i/>
          <w:sz w:val="28"/>
          <w:szCs w:val="28"/>
        </w:rPr>
        <w:t xml:space="preserve"> И. Л. Арцишевская «Работа психолога с гиперактивными  детьми в детском саду», </w:t>
      </w:r>
    </w:p>
    <w:p w:rsidR="002C0161" w:rsidRPr="002C0161" w:rsidRDefault="002C0161" w:rsidP="00D141EF">
      <w:pPr>
        <w:pStyle w:val="af0"/>
        <w:numPr>
          <w:ilvl w:val="0"/>
          <w:numId w:val="84"/>
        </w:numPr>
        <w:rPr>
          <w:rFonts w:ascii="Times New Roman" w:hAnsi="Times New Roman" w:cs="Times New Roman"/>
          <w:i/>
          <w:sz w:val="28"/>
          <w:szCs w:val="28"/>
        </w:rPr>
      </w:pPr>
      <w:r>
        <w:rPr>
          <w:rFonts w:ascii="Times New Roman" w:hAnsi="Times New Roman" w:cs="Times New Roman"/>
          <w:i/>
          <w:sz w:val="28"/>
          <w:szCs w:val="28"/>
        </w:rPr>
        <w:lastRenderedPageBreak/>
        <w:t xml:space="preserve"> А. С Роньжина  «Занятия  с детьми 2-4 лет  в период адаптации к дошкольному учреждению»,2015</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2C0161">
        <w:rPr>
          <w:rFonts w:ascii="Times New Roman" w:eastAsia="Times New Roman" w:hAnsi="Times New Roman" w:cs="Times New Roman"/>
          <w:color w:val="000000" w:themeColor="text1"/>
          <w:sz w:val="28"/>
          <w:szCs w:val="28"/>
          <w:lang w:eastAsia="ru-RU"/>
        </w:rPr>
        <w:t>- дополнительные коррекционные программы.</w:t>
      </w:r>
    </w:p>
    <w:p w:rsidR="002C0161" w:rsidRDefault="002C0161" w:rsidP="00D141EF">
      <w:pPr>
        <w:pStyle w:val="af0"/>
        <w:numPr>
          <w:ilvl w:val="0"/>
          <w:numId w:val="86"/>
        </w:numPr>
        <w:rPr>
          <w:rFonts w:ascii="Times New Roman" w:hAnsi="Times New Roman" w:cs="Times New Roman"/>
          <w:i/>
          <w:sz w:val="28"/>
          <w:szCs w:val="28"/>
        </w:rPr>
      </w:pPr>
      <w:r>
        <w:rPr>
          <w:rFonts w:ascii="Times New Roman" w:hAnsi="Times New Roman" w:cs="Times New Roman"/>
          <w:i/>
          <w:sz w:val="28"/>
          <w:szCs w:val="28"/>
        </w:rPr>
        <w:t>Н. Ю. Куражева «Цветик семицветик» Программа психолого – педагогических занятий  для дошкольников  3-4 лет</w:t>
      </w:r>
    </w:p>
    <w:p w:rsidR="002C0161" w:rsidRDefault="002C0161" w:rsidP="00D141EF">
      <w:pPr>
        <w:pStyle w:val="af0"/>
        <w:numPr>
          <w:ilvl w:val="0"/>
          <w:numId w:val="86"/>
        </w:numPr>
        <w:rPr>
          <w:rFonts w:ascii="Times New Roman" w:hAnsi="Times New Roman" w:cs="Times New Roman"/>
          <w:i/>
          <w:sz w:val="28"/>
          <w:szCs w:val="28"/>
        </w:rPr>
      </w:pPr>
      <w:r>
        <w:rPr>
          <w:rFonts w:ascii="Times New Roman" w:hAnsi="Times New Roman" w:cs="Times New Roman"/>
          <w:i/>
          <w:sz w:val="28"/>
          <w:szCs w:val="28"/>
        </w:rPr>
        <w:t>Н. Ю. Куражева «Цветик семицветик» Программа психолого – педагогических занятий  для дошкольников  4-5 лет</w:t>
      </w:r>
    </w:p>
    <w:p w:rsidR="002C0161" w:rsidRDefault="002C0161" w:rsidP="00D141EF">
      <w:pPr>
        <w:pStyle w:val="af0"/>
        <w:numPr>
          <w:ilvl w:val="0"/>
          <w:numId w:val="86"/>
        </w:numPr>
        <w:rPr>
          <w:rFonts w:ascii="Times New Roman" w:hAnsi="Times New Roman" w:cs="Times New Roman"/>
          <w:i/>
          <w:sz w:val="28"/>
          <w:szCs w:val="28"/>
        </w:rPr>
      </w:pPr>
      <w:r>
        <w:rPr>
          <w:rFonts w:ascii="Times New Roman" w:hAnsi="Times New Roman" w:cs="Times New Roman"/>
          <w:i/>
          <w:sz w:val="28"/>
          <w:szCs w:val="28"/>
        </w:rPr>
        <w:t>Н. Ю. Куражева «Цветик семицветик» Программа психолого – педагогических занятий  для дошкольников  5-6 лет</w:t>
      </w:r>
    </w:p>
    <w:p w:rsidR="002C0161" w:rsidRPr="002C0161" w:rsidRDefault="002C0161" w:rsidP="00F0452C">
      <w:pPr>
        <w:pStyle w:val="af0"/>
        <w:ind w:left="1440"/>
        <w:rPr>
          <w:rFonts w:ascii="Times New Roman" w:hAnsi="Times New Roman" w:cs="Times New Roman"/>
          <w:i/>
          <w:sz w:val="28"/>
          <w:szCs w:val="28"/>
        </w:rPr>
      </w:pPr>
    </w:p>
    <w:p w:rsidR="00D80405" w:rsidRPr="00F6072B" w:rsidRDefault="00E34BAC" w:rsidP="00B21412">
      <w:pPr>
        <w:pStyle w:val="af0"/>
        <w:numPr>
          <w:ilvl w:val="0"/>
          <w:numId w:val="4"/>
        </w:numPr>
        <w:shd w:val="clear" w:color="auto" w:fill="FFFFFF"/>
        <w:spacing w:after="0" w:line="240" w:lineRule="auto"/>
        <w:jc w:val="center"/>
        <w:rPr>
          <w:rFonts w:ascii="Times New Roman" w:hAnsi="Times New Roman" w:cs="Times New Roman"/>
        </w:rPr>
      </w:pPr>
      <w:r>
        <w:rPr>
          <w:rFonts w:ascii="Times New Roman" w:eastAsia="Times New Roman" w:hAnsi="Times New Roman" w:cs="Times New Roman"/>
          <w:b/>
          <w:color w:val="000000" w:themeColor="text1"/>
          <w:sz w:val="28"/>
          <w:szCs w:val="28"/>
          <w:lang w:eastAsia="ru-RU"/>
        </w:rPr>
        <w:t xml:space="preserve">  П</w:t>
      </w:r>
      <w:r w:rsidR="00D83D2A" w:rsidRPr="00F6072B">
        <w:rPr>
          <w:rFonts w:ascii="Times New Roman" w:eastAsia="Times New Roman" w:hAnsi="Times New Roman" w:cs="Times New Roman"/>
          <w:b/>
          <w:color w:val="000000" w:themeColor="text1"/>
          <w:sz w:val="28"/>
          <w:szCs w:val="28"/>
          <w:lang w:eastAsia="ru-RU"/>
        </w:rPr>
        <w:t>рограмма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7.1. Пояснительная записка.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F6072B">
        <w:rPr>
          <w:rFonts w:ascii="Times New Roman" w:eastAsia="Times New Roman" w:hAnsi="Times New Roman" w:cs="Times New Roman"/>
          <w:color w:val="000000" w:themeColor="text1"/>
          <w:sz w:val="28"/>
          <w:szCs w:val="28"/>
          <w:vertAlign w:val="superscript"/>
          <w:lang w:eastAsia="ru-RU"/>
        </w:rPr>
        <w:t>9</w:t>
      </w:r>
      <w:r w:rsidRPr="00F6072B">
        <w:rPr>
          <w:rFonts w:ascii="Times New Roman" w:eastAsia="Times New Roman" w:hAnsi="Times New Roman" w:cs="Times New Roman"/>
          <w:color w:val="000000" w:themeColor="text1"/>
          <w:sz w:val="28"/>
          <w:szCs w:val="28"/>
          <w:lang w:eastAsia="ru-RU"/>
        </w:rPr>
        <w:t>.</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F6072B">
        <w:rPr>
          <w:rFonts w:ascii="Times New Roman" w:eastAsia="Times New Roman" w:hAnsi="Times New Roman" w:cs="Times New Roman"/>
          <w:color w:val="000000" w:themeColor="text1"/>
          <w:sz w:val="28"/>
          <w:szCs w:val="28"/>
          <w:vertAlign w:val="superscript"/>
          <w:lang w:eastAsia="ru-RU"/>
        </w:rPr>
        <w:t>10</w:t>
      </w:r>
      <w:r w:rsidRPr="00F6072B">
        <w:rPr>
          <w:rFonts w:ascii="Times New Roman" w:eastAsia="Times New Roman" w:hAnsi="Times New Roman" w:cs="Times New Roman"/>
          <w:color w:val="000000" w:themeColor="text1"/>
          <w:sz w:val="28"/>
          <w:szCs w:val="28"/>
          <w:lang w:eastAsia="ru-RU"/>
        </w:rPr>
        <w:t>.</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F6072B">
        <w:rPr>
          <w:rFonts w:ascii="Times New Roman" w:eastAsia="Times New Roman" w:hAnsi="Times New Roman" w:cs="Times New Roman"/>
          <w:color w:val="000000" w:themeColor="text1"/>
          <w:sz w:val="28"/>
          <w:szCs w:val="28"/>
          <w:vertAlign w:val="superscript"/>
          <w:lang w:eastAsia="ru-RU"/>
        </w:rPr>
        <w:t>11</w:t>
      </w:r>
      <w:r w:rsidRPr="00F6072B">
        <w:rPr>
          <w:rFonts w:ascii="Times New Roman" w:eastAsia="Times New Roman" w:hAnsi="Times New Roman" w:cs="Times New Roman"/>
          <w:color w:val="000000" w:themeColor="text1"/>
          <w:sz w:val="28"/>
          <w:szCs w:val="28"/>
          <w:lang w:eastAsia="ru-RU"/>
        </w:rPr>
        <w:t>.</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Ценности Родина и природа лежат в основе патриотического направления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7) Ценности милосердие, жизнь, добро лежат в основе духовно-нравственного направления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8) Ценности человек, семья, дружба, сотрудничество лежат в основе социального направления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9) Ценность познание лежит в основе познавательного направления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10) Ценности жизнь и здоровье лежат в основе физического и оздоровительного направления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11) Ценность труд лежит в основе трудового направления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12) Ценности культура и красота лежат в основе эстетического направления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 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ДОО и с традиционными ценностями российского общества.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 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 Структура Программы воспитания включает три раздела: целевой, содержательный и организационный.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 Пояснительная записка не является частью рабочей программы воспитания в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7.2. Целевой раздел Программы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7.2.1. Цели и задачи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7.2.1.1. Общая цель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формирование первоначальных представлений о традиционных ценностях российского народа, социально приемлемых нормах и правилах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формирование ценностного отношения к окружающему миру (природному и социокультурному), другим людям, самому себе;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становление первичного опыта деятельности и поведения в соответствии с традиционными ценностями, принятыми в обществе нормами и правилами.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8.2.1.2. Общие задачи воспитания в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содействовать развитию личности, основанному на принятых в обществе представлениях о добре и зле, должном и недопустимом;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создавать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4) осуществлять поддержку позитивной социализации ребёнка посредством проектирования и принятия уклада, воспитывающей среды, создания воспитывающих общностей.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7.2.2. Направления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7.2.2.1. Патриотическое направление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Цель патриотического направления воспитания - 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Ценности - Родина и природа лежат в основе патриотического направления воспитания. Чувство патриотизма возникает у ребёнка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7.2.2.2. Духовно-нравственное направление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Ценности - жизнь, милосердие, добро лежат в основе духовно-нравственного направления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культурно-историческом и личностном аспектах.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7.2.2.3. Социальное направление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Ценности - семья, дружба, человек и сотрудничество лежат в основе социального направления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3) В дошкольном детстве ребёнок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ребёнка к социальному окружению невозможно без грамотно выстроенного воспитательного процесса, в котором проявляется личная социальная инициатива ребёнка в детско-взрослых и детских общностях.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7.2.2.4. Познавательное направление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Цель познавательного направления воспитания - формирование ценности познания.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Ценность - познание лежит в основе познавательного направления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ребёнка.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Значимым является воспитание у ребёнка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7.2.2.5. Физическое и оздоровительное направление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Ценности - жизнь и здоровье лежит в основе физического и оздоровительного направления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7.2.2.6. Трудовое направление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Цель трудового воспитания - формирование ценностного отношения детей к труду, трудолюбию и приобщение ребёнка к труду.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Ценность - труд лежит в основе трудового направления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7.2.2.7. Эстетическое направление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Цель эстетического направления воспитания - способствовать становлению у ребёнка ценностного отношения к красоте.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Ценности - культура, красота, лежат в основе эстетического направления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rsidR="00D80405" w:rsidRPr="00F6072B" w:rsidRDefault="00D83D2A">
      <w:pPr>
        <w:shd w:val="clear" w:color="auto" w:fill="FFFFFF"/>
        <w:spacing w:after="0" w:line="240" w:lineRule="auto"/>
        <w:ind w:firstLine="567"/>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7.2.3. Целевые ориентиры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Деятельность воспитателя нацелена на перспективу становления личности и развития ребёнка. Поэтому планируемые результаты представлены в виде целевых ориентиров как обобщенные "портреты" ребёнка к концу раннего и дошкольного возрастов.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7.2.3.1. Целевые ориентиры воспитания детей раннего возраста (к трем годам).</w:t>
      </w:r>
    </w:p>
    <w:tbl>
      <w:tblPr>
        <w:tblStyle w:val="11"/>
        <w:tblW w:w="9606" w:type="dxa"/>
        <w:tblLayout w:type="fixed"/>
        <w:tblLook w:val="04A0"/>
      </w:tblPr>
      <w:tblGrid>
        <w:gridCol w:w="2204"/>
        <w:gridCol w:w="2182"/>
        <w:gridCol w:w="5220"/>
      </w:tblGrid>
      <w:tr w:rsidR="00D80405" w:rsidRPr="00F6072B" w:rsidTr="00280D00">
        <w:tc>
          <w:tcPr>
            <w:tcW w:w="2204" w:type="dxa"/>
          </w:tcPr>
          <w:p w:rsidR="00D80405" w:rsidRPr="00F6072B" w:rsidRDefault="00D83D2A" w:rsidP="002C0161">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 xml:space="preserve">Направление </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Ценности</w:t>
            </w:r>
          </w:p>
        </w:tc>
        <w:tc>
          <w:tcPr>
            <w:tcW w:w="5220" w:type="dxa"/>
          </w:tcPr>
          <w:p w:rsidR="00D80405" w:rsidRPr="00F6072B" w:rsidRDefault="00D83D2A">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Целевые ориентиры</w:t>
            </w:r>
            <w:r w:rsidR="002C0161" w:rsidRPr="00F6072B">
              <w:rPr>
                <w:rFonts w:ascii="Times New Roman" w:eastAsia="Times New Roman" w:hAnsi="Times New Roman" w:cs="Times New Roman"/>
                <w:b/>
                <w:bCs/>
                <w:color w:val="000000" w:themeColor="text1"/>
                <w:sz w:val="28"/>
                <w:szCs w:val="28"/>
                <w:lang w:eastAsia="ru-RU"/>
              </w:rPr>
              <w:t xml:space="preserve"> воспитания</w:t>
            </w:r>
          </w:p>
        </w:tc>
      </w:tr>
      <w:tr w:rsidR="00D80405" w:rsidRPr="00F6072B" w:rsidTr="00280D00">
        <w:tc>
          <w:tcPr>
            <w:tcW w:w="2204"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Патриотическое</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Родина, природа</w:t>
            </w:r>
          </w:p>
        </w:tc>
        <w:tc>
          <w:tcPr>
            <w:tcW w:w="5220" w:type="dxa"/>
          </w:tcPr>
          <w:p w:rsidR="00D80405" w:rsidRPr="002B3A09"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2B3A09">
              <w:rPr>
                <w:rFonts w:ascii="Times New Roman" w:eastAsia="Times New Roman" w:hAnsi="Times New Roman" w:cs="Times New Roman"/>
                <w:color w:val="000000" w:themeColor="text1"/>
                <w:sz w:val="28"/>
                <w:szCs w:val="28"/>
                <w:lang w:val="ru-RU" w:eastAsia="ru-RU"/>
              </w:rPr>
              <w:t>Проявляющий привязанность к близким людям, бережное отношение к живому</w:t>
            </w:r>
          </w:p>
        </w:tc>
      </w:tr>
      <w:tr w:rsidR="00D80405" w:rsidRPr="00F6072B" w:rsidTr="00280D00">
        <w:tc>
          <w:tcPr>
            <w:tcW w:w="2204"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Духовно-нравственное</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Жизнь, милосердие, добро</w:t>
            </w:r>
          </w:p>
        </w:tc>
        <w:tc>
          <w:tcPr>
            <w:tcW w:w="5220"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2B3A09">
              <w:rPr>
                <w:rFonts w:ascii="Times New Roman" w:eastAsia="Times New Roman" w:hAnsi="Times New Roman" w:cs="Times New Roman"/>
                <w:color w:val="000000" w:themeColor="text1"/>
                <w:sz w:val="28"/>
                <w:szCs w:val="28"/>
                <w:lang w:val="ru-RU" w:eastAsia="ru-RU"/>
              </w:rPr>
              <w:t xml:space="preserve">Способный понять и принять, что такое "хорошо" и "плохо". </w:t>
            </w:r>
            <w:r w:rsidRPr="00F6072B">
              <w:rPr>
                <w:rFonts w:ascii="Times New Roman" w:eastAsia="Times New Roman" w:hAnsi="Times New Roman" w:cs="Times New Roman"/>
                <w:color w:val="000000" w:themeColor="text1"/>
                <w:sz w:val="28"/>
                <w:szCs w:val="28"/>
                <w:lang w:eastAsia="ru-RU"/>
              </w:rPr>
              <w:t>Проявляющий сочувствие, доброту.</w:t>
            </w:r>
          </w:p>
        </w:tc>
      </w:tr>
      <w:tr w:rsidR="00D80405" w:rsidRPr="00F6072B" w:rsidTr="00280D00">
        <w:tc>
          <w:tcPr>
            <w:tcW w:w="2204"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Социальное</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Человек, семья, дружба, сотрудничество</w:t>
            </w:r>
          </w:p>
        </w:tc>
        <w:tc>
          <w:tcPr>
            <w:tcW w:w="5220" w:type="dxa"/>
          </w:tcPr>
          <w:p w:rsidR="00D80405" w:rsidRPr="002B3A09"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2B3A09">
              <w:rPr>
                <w:rFonts w:ascii="Times New Roman" w:eastAsia="Times New Roman" w:hAnsi="Times New Roman" w:cs="Times New Roman"/>
                <w:color w:val="000000" w:themeColor="text1"/>
                <w:sz w:val="28"/>
                <w:szCs w:val="28"/>
                <w:lang w:val="ru-RU" w:eastAsia="ru-RU"/>
              </w:rPr>
              <w:t xml:space="preserve">Испытывающий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 Проявляющий позицию "Я сам!". Способный к самостоятельным </w:t>
            </w:r>
            <w:r w:rsidRPr="002B3A09">
              <w:rPr>
                <w:rFonts w:ascii="Times New Roman" w:eastAsia="Times New Roman" w:hAnsi="Times New Roman" w:cs="Times New Roman"/>
                <w:color w:val="000000" w:themeColor="text1"/>
                <w:sz w:val="28"/>
                <w:szCs w:val="28"/>
                <w:lang w:val="ru-RU" w:eastAsia="ru-RU"/>
              </w:rPr>
              <w:lastRenderedPageBreak/>
              <w:t>(свободным) активным действиям в общении.</w:t>
            </w:r>
          </w:p>
        </w:tc>
      </w:tr>
      <w:tr w:rsidR="00D80405" w:rsidRPr="00F6072B" w:rsidTr="00280D00">
        <w:tc>
          <w:tcPr>
            <w:tcW w:w="2204"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Познавательное</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Познание</w:t>
            </w:r>
          </w:p>
        </w:tc>
        <w:tc>
          <w:tcPr>
            <w:tcW w:w="5220" w:type="dxa"/>
          </w:tcPr>
          <w:p w:rsidR="00D80405" w:rsidRPr="002B3A09"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2B3A09">
              <w:rPr>
                <w:rFonts w:ascii="Times New Roman" w:eastAsia="Times New Roman" w:hAnsi="Times New Roman" w:cs="Times New Roman"/>
                <w:color w:val="000000" w:themeColor="text1"/>
                <w:sz w:val="28"/>
                <w:szCs w:val="28"/>
                <w:lang w:val="ru-RU" w:eastAsia="ru-RU"/>
              </w:rPr>
              <w:t>Проявляющий интерес к окружающему миру. Любознательный, активный в поведении и деятельности.</w:t>
            </w:r>
          </w:p>
        </w:tc>
      </w:tr>
      <w:tr w:rsidR="00D80405" w:rsidRPr="00F6072B" w:rsidTr="00280D00">
        <w:tc>
          <w:tcPr>
            <w:tcW w:w="2204"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Физическое и оздоровительное</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Здоровье, жизнь</w:t>
            </w:r>
          </w:p>
        </w:tc>
        <w:tc>
          <w:tcPr>
            <w:tcW w:w="5220" w:type="dxa"/>
          </w:tcPr>
          <w:p w:rsidR="00D80405" w:rsidRPr="002B3A09"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2B3A09">
              <w:rPr>
                <w:rFonts w:ascii="Times New Roman" w:eastAsia="Times New Roman" w:hAnsi="Times New Roman" w:cs="Times New Roman"/>
                <w:color w:val="000000" w:themeColor="text1"/>
                <w:sz w:val="28"/>
                <w:szCs w:val="28"/>
                <w:lang w:val="ru-RU" w:eastAsia="ru-RU"/>
              </w:rPr>
              <w:t>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tc>
      </w:tr>
      <w:tr w:rsidR="00D80405" w:rsidRPr="00F6072B" w:rsidTr="00280D00">
        <w:tc>
          <w:tcPr>
            <w:tcW w:w="2204"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Трудовое</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Труд</w:t>
            </w:r>
          </w:p>
        </w:tc>
        <w:tc>
          <w:tcPr>
            <w:tcW w:w="5220" w:type="dxa"/>
          </w:tcPr>
          <w:p w:rsidR="00D80405" w:rsidRPr="002B3A09"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2B3A09">
              <w:rPr>
                <w:rFonts w:ascii="Times New Roman" w:eastAsia="Times New Roman" w:hAnsi="Times New Roman" w:cs="Times New Roman"/>
                <w:color w:val="000000" w:themeColor="text1"/>
                <w:sz w:val="28"/>
                <w:szCs w:val="28"/>
                <w:lang w:val="ru-RU" w:eastAsia="ru-RU"/>
              </w:rPr>
              <w:t>Поддерживающий элементарный порядок в окружающей обстановке. Стремящийся помогать старшим в доступных трудовых действиях. 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D80405" w:rsidRPr="00F6072B" w:rsidTr="00280D00">
        <w:tc>
          <w:tcPr>
            <w:tcW w:w="2204"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Эстетическое</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Культура и красота</w:t>
            </w:r>
          </w:p>
        </w:tc>
        <w:tc>
          <w:tcPr>
            <w:tcW w:w="5220" w:type="dxa"/>
          </w:tcPr>
          <w:p w:rsidR="00D80405" w:rsidRPr="002B3A09"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2B3A09">
              <w:rPr>
                <w:rFonts w:ascii="Times New Roman" w:eastAsia="Times New Roman" w:hAnsi="Times New Roman" w:cs="Times New Roman"/>
                <w:color w:val="000000" w:themeColor="text1"/>
                <w:sz w:val="28"/>
                <w:szCs w:val="28"/>
                <w:lang w:val="ru-RU" w:eastAsia="ru-RU"/>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D80405" w:rsidRPr="00F6072B" w:rsidRDefault="00D804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7.2.3.2. Целевые ориентиры воспитания детей на этапе завершения освоения программы.</w:t>
      </w:r>
    </w:p>
    <w:tbl>
      <w:tblPr>
        <w:tblStyle w:val="11"/>
        <w:tblW w:w="9355" w:type="dxa"/>
        <w:tblLayout w:type="fixed"/>
        <w:tblLook w:val="04A0"/>
      </w:tblPr>
      <w:tblGrid>
        <w:gridCol w:w="2204"/>
        <w:gridCol w:w="2182"/>
        <w:gridCol w:w="4969"/>
      </w:tblGrid>
      <w:tr w:rsidR="00D80405" w:rsidRPr="00F6072B" w:rsidTr="002C0161">
        <w:tc>
          <w:tcPr>
            <w:tcW w:w="2204" w:type="dxa"/>
          </w:tcPr>
          <w:p w:rsidR="00D80405" w:rsidRPr="00F6072B" w:rsidRDefault="00D83D2A">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Направления воспитания</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Ценности</w:t>
            </w:r>
          </w:p>
        </w:tc>
        <w:tc>
          <w:tcPr>
            <w:tcW w:w="4969" w:type="dxa"/>
          </w:tcPr>
          <w:p w:rsidR="00D80405" w:rsidRPr="00F6072B" w:rsidRDefault="00D83D2A">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Целевые ориентиры</w:t>
            </w:r>
          </w:p>
        </w:tc>
      </w:tr>
      <w:tr w:rsidR="00D80405" w:rsidRPr="00F6072B" w:rsidTr="002C0161">
        <w:tc>
          <w:tcPr>
            <w:tcW w:w="2204"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Патриотическое</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 xml:space="preserve">Родина, </w:t>
            </w:r>
            <w:r w:rsidRPr="00F6072B">
              <w:rPr>
                <w:rFonts w:ascii="Times New Roman" w:eastAsia="Times New Roman" w:hAnsi="Times New Roman" w:cs="Times New Roman"/>
                <w:color w:val="000000" w:themeColor="text1"/>
                <w:sz w:val="28"/>
                <w:szCs w:val="28"/>
                <w:lang w:eastAsia="ru-RU"/>
              </w:rPr>
              <w:lastRenderedPageBreak/>
              <w:t>природа</w:t>
            </w:r>
          </w:p>
        </w:tc>
        <w:tc>
          <w:tcPr>
            <w:tcW w:w="4969" w:type="dxa"/>
          </w:tcPr>
          <w:p w:rsidR="00D80405" w:rsidRPr="002B3A09"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2B3A09">
              <w:rPr>
                <w:rFonts w:ascii="Times New Roman" w:eastAsia="Times New Roman" w:hAnsi="Times New Roman" w:cs="Times New Roman"/>
                <w:color w:val="000000" w:themeColor="text1"/>
                <w:sz w:val="28"/>
                <w:szCs w:val="28"/>
                <w:lang w:val="ru-RU" w:eastAsia="ru-RU"/>
              </w:rPr>
              <w:lastRenderedPageBreak/>
              <w:t xml:space="preserve">Любящий свою малую родину и </w:t>
            </w:r>
            <w:r w:rsidRPr="002B3A09">
              <w:rPr>
                <w:rFonts w:ascii="Times New Roman" w:eastAsia="Times New Roman" w:hAnsi="Times New Roman" w:cs="Times New Roman"/>
                <w:color w:val="000000" w:themeColor="text1"/>
                <w:sz w:val="28"/>
                <w:szCs w:val="28"/>
                <w:lang w:val="ru-RU" w:eastAsia="ru-RU"/>
              </w:rPr>
              <w:lastRenderedPageBreak/>
              <w:t>имеющий представление о своей стране - России, испытывающий чувство привязанности к родному дому, семье, близким людям.</w:t>
            </w:r>
          </w:p>
        </w:tc>
      </w:tr>
      <w:tr w:rsidR="00D80405" w:rsidRPr="00F6072B" w:rsidTr="002C0161">
        <w:tc>
          <w:tcPr>
            <w:tcW w:w="2204"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Духовно-нравственное</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Жизнь, милосердие, добро</w:t>
            </w:r>
          </w:p>
        </w:tc>
        <w:tc>
          <w:tcPr>
            <w:tcW w:w="4969" w:type="dxa"/>
          </w:tcPr>
          <w:p w:rsidR="00D80405" w:rsidRPr="002B3A09"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2B3A09">
              <w:rPr>
                <w:rFonts w:ascii="Times New Roman" w:eastAsia="Times New Roman" w:hAnsi="Times New Roman" w:cs="Times New Roman"/>
                <w:color w:val="000000" w:themeColor="text1"/>
                <w:sz w:val="28"/>
                <w:szCs w:val="28"/>
                <w:lang w:val="ru-RU" w:eastAsia="ru-RU"/>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 Способный не оставаться равнодушным к чужому горю, проявлять заботу; Самостоятельно различающий основные отрицательные и положительные человеческие качества, иногда прибегая к помощи взрослого в ситуациях морального выбора.</w:t>
            </w:r>
          </w:p>
        </w:tc>
      </w:tr>
      <w:tr w:rsidR="00D80405" w:rsidRPr="00F6072B" w:rsidTr="002C0161">
        <w:tc>
          <w:tcPr>
            <w:tcW w:w="2204"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Социальное</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Человек, семья, дружба, сотрудничество</w:t>
            </w:r>
          </w:p>
        </w:tc>
        <w:tc>
          <w:tcPr>
            <w:tcW w:w="4969" w:type="dxa"/>
          </w:tcPr>
          <w:p w:rsidR="00D80405" w:rsidRPr="002B3A09"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2B3A09">
              <w:rPr>
                <w:rFonts w:ascii="Times New Roman" w:eastAsia="Times New Roman" w:hAnsi="Times New Roman" w:cs="Times New Roman"/>
                <w:color w:val="000000" w:themeColor="text1"/>
                <w:sz w:val="28"/>
                <w:szCs w:val="28"/>
                <w:lang w:val="ru-RU" w:eastAsia="ru-RU"/>
              </w:rPr>
              <w:t>Проявляющий ответственность за свои действия и поведение; принимающий и уважающий различия между людьми. Владеющий основами речевой культуры. 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80405" w:rsidRPr="00F6072B" w:rsidTr="002C0161">
        <w:tc>
          <w:tcPr>
            <w:tcW w:w="2204"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Познавательное</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Познание</w:t>
            </w:r>
          </w:p>
        </w:tc>
        <w:tc>
          <w:tcPr>
            <w:tcW w:w="4969"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2B3A09">
              <w:rPr>
                <w:rFonts w:ascii="Times New Roman" w:eastAsia="Times New Roman" w:hAnsi="Times New Roman" w:cs="Times New Roman"/>
                <w:color w:val="000000" w:themeColor="text1"/>
                <w:sz w:val="28"/>
                <w:szCs w:val="28"/>
                <w:lang w:val="ru-RU" w:eastAsia="ru-RU"/>
              </w:rPr>
              <w:t xml:space="preserve">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w:t>
            </w:r>
            <w:r w:rsidRPr="00F6072B">
              <w:rPr>
                <w:rFonts w:ascii="Times New Roman" w:eastAsia="Times New Roman" w:hAnsi="Times New Roman" w:cs="Times New Roman"/>
                <w:color w:val="000000" w:themeColor="text1"/>
                <w:sz w:val="28"/>
                <w:szCs w:val="28"/>
                <w:lang w:eastAsia="ru-RU"/>
              </w:rPr>
              <w:t>Обладающий первичной картиной мира на основе традиционных ценностей.</w:t>
            </w:r>
          </w:p>
        </w:tc>
      </w:tr>
      <w:tr w:rsidR="00D80405" w:rsidRPr="00F6072B" w:rsidTr="002C0161">
        <w:tc>
          <w:tcPr>
            <w:tcW w:w="2204"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Физическое и оздоровительное</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Здоровье, жизнь</w:t>
            </w:r>
          </w:p>
        </w:tc>
        <w:tc>
          <w:tcPr>
            <w:tcW w:w="4969" w:type="dxa"/>
          </w:tcPr>
          <w:p w:rsidR="00D80405" w:rsidRPr="002B3A09"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2B3A09">
              <w:rPr>
                <w:rFonts w:ascii="Times New Roman" w:eastAsia="Times New Roman" w:hAnsi="Times New Roman" w:cs="Times New Roman"/>
                <w:color w:val="000000" w:themeColor="text1"/>
                <w:sz w:val="28"/>
                <w:szCs w:val="28"/>
                <w:lang w:val="ru-RU" w:eastAsia="ru-RU"/>
              </w:rPr>
              <w:t xml:space="preserve">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w:t>
            </w:r>
            <w:r w:rsidRPr="002B3A09">
              <w:rPr>
                <w:rFonts w:ascii="Times New Roman" w:eastAsia="Times New Roman" w:hAnsi="Times New Roman" w:cs="Times New Roman"/>
                <w:color w:val="000000" w:themeColor="text1"/>
                <w:sz w:val="28"/>
                <w:szCs w:val="28"/>
                <w:lang w:val="ru-RU" w:eastAsia="ru-RU"/>
              </w:rPr>
              <w:lastRenderedPageBreak/>
              <w:t>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 Демонстрирующий потребность в двигательной деятельности. Имеющий представление о некоторых видах спорта и активного отдыха.</w:t>
            </w:r>
          </w:p>
        </w:tc>
      </w:tr>
      <w:tr w:rsidR="00D80405" w:rsidRPr="00F6072B" w:rsidTr="002C0161">
        <w:tc>
          <w:tcPr>
            <w:tcW w:w="2204"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Трудовое</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Труд</w:t>
            </w:r>
          </w:p>
        </w:tc>
        <w:tc>
          <w:tcPr>
            <w:tcW w:w="4969"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2B3A09">
              <w:rPr>
                <w:rFonts w:ascii="Times New Roman" w:eastAsia="Times New Roman" w:hAnsi="Times New Roman" w:cs="Times New Roman"/>
                <w:color w:val="000000" w:themeColor="text1"/>
                <w:sz w:val="28"/>
                <w:szCs w:val="28"/>
                <w:lang w:val="ru-RU" w:eastAsia="ru-RU"/>
              </w:rPr>
              <w:t xml:space="preserve">Понимающий ценность труда в семье и в обществе на основе уважения к людям труда, результатам их деятельности. </w:t>
            </w:r>
            <w:r w:rsidRPr="00F6072B">
              <w:rPr>
                <w:rFonts w:ascii="Times New Roman" w:eastAsia="Times New Roman" w:hAnsi="Times New Roman" w:cs="Times New Roman"/>
                <w:color w:val="000000" w:themeColor="text1"/>
                <w:sz w:val="28"/>
                <w:szCs w:val="28"/>
                <w:lang w:eastAsia="ru-RU"/>
              </w:rPr>
              <w:t>Проявляющий трудолюбие при выполнении поручений и в самостоятельной деятельности.</w:t>
            </w:r>
          </w:p>
        </w:tc>
      </w:tr>
      <w:tr w:rsidR="00D80405" w:rsidRPr="00F6072B" w:rsidTr="002C0161">
        <w:tc>
          <w:tcPr>
            <w:tcW w:w="2204"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Эстетическое</w:t>
            </w:r>
          </w:p>
        </w:tc>
        <w:tc>
          <w:tcPr>
            <w:tcW w:w="218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Культура и красота</w:t>
            </w:r>
          </w:p>
        </w:tc>
        <w:tc>
          <w:tcPr>
            <w:tcW w:w="4969"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2B3A09">
              <w:rPr>
                <w:rFonts w:ascii="Times New Roman" w:eastAsia="Times New Roman" w:hAnsi="Times New Roman" w:cs="Times New Roman"/>
                <w:color w:val="000000" w:themeColor="text1"/>
                <w:sz w:val="28"/>
                <w:szCs w:val="28"/>
                <w:lang w:val="ru-RU" w:eastAsia="ru-RU"/>
              </w:rPr>
              <w:t xml:space="preserve">Способный воспринимать и чувствовать прекрасное в быту, природе, поступках, искусстве. </w:t>
            </w:r>
            <w:r w:rsidRPr="00F6072B">
              <w:rPr>
                <w:rFonts w:ascii="Times New Roman" w:eastAsia="Times New Roman" w:hAnsi="Times New Roman" w:cs="Times New Roman"/>
                <w:color w:val="000000" w:themeColor="text1"/>
                <w:sz w:val="28"/>
                <w:szCs w:val="28"/>
                <w:lang w:eastAsia="ru-RU"/>
              </w:rPr>
              <w:t>Стремящийся к отображению прекрасного в продуктивных видах деятельности.</w:t>
            </w:r>
          </w:p>
        </w:tc>
      </w:tr>
    </w:tbl>
    <w:p w:rsidR="00D80405" w:rsidRPr="00F6072B" w:rsidRDefault="00D804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Pr="00F6072B" w:rsidRDefault="00D83D2A">
      <w:pPr>
        <w:shd w:val="clear" w:color="auto" w:fill="FFFFFF"/>
        <w:spacing w:after="0" w:line="240" w:lineRule="auto"/>
        <w:ind w:firstLine="567"/>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7.3. Содержательный раздел Программы воспитания</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7.3.1. Уклад образовательной организации.</w:t>
      </w:r>
    </w:p>
    <w:p w:rsidR="006D6990" w:rsidRPr="006D6990" w:rsidRDefault="006D6990" w:rsidP="006D6990">
      <w:pPr>
        <w:spacing w:after="0"/>
        <w:ind w:firstLine="567"/>
        <w:jc w:val="both"/>
        <w:rPr>
          <w:rFonts w:ascii="Times New Roman" w:hAnsi="Times New Roman" w:cs="Times New Roman"/>
          <w:i/>
          <w:sz w:val="28"/>
          <w:szCs w:val="28"/>
        </w:rPr>
      </w:pPr>
      <w:r w:rsidRPr="006D6990">
        <w:rPr>
          <w:rFonts w:ascii="Times New Roman" w:hAnsi="Times New Roman" w:cs="Times New Roman"/>
          <w:i/>
          <w:sz w:val="28"/>
          <w:szCs w:val="28"/>
        </w:rPr>
        <w:t xml:space="preserve">Уклад – общественный договор участников образовательных отношений,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 Уклад способствует формированию ценностей воспитания, которые разделяются всеми участниками образовательных отношений (воспитанниками, родителями, педагогами и другими сотрудниками Учреждения).   </w:t>
      </w:r>
    </w:p>
    <w:p w:rsidR="006D6990" w:rsidRDefault="006D6990" w:rsidP="006D6990">
      <w:pPr>
        <w:spacing w:after="0"/>
        <w:ind w:firstLine="567"/>
        <w:jc w:val="both"/>
        <w:rPr>
          <w:rFonts w:ascii="Times New Roman" w:hAnsi="Times New Roman" w:cs="Times New Roman"/>
          <w:i/>
          <w:color w:val="000000"/>
          <w:sz w:val="28"/>
          <w:szCs w:val="28"/>
          <w:lang w:eastAsia="ru-RU"/>
        </w:rPr>
      </w:pPr>
      <w:r w:rsidRPr="006D6990">
        <w:rPr>
          <w:rFonts w:ascii="Times New Roman" w:hAnsi="Times New Roman" w:cs="Times New Roman"/>
          <w:i/>
          <w:color w:val="000000"/>
          <w:sz w:val="28"/>
          <w:szCs w:val="28"/>
          <w:lang w:eastAsia="ru-RU"/>
        </w:rPr>
        <w:t>В основе уклада Учреждения лежат традиции воспитательного процесса в нашем учреждении. Стержнем годового цикла воспитательной работы являются </w:t>
      </w:r>
      <w:r w:rsidRPr="006D6990">
        <w:rPr>
          <w:rFonts w:ascii="Times New Roman" w:hAnsi="Times New Roman" w:cs="Times New Roman"/>
          <w:bCs/>
          <w:i/>
          <w:color w:val="000000"/>
          <w:sz w:val="28"/>
          <w:szCs w:val="28"/>
          <w:lang w:eastAsia="ru-RU"/>
        </w:rPr>
        <w:t>общие для всего Учреждения событийные мероприятия</w:t>
      </w:r>
      <w:r w:rsidRPr="006D6990">
        <w:rPr>
          <w:rFonts w:ascii="Times New Roman" w:hAnsi="Times New Roman" w:cs="Times New Roman"/>
          <w:i/>
          <w:color w:val="000000"/>
          <w:sz w:val="28"/>
          <w:szCs w:val="28"/>
          <w:lang w:eastAsia="ru-RU"/>
        </w:rPr>
        <w:t xml:space="preserve">:  конкурсные и праздничные мероприятия. </w:t>
      </w:r>
    </w:p>
    <w:p w:rsidR="003458FD" w:rsidRPr="003458FD" w:rsidRDefault="003458FD" w:rsidP="003458FD">
      <w:pPr>
        <w:spacing w:after="0"/>
        <w:ind w:firstLine="567"/>
        <w:jc w:val="both"/>
        <w:rPr>
          <w:rFonts w:ascii="Times New Roman" w:hAnsi="Times New Roman" w:cs="Times New Roman"/>
          <w:i/>
          <w:color w:val="000000"/>
          <w:sz w:val="28"/>
          <w:szCs w:val="28"/>
          <w:lang w:eastAsia="ru-RU"/>
        </w:rPr>
      </w:pPr>
      <w:r w:rsidRPr="003458FD">
        <w:rPr>
          <w:rFonts w:ascii="Times New Roman" w:hAnsi="Times New Roman" w:cs="Times New Roman"/>
          <w:b/>
          <w:i/>
          <w:color w:val="000000"/>
          <w:sz w:val="28"/>
          <w:szCs w:val="28"/>
          <w:lang w:eastAsia="ru-RU"/>
        </w:rPr>
        <w:t>Целью</w:t>
      </w:r>
      <w:r w:rsidRPr="003458FD">
        <w:rPr>
          <w:rFonts w:ascii="Times New Roman" w:hAnsi="Times New Roman" w:cs="Times New Roman"/>
          <w:i/>
          <w:color w:val="000000"/>
          <w:sz w:val="28"/>
          <w:szCs w:val="28"/>
          <w:lang w:eastAsia="ru-RU"/>
        </w:rPr>
        <w:t xml:space="preserve"> деятельности ДОО является всестороннее формирование личности ребенка с учетом особенностей его физического, психического развития, индивидуальных возможностей и способностей, подготовка к обучению в школе, </w:t>
      </w:r>
      <w:r w:rsidRPr="003458FD">
        <w:rPr>
          <w:rFonts w:ascii="Times New Roman" w:hAnsi="Times New Roman" w:cs="Times New Roman"/>
          <w:i/>
          <w:color w:val="000000"/>
          <w:sz w:val="28"/>
          <w:szCs w:val="28"/>
          <w:lang w:eastAsia="ru-RU"/>
        </w:rPr>
        <w:lastRenderedPageBreak/>
        <w:t>развитие и совершенствование образовательного процесса, осуществление дополнительных мер социальной поддержки обучающихся и работников ДОО.</w:t>
      </w:r>
    </w:p>
    <w:p w:rsidR="003458FD" w:rsidRPr="003458FD" w:rsidRDefault="003458FD" w:rsidP="003458FD">
      <w:pPr>
        <w:spacing w:after="0"/>
        <w:ind w:firstLine="567"/>
        <w:jc w:val="both"/>
        <w:rPr>
          <w:rFonts w:ascii="Times New Roman" w:hAnsi="Times New Roman" w:cs="Times New Roman"/>
          <w:i/>
          <w:color w:val="000000"/>
          <w:sz w:val="28"/>
          <w:szCs w:val="28"/>
          <w:lang w:eastAsia="ru-RU"/>
        </w:rPr>
      </w:pPr>
      <w:r w:rsidRPr="003458FD">
        <w:rPr>
          <w:rFonts w:ascii="Times New Roman" w:hAnsi="Times New Roman" w:cs="Times New Roman"/>
          <w:b/>
          <w:i/>
          <w:color w:val="000000"/>
          <w:sz w:val="28"/>
          <w:szCs w:val="28"/>
          <w:lang w:eastAsia="ru-RU"/>
        </w:rPr>
        <w:t>Миссия</w:t>
      </w:r>
      <w:r w:rsidRPr="003458FD">
        <w:rPr>
          <w:rFonts w:ascii="Times New Roman" w:hAnsi="Times New Roman" w:cs="Times New Roman"/>
          <w:i/>
          <w:color w:val="000000"/>
          <w:sz w:val="28"/>
          <w:szCs w:val="28"/>
          <w:lang w:eastAsia="ru-RU"/>
        </w:rPr>
        <w:t xml:space="preserve"> заключается в объединении усилий ДОО и семьи для создания условий, раскрывающих индивидуальность ребенка и способствующих формированию компетенций, которые обеспечивают ему успешность сегодня и в будущем.</w:t>
      </w:r>
    </w:p>
    <w:p w:rsidR="003458FD" w:rsidRPr="003458FD" w:rsidRDefault="003458FD" w:rsidP="003458FD">
      <w:pPr>
        <w:spacing w:after="0"/>
        <w:ind w:firstLine="567"/>
        <w:jc w:val="both"/>
        <w:rPr>
          <w:rFonts w:ascii="Times New Roman" w:hAnsi="Times New Roman" w:cs="Times New Roman"/>
          <w:b/>
          <w:i/>
          <w:color w:val="000000"/>
          <w:sz w:val="28"/>
          <w:szCs w:val="28"/>
          <w:lang w:eastAsia="ru-RU"/>
        </w:rPr>
      </w:pPr>
      <w:r w:rsidRPr="003458FD">
        <w:rPr>
          <w:rFonts w:ascii="Times New Roman" w:hAnsi="Times New Roman" w:cs="Times New Roman"/>
          <w:b/>
          <w:i/>
          <w:color w:val="000000"/>
          <w:sz w:val="28"/>
          <w:szCs w:val="28"/>
          <w:lang w:eastAsia="ru-RU"/>
        </w:rPr>
        <w:t>Стратегия:</w:t>
      </w:r>
    </w:p>
    <w:p w:rsidR="003458FD" w:rsidRPr="003458FD" w:rsidRDefault="003458FD" w:rsidP="00D141EF">
      <w:pPr>
        <w:pStyle w:val="af0"/>
        <w:numPr>
          <w:ilvl w:val="0"/>
          <w:numId w:val="92"/>
        </w:numPr>
        <w:spacing w:after="0"/>
        <w:jc w:val="both"/>
        <w:rPr>
          <w:rFonts w:ascii="Times New Roman" w:hAnsi="Times New Roman" w:cs="Times New Roman"/>
          <w:i/>
          <w:color w:val="000000"/>
          <w:sz w:val="28"/>
          <w:szCs w:val="28"/>
          <w:lang w:eastAsia="ru-RU"/>
        </w:rPr>
      </w:pPr>
      <w:r w:rsidRPr="003458FD">
        <w:rPr>
          <w:rFonts w:ascii="Times New Roman" w:hAnsi="Times New Roman" w:cs="Times New Roman"/>
          <w:i/>
          <w:color w:val="000000"/>
          <w:sz w:val="28"/>
          <w:szCs w:val="28"/>
          <w:lang w:eastAsia="ru-RU"/>
        </w:rPr>
        <w:t>формирование социальных компетенций личности обучающихся в условиях сетевого взаимодействия ДОО с учреждениями социальной сферы;</w:t>
      </w:r>
    </w:p>
    <w:p w:rsidR="003458FD" w:rsidRDefault="003458FD" w:rsidP="00D141EF">
      <w:pPr>
        <w:pStyle w:val="af0"/>
        <w:numPr>
          <w:ilvl w:val="0"/>
          <w:numId w:val="92"/>
        </w:numPr>
        <w:spacing w:after="0"/>
        <w:jc w:val="both"/>
        <w:rPr>
          <w:rFonts w:ascii="Times New Roman" w:hAnsi="Times New Roman" w:cs="Times New Roman"/>
          <w:i/>
          <w:color w:val="000000"/>
          <w:sz w:val="28"/>
          <w:szCs w:val="28"/>
          <w:lang w:eastAsia="ru-RU"/>
        </w:rPr>
      </w:pPr>
      <w:r w:rsidRPr="003458FD">
        <w:rPr>
          <w:rFonts w:ascii="Times New Roman" w:hAnsi="Times New Roman" w:cs="Times New Roman"/>
          <w:i/>
          <w:color w:val="000000"/>
          <w:sz w:val="28"/>
          <w:szCs w:val="28"/>
          <w:lang w:eastAsia="ru-RU"/>
        </w:rPr>
        <w:t>развитие ресурсного, материально-технического, кадрового, научно-</w:t>
      </w:r>
    </w:p>
    <w:p w:rsidR="003458FD" w:rsidRPr="003458FD" w:rsidRDefault="003458FD" w:rsidP="00D141EF">
      <w:pPr>
        <w:pStyle w:val="af0"/>
        <w:numPr>
          <w:ilvl w:val="0"/>
          <w:numId w:val="92"/>
        </w:numPr>
        <w:spacing w:after="0"/>
        <w:jc w:val="both"/>
        <w:rPr>
          <w:rFonts w:ascii="Times New Roman" w:hAnsi="Times New Roman" w:cs="Times New Roman"/>
          <w:i/>
          <w:color w:val="000000"/>
          <w:sz w:val="28"/>
          <w:szCs w:val="28"/>
          <w:lang w:eastAsia="ru-RU"/>
        </w:rPr>
      </w:pPr>
      <w:r w:rsidRPr="003458FD">
        <w:rPr>
          <w:rFonts w:ascii="Times New Roman" w:hAnsi="Times New Roman" w:cs="Times New Roman"/>
          <w:i/>
          <w:color w:val="000000"/>
          <w:sz w:val="28"/>
          <w:szCs w:val="28"/>
          <w:lang w:eastAsia="ru-RU"/>
        </w:rPr>
        <w:t>методического обеспечения образовательного процесса;</w:t>
      </w:r>
    </w:p>
    <w:p w:rsidR="003458FD" w:rsidRPr="001D45CC" w:rsidRDefault="003458FD" w:rsidP="00D141EF">
      <w:pPr>
        <w:pStyle w:val="af0"/>
        <w:numPr>
          <w:ilvl w:val="0"/>
          <w:numId w:val="92"/>
        </w:numPr>
        <w:rPr>
          <w:rFonts w:ascii="Times New Roman" w:hAnsi="Times New Roman" w:cs="Times New Roman"/>
          <w:i/>
          <w:sz w:val="28"/>
          <w:szCs w:val="28"/>
        </w:rPr>
      </w:pPr>
      <w:r w:rsidRPr="001D45CC">
        <w:rPr>
          <w:rFonts w:ascii="Times New Roman" w:hAnsi="Times New Roman" w:cs="Times New Roman"/>
          <w:i/>
          <w:sz w:val="28"/>
          <w:szCs w:val="28"/>
        </w:rPr>
        <w:t>создание эмоционально комфортного климата в учреждении для всех участников образовательных отношений;</w:t>
      </w:r>
    </w:p>
    <w:p w:rsidR="003458FD" w:rsidRPr="001D45CC" w:rsidRDefault="003458FD" w:rsidP="00D141EF">
      <w:pPr>
        <w:pStyle w:val="af0"/>
        <w:numPr>
          <w:ilvl w:val="0"/>
          <w:numId w:val="92"/>
        </w:numPr>
        <w:rPr>
          <w:rFonts w:ascii="Times New Roman" w:hAnsi="Times New Roman" w:cs="Times New Roman"/>
          <w:i/>
          <w:sz w:val="28"/>
          <w:szCs w:val="28"/>
        </w:rPr>
      </w:pPr>
      <w:r w:rsidRPr="001D45CC">
        <w:rPr>
          <w:rFonts w:ascii="Times New Roman" w:hAnsi="Times New Roman" w:cs="Times New Roman"/>
          <w:i/>
          <w:sz w:val="28"/>
          <w:szCs w:val="28"/>
        </w:rPr>
        <w:t>повышение внутренней и внешней конкурентоспособности педагогов учреждения на учрежденческом, муниципальном и региональном уровне;</w:t>
      </w:r>
    </w:p>
    <w:p w:rsidR="003458FD" w:rsidRPr="001D45CC" w:rsidRDefault="003458FD" w:rsidP="00D141EF">
      <w:pPr>
        <w:pStyle w:val="af0"/>
        <w:numPr>
          <w:ilvl w:val="0"/>
          <w:numId w:val="92"/>
        </w:numPr>
        <w:rPr>
          <w:rFonts w:ascii="Times New Roman" w:hAnsi="Times New Roman" w:cs="Times New Roman"/>
          <w:i/>
          <w:sz w:val="28"/>
          <w:szCs w:val="28"/>
        </w:rPr>
      </w:pPr>
      <w:r w:rsidRPr="001D45CC">
        <w:rPr>
          <w:rFonts w:ascii="Times New Roman" w:hAnsi="Times New Roman" w:cs="Times New Roman"/>
          <w:i/>
          <w:sz w:val="28"/>
          <w:szCs w:val="28"/>
        </w:rPr>
        <w:t>развитие системы дополнительного образования в разных формах и видах деятельности детей;</w:t>
      </w:r>
    </w:p>
    <w:p w:rsidR="003458FD" w:rsidRPr="001D45CC" w:rsidRDefault="003458FD" w:rsidP="00D141EF">
      <w:pPr>
        <w:pStyle w:val="af0"/>
        <w:numPr>
          <w:ilvl w:val="0"/>
          <w:numId w:val="92"/>
        </w:numPr>
        <w:rPr>
          <w:rFonts w:ascii="Times New Roman" w:hAnsi="Times New Roman" w:cs="Times New Roman"/>
          <w:i/>
          <w:sz w:val="28"/>
          <w:szCs w:val="28"/>
        </w:rPr>
      </w:pPr>
      <w:r w:rsidRPr="001D45CC">
        <w:rPr>
          <w:rFonts w:ascii="Times New Roman" w:hAnsi="Times New Roman" w:cs="Times New Roman"/>
          <w:i/>
          <w:sz w:val="28"/>
          <w:szCs w:val="28"/>
        </w:rPr>
        <w:t>реализация компетентностного подхода в образовательном процессе ДОО;</w:t>
      </w:r>
    </w:p>
    <w:p w:rsidR="003458FD" w:rsidRPr="001D45CC" w:rsidRDefault="003458FD" w:rsidP="00D141EF">
      <w:pPr>
        <w:pStyle w:val="af0"/>
        <w:numPr>
          <w:ilvl w:val="0"/>
          <w:numId w:val="92"/>
        </w:numPr>
        <w:rPr>
          <w:rFonts w:ascii="Times New Roman" w:hAnsi="Times New Roman" w:cs="Times New Roman"/>
          <w:i/>
          <w:sz w:val="28"/>
          <w:szCs w:val="28"/>
        </w:rPr>
      </w:pPr>
      <w:r w:rsidRPr="001D45CC">
        <w:rPr>
          <w:rFonts w:ascii="Times New Roman" w:hAnsi="Times New Roman" w:cs="Times New Roman"/>
          <w:i/>
          <w:sz w:val="28"/>
          <w:szCs w:val="28"/>
        </w:rPr>
        <w:t>формирование информационно-ресурсного фонда МДОУ;</w:t>
      </w:r>
    </w:p>
    <w:p w:rsidR="003458FD" w:rsidRPr="003458FD" w:rsidRDefault="003458FD" w:rsidP="003458FD">
      <w:pPr>
        <w:rPr>
          <w:rFonts w:ascii="Times New Roman" w:hAnsi="Times New Roman" w:cs="Times New Roman"/>
          <w:i/>
          <w:sz w:val="28"/>
          <w:szCs w:val="28"/>
        </w:rPr>
      </w:pPr>
      <w:r w:rsidRPr="003458FD">
        <w:rPr>
          <w:rFonts w:ascii="Times New Roman" w:hAnsi="Times New Roman" w:cs="Times New Roman"/>
          <w:i/>
          <w:sz w:val="28"/>
          <w:szCs w:val="28"/>
        </w:rPr>
        <w:t>Выполнение данной стратегии обеспечивается за счёт:</w:t>
      </w:r>
    </w:p>
    <w:p w:rsidR="003458FD" w:rsidRPr="001D45CC" w:rsidRDefault="003458FD" w:rsidP="00D141EF">
      <w:pPr>
        <w:pStyle w:val="af0"/>
        <w:numPr>
          <w:ilvl w:val="0"/>
          <w:numId w:val="93"/>
        </w:numPr>
        <w:rPr>
          <w:rFonts w:ascii="Times New Roman" w:hAnsi="Times New Roman" w:cs="Times New Roman"/>
          <w:i/>
          <w:sz w:val="28"/>
          <w:szCs w:val="28"/>
        </w:rPr>
      </w:pPr>
      <w:r w:rsidRPr="001D45CC">
        <w:rPr>
          <w:rFonts w:ascii="Times New Roman" w:hAnsi="Times New Roman" w:cs="Times New Roman"/>
          <w:i/>
          <w:sz w:val="28"/>
          <w:szCs w:val="28"/>
        </w:rPr>
        <w:t>создания условий для повышения квалификации педагогических кадров;</w:t>
      </w:r>
    </w:p>
    <w:p w:rsidR="003458FD" w:rsidRPr="001D45CC" w:rsidRDefault="003458FD" w:rsidP="00D141EF">
      <w:pPr>
        <w:pStyle w:val="af0"/>
        <w:numPr>
          <w:ilvl w:val="0"/>
          <w:numId w:val="93"/>
        </w:numPr>
        <w:rPr>
          <w:rFonts w:ascii="Times New Roman" w:hAnsi="Times New Roman" w:cs="Times New Roman"/>
          <w:i/>
          <w:sz w:val="28"/>
          <w:szCs w:val="28"/>
        </w:rPr>
      </w:pPr>
      <w:r w:rsidRPr="001D45CC">
        <w:rPr>
          <w:rFonts w:ascii="Times New Roman" w:hAnsi="Times New Roman" w:cs="Times New Roman"/>
          <w:i/>
          <w:sz w:val="28"/>
          <w:szCs w:val="28"/>
        </w:rPr>
        <w:t>создания системы морального и материального стимулирования качественного профессионального труда;</w:t>
      </w:r>
    </w:p>
    <w:p w:rsidR="003458FD" w:rsidRPr="001D45CC" w:rsidRDefault="003458FD" w:rsidP="00D141EF">
      <w:pPr>
        <w:pStyle w:val="af0"/>
        <w:numPr>
          <w:ilvl w:val="0"/>
          <w:numId w:val="93"/>
        </w:numPr>
        <w:rPr>
          <w:rFonts w:ascii="Times New Roman" w:hAnsi="Times New Roman" w:cs="Times New Roman"/>
          <w:i/>
          <w:sz w:val="28"/>
          <w:szCs w:val="28"/>
        </w:rPr>
      </w:pPr>
      <w:r w:rsidRPr="001D45CC">
        <w:rPr>
          <w:rFonts w:ascii="Times New Roman" w:hAnsi="Times New Roman" w:cs="Times New Roman"/>
          <w:i/>
          <w:sz w:val="28"/>
          <w:szCs w:val="28"/>
        </w:rPr>
        <w:t>создания системы дополнительных образовательных услуг, в т.ч. платных;</w:t>
      </w:r>
    </w:p>
    <w:p w:rsidR="003458FD" w:rsidRPr="001D45CC" w:rsidRDefault="003458FD" w:rsidP="00D141EF">
      <w:pPr>
        <w:pStyle w:val="af0"/>
        <w:numPr>
          <w:ilvl w:val="0"/>
          <w:numId w:val="93"/>
        </w:numPr>
        <w:rPr>
          <w:rFonts w:ascii="Times New Roman" w:hAnsi="Times New Roman" w:cs="Times New Roman"/>
          <w:i/>
          <w:sz w:val="28"/>
          <w:szCs w:val="28"/>
        </w:rPr>
      </w:pPr>
      <w:r w:rsidRPr="001D45CC">
        <w:rPr>
          <w:rFonts w:ascii="Times New Roman" w:hAnsi="Times New Roman" w:cs="Times New Roman"/>
          <w:i/>
          <w:sz w:val="28"/>
          <w:szCs w:val="28"/>
        </w:rPr>
        <w:t>развития материально-технической базы учреждения;</w:t>
      </w:r>
    </w:p>
    <w:p w:rsidR="003458FD" w:rsidRPr="001D45CC" w:rsidRDefault="003458FD" w:rsidP="00D141EF">
      <w:pPr>
        <w:pStyle w:val="af0"/>
        <w:numPr>
          <w:ilvl w:val="0"/>
          <w:numId w:val="93"/>
        </w:numPr>
        <w:rPr>
          <w:rFonts w:ascii="Times New Roman" w:hAnsi="Times New Roman" w:cs="Times New Roman"/>
          <w:i/>
          <w:sz w:val="28"/>
          <w:szCs w:val="28"/>
        </w:rPr>
      </w:pPr>
      <w:r w:rsidRPr="001D45CC">
        <w:rPr>
          <w:rFonts w:ascii="Times New Roman" w:hAnsi="Times New Roman" w:cs="Times New Roman"/>
          <w:i/>
          <w:sz w:val="28"/>
          <w:szCs w:val="28"/>
        </w:rPr>
        <w:t>формирования единого образовательного пространства ДОО, реализацию механизма социального партнерства детского сада с учреждениями социальной сферы.</w:t>
      </w:r>
    </w:p>
    <w:p w:rsidR="003458FD" w:rsidRPr="003458FD" w:rsidRDefault="003458FD" w:rsidP="003458FD">
      <w:pPr>
        <w:rPr>
          <w:rFonts w:ascii="Times New Roman" w:hAnsi="Times New Roman" w:cs="Times New Roman"/>
          <w:i/>
          <w:sz w:val="28"/>
          <w:szCs w:val="28"/>
        </w:rPr>
      </w:pPr>
      <w:r w:rsidRPr="003458FD">
        <w:rPr>
          <w:rFonts w:ascii="Times New Roman" w:hAnsi="Times New Roman" w:cs="Times New Roman"/>
          <w:i/>
          <w:sz w:val="28"/>
          <w:szCs w:val="28"/>
        </w:rPr>
        <w:t>К ценностям относятся:</w:t>
      </w:r>
    </w:p>
    <w:p w:rsidR="003458FD" w:rsidRPr="001D45CC" w:rsidRDefault="003458FD" w:rsidP="00D141EF">
      <w:pPr>
        <w:pStyle w:val="af0"/>
        <w:numPr>
          <w:ilvl w:val="0"/>
          <w:numId w:val="94"/>
        </w:numPr>
        <w:rPr>
          <w:rFonts w:ascii="Times New Roman" w:hAnsi="Times New Roman" w:cs="Times New Roman"/>
          <w:i/>
          <w:sz w:val="28"/>
          <w:szCs w:val="28"/>
        </w:rPr>
      </w:pPr>
      <w:r w:rsidRPr="001D45CC">
        <w:rPr>
          <w:rFonts w:ascii="Times New Roman" w:hAnsi="Times New Roman" w:cs="Times New Roman"/>
          <w:i/>
          <w:sz w:val="28"/>
          <w:szCs w:val="28"/>
        </w:rPr>
        <w:t>информационная открытость, поддержка и сотрудничество всех участников образовательных отношений;</w:t>
      </w:r>
    </w:p>
    <w:p w:rsidR="003458FD" w:rsidRPr="001D45CC" w:rsidRDefault="003458FD" w:rsidP="00D141EF">
      <w:pPr>
        <w:pStyle w:val="af0"/>
        <w:numPr>
          <w:ilvl w:val="0"/>
          <w:numId w:val="94"/>
        </w:numPr>
        <w:rPr>
          <w:rFonts w:ascii="Times New Roman" w:hAnsi="Times New Roman" w:cs="Times New Roman"/>
          <w:i/>
          <w:sz w:val="28"/>
          <w:szCs w:val="28"/>
        </w:rPr>
      </w:pPr>
      <w:r w:rsidRPr="001D45CC">
        <w:rPr>
          <w:rFonts w:ascii="Times New Roman" w:hAnsi="Times New Roman" w:cs="Times New Roman"/>
          <w:i/>
          <w:sz w:val="28"/>
          <w:szCs w:val="28"/>
        </w:rPr>
        <w:t>профессионализм и высокое качество образовательных услуг;</w:t>
      </w:r>
    </w:p>
    <w:p w:rsidR="003458FD" w:rsidRPr="001D45CC" w:rsidRDefault="003458FD" w:rsidP="00D141EF">
      <w:pPr>
        <w:pStyle w:val="af0"/>
        <w:numPr>
          <w:ilvl w:val="0"/>
          <w:numId w:val="94"/>
        </w:numPr>
        <w:rPr>
          <w:rFonts w:ascii="Times New Roman" w:hAnsi="Times New Roman" w:cs="Times New Roman"/>
          <w:i/>
          <w:sz w:val="28"/>
          <w:szCs w:val="28"/>
        </w:rPr>
      </w:pPr>
      <w:r w:rsidRPr="001D45CC">
        <w:rPr>
          <w:rFonts w:ascii="Times New Roman" w:hAnsi="Times New Roman" w:cs="Times New Roman"/>
          <w:i/>
          <w:sz w:val="28"/>
          <w:szCs w:val="28"/>
        </w:rPr>
        <w:t>единое образовательное пространство ДОО, сформированное за счет устойчивого социального партнерства;</w:t>
      </w:r>
    </w:p>
    <w:p w:rsidR="003458FD" w:rsidRPr="001D45CC" w:rsidRDefault="003458FD" w:rsidP="00D141EF">
      <w:pPr>
        <w:pStyle w:val="af0"/>
        <w:numPr>
          <w:ilvl w:val="0"/>
          <w:numId w:val="94"/>
        </w:numPr>
        <w:rPr>
          <w:rFonts w:ascii="Times New Roman" w:hAnsi="Times New Roman" w:cs="Times New Roman"/>
          <w:i/>
          <w:sz w:val="28"/>
          <w:szCs w:val="28"/>
        </w:rPr>
      </w:pPr>
      <w:r w:rsidRPr="001D45CC">
        <w:rPr>
          <w:rFonts w:ascii="Times New Roman" w:hAnsi="Times New Roman" w:cs="Times New Roman"/>
          <w:i/>
          <w:sz w:val="28"/>
          <w:szCs w:val="28"/>
        </w:rPr>
        <w:t>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обучающихся и педагогов ДОО, многие из которых являются лауреатами и победителями конкурсов и соревнований различного уровня;</w:t>
      </w:r>
    </w:p>
    <w:p w:rsidR="003458FD" w:rsidRPr="001D45CC" w:rsidRDefault="003458FD" w:rsidP="00D141EF">
      <w:pPr>
        <w:pStyle w:val="af0"/>
        <w:numPr>
          <w:ilvl w:val="0"/>
          <w:numId w:val="94"/>
        </w:numPr>
        <w:rPr>
          <w:rFonts w:ascii="Times New Roman" w:hAnsi="Times New Roman" w:cs="Times New Roman"/>
          <w:i/>
          <w:sz w:val="28"/>
          <w:szCs w:val="28"/>
        </w:rPr>
      </w:pPr>
      <w:r w:rsidRPr="001D45CC">
        <w:rPr>
          <w:rFonts w:ascii="Times New Roman" w:hAnsi="Times New Roman" w:cs="Times New Roman"/>
          <w:i/>
          <w:sz w:val="28"/>
          <w:szCs w:val="28"/>
        </w:rPr>
        <w:t>квалифицированные педагоги, работающие в инновационном режиме;</w:t>
      </w:r>
    </w:p>
    <w:p w:rsidR="003458FD" w:rsidRDefault="003458FD" w:rsidP="00D141EF">
      <w:pPr>
        <w:pStyle w:val="af0"/>
        <w:numPr>
          <w:ilvl w:val="0"/>
          <w:numId w:val="94"/>
        </w:numPr>
        <w:rPr>
          <w:rFonts w:ascii="Times New Roman" w:hAnsi="Times New Roman" w:cs="Times New Roman"/>
          <w:i/>
          <w:sz w:val="28"/>
          <w:szCs w:val="28"/>
        </w:rPr>
      </w:pPr>
      <w:r w:rsidRPr="001D45CC">
        <w:rPr>
          <w:rFonts w:ascii="Times New Roman" w:hAnsi="Times New Roman" w:cs="Times New Roman"/>
          <w:i/>
          <w:sz w:val="28"/>
          <w:szCs w:val="28"/>
        </w:rPr>
        <w:t>теплая и дружеская атмосфера.</w:t>
      </w:r>
    </w:p>
    <w:p w:rsidR="001D45CC" w:rsidRPr="001D45CC" w:rsidRDefault="001D45CC" w:rsidP="001D45CC">
      <w:pPr>
        <w:pStyle w:val="af0"/>
        <w:rPr>
          <w:rFonts w:ascii="Times New Roman" w:hAnsi="Times New Roman" w:cs="Times New Roman"/>
          <w:b/>
          <w:i/>
          <w:sz w:val="28"/>
          <w:szCs w:val="28"/>
        </w:rPr>
      </w:pPr>
      <w:r w:rsidRPr="001D45CC">
        <w:rPr>
          <w:rFonts w:ascii="Times New Roman" w:hAnsi="Times New Roman" w:cs="Times New Roman"/>
          <w:b/>
          <w:i/>
          <w:sz w:val="28"/>
          <w:szCs w:val="28"/>
        </w:rPr>
        <w:lastRenderedPageBreak/>
        <w:t>Принципы жизни и воспитания в ДОО.</w:t>
      </w:r>
    </w:p>
    <w:p w:rsidR="001D45CC" w:rsidRPr="001D45CC" w:rsidRDefault="001D45CC" w:rsidP="001D45CC">
      <w:pPr>
        <w:pStyle w:val="af0"/>
        <w:rPr>
          <w:rFonts w:ascii="Times New Roman" w:hAnsi="Times New Roman" w:cs="Times New Roman"/>
          <w:i/>
          <w:sz w:val="28"/>
          <w:szCs w:val="28"/>
        </w:rPr>
      </w:pPr>
      <w:r w:rsidRPr="001D45CC">
        <w:rPr>
          <w:rFonts w:ascii="Times New Roman" w:hAnsi="Times New Roman" w:cs="Times New Roman"/>
          <w:i/>
          <w:sz w:val="28"/>
          <w:szCs w:val="28"/>
        </w:rPr>
        <w:t>Программа воспитания построена на основе ценностного подхода, предполагающего присвоение ребенком дошкольного возраста базовых ценностей и опирается на следующие принципы:</w:t>
      </w:r>
    </w:p>
    <w:p w:rsidR="001D45CC" w:rsidRPr="001D45CC" w:rsidRDefault="001D45CC" w:rsidP="00D141EF">
      <w:pPr>
        <w:pStyle w:val="af0"/>
        <w:numPr>
          <w:ilvl w:val="0"/>
          <w:numId w:val="95"/>
        </w:numPr>
        <w:rPr>
          <w:rFonts w:ascii="Times New Roman" w:hAnsi="Times New Roman" w:cs="Times New Roman"/>
          <w:i/>
          <w:sz w:val="28"/>
          <w:szCs w:val="28"/>
        </w:rPr>
      </w:pPr>
      <w:r w:rsidRPr="001D45CC">
        <w:rPr>
          <w:rFonts w:ascii="Times New Roman" w:hAnsi="Times New Roman" w:cs="Times New Roman"/>
          <w:b/>
          <w:i/>
          <w:sz w:val="28"/>
          <w:szCs w:val="28"/>
        </w:rPr>
        <w:t>принцип гуманизма</w:t>
      </w:r>
      <w:r w:rsidRPr="001D45CC">
        <w:rPr>
          <w:rFonts w:ascii="Times New Roman" w:hAnsi="Times New Roman" w:cs="Times New Roman"/>
          <w:i/>
          <w:sz w:val="28"/>
          <w:szCs w:val="28"/>
        </w:rPr>
        <w:t>.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1D45CC" w:rsidRDefault="001D45CC" w:rsidP="00D141EF">
      <w:pPr>
        <w:pStyle w:val="af0"/>
        <w:numPr>
          <w:ilvl w:val="0"/>
          <w:numId w:val="95"/>
        </w:numPr>
        <w:rPr>
          <w:rFonts w:ascii="Times New Roman" w:hAnsi="Times New Roman" w:cs="Times New Roman"/>
          <w:i/>
          <w:sz w:val="28"/>
          <w:szCs w:val="28"/>
        </w:rPr>
      </w:pPr>
      <w:r w:rsidRPr="001D45CC">
        <w:rPr>
          <w:rFonts w:ascii="Times New Roman" w:hAnsi="Times New Roman" w:cs="Times New Roman"/>
          <w:b/>
          <w:i/>
          <w:sz w:val="28"/>
          <w:szCs w:val="28"/>
        </w:rPr>
        <w:t>принцип ценностного единства и совместности</w:t>
      </w:r>
      <w:r w:rsidRPr="001D45CC">
        <w:rPr>
          <w:rFonts w:ascii="Times New Roman" w:hAnsi="Times New Roman" w:cs="Times New Roman"/>
          <w:i/>
          <w:sz w:val="28"/>
          <w:szCs w:val="28"/>
        </w:rPr>
        <w:t>. Единство ценностей и смыслов воспитания, разделяемых всеми участниками образовательных отношений, содействие, сотворчество и сопереживание, взаи</w:t>
      </w:r>
      <w:r>
        <w:rPr>
          <w:rFonts w:ascii="Times New Roman" w:hAnsi="Times New Roman" w:cs="Times New Roman"/>
          <w:i/>
          <w:sz w:val="28"/>
          <w:szCs w:val="28"/>
        </w:rPr>
        <w:t>мопонимание и взаимное уважение;</w:t>
      </w:r>
    </w:p>
    <w:p w:rsidR="001D45CC" w:rsidRPr="001D45CC" w:rsidRDefault="001D45CC" w:rsidP="00D141EF">
      <w:pPr>
        <w:pStyle w:val="af0"/>
        <w:numPr>
          <w:ilvl w:val="0"/>
          <w:numId w:val="95"/>
        </w:numPr>
        <w:rPr>
          <w:rFonts w:ascii="Times New Roman" w:hAnsi="Times New Roman" w:cs="Times New Roman"/>
          <w:i/>
          <w:sz w:val="28"/>
          <w:szCs w:val="28"/>
        </w:rPr>
      </w:pPr>
      <w:r w:rsidRPr="001D45CC">
        <w:rPr>
          <w:rFonts w:ascii="Times New Roman" w:hAnsi="Times New Roman" w:cs="Times New Roman"/>
          <w:i/>
          <w:sz w:val="28"/>
          <w:szCs w:val="28"/>
        </w:rPr>
        <w:t>принцип общего культурного образования. Воспитание основывается на культуре и традициях России, включая культурные особенности региона;</w:t>
      </w:r>
    </w:p>
    <w:p w:rsidR="001D45CC" w:rsidRPr="001D45CC" w:rsidRDefault="001D45CC" w:rsidP="00D141EF">
      <w:pPr>
        <w:pStyle w:val="af0"/>
        <w:numPr>
          <w:ilvl w:val="0"/>
          <w:numId w:val="95"/>
        </w:numPr>
        <w:rPr>
          <w:rFonts w:ascii="Times New Roman" w:hAnsi="Times New Roman" w:cs="Times New Roman"/>
          <w:i/>
          <w:sz w:val="28"/>
          <w:szCs w:val="28"/>
        </w:rPr>
      </w:pPr>
      <w:r w:rsidRPr="001D45CC">
        <w:rPr>
          <w:rFonts w:ascii="Times New Roman" w:hAnsi="Times New Roman" w:cs="Times New Roman"/>
          <w:i/>
          <w:sz w:val="28"/>
          <w:szCs w:val="28"/>
        </w:rPr>
        <w:t xml:space="preserve"> 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1D45CC" w:rsidRPr="001D45CC" w:rsidRDefault="001D45CC" w:rsidP="00D141EF">
      <w:pPr>
        <w:pStyle w:val="af0"/>
        <w:numPr>
          <w:ilvl w:val="0"/>
          <w:numId w:val="95"/>
        </w:numPr>
        <w:rPr>
          <w:rFonts w:ascii="Times New Roman" w:hAnsi="Times New Roman" w:cs="Times New Roman"/>
          <w:i/>
          <w:sz w:val="28"/>
          <w:szCs w:val="28"/>
        </w:rPr>
      </w:pPr>
      <w:r w:rsidRPr="001D45CC">
        <w:rPr>
          <w:rFonts w:ascii="Times New Roman" w:hAnsi="Times New Roman" w:cs="Times New Roman"/>
          <w:i/>
          <w:sz w:val="28"/>
          <w:szCs w:val="28"/>
        </w:rPr>
        <w:t xml:space="preserve"> 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1D45CC" w:rsidRPr="001D45CC" w:rsidRDefault="001D45CC" w:rsidP="00D141EF">
      <w:pPr>
        <w:pStyle w:val="af0"/>
        <w:numPr>
          <w:ilvl w:val="0"/>
          <w:numId w:val="95"/>
        </w:numPr>
        <w:rPr>
          <w:rFonts w:ascii="Times New Roman" w:hAnsi="Times New Roman" w:cs="Times New Roman"/>
          <w:i/>
          <w:sz w:val="28"/>
          <w:szCs w:val="28"/>
        </w:rPr>
      </w:pPr>
      <w:r w:rsidRPr="001D45CC">
        <w:rPr>
          <w:rFonts w:ascii="Times New Roman" w:hAnsi="Times New Roman" w:cs="Times New Roman"/>
          <w:i/>
          <w:sz w:val="28"/>
          <w:szCs w:val="28"/>
        </w:rPr>
        <w:t xml:space="preserve"> принцип совместной деятельности ребенка и взрослого. Значимость совместной деятельности взрослого и ребенка на основе приобщения к культурным ценностям и их освоения;</w:t>
      </w:r>
    </w:p>
    <w:p w:rsidR="001D45CC" w:rsidRPr="001D45CC" w:rsidRDefault="001D45CC" w:rsidP="00D141EF">
      <w:pPr>
        <w:pStyle w:val="af0"/>
        <w:numPr>
          <w:ilvl w:val="0"/>
          <w:numId w:val="95"/>
        </w:numPr>
        <w:rPr>
          <w:rFonts w:ascii="Times New Roman" w:hAnsi="Times New Roman" w:cs="Times New Roman"/>
          <w:i/>
          <w:sz w:val="28"/>
          <w:szCs w:val="28"/>
        </w:rPr>
      </w:pPr>
      <w:r w:rsidRPr="001D45CC">
        <w:rPr>
          <w:rFonts w:ascii="Times New Roman" w:hAnsi="Times New Roman" w:cs="Times New Roman"/>
          <w:i/>
          <w:sz w:val="28"/>
          <w:szCs w:val="28"/>
        </w:rPr>
        <w:t xml:space="preserve"> принцип инклюзивности. 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1D45CC" w:rsidRPr="001D45CC" w:rsidRDefault="001D45CC" w:rsidP="00D141EF">
      <w:pPr>
        <w:pStyle w:val="af0"/>
        <w:numPr>
          <w:ilvl w:val="0"/>
          <w:numId w:val="95"/>
        </w:numPr>
        <w:rPr>
          <w:rFonts w:ascii="Times New Roman" w:hAnsi="Times New Roman" w:cs="Times New Roman"/>
          <w:i/>
          <w:sz w:val="28"/>
          <w:szCs w:val="28"/>
        </w:rPr>
      </w:pPr>
      <w:r w:rsidRPr="001D45CC">
        <w:rPr>
          <w:rFonts w:ascii="Times New Roman" w:hAnsi="Times New Roman" w:cs="Times New Roman"/>
          <w:i/>
          <w:sz w:val="28"/>
          <w:szCs w:val="28"/>
        </w:rPr>
        <w:t xml:space="preserve"> принцип субъектности. Развитие и воспитание личности ребенка как субъекта собственной жизнедеятельности; воспитание самоуважения, привычки к заботе о себе, формирование адекватной самооценки и самосознания;</w:t>
      </w:r>
    </w:p>
    <w:p w:rsidR="001D45CC" w:rsidRPr="001D45CC" w:rsidRDefault="001D45CC" w:rsidP="00D141EF">
      <w:pPr>
        <w:pStyle w:val="af0"/>
        <w:numPr>
          <w:ilvl w:val="0"/>
          <w:numId w:val="95"/>
        </w:numPr>
        <w:rPr>
          <w:rFonts w:ascii="Times New Roman" w:hAnsi="Times New Roman" w:cs="Times New Roman"/>
          <w:i/>
          <w:sz w:val="28"/>
          <w:szCs w:val="28"/>
        </w:rPr>
      </w:pPr>
      <w:r w:rsidRPr="001D45CC">
        <w:rPr>
          <w:rFonts w:ascii="Times New Roman" w:hAnsi="Times New Roman" w:cs="Times New Roman"/>
          <w:i/>
          <w:sz w:val="28"/>
          <w:szCs w:val="28"/>
        </w:rPr>
        <w:t xml:space="preserve"> принцип интеграции. Комплексный и системный подходы к содержанию и организации образовательного процесса. В основе систематизации содержания работы лежит идея развития базиса личностной культуры, духовное развитие детей во всех сферах и видах деятельности;</w:t>
      </w:r>
    </w:p>
    <w:p w:rsidR="001D45CC" w:rsidRPr="001D45CC" w:rsidRDefault="001D45CC" w:rsidP="00D141EF">
      <w:pPr>
        <w:pStyle w:val="af0"/>
        <w:numPr>
          <w:ilvl w:val="0"/>
          <w:numId w:val="95"/>
        </w:numPr>
        <w:rPr>
          <w:rFonts w:ascii="Times New Roman" w:hAnsi="Times New Roman" w:cs="Times New Roman"/>
          <w:i/>
          <w:sz w:val="28"/>
          <w:szCs w:val="28"/>
        </w:rPr>
      </w:pPr>
      <w:r w:rsidRPr="001D45CC">
        <w:rPr>
          <w:rFonts w:ascii="Times New Roman" w:hAnsi="Times New Roman" w:cs="Times New Roman"/>
          <w:i/>
          <w:sz w:val="28"/>
          <w:szCs w:val="28"/>
        </w:rPr>
        <w:lastRenderedPageBreak/>
        <w:t xml:space="preserve"> принцип учета возрастных особенностей. Содержание и методы воспитательной работы должны соответствовать возрастным особенностям ребенка;</w:t>
      </w:r>
    </w:p>
    <w:p w:rsidR="001D45CC" w:rsidRDefault="001D45CC" w:rsidP="00D141EF">
      <w:pPr>
        <w:pStyle w:val="af0"/>
        <w:numPr>
          <w:ilvl w:val="0"/>
          <w:numId w:val="95"/>
        </w:numPr>
        <w:rPr>
          <w:rFonts w:ascii="Times New Roman" w:hAnsi="Times New Roman" w:cs="Times New Roman"/>
          <w:i/>
          <w:sz w:val="28"/>
          <w:szCs w:val="28"/>
        </w:rPr>
      </w:pPr>
      <w:r w:rsidRPr="001D45CC">
        <w:rPr>
          <w:rFonts w:ascii="Times New Roman" w:hAnsi="Times New Roman" w:cs="Times New Roman"/>
          <w:i/>
          <w:sz w:val="28"/>
          <w:szCs w:val="28"/>
        </w:rPr>
        <w:t xml:space="preserve"> принципы индивидуального и дифференцированного подходов. Индивидуальный подход к детям с учетом возможностей, индивидуального темпа развития, интересов. Дифференцированный подход реализуется с учетом семейных, национальных традиций и т.п.</w:t>
      </w:r>
    </w:p>
    <w:p w:rsidR="001D45CC" w:rsidRDefault="001D45CC" w:rsidP="004A2BCE">
      <w:pPr>
        <w:pStyle w:val="af0"/>
        <w:jc w:val="center"/>
        <w:rPr>
          <w:rFonts w:ascii="Times New Roman" w:hAnsi="Times New Roman" w:cs="Times New Roman"/>
          <w:i/>
          <w:sz w:val="28"/>
          <w:szCs w:val="28"/>
        </w:rPr>
      </w:pPr>
      <w:r w:rsidRPr="001D45CC">
        <w:rPr>
          <w:rFonts w:ascii="Times New Roman" w:hAnsi="Times New Roman" w:cs="Times New Roman"/>
          <w:b/>
          <w:i/>
          <w:sz w:val="28"/>
          <w:szCs w:val="28"/>
        </w:rPr>
        <w:t>Образ ДОО. Ее особенности, символика внешний вид.</w:t>
      </w:r>
    </w:p>
    <w:p w:rsidR="001D45CC" w:rsidRDefault="001D45CC" w:rsidP="001D45CC">
      <w:pPr>
        <w:pStyle w:val="af0"/>
        <w:jc w:val="both"/>
        <w:rPr>
          <w:rFonts w:ascii="Times New Roman" w:hAnsi="Times New Roman" w:cs="Times New Roman"/>
          <w:i/>
          <w:sz w:val="28"/>
          <w:szCs w:val="28"/>
        </w:rPr>
      </w:pPr>
      <w:r w:rsidRPr="001D45CC">
        <w:rPr>
          <w:rFonts w:ascii="Times New Roman" w:hAnsi="Times New Roman" w:cs="Times New Roman"/>
          <w:i/>
          <w:sz w:val="28"/>
          <w:szCs w:val="28"/>
        </w:rPr>
        <w:t>Имидж ДОО – эмоционально окрашенный образ ДОО, обладающий целенаправленно заданными характеристиками и призванный оказывать психологическое влияние определённой направленности на конкретные группы социума. Каждый работник рассматривается как «лицо» учреждения, по которому судят о ДОО в целом. Каждый член коллектива имеет свой профессиональный имидж, и в то же время всех – и руководителей, и педагогов, и младший обслуживающий персонал – объединяет общий имидж: внешний вид, культура общения, интеллект, приветливая улыбка, привлекательность манер поведения, гордость за своё учреждение и воспитанников.</w:t>
      </w:r>
    </w:p>
    <w:p w:rsidR="004A2BCE" w:rsidRPr="004A2BCE" w:rsidRDefault="004A2BCE" w:rsidP="004A2BCE">
      <w:pPr>
        <w:pStyle w:val="af0"/>
        <w:jc w:val="center"/>
        <w:rPr>
          <w:rFonts w:ascii="Times New Roman" w:hAnsi="Times New Roman" w:cs="Times New Roman"/>
          <w:b/>
          <w:i/>
          <w:sz w:val="28"/>
          <w:szCs w:val="28"/>
        </w:rPr>
      </w:pPr>
      <w:r w:rsidRPr="004A2BCE">
        <w:rPr>
          <w:rFonts w:ascii="Times New Roman" w:hAnsi="Times New Roman" w:cs="Times New Roman"/>
          <w:b/>
          <w:i/>
          <w:sz w:val="28"/>
          <w:szCs w:val="28"/>
        </w:rPr>
        <w:t>Отношения к обучающимся, их родителям (законным представителям), сотрудникам и партнерам ДОО.</w:t>
      </w:r>
    </w:p>
    <w:p w:rsidR="007B5705" w:rsidRDefault="007B5705" w:rsidP="001D45CC">
      <w:pPr>
        <w:pStyle w:val="af0"/>
        <w:jc w:val="both"/>
        <w:rPr>
          <w:rFonts w:ascii="Times New Roman" w:hAnsi="Times New Roman" w:cs="Times New Roman"/>
          <w:i/>
          <w:sz w:val="28"/>
          <w:szCs w:val="28"/>
        </w:rPr>
      </w:pPr>
      <w:r>
        <w:rPr>
          <w:rFonts w:ascii="Times New Roman" w:hAnsi="Times New Roman" w:cs="Times New Roman"/>
          <w:i/>
          <w:sz w:val="28"/>
          <w:szCs w:val="28"/>
        </w:rPr>
        <w:t xml:space="preserve">  Коллектив ДОО</w:t>
      </w:r>
      <w:r w:rsidRPr="007B5705">
        <w:rPr>
          <w:rFonts w:ascii="Times New Roman" w:hAnsi="Times New Roman" w:cs="Times New Roman"/>
          <w:i/>
          <w:sz w:val="28"/>
          <w:szCs w:val="28"/>
        </w:rPr>
        <w:t xml:space="preserve"> обладает высоким профессионализмом, компетентностью, работоспособностью, политической культурой, высокой нравственно</w:t>
      </w:r>
      <w:r>
        <w:rPr>
          <w:rFonts w:ascii="Times New Roman" w:hAnsi="Times New Roman" w:cs="Times New Roman"/>
          <w:i/>
          <w:sz w:val="28"/>
          <w:szCs w:val="28"/>
        </w:rPr>
        <w:t>стью, личным авторитетом, стремят</w:t>
      </w:r>
      <w:r w:rsidRPr="007B5705">
        <w:rPr>
          <w:rFonts w:ascii="Times New Roman" w:hAnsi="Times New Roman" w:cs="Times New Roman"/>
          <w:i/>
          <w:sz w:val="28"/>
          <w:szCs w:val="28"/>
        </w:rPr>
        <w:t xml:space="preserve">ся к демократическому стилю </w:t>
      </w:r>
      <w:r>
        <w:rPr>
          <w:rFonts w:ascii="Times New Roman" w:hAnsi="Times New Roman" w:cs="Times New Roman"/>
          <w:i/>
          <w:sz w:val="28"/>
          <w:szCs w:val="28"/>
        </w:rPr>
        <w:t>общения, умею</w:t>
      </w:r>
      <w:r w:rsidRPr="007B5705">
        <w:rPr>
          <w:rFonts w:ascii="Times New Roman" w:hAnsi="Times New Roman" w:cs="Times New Roman"/>
          <w:i/>
          <w:sz w:val="28"/>
          <w:szCs w:val="28"/>
        </w:rPr>
        <w:t>т найти общий язык с молодыми и пожилыми, детьми и родителям, работниками разных профессий, людьми разного образования, семейного положения, квалификации.</w:t>
      </w:r>
    </w:p>
    <w:p w:rsidR="00C7372D" w:rsidRPr="00C7372D" w:rsidRDefault="00C7372D" w:rsidP="00C7372D">
      <w:pPr>
        <w:pStyle w:val="af0"/>
        <w:jc w:val="both"/>
        <w:rPr>
          <w:rFonts w:ascii="Times New Roman" w:hAnsi="Times New Roman" w:cs="Times New Roman"/>
          <w:i/>
          <w:sz w:val="28"/>
          <w:szCs w:val="28"/>
        </w:rPr>
      </w:pPr>
      <w:r w:rsidRPr="00C7372D">
        <w:rPr>
          <w:rFonts w:ascii="Times New Roman" w:hAnsi="Times New Roman" w:cs="Times New Roman"/>
          <w:i/>
          <w:sz w:val="28"/>
          <w:szCs w:val="28"/>
        </w:rPr>
        <w:t>Отношения к обучающимся, их родителям (законным представителям), сотрудникам и партнерам ДОО.</w:t>
      </w:r>
    </w:p>
    <w:p w:rsidR="00C7372D" w:rsidRPr="00C7372D" w:rsidRDefault="00C7372D" w:rsidP="00C7372D">
      <w:pPr>
        <w:pStyle w:val="af0"/>
        <w:jc w:val="both"/>
        <w:rPr>
          <w:rFonts w:ascii="Times New Roman" w:hAnsi="Times New Roman" w:cs="Times New Roman"/>
          <w:i/>
          <w:sz w:val="28"/>
          <w:szCs w:val="28"/>
        </w:rPr>
      </w:pPr>
      <w:r w:rsidRPr="00C7372D">
        <w:rPr>
          <w:rFonts w:ascii="Times New Roman" w:hAnsi="Times New Roman" w:cs="Times New Roman"/>
          <w:i/>
          <w:sz w:val="28"/>
          <w:szCs w:val="28"/>
        </w:rPr>
        <w:t>Взаимодействие всех участников воспитательного процесса в ДОО строится на основе принципов:</w:t>
      </w:r>
    </w:p>
    <w:p w:rsidR="00C7372D" w:rsidRPr="00C7372D" w:rsidRDefault="00C7372D" w:rsidP="00D141EF">
      <w:pPr>
        <w:pStyle w:val="af0"/>
        <w:numPr>
          <w:ilvl w:val="0"/>
          <w:numId w:val="96"/>
        </w:numPr>
        <w:jc w:val="both"/>
        <w:rPr>
          <w:rFonts w:ascii="Times New Roman" w:hAnsi="Times New Roman" w:cs="Times New Roman"/>
          <w:i/>
          <w:sz w:val="28"/>
          <w:szCs w:val="28"/>
        </w:rPr>
      </w:pPr>
      <w:r w:rsidRPr="00C7372D">
        <w:rPr>
          <w:rFonts w:ascii="Times New Roman" w:hAnsi="Times New Roman" w:cs="Times New Roman"/>
          <w:i/>
          <w:sz w:val="28"/>
          <w:szCs w:val="28"/>
        </w:rPr>
        <w:t>добровольность;</w:t>
      </w:r>
    </w:p>
    <w:p w:rsidR="00C7372D" w:rsidRPr="00C7372D" w:rsidRDefault="00C7372D" w:rsidP="00D141EF">
      <w:pPr>
        <w:pStyle w:val="af0"/>
        <w:numPr>
          <w:ilvl w:val="0"/>
          <w:numId w:val="96"/>
        </w:numPr>
        <w:jc w:val="both"/>
        <w:rPr>
          <w:rFonts w:ascii="Times New Roman" w:hAnsi="Times New Roman" w:cs="Times New Roman"/>
          <w:i/>
          <w:sz w:val="28"/>
          <w:szCs w:val="28"/>
        </w:rPr>
      </w:pPr>
      <w:r w:rsidRPr="00C7372D">
        <w:rPr>
          <w:rFonts w:ascii="Times New Roman" w:hAnsi="Times New Roman" w:cs="Times New Roman"/>
          <w:i/>
          <w:sz w:val="28"/>
          <w:szCs w:val="28"/>
        </w:rPr>
        <w:t>сотрудничество;</w:t>
      </w:r>
    </w:p>
    <w:p w:rsidR="00C7372D" w:rsidRPr="00C7372D" w:rsidRDefault="00C7372D" w:rsidP="00D141EF">
      <w:pPr>
        <w:pStyle w:val="af0"/>
        <w:numPr>
          <w:ilvl w:val="0"/>
          <w:numId w:val="96"/>
        </w:numPr>
        <w:jc w:val="both"/>
        <w:rPr>
          <w:rFonts w:ascii="Times New Roman" w:hAnsi="Times New Roman" w:cs="Times New Roman"/>
          <w:i/>
          <w:sz w:val="28"/>
          <w:szCs w:val="28"/>
        </w:rPr>
      </w:pPr>
      <w:r w:rsidRPr="00C7372D">
        <w:rPr>
          <w:rFonts w:ascii="Times New Roman" w:hAnsi="Times New Roman" w:cs="Times New Roman"/>
          <w:i/>
          <w:sz w:val="28"/>
          <w:szCs w:val="28"/>
        </w:rPr>
        <w:t>уважение интересов друг друга;</w:t>
      </w:r>
    </w:p>
    <w:p w:rsidR="00C7372D" w:rsidRPr="00C7372D" w:rsidRDefault="00C7372D" w:rsidP="00D141EF">
      <w:pPr>
        <w:pStyle w:val="af0"/>
        <w:numPr>
          <w:ilvl w:val="0"/>
          <w:numId w:val="96"/>
        </w:numPr>
        <w:jc w:val="both"/>
        <w:rPr>
          <w:rFonts w:ascii="Times New Roman" w:hAnsi="Times New Roman" w:cs="Times New Roman"/>
          <w:i/>
          <w:sz w:val="28"/>
          <w:szCs w:val="28"/>
        </w:rPr>
      </w:pPr>
      <w:r w:rsidRPr="00C7372D">
        <w:rPr>
          <w:rFonts w:ascii="Times New Roman" w:hAnsi="Times New Roman" w:cs="Times New Roman"/>
          <w:i/>
          <w:sz w:val="28"/>
          <w:szCs w:val="28"/>
        </w:rPr>
        <w:t>соблюдение законов и иных нормативных актов.</w:t>
      </w:r>
    </w:p>
    <w:p w:rsidR="00C7372D" w:rsidRPr="00C7372D" w:rsidRDefault="00C7372D" w:rsidP="00C7372D">
      <w:pPr>
        <w:pStyle w:val="af0"/>
        <w:jc w:val="both"/>
        <w:rPr>
          <w:rFonts w:ascii="Times New Roman" w:hAnsi="Times New Roman" w:cs="Times New Roman"/>
          <w:i/>
          <w:sz w:val="28"/>
          <w:szCs w:val="28"/>
        </w:rPr>
      </w:pPr>
      <w:r w:rsidRPr="00C7372D">
        <w:rPr>
          <w:rFonts w:ascii="Times New Roman" w:hAnsi="Times New Roman" w:cs="Times New Roman"/>
          <w:i/>
          <w:sz w:val="28"/>
          <w:szCs w:val="28"/>
        </w:rPr>
        <w:t>Ведущей целью взаимодействия является развитие личностей взаимодействующих сторон, их взаимоотношений, развитие коллектива и реализация его воспитательных возможностей.</w:t>
      </w:r>
    </w:p>
    <w:p w:rsidR="00C7372D" w:rsidRPr="00C7372D" w:rsidRDefault="00C7372D" w:rsidP="00C7372D">
      <w:pPr>
        <w:pStyle w:val="af0"/>
        <w:jc w:val="both"/>
        <w:rPr>
          <w:rFonts w:ascii="Times New Roman" w:hAnsi="Times New Roman" w:cs="Times New Roman"/>
          <w:i/>
          <w:sz w:val="28"/>
          <w:szCs w:val="28"/>
        </w:rPr>
      </w:pPr>
      <w:r w:rsidRPr="00C7372D">
        <w:rPr>
          <w:rFonts w:ascii="Times New Roman" w:hAnsi="Times New Roman" w:cs="Times New Roman"/>
          <w:i/>
          <w:sz w:val="28"/>
          <w:szCs w:val="28"/>
        </w:rPr>
        <w:t>Взаимодействие ДОО и социальных партнёров строится на основе принципов:</w:t>
      </w:r>
    </w:p>
    <w:p w:rsidR="00C7372D" w:rsidRPr="00C7372D" w:rsidRDefault="00C7372D" w:rsidP="00D141EF">
      <w:pPr>
        <w:pStyle w:val="af0"/>
        <w:numPr>
          <w:ilvl w:val="0"/>
          <w:numId w:val="97"/>
        </w:numPr>
        <w:jc w:val="both"/>
        <w:rPr>
          <w:rFonts w:ascii="Times New Roman" w:hAnsi="Times New Roman" w:cs="Times New Roman"/>
          <w:i/>
          <w:sz w:val="28"/>
          <w:szCs w:val="28"/>
        </w:rPr>
      </w:pPr>
      <w:r w:rsidRPr="00C7372D">
        <w:rPr>
          <w:rFonts w:ascii="Times New Roman" w:hAnsi="Times New Roman" w:cs="Times New Roman"/>
          <w:i/>
          <w:sz w:val="28"/>
          <w:szCs w:val="28"/>
        </w:rPr>
        <w:t>добровольность;</w:t>
      </w:r>
    </w:p>
    <w:p w:rsidR="00C7372D" w:rsidRPr="00C7372D" w:rsidRDefault="00C7372D" w:rsidP="00D141EF">
      <w:pPr>
        <w:pStyle w:val="af0"/>
        <w:numPr>
          <w:ilvl w:val="0"/>
          <w:numId w:val="97"/>
        </w:numPr>
        <w:jc w:val="both"/>
        <w:rPr>
          <w:rFonts w:ascii="Times New Roman" w:hAnsi="Times New Roman" w:cs="Times New Roman"/>
          <w:i/>
          <w:sz w:val="28"/>
          <w:szCs w:val="28"/>
        </w:rPr>
      </w:pPr>
      <w:r w:rsidRPr="00C7372D">
        <w:rPr>
          <w:rFonts w:ascii="Times New Roman" w:hAnsi="Times New Roman" w:cs="Times New Roman"/>
          <w:i/>
          <w:sz w:val="28"/>
          <w:szCs w:val="28"/>
        </w:rPr>
        <w:t>равноправие сторон;</w:t>
      </w:r>
    </w:p>
    <w:p w:rsidR="00C7372D" w:rsidRPr="00C7372D" w:rsidRDefault="00C7372D" w:rsidP="00D141EF">
      <w:pPr>
        <w:pStyle w:val="af0"/>
        <w:numPr>
          <w:ilvl w:val="0"/>
          <w:numId w:val="97"/>
        </w:numPr>
        <w:jc w:val="both"/>
        <w:rPr>
          <w:rFonts w:ascii="Times New Roman" w:hAnsi="Times New Roman" w:cs="Times New Roman"/>
          <w:i/>
          <w:sz w:val="28"/>
          <w:szCs w:val="28"/>
        </w:rPr>
      </w:pPr>
      <w:r w:rsidRPr="00C7372D">
        <w:rPr>
          <w:rFonts w:ascii="Times New Roman" w:hAnsi="Times New Roman" w:cs="Times New Roman"/>
          <w:i/>
          <w:sz w:val="28"/>
          <w:szCs w:val="28"/>
        </w:rPr>
        <w:lastRenderedPageBreak/>
        <w:t>уважение интересов друг друга;</w:t>
      </w:r>
    </w:p>
    <w:p w:rsidR="00C7372D" w:rsidRPr="00C7372D" w:rsidRDefault="00C7372D" w:rsidP="00D141EF">
      <w:pPr>
        <w:pStyle w:val="af0"/>
        <w:numPr>
          <w:ilvl w:val="0"/>
          <w:numId w:val="97"/>
        </w:numPr>
        <w:jc w:val="both"/>
        <w:rPr>
          <w:rFonts w:ascii="Times New Roman" w:hAnsi="Times New Roman" w:cs="Times New Roman"/>
          <w:i/>
          <w:sz w:val="28"/>
          <w:szCs w:val="28"/>
        </w:rPr>
      </w:pPr>
      <w:r w:rsidRPr="00C7372D">
        <w:rPr>
          <w:rFonts w:ascii="Times New Roman" w:hAnsi="Times New Roman" w:cs="Times New Roman"/>
          <w:i/>
          <w:sz w:val="28"/>
          <w:szCs w:val="28"/>
        </w:rPr>
        <w:t>соблюдение законов и иных нормативных актов;</w:t>
      </w:r>
    </w:p>
    <w:p w:rsidR="00C7372D" w:rsidRPr="00C7372D" w:rsidRDefault="00C7372D" w:rsidP="00D141EF">
      <w:pPr>
        <w:pStyle w:val="af0"/>
        <w:numPr>
          <w:ilvl w:val="0"/>
          <w:numId w:val="97"/>
        </w:numPr>
        <w:jc w:val="both"/>
        <w:rPr>
          <w:rFonts w:ascii="Times New Roman" w:hAnsi="Times New Roman" w:cs="Times New Roman"/>
          <w:i/>
          <w:sz w:val="28"/>
          <w:szCs w:val="28"/>
        </w:rPr>
      </w:pPr>
      <w:r w:rsidRPr="00C7372D">
        <w:rPr>
          <w:rFonts w:ascii="Times New Roman" w:hAnsi="Times New Roman" w:cs="Times New Roman"/>
          <w:i/>
          <w:sz w:val="28"/>
          <w:szCs w:val="28"/>
        </w:rPr>
        <w:t>учета запросов общественности;</w:t>
      </w:r>
    </w:p>
    <w:p w:rsidR="00C7372D" w:rsidRPr="00C7372D" w:rsidRDefault="00C7372D" w:rsidP="00D141EF">
      <w:pPr>
        <w:pStyle w:val="af0"/>
        <w:numPr>
          <w:ilvl w:val="0"/>
          <w:numId w:val="97"/>
        </w:numPr>
        <w:jc w:val="both"/>
        <w:rPr>
          <w:rFonts w:ascii="Times New Roman" w:hAnsi="Times New Roman" w:cs="Times New Roman"/>
          <w:i/>
          <w:sz w:val="28"/>
          <w:szCs w:val="28"/>
        </w:rPr>
      </w:pPr>
      <w:r w:rsidRPr="00C7372D">
        <w:rPr>
          <w:rFonts w:ascii="Times New Roman" w:hAnsi="Times New Roman" w:cs="Times New Roman"/>
          <w:i/>
          <w:sz w:val="28"/>
          <w:szCs w:val="28"/>
        </w:rPr>
        <w:t>сохранения имиджа учреждения в обществе;</w:t>
      </w:r>
    </w:p>
    <w:p w:rsidR="00C7372D" w:rsidRPr="00C7372D" w:rsidRDefault="00C7372D" w:rsidP="00D141EF">
      <w:pPr>
        <w:pStyle w:val="af0"/>
        <w:numPr>
          <w:ilvl w:val="0"/>
          <w:numId w:val="97"/>
        </w:numPr>
        <w:jc w:val="both"/>
        <w:rPr>
          <w:rFonts w:ascii="Times New Roman" w:hAnsi="Times New Roman" w:cs="Times New Roman"/>
          <w:i/>
          <w:sz w:val="28"/>
          <w:szCs w:val="28"/>
        </w:rPr>
      </w:pPr>
      <w:r w:rsidRPr="00C7372D">
        <w:rPr>
          <w:rFonts w:ascii="Times New Roman" w:hAnsi="Times New Roman" w:cs="Times New Roman"/>
          <w:i/>
          <w:sz w:val="28"/>
          <w:szCs w:val="28"/>
        </w:rPr>
        <w:t>установление коммуникаций между ДОО и социумом;</w:t>
      </w:r>
    </w:p>
    <w:p w:rsidR="00C7372D" w:rsidRPr="00C7372D" w:rsidRDefault="00C7372D" w:rsidP="00D141EF">
      <w:pPr>
        <w:pStyle w:val="af0"/>
        <w:numPr>
          <w:ilvl w:val="0"/>
          <w:numId w:val="97"/>
        </w:numPr>
        <w:jc w:val="both"/>
        <w:rPr>
          <w:rFonts w:ascii="Times New Roman" w:hAnsi="Times New Roman" w:cs="Times New Roman"/>
          <w:i/>
          <w:sz w:val="28"/>
          <w:szCs w:val="28"/>
        </w:rPr>
      </w:pPr>
      <w:r w:rsidRPr="00C7372D">
        <w:rPr>
          <w:rFonts w:ascii="Times New Roman" w:hAnsi="Times New Roman" w:cs="Times New Roman"/>
          <w:i/>
          <w:sz w:val="28"/>
          <w:szCs w:val="28"/>
        </w:rPr>
        <w:t>обязательность исполнения догов</w:t>
      </w:r>
      <w:r w:rsidR="00397906">
        <w:rPr>
          <w:rFonts w:ascii="Times New Roman" w:hAnsi="Times New Roman" w:cs="Times New Roman"/>
          <w:i/>
          <w:sz w:val="28"/>
          <w:szCs w:val="28"/>
        </w:rPr>
        <w:t>оренности.</w:t>
      </w:r>
    </w:p>
    <w:p w:rsidR="007B5705" w:rsidRDefault="00C7372D" w:rsidP="00C7372D">
      <w:pPr>
        <w:pStyle w:val="af0"/>
        <w:jc w:val="both"/>
        <w:rPr>
          <w:rFonts w:ascii="Times New Roman" w:hAnsi="Times New Roman" w:cs="Times New Roman"/>
          <w:i/>
          <w:sz w:val="28"/>
          <w:szCs w:val="28"/>
        </w:rPr>
      </w:pPr>
      <w:r w:rsidRPr="00C7372D">
        <w:rPr>
          <w:rFonts w:ascii="Times New Roman" w:hAnsi="Times New Roman" w:cs="Times New Roman"/>
          <w:i/>
          <w:sz w:val="28"/>
          <w:szCs w:val="28"/>
        </w:rPr>
        <w:t>Взаимодействие с социальными партнерами носит вариативный характер построения взаимоотношений по времени сотрудничества и по оформлению договоренностей (планов) совместного сотрудничества.</w:t>
      </w:r>
    </w:p>
    <w:p w:rsidR="00C7372D" w:rsidRPr="00C7372D" w:rsidRDefault="00C7372D" w:rsidP="00C7372D">
      <w:pPr>
        <w:pStyle w:val="af0"/>
        <w:jc w:val="both"/>
        <w:rPr>
          <w:rFonts w:ascii="Times New Roman" w:hAnsi="Times New Roman" w:cs="Times New Roman"/>
          <w:b/>
          <w:i/>
          <w:sz w:val="28"/>
          <w:szCs w:val="28"/>
        </w:rPr>
      </w:pPr>
      <w:r w:rsidRPr="00C7372D">
        <w:rPr>
          <w:rFonts w:ascii="Times New Roman" w:hAnsi="Times New Roman" w:cs="Times New Roman"/>
          <w:b/>
          <w:i/>
          <w:sz w:val="28"/>
          <w:szCs w:val="28"/>
        </w:rPr>
        <w:t>Ключевые правила ДОО.</w:t>
      </w:r>
    </w:p>
    <w:p w:rsidR="00C7372D" w:rsidRDefault="00C7372D" w:rsidP="00C7372D">
      <w:pPr>
        <w:pStyle w:val="af0"/>
        <w:jc w:val="center"/>
        <w:rPr>
          <w:rFonts w:ascii="Times New Roman" w:hAnsi="Times New Roman" w:cs="Times New Roman"/>
          <w:b/>
          <w:i/>
          <w:sz w:val="28"/>
          <w:szCs w:val="28"/>
        </w:rPr>
      </w:pPr>
      <w:r w:rsidRPr="00C7372D">
        <w:rPr>
          <w:rFonts w:ascii="Times New Roman" w:hAnsi="Times New Roman" w:cs="Times New Roman"/>
          <w:b/>
          <w:i/>
          <w:sz w:val="28"/>
          <w:szCs w:val="28"/>
        </w:rPr>
        <w:t>Структура образовательного года</w:t>
      </w:r>
    </w:p>
    <w:tbl>
      <w:tblPr>
        <w:tblStyle w:val="af5"/>
        <w:tblW w:w="0" w:type="auto"/>
        <w:tblInd w:w="720" w:type="dxa"/>
        <w:tblLook w:val="04A0"/>
      </w:tblPr>
      <w:tblGrid>
        <w:gridCol w:w="4477"/>
        <w:gridCol w:w="4374"/>
      </w:tblGrid>
      <w:tr w:rsidR="00C7372D" w:rsidTr="00DD4030">
        <w:tc>
          <w:tcPr>
            <w:tcW w:w="4477" w:type="dxa"/>
          </w:tcPr>
          <w:p w:rsidR="00C7372D" w:rsidRDefault="00C7372D" w:rsidP="00DD4030">
            <w:pPr>
              <w:pStyle w:val="af0"/>
              <w:spacing w:after="0"/>
              <w:ind w:left="0"/>
              <w:jc w:val="center"/>
              <w:rPr>
                <w:rFonts w:ascii="Times New Roman" w:hAnsi="Times New Roman" w:cs="Times New Roman"/>
                <w:b/>
                <w:i/>
                <w:sz w:val="28"/>
                <w:szCs w:val="28"/>
              </w:rPr>
            </w:pPr>
            <w:r w:rsidRPr="00C7372D">
              <w:rPr>
                <w:rFonts w:ascii="Times New Roman" w:hAnsi="Times New Roman" w:cs="Times New Roman"/>
                <w:b/>
                <w:i/>
                <w:sz w:val="28"/>
                <w:szCs w:val="28"/>
              </w:rPr>
              <w:t>Содержание деятельности</w:t>
            </w:r>
          </w:p>
        </w:tc>
        <w:tc>
          <w:tcPr>
            <w:tcW w:w="4374" w:type="dxa"/>
          </w:tcPr>
          <w:p w:rsidR="00C7372D" w:rsidRPr="00DD4030" w:rsidRDefault="00C7372D" w:rsidP="00C7372D">
            <w:pPr>
              <w:pStyle w:val="Default"/>
              <w:jc w:val="center"/>
              <w:rPr>
                <w:i/>
                <w:sz w:val="28"/>
                <w:szCs w:val="28"/>
              </w:rPr>
            </w:pPr>
            <w:r w:rsidRPr="00DD4030">
              <w:rPr>
                <w:i/>
                <w:sz w:val="28"/>
                <w:szCs w:val="28"/>
              </w:rPr>
              <w:t xml:space="preserve">Временной период </w:t>
            </w:r>
          </w:p>
          <w:p w:rsidR="00C7372D" w:rsidRDefault="00C7372D" w:rsidP="00DD4030">
            <w:pPr>
              <w:pStyle w:val="af0"/>
              <w:spacing w:after="0"/>
              <w:ind w:left="0"/>
              <w:jc w:val="center"/>
              <w:rPr>
                <w:rFonts w:ascii="Times New Roman" w:hAnsi="Times New Roman" w:cs="Times New Roman"/>
                <w:b/>
                <w:i/>
                <w:sz w:val="28"/>
                <w:szCs w:val="28"/>
              </w:rPr>
            </w:pPr>
          </w:p>
        </w:tc>
      </w:tr>
      <w:tr w:rsidR="00C7372D" w:rsidTr="00DD4030">
        <w:tc>
          <w:tcPr>
            <w:tcW w:w="4477" w:type="dxa"/>
          </w:tcPr>
          <w:p w:rsidR="00C7372D" w:rsidRPr="00C7372D" w:rsidRDefault="00C7372D" w:rsidP="00C7372D">
            <w:pPr>
              <w:pStyle w:val="Default"/>
              <w:jc w:val="center"/>
              <w:rPr>
                <w:i/>
                <w:sz w:val="28"/>
                <w:szCs w:val="28"/>
              </w:rPr>
            </w:pPr>
            <w:r w:rsidRPr="00C7372D">
              <w:rPr>
                <w:i/>
                <w:sz w:val="28"/>
                <w:szCs w:val="28"/>
              </w:rPr>
              <w:t xml:space="preserve">Образовательная деятельность </w:t>
            </w:r>
          </w:p>
          <w:p w:rsidR="00C7372D" w:rsidRPr="00C7372D" w:rsidRDefault="00C7372D" w:rsidP="00DD4030">
            <w:pPr>
              <w:pStyle w:val="af0"/>
              <w:spacing w:after="0"/>
              <w:ind w:left="0"/>
              <w:jc w:val="center"/>
              <w:rPr>
                <w:rFonts w:ascii="Times New Roman" w:hAnsi="Times New Roman" w:cs="Times New Roman"/>
                <w:i/>
                <w:sz w:val="28"/>
                <w:szCs w:val="28"/>
              </w:rPr>
            </w:pPr>
          </w:p>
        </w:tc>
        <w:tc>
          <w:tcPr>
            <w:tcW w:w="4374" w:type="dxa"/>
          </w:tcPr>
          <w:p w:rsidR="00C7372D" w:rsidRPr="00C7372D" w:rsidRDefault="00C7372D" w:rsidP="00DD4030">
            <w:pPr>
              <w:pStyle w:val="af0"/>
              <w:spacing w:after="0"/>
              <w:ind w:left="0"/>
              <w:jc w:val="center"/>
              <w:rPr>
                <w:rFonts w:ascii="Times New Roman" w:hAnsi="Times New Roman" w:cs="Times New Roman"/>
                <w:i/>
                <w:sz w:val="28"/>
                <w:szCs w:val="28"/>
              </w:rPr>
            </w:pPr>
            <w:r w:rsidRPr="00C7372D">
              <w:rPr>
                <w:rFonts w:ascii="Times New Roman" w:hAnsi="Times New Roman" w:cs="Times New Roman"/>
                <w:i/>
                <w:sz w:val="28"/>
                <w:szCs w:val="28"/>
              </w:rPr>
              <w:t>01.09 -31.05</w:t>
            </w:r>
          </w:p>
        </w:tc>
      </w:tr>
      <w:tr w:rsidR="00C7372D" w:rsidTr="00DD4030">
        <w:tc>
          <w:tcPr>
            <w:tcW w:w="4477" w:type="dxa"/>
          </w:tcPr>
          <w:p w:rsidR="00C7372D" w:rsidRPr="00C7372D" w:rsidRDefault="00C7372D" w:rsidP="00DD4030">
            <w:pPr>
              <w:pStyle w:val="af0"/>
              <w:spacing w:after="0"/>
              <w:ind w:left="0"/>
              <w:jc w:val="center"/>
              <w:rPr>
                <w:rFonts w:ascii="Times New Roman" w:hAnsi="Times New Roman" w:cs="Times New Roman"/>
                <w:i/>
                <w:sz w:val="28"/>
                <w:szCs w:val="28"/>
              </w:rPr>
            </w:pPr>
            <w:r w:rsidRPr="00C7372D">
              <w:rPr>
                <w:rFonts w:ascii="Times New Roman" w:hAnsi="Times New Roman" w:cs="Times New Roman"/>
                <w:i/>
                <w:sz w:val="28"/>
                <w:szCs w:val="28"/>
              </w:rPr>
              <w:t>Педагогическая диагностика (начало года)</w:t>
            </w:r>
          </w:p>
        </w:tc>
        <w:tc>
          <w:tcPr>
            <w:tcW w:w="4374" w:type="dxa"/>
          </w:tcPr>
          <w:p w:rsidR="00C7372D" w:rsidRPr="00C7372D" w:rsidRDefault="00C7372D" w:rsidP="00DD4030">
            <w:pPr>
              <w:pStyle w:val="af0"/>
              <w:spacing w:after="0"/>
              <w:ind w:left="0"/>
              <w:jc w:val="center"/>
              <w:rPr>
                <w:rFonts w:ascii="Times New Roman" w:hAnsi="Times New Roman" w:cs="Times New Roman"/>
                <w:i/>
                <w:sz w:val="28"/>
                <w:szCs w:val="28"/>
              </w:rPr>
            </w:pPr>
            <w:r w:rsidRPr="00C7372D">
              <w:rPr>
                <w:rFonts w:ascii="Times New Roman" w:hAnsi="Times New Roman" w:cs="Times New Roman"/>
                <w:i/>
                <w:sz w:val="28"/>
                <w:szCs w:val="28"/>
              </w:rPr>
              <w:t>01.09-15.09</w:t>
            </w:r>
          </w:p>
        </w:tc>
      </w:tr>
      <w:tr w:rsidR="00C7372D" w:rsidTr="00DD4030">
        <w:tc>
          <w:tcPr>
            <w:tcW w:w="4477" w:type="dxa"/>
          </w:tcPr>
          <w:p w:rsidR="00C7372D" w:rsidRPr="00C7372D" w:rsidRDefault="00C7372D" w:rsidP="00C7372D">
            <w:pPr>
              <w:pStyle w:val="Default"/>
              <w:jc w:val="center"/>
              <w:rPr>
                <w:i/>
                <w:sz w:val="28"/>
                <w:szCs w:val="28"/>
              </w:rPr>
            </w:pPr>
            <w:r w:rsidRPr="00C7372D">
              <w:rPr>
                <w:i/>
                <w:sz w:val="28"/>
                <w:szCs w:val="28"/>
              </w:rPr>
              <w:t xml:space="preserve">Зимние каникулы </w:t>
            </w:r>
          </w:p>
          <w:p w:rsidR="00C7372D" w:rsidRPr="00C7372D" w:rsidRDefault="00C7372D" w:rsidP="00DD4030">
            <w:pPr>
              <w:pStyle w:val="af0"/>
              <w:spacing w:after="0"/>
              <w:ind w:left="0"/>
              <w:jc w:val="center"/>
              <w:rPr>
                <w:rFonts w:ascii="Times New Roman" w:hAnsi="Times New Roman" w:cs="Times New Roman"/>
                <w:i/>
                <w:sz w:val="28"/>
                <w:szCs w:val="28"/>
              </w:rPr>
            </w:pPr>
          </w:p>
        </w:tc>
        <w:tc>
          <w:tcPr>
            <w:tcW w:w="4374" w:type="dxa"/>
          </w:tcPr>
          <w:p w:rsidR="00C7372D" w:rsidRPr="00C7372D" w:rsidRDefault="00C7372D" w:rsidP="00C7372D">
            <w:pPr>
              <w:pStyle w:val="Default"/>
              <w:jc w:val="center"/>
              <w:rPr>
                <w:i/>
                <w:sz w:val="28"/>
                <w:szCs w:val="28"/>
              </w:rPr>
            </w:pPr>
            <w:r w:rsidRPr="00C7372D">
              <w:rPr>
                <w:i/>
                <w:sz w:val="28"/>
                <w:szCs w:val="28"/>
              </w:rPr>
              <w:t xml:space="preserve">01.01-10.01 </w:t>
            </w:r>
          </w:p>
          <w:p w:rsidR="00C7372D" w:rsidRPr="00C7372D" w:rsidRDefault="00C7372D" w:rsidP="00DD4030">
            <w:pPr>
              <w:pStyle w:val="af0"/>
              <w:spacing w:after="0"/>
              <w:ind w:left="0"/>
              <w:jc w:val="center"/>
              <w:rPr>
                <w:rFonts w:ascii="Times New Roman" w:hAnsi="Times New Roman" w:cs="Times New Roman"/>
                <w:i/>
                <w:sz w:val="28"/>
                <w:szCs w:val="28"/>
              </w:rPr>
            </w:pPr>
          </w:p>
        </w:tc>
      </w:tr>
      <w:tr w:rsidR="00C7372D" w:rsidTr="00DD4030">
        <w:tc>
          <w:tcPr>
            <w:tcW w:w="4477" w:type="dxa"/>
          </w:tcPr>
          <w:p w:rsidR="00C7372D" w:rsidRPr="00C7372D" w:rsidRDefault="00C7372D" w:rsidP="00DD4030">
            <w:pPr>
              <w:pStyle w:val="af0"/>
              <w:spacing w:after="0"/>
              <w:ind w:left="0"/>
              <w:jc w:val="center"/>
              <w:rPr>
                <w:rFonts w:ascii="Times New Roman" w:hAnsi="Times New Roman" w:cs="Times New Roman"/>
                <w:i/>
                <w:sz w:val="28"/>
                <w:szCs w:val="28"/>
              </w:rPr>
            </w:pPr>
            <w:r w:rsidRPr="00C7372D">
              <w:rPr>
                <w:rFonts w:ascii="Times New Roman" w:hAnsi="Times New Roman" w:cs="Times New Roman"/>
                <w:i/>
                <w:sz w:val="28"/>
                <w:szCs w:val="28"/>
              </w:rPr>
              <w:t>Педагогическая диагностика (конец года)</w:t>
            </w:r>
          </w:p>
        </w:tc>
        <w:tc>
          <w:tcPr>
            <w:tcW w:w="4374" w:type="dxa"/>
          </w:tcPr>
          <w:p w:rsidR="00C7372D" w:rsidRPr="00C7372D" w:rsidRDefault="00C7372D" w:rsidP="00C7372D">
            <w:pPr>
              <w:pStyle w:val="Default"/>
              <w:jc w:val="center"/>
              <w:rPr>
                <w:i/>
                <w:sz w:val="28"/>
                <w:szCs w:val="28"/>
              </w:rPr>
            </w:pPr>
            <w:r w:rsidRPr="00C7372D">
              <w:rPr>
                <w:i/>
                <w:sz w:val="28"/>
                <w:szCs w:val="28"/>
              </w:rPr>
              <w:t xml:space="preserve">15.05-31.05 </w:t>
            </w:r>
          </w:p>
          <w:p w:rsidR="00C7372D" w:rsidRPr="00C7372D" w:rsidRDefault="00C7372D" w:rsidP="00DD4030">
            <w:pPr>
              <w:pStyle w:val="af0"/>
              <w:spacing w:after="0"/>
              <w:ind w:left="0"/>
              <w:jc w:val="center"/>
              <w:rPr>
                <w:rFonts w:ascii="Times New Roman" w:hAnsi="Times New Roman" w:cs="Times New Roman"/>
                <w:i/>
                <w:sz w:val="28"/>
                <w:szCs w:val="28"/>
              </w:rPr>
            </w:pPr>
          </w:p>
        </w:tc>
      </w:tr>
      <w:tr w:rsidR="00C7372D" w:rsidTr="00DD4030">
        <w:tc>
          <w:tcPr>
            <w:tcW w:w="4477" w:type="dxa"/>
          </w:tcPr>
          <w:p w:rsidR="00C7372D" w:rsidRPr="00C7372D" w:rsidRDefault="00C7372D" w:rsidP="00DD4030">
            <w:pPr>
              <w:pStyle w:val="af0"/>
              <w:spacing w:after="0"/>
              <w:ind w:left="0"/>
              <w:jc w:val="center"/>
              <w:rPr>
                <w:rFonts w:ascii="Times New Roman" w:hAnsi="Times New Roman" w:cs="Times New Roman"/>
                <w:i/>
                <w:sz w:val="28"/>
                <w:szCs w:val="28"/>
              </w:rPr>
            </w:pPr>
            <w:r w:rsidRPr="00C7372D">
              <w:rPr>
                <w:rFonts w:ascii="Times New Roman" w:hAnsi="Times New Roman" w:cs="Times New Roman"/>
                <w:i/>
                <w:sz w:val="28"/>
                <w:szCs w:val="28"/>
              </w:rPr>
              <w:t>Летний оздоровительный период</w:t>
            </w:r>
          </w:p>
        </w:tc>
        <w:tc>
          <w:tcPr>
            <w:tcW w:w="4374" w:type="dxa"/>
          </w:tcPr>
          <w:p w:rsidR="00C7372D" w:rsidRPr="00C7372D" w:rsidRDefault="00C7372D" w:rsidP="00DD4030">
            <w:pPr>
              <w:pStyle w:val="af0"/>
              <w:spacing w:after="0"/>
              <w:ind w:left="0"/>
              <w:jc w:val="center"/>
              <w:rPr>
                <w:rFonts w:ascii="Times New Roman" w:hAnsi="Times New Roman" w:cs="Times New Roman"/>
                <w:i/>
                <w:sz w:val="28"/>
                <w:szCs w:val="28"/>
              </w:rPr>
            </w:pPr>
            <w:r w:rsidRPr="00C7372D">
              <w:rPr>
                <w:rFonts w:ascii="Times New Roman" w:hAnsi="Times New Roman" w:cs="Times New Roman"/>
                <w:i/>
                <w:sz w:val="28"/>
                <w:szCs w:val="28"/>
              </w:rPr>
              <w:t>01.06-31.08</w:t>
            </w:r>
          </w:p>
        </w:tc>
      </w:tr>
    </w:tbl>
    <w:p w:rsidR="00C7372D" w:rsidRDefault="00C7372D" w:rsidP="00DD4030">
      <w:pPr>
        <w:pStyle w:val="af0"/>
        <w:spacing w:after="0"/>
        <w:jc w:val="center"/>
        <w:rPr>
          <w:rFonts w:ascii="Times New Roman" w:hAnsi="Times New Roman" w:cs="Times New Roman"/>
          <w:b/>
          <w:i/>
          <w:sz w:val="28"/>
          <w:szCs w:val="28"/>
        </w:rPr>
      </w:pPr>
    </w:p>
    <w:p w:rsidR="00DD4030" w:rsidRDefault="00DD4030" w:rsidP="00DD4030">
      <w:pPr>
        <w:pStyle w:val="af0"/>
        <w:spacing w:after="0"/>
        <w:jc w:val="center"/>
        <w:rPr>
          <w:rFonts w:ascii="Times New Roman" w:hAnsi="Times New Roman" w:cs="Times New Roman"/>
          <w:b/>
          <w:i/>
          <w:sz w:val="28"/>
          <w:szCs w:val="28"/>
        </w:rPr>
      </w:pPr>
      <w:r w:rsidRPr="00DD4030">
        <w:rPr>
          <w:rFonts w:ascii="Times New Roman" w:hAnsi="Times New Roman" w:cs="Times New Roman"/>
          <w:b/>
          <w:i/>
          <w:sz w:val="28"/>
          <w:szCs w:val="28"/>
        </w:rPr>
        <w:t>Структура образовательного процесса в режиме дня</w:t>
      </w:r>
    </w:p>
    <w:tbl>
      <w:tblPr>
        <w:tblStyle w:val="af5"/>
        <w:tblW w:w="0" w:type="auto"/>
        <w:tblInd w:w="720" w:type="dxa"/>
        <w:tblLook w:val="04A0"/>
      </w:tblPr>
      <w:tblGrid>
        <w:gridCol w:w="2947"/>
        <w:gridCol w:w="2971"/>
        <w:gridCol w:w="2933"/>
      </w:tblGrid>
      <w:tr w:rsidR="00DD4030" w:rsidTr="00F0701E">
        <w:tc>
          <w:tcPr>
            <w:tcW w:w="2947" w:type="dxa"/>
          </w:tcPr>
          <w:p w:rsidR="00DD4030" w:rsidRPr="00DD4030" w:rsidRDefault="00DD4030" w:rsidP="00DD4030">
            <w:pPr>
              <w:pStyle w:val="af0"/>
              <w:spacing w:after="0"/>
              <w:jc w:val="center"/>
              <w:rPr>
                <w:rFonts w:ascii="Times New Roman" w:hAnsi="Times New Roman" w:cs="Times New Roman"/>
                <w:b/>
                <w:i/>
                <w:sz w:val="28"/>
                <w:szCs w:val="28"/>
              </w:rPr>
            </w:pPr>
            <w:r w:rsidRPr="00DD4030">
              <w:rPr>
                <w:rFonts w:ascii="Times New Roman" w:hAnsi="Times New Roman" w:cs="Times New Roman"/>
                <w:b/>
                <w:i/>
                <w:sz w:val="28"/>
                <w:szCs w:val="28"/>
              </w:rPr>
              <w:t>Утренний блок</w:t>
            </w:r>
          </w:p>
          <w:p w:rsidR="00DD4030" w:rsidRDefault="00DD4030" w:rsidP="00DD4030">
            <w:pPr>
              <w:pStyle w:val="af0"/>
              <w:spacing w:after="0"/>
              <w:ind w:left="0"/>
              <w:jc w:val="center"/>
              <w:rPr>
                <w:rFonts w:ascii="Times New Roman" w:hAnsi="Times New Roman" w:cs="Times New Roman"/>
                <w:b/>
                <w:i/>
                <w:sz w:val="28"/>
                <w:szCs w:val="28"/>
              </w:rPr>
            </w:pPr>
            <w:r w:rsidRPr="00DD4030">
              <w:rPr>
                <w:rFonts w:ascii="Times New Roman" w:hAnsi="Times New Roman" w:cs="Times New Roman"/>
                <w:b/>
                <w:i/>
                <w:sz w:val="28"/>
                <w:szCs w:val="28"/>
              </w:rPr>
              <w:t>7.00-9.00</w:t>
            </w:r>
          </w:p>
        </w:tc>
        <w:tc>
          <w:tcPr>
            <w:tcW w:w="2971" w:type="dxa"/>
          </w:tcPr>
          <w:p w:rsidR="00DD4030" w:rsidRPr="00DD4030" w:rsidRDefault="00DD4030" w:rsidP="00DD4030">
            <w:pPr>
              <w:pStyle w:val="af0"/>
              <w:spacing w:after="0"/>
              <w:jc w:val="center"/>
              <w:rPr>
                <w:rFonts w:ascii="Times New Roman" w:hAnsi="Times New Roman" w:cs="Times New Roman"/>
                <w:b/>
                <w:i/>
                <w:sz w:val="28"/>
                <w:szCs w:val="28"/>
              </w:rPr>
            </w:pPr>
            <w:r w:rsidRPr="00DD4030">
              <w:rPr>
                <w:rFonts w:ascii="Times New Roman" w:hAnsi="Times New Roman" w:cs="Times New Roman"/>
                <w:b/>
                <w:i/>
                <w:sz w:val="28"/>
                <w:szCs w:val="28"/>
              </w:rPr>
              <w:t>Дневной блок</w:t>
            </w:r>
          </w:p>
          <w:p w:rsidR="00DD4030" w:rsidRDefault="00DD4030" w:rsidP="00DD4030">
            <w:pPr>
              <w:pStyle w:val="af0"/>
              <w:spacing w:after="0"/>
              <w:ind w:left="0"/>
              <w:jc w:val="center"/>
              <w:rPr>
                <w:rFonts w:ascii="Times New Roman" w:hAnsi="Times New Roman" w:cs="Times New Roman"/>
                <w:b/>
                <w:i/>
                <w:sz w:val="28"/>
                <w:szCs w:val="28"/>
              </w:rPr>
            </w:pPr>
            <w:r w:rsidRPr="00DD4030">
              <w:rPr>
                <w:rFonts w:ascii="Times New Roman" w:hAnsi="Times New Roman" w:cs="Times New Roman"/>
                <w:b/>
                <w:i/>
                <w:sz w:val="28"/>
                <w:szCs w:val="28"/>
              </w:rPr>
              <w:t>9.00-15.30</w:t>
            </w:r>
          </w:p>
        </w:tc>
        <w:tc>
          <w:tcPr>
            <w:tcW w:w="2933" w:type="dxa"/>
          </w:tcPr>
          <w:p w:rsidR="00DD4030" w:rsidRPr="00DD4030" w:rsidRDefault="00DD4030" w:rsidP="00DD4030">
            <w:pPr>
              <w:pStyle w:val="af0"/>
              <w:spacing w:after="0"/>
              <w:jc w:val="center"/>
              <w:rPr>
                <w:rFonts w:ascii="Times New Roman" w:hAnsi="Times New Roman" w:cs="Times New Roman"/>
                <w:b/>
                <w:i/>
                <w:sz w:val="28"/>
                <w:szCs w:val="28"/>
              </w:rPr>
            </w:pPr>
            <w:r w:rsidRPr="00DD4030">
              <w:rPr>
                <w:rFonts w:ascii="Times New Roman" w:hAnsi="Times New Roman" w:cs="Times New Roman"/>
                <w:b/>
                <w:i/>
                <w:sz w:val="28"/>
                <w:szCs w:val="28"/>
              </w:rPr>
              <w:t>Вечерний блок</w:t>
            </w:r>
          </w:p>
          <w:p w:rsidR="00DD4030" w:rsidRDefault="00397906" w:rsidP="00DD4030">
            <w:pPr>
              <w:pStyle w:val="af0"/>
              <w:spacing w:after="0"/>
              <w:ind w:left="0"/>
              <w:jc w:val="center"/>
              <w:rPr>
                <w:rFonts w:ascii="Times New Roman" w:hAnsi="Times New Roman" w:cs="Times New Roman"/>
                <w:b/>
                <w:i/>
                <w:sz w:val="28"/>
                <w:szCs w:val="28"/>
              </w:rPr>
            </w:pPr>
            <w:r>
              <w:rPr>
                <w:rFonts w:ascii="Times New Roman" w:hAnsi="Times New Roman" w:cs="Times New Roman"/>
                <w:b/>
                <w:i/>
                <w:sz w:val="28"/>
                <w:szCs w:val="28"/>
              </w:rPr>
              <w:t>15.30-17.3</w:t>
            </w:r>
            <w:r w:rsidR="00DD4030" w:rsidRPr="00DD4030">
              <w:rPr>
                <w:rFonts w:ascii="Times New Roman" w:hAnsi="Times New Roman" w:cs="Times New Roman"/>
                <w:b/>
                <w:i/>
                <w:sz w:val="28"/>
                <w:szCs w:val="28"/>
              </w:rPr>
              <w:t>0</w:t>
            </w:r>
          </w:p>
        </w:tc>
      </w:tr>
      <w:tr w:rsidR="00DD4030" w:rsidTr="00F0701E">
        <w:tc>
          <w:tcPr>
            <w:tcW w:w="2947" w:type="dxa"/>
          </w:tcPr>
          <w:p w:rsidR="00DD4030" w:rsidRPr="00DD4030" w:rsidRDefault="00DD4030" w:rsidP="00DD4030">
            <w:pPr>
              <w:pStyle w:val="af0"/>
              <w:spacing w:after="0" w:line="240" w:lineRule="auto"/>
              <w:ind w:left="131"/>
              <w:jc w:val="both"/>
              <w:rPr>
                <w:rFonts w:ascii="Times New Roman" w:hAnsi="Times New Roman" w:cs="Times New Roman"/>
                <w:i/>
                <w:sz w:val="28"/>
                <w:szCs w:val="28"/>
              </w:rPr>
            </w:pPr>
            <w:r w:rsidRPr="00DD4030">
              <w:rPr>
                <w:rFonts w:ascii="Times New Roman" w:hAnsi="Times New Roman" w:cs="Times New Roman"/>
                <w:i/>
                <w:sz w:val="28"/>
                <w:szCs w:val="28"/>
              </w:rPr>
              <w:t>-взаимодействие с семьёй</w:t>
            </w:r>
          </w:p>
          <w:p w:rsidR="00DD4030" w:rsidRPr="00DD4030" w:rsidRDefault="00DD4030" w:rsidP="00DD4030">
            <w:pPr>
              <w:pStyle w:val="af0"/>
              <w:spacing w:after="0" w:line="240" w:lineRule="auto"/>
              <w:ind w:left="131"/>
              <w:jc w:val="both"/>
              <w:rPr>
                <w:rFonts w:ascii="Times New Roman" w:hAnsi="Times New Roman" w:cs="Times New Roman"/>
                <w:i/>
                <w:sz w:val="28"/>
                <w:szCs w:val="28"/>
              </w:rPr>
            </w:pPr>
            <w:r w:rsidRPr="00DD4030">
              <w:rPr>
                <w:rFonts w:ascii="Times New Roman" w:hAnsi="Times New Roman" w:cs="Times New Roman"/>
                <w:i/>
                <w:sz w:val="28"/>
                <w:szCs w:val="28"/>
              </w:rPr>
              <w:t>-игровая деятельность</w:t>
            </w:r>
          </w:p>
          <w:p w:rsidR="00DD4030" w:rsidRPr="00DD4030" w:rsidRDefault="00DD4030" w:rsidP="00DD4030">
            <w:pPr>
              <w:pStyle w:val="af0"/>
              <w:spacing w:after="0" w:line="240" w:lineRule="auto"/>
              <w:ind w:left="131"/>
              <w:jc w:val="both"/>
              <w:rPr>
                <w:rFonts w:ascii="Times New Roman" w:hAnsi="Times New Roman" w:cs="Times New Roman"/>
                <w:i/>
                <w:sz w:val="28"/>
                <w:szCs w:val="28"/>
              </w:rPr>
            </w:pPr>
            <w:r w:rsidRPr="00DD4030">
              <w:rPr>
                <w:rFonts w:ascii="Times New Roman" w:hAnsi="Times New Roman" w:cs="Times New Roman"/>
                <w:i/>
                <w:sz w:val="28"/>
                <w:szCs w:val="28"/>
              </w:rPr>
              <w:t>-физкультурно-оздоровительная работа</w:t>
            </w:r>
          </w:p>
          <w:p w:rsidR="00DD4030" w:rsidRPr="00DD4030" w:rsidRDefault="00DD4030" w:rsidP="00DD4030">
            <w:pPr>
              <w:pStyle w:val="af0"/>
              <w:spacing w:after="0" w:line="240" w:lineRule="auto"/>
              <w:ind w:left="131"/>
              <w:jc w:val="both"/>
              <w:rPr>
                <w:rFonts w:ascii="Times New Roman" w:hAnsi="Times New Roman" w:cs="Times New Roman"/>
                <w:i/>
                <w:sz w:val="28"/>
                <w:szCs w:val="28"/>
              </w:rPr>
            </w:pPr>
            <w:r w:rsidRPr="00DD4030">
              <w:rPr>
                <w:rFonts w:ascii="Times New Roman" w:hAnsi="Times New Roman" w:cs="Times New Roman"/>
                <w:i/>
                <w:sz w:val="28"/>
                <w:szCs w:val="28"/>
              </w:rPr>
              <w:t>-завтрак</w:t>
            </w:r>
          </w:p>
          <w:p w:rsidR="00DD4030" w:rsidRPr="00DD4030" w:rsidRDefault="00DD4030" w:rsidP="00DD4030">
            <w:pPr>
              <w:pStyle w:val="af0"/>
              <w:spacing w:after="0" w:line="240" w:lineRule="auto"/>
              <w:ind w:left="131"/>
              <w:jc w:val="both"/>
              <w:rPr>
                <w:rFonts w:ascii="Times New Roman" w:hAnsi="Times New Roman" w:cs="Times New Roman"/>
                <w:i/>
                <w:sz w:val="28"/>
                <w:szCs w:val="28"/>
              </w:rPr>
            </w:pPr>
            <w:r w:rsidRPr="00DD4030">
              <w:rPr>
                <w:rFonts w:ascii="Times New Roman" w:hAnsi="Times New Roman" w:cs="Times New Roman"/>
                <w:i/>
                <w:sz w:val="28"/>
                <w:szCs w:val="28"/>
              </w:rPr>
              <w:t>-совместная деятельность воспитателя с детьми в ходе режимных процессов</w:t>
            </w:r>
          </w:p>
          <w:p w:rsidR="00DD4030" w:rsidRPr="00DD4030" w:rsidRDefault="00F0701E" w:rsidP="00DD4030">
            <w:pPr>
              <w:pStyle w:val="af0"/>
              <w:spacing w:after="0" w:line="240" w:lineRule="auto"/>
              <w:ind w:left="131"/>
              <w:jc w:val="both"/>
              <w:rPr>
                <w:rFonts w:ascii="Times New Roman" w:hAnsi="Times New Roman" w:cs="Times New Roman"/>
                <w:i/>
                <w:sz w:val="28"/>
                <w:szCs w:val="28"/>
              </w:rPr>
            </w:pPr>
            <w:r>
              <w:rPr>
                <w:rFonts w:ascii="Times New Roman" w:hAnsi="Times New Roman" w:cs="Times New Roman"/>
                <w:i/>
                <w:sz w:val="28"/>
                <w:szCs w:val="28"/>
              </w:rPr>
              <w:t>-</w:t>
            </w:r>
            <w:r w:rsidR="00DD4030" w:rsidRPr="00DD4030">
              <w:rPr>
                <w:rFonts w:ascii="Times New Roman" w:hAnsi="Times New Roman" w:cs="Times New Roman"/>
                <w:i/>
                <w:sz w:val="28"/>
                <w:szCs w:val="28"/>
              </w:rPr>
              <w:t>индивидуальная работа</w:t>
            </w:r>
          </w:p>
          <w:p w:rsidR="00DD4030" w:rsidRPr="00DD4030" w:rsidRDefault="00DD4030" w:rsidP="00DD4030">
            <w:pPr>
              <w:pStyle w:val="af0"/>
              <w:spacing w:after="0" w:line="240" w:lineRule="auto"/>
              <w:ind w:left="131"/>
              <w:jc w:val="both"/>
              <w:rPr>
                <w:rFonts w:ascii="Times New Roman" w:hAnsi="Times New Roman" w:cs="Times New Roman"/>
                <w:i/>
                <w:sz w:val="28"/>
                <w:szCs w:val="28"/>
              </w:rPr>
            </w:pPr>
            <w:r w:rsidRPr="00DD4030">
              <w:rPr>
                <w:rFonts w:ascii="Times New Roman" w:hAnsi="Times New Roman" w:cs="Times New Roman"/>
                <w:i/>
                <w:sz w:val="28"/>
                <w:szCs w:val="28"/>
              </w:rPr>
              <w:t xml:space="preserve">- самостоятельная </w:t>
            </w:r>
            <w:r w:rsidRPr="00DD4030">
              <w:rPr>
                <w:rFonts w:ascii="Times New Roman" w:hAnsi="Times New Roman" w:cs="Times New Roman"/>
                <w:i/>
                <w:sz w:val="28"/>
                <w:szCs w:val="28"/>
              </w:rPr>
              <w:lastRenderedPageBreak/>
              <w:t>деятельность детей по интересам</w:t>
            </w:r>
          </w:p>
          <w:p w:rsidR="00DD4030" w:rsidRPr="00DD4030" w:rsidRDefault="00DD4030" w:rsidP="00DD4030">
            <w:pPr>
              <w:pStyle w:val="af0"/>
              <w:spacing w:after="0" w:line="240" w:lineRule="auto"/>
              <w:ind w:left="131"/>
              <w:jc w:val="both"/>
              <w:rPr>
                <w:rFonts w:ascii="Times New Roman" w:hAnsi="Times New Roman" w:cs="Times New Roman"/>
                <w:i/>
                <w:sz w:val="28"/>
                <w:szCs w:val="28"/>
              </w:rPr>
            </w:pPr>
            <w:r w:rsidRPr="00DD4030">
              <w:rPr>
                <w:rFonts w:ascii="Times New Roman" w:hAnsi="Times New Roman" w:cs="Times New Roman"/>
                <w:i/>
                <w:sz w:val="28"/>
                <w:szCs w:val="28"/>
              </w:rPr>
              <w:t>- различные виды детской деятельности</w:t>
            </w:r>
          </w:p>
          <w:p w:rsidR="00DD4030" w:rsidRDefault="00DD4030" w:rsidP="00DD4030">
            <w:pPr>
              <w:pStyle w:val="af0"/>
              <w:spacing w:after="0" w:line="240" w:lineRule="auto"/>
              <w:ind w:left="131"/>
              <w:jc w:val="both"/>
              <w:rPr>
                <w:rFonts w:ascii="Times New Roman" w:hAnsi="Times New Roman" w:cs="Times New Roman"/>
                <w:b/>
                <w:i/>
                <w:sz w:val="28"/>
                <w:szCs w:val="28"/>
              </w:rPr>
            </w:pPr>
            <w:r w:rsidRPr="00DD4030">
              <w:rPr>
                <w:rFonts w:ascii="Times New Roman" w:hAnsi="Times New Roman" w:cs="Times New Roman"/>
                <w:i/>
                <w:sz w:val="28"/>
                <w:szCs w:val="28"/>
              </w:rPr>
              <w:t>- утренний круг</w:t>
            </w:r>
          </w:p>
        </w:tc>
        <w:tc>
          <w:tcPr>
            <w:tcW w:w="2971" w:type="dxa"/>
          </w:tcPr>
          <w:p w:rsidR="00F0701E" w:rsidRPr="00F0701E" w:rsidRDefault="00F0701E" w:rsidP="00F0701E">
            <w:pPr>
              <w:pStyle w:val="Default"/>
              <w:jc w:val="both"/>
              <w:rPr>
                <w:i/>
                <w:sz w:val="28"/>
                <w:szCs w:val="28"/>
              </w:rPr>
            </w:pPr>
            <w:r w:rsidRPr="00F0701E">
              <w:rPr>
                <w:i/>
                <w:sz w:val="28"/>
                <w:szCs w:val="28"/>
              </w:rPr>
              <w:lastRenderedPageBreak/>
              <w:t xml:space="preserve">-игровая деятельность </w:t>
            </w:r>
          </w:p>
          <w:p w:rsidR="00F0701E" w:rsidRPr="00F0701E" w:rsidRDefault="00F0701E" w:rsidP="00F0701E">
            <w:pPr>
              <w:pStyle w:val="Default"/>
              <w:jc w:val="both"/>
              <w:rPr>
                <w:i/>
                <w:sz w:val="28"/>
                <w:szCs w:val="28"/>
              </w:rPr>
            </w:pPr>
            <w:r>
              <w:rPr>
                <w:i/>
                <w:sz w:val="28"/>
                <w:szCs w:val="28"/>
              </w:rPr>
              <w:t>-</w:t>
            </w:r>
            <w:r w:rsidRPr="00F0701E">
              <w:rPr>
                <w:i/>
                <w:sz w:val="28"/>
                <w:szCs w:val="28"/>
              </w:rPr>
              <w:t xml:space="preserve">образовательная деятельность </w:t>
            </w:r>
          </w:p>
          <w:p w:rsidR="00F0701E" w:rsidRPr="00F0701E" w:rsidRDefault="00F0701E" w:rsidP="00F0701E">
            <w:pPr>
              <w:pStyle w:val="Default"/>
              <w:jc w:val="both"/>
              <w:rPr>
                <w:i/>
                <w:sz w:val="28"/>
                <w:szCs w:val="28"/>
              </w:rPr>
            </w:pPr>
            <w:r w:rsidRPr="00F0701E">
              <w:rPr>
                <w:i/>
                <w:sz w:val="28"/>
                <w:szCs w:val="28"/>
              </w:rPr>
              <w:t xml:space="preserve">-второй завтрак </w:t>
            </w:r>
          </w:p>
          <w:p w:rsidR="00F0701E" w:rsidRPr="00F0701E" w:rsidRDefault="00F0701E" w:rsidP="00F0701E">
            <w:pPr>
              <w:pStyle w:val="Default"/>
              <w:jc w:val="both"/>
              <w:rPr>
                <w:i/>
                <w:sz w:val="28"/>
                <w:szCs w:val="28"/>
              </w:rPr>
            </w:pPr>
            <w:r w:rsidRPr="00F0701E">
              <w:rPr>
                <w:i/>
                <w:sz w:val="28"/>
                <w:szCs w:val="28"/>
              </w:rPr>
              <w:t xml:space="preserve">-прогулка: физкультурно-оздоровительная работа, совместная деятельность воспитателя с детьми по реализации проектов, экспериментальная и опытническая деятельность, </w:t>
            </w:r>
            <w:r w:rsidRPr="00F0701E">
              <w:rPr>
                <w:i/>
                <w:sz w:val="28"/>
                <w:szCs w:val="28"/>
              </w:rPr>
              <w:lastRenderedPageBreak/>
              <w:t xml:space="preserve">трудовая деятельность в природе индивидуальная работа </w:t>
            </w:r>
          </w:p>
          <w:p w:rsidR="00DD4030" w:rsidRDefault="00F0701E" w:rsidP="00F0701E">
            <w:pPr>
              <w:pStyle w:val="af0"/>
              <w:spacing w:after="0"/>
              <w:ind w:left="0"/>
              <w:jc w:val="both"/>
              <w:rPr>
                <w:rFonts w:ascii="Times New Roman" w:hAnsi="Times New Roman" w:cs="Times New Roman"/>
                <w:b/>
                <w:i/>
                <w:sz w:val="28"/>
                <w:szCs w:val="28"/>
              </w:rPr>
            </w:pPr>
            <w:r w:rsidRPr="00F0701E">
              <w:rPr>
                <w:rFonts w:ascii="Times New Roman" w:hAnsi="Times New Roman" w:cs="Times New Roman"/>
                <w:i/>
                <w:sz w:val="28"/>
                <w:szCs w:val="28"/>
              </w:rPr>
              <w:t>-самостоятельная деятельность детей по интересам</w:t>
            </w:r>
            <w:r>
              <w:rPr>
                <w:sz w:val="23"/>
                <w:szCs w:val="23"/>
              </w:rPr>
              <w:t xml:space="preserve"> </w:t>
            </w:r>
          </w:p>
        </w:tc>
        <w:tc>
          <w:tcPr>
            <w:tcW w:w="2933" w:type="dxa"/>
          </w:tcPr>
          <w:p w:rsidR="00F0701E" w:rsidRPr="00F0701E" w:rsidRDefault="00F0701E" w:rsidP="00F0701E">
            <w:pPr>
              <w:pStyle w:val="af0"/>
              <w:spacing w:after="0"/>
              <w:ind w:left="94"/>
              <w:jc w:val="both"/>
              <w:rPr>
                <w:rFonts w:ascii="Times New Roman" w:hAnsi="Times New Roman" w:cs="Times New Roman"/>
                <w:i/>
                <w:sz w:val="28"/>
                <w:szCs w:val="28"/>
              </w:rPr>
            </w:pPr>
            <w:r w:rsidRPr="00F0701E">
              <w:rPr>
                <w:rFonts w:ascii="Times New Roman" w:hAnsi="Times New Roman" w:cs="Times New Roman"/>
                <w:i/>
                <w:sz w:val="28"/>
                <w:szCs w:val="28"/>
              </w:rPr>
              <w:lastRenderedPageBreak/>
              <w:t>- взаимодействие с семьёй</w:t>
            </w:r>
          </w:p>
          <w:p w:rsidR="00F0701E" w:rsidRPr="00F0701E" w:rsidRDefault="00F0701E" w:rsidP="00F0701E">
            <w:pPr>
              <w:pStyle w:val="af0"/>
              <w:spacing w:after="0"/>
              <w:ind w:left="94"/>
              <w:jc w:val="both"/>
              <w:rPr>
                <w:rFonts w:ascii="Times New Roman" w:hAnsi="Times New Roman" w:cs="Times New Roman"/>
                <w:i/>
                <w:sz w:val="28"/>
                <w:szCs w:val="28"/>
              </w:rPr>
            </w:pPr>
            <w:r>
              <w:rPr>
                <w:rFonts w:ascii="Times New Roman" w:hAnsi="Times New Roman" w:cs="Times New Roman"/>
                <w:i/>
                <w:sz w:val="28"/>
                <w:szCs w:val="28"/>
              </w:rPr>
              <w:t>-</w:t>
            </w:r>
            <w:r w:rsidRPr="00F0701E">
              <w:rPr>
                <w:rFonts w:ascii="Times New Roman" w:hAnsi="Times New Roman" w:cs="Times New Roman"/>
                <w:i/>
                <w:sz w:val="28"/>
                <w:szCs w:val="28"/>
              </w:rPr>
              <w:t>игровая деятельность</w:t>
            </w:r>
          </w:p>
          <w:p w:rsidR="00F0701E" w:rsidRPr="00F0701E" w:rsidRDefault="00F0701E" w:rsidP="00F0701E">
            <w:pPr>
              <w:pStyle w:val="af0"/>
              <w:spacing w:after="0"/>
              <w:ind w:left="94"/>
              <w:jc w:val="both"/>
              <w:rPr>
                <w:rFonts w:ascii="Times New Roman" w:hAnsi="Times New Roman" w:cs="Times New Roman"/>
                <w:i/>
                <w:sz w:val="28"/>
                <w:szCs w:val="28"/>
              </w:rPr>
            </w:pPr>
            <w:r>
              <w:rPr>
                <w:rFonts w:ascii="Times New Roman" w:hAnsi="Times New Roman" w:cs="Times New Roman"/>
                <w:i/>
                <w:sz w:val="28"/>
                <w:szCs w:val="28"/>
              </w:rPr>
              <w:t>–</w:t>
            </w:r>
            <w:r w:rsidRPr="00F0701E">
              <w:rPr>
                <w:rFonts w:ascii="Times New Roman" w:hAnsi="Times New Roman" w:cs="Times New Roman"/>
                <w:i/>
                <w:sz w:val="28"/>
                <w:szCs w:val="28"/>
              </w:rPr>
              <w:t>физкультурно-оздоровительная работа</w:t>
            </w:r>
          </w:p>
          <w:p w:rsidR="00F0701E" w:rsidRPr="00F0701E" w:rsidRDefault="00F0701E" w:rsidP="00F0701E">
            <w:pPr>
              <w:pStyle w:val="af0"/>
              <w:spacing w:after="0"/>
              <w:ind w:left="94"/>
              <w:jc w:val="both"/>
              <w:rPr>
                <w:rFonts w:ascii="Times New Roman" w:hAnsi="Times New Roman" w:cs="Times New Roman"/>
                <w:i/>
                <w:sz w:val="28"/>
                <w:szCs w:val="28"/>
              </w:rPr>
            </w:pPr>
            <w:r>
              <w:rPr>
                <w:rFonts w:ascii="Times New Roman" w:hAnsi="Times New Roman" w:cs="Times New Roman"/>
                <w:i/>
                <w:sz w:val="28"/>
                <w:szCs w:val="28"/>
              </w:rPr>
              <w:t>-</w:t>
            </w:r>
            <w:r w:rsidRPr="00F0701E">
              <w:rPr>
                <w:rFonts w:ascii="Times New Roman" w:hAnsi="Times New Roman" w:cs="Times New Roman"/>
                <w:i/>
                <w:sz w:val="28"/>
                <w:szCs w:val="28"/>
              </w:rPr>
              <w:t>совместная деятельность воспитателя с ребенком</w:t>
            </w:r>
          </w:p>
          <w:p w:rsidR="00F0701E" w:rsidRPr="00F0701E" w:rsidRDefault="00F0701E" w:rsidP="00F0701E">
            <w:pPr>
              <w:pStyle w:val="af0"/>
              <w:spacing w:after="0"/>
              <w:ind w:left="94"/>
              <w:jc w:val="both"/>
              <w:rPr>
                <w:rFonts w:ascii="Times New Roman" w:hAnsi="Times New Roman" w:cs="Times New Roman"/>
                <w:i/>
                <w:sz w:val="28"/>
                <w:szCs w:val="28"/>
              </w:rPr>
            </w:pPr>
            <w:r w:rsidRPr="00F0701E">
              <w:rPr>
                <w:rFonts w:ascii="Times New Roman" w:hAnsi="Times New Roman" w:cs="Times New Roman"/>
                <w:i/>
                <w:sz w:val="28"/>
                <w:szCs w:val="28"/>
              </w:rPr>
              <w:t>-индивидуальная работа</w:t>
            </w:r>
          </w:p>
          <w:p w:rsidR="00F0701E" w:rsidRPr="00F0701E" w:rsidRDefault="00F0701E" w:rsidP="00F0701E">
            <w:pPr>
              <w:pStyle w:val="af0"/>
              <w:spacing w:after="0"/>
              <w:ind w:left="94"/>
              <w:jc w:val="both"/>
              <w:rPr>
                <w:rFonts w:ascii="Times New Roman" w:hAnsi="Times New Roman" w:cs="Times New Roman"/>
                <w:i/>
                <w:sz w:val="28"/>
                <w:szCs w:val="28"/>
              </w:rPr>
            </w:pPr>
            <w:r w:rsidRPr="00F0701E">
              <w:rPr>
                <w:rFonts w:ascii="Times New Roman" w:hAnsi="Times New Roman" w:cs="Times New Roman"/>
                <w:i/>
                <w:sz w:val="28"/>
                <w:szCs w:val="28"/>
              </w:rPr>
              <w:t>- вечерний круг</w:t>
            </w:r>
          </w:p>
          <w:p w:rsidR="00F0701E" w:rsidRPr="00F0701E" w:rsidRDefault="00F0701E" w:rsidP="00F0701E">
            <w:pPr>
              <w:pStyle w:val="af0"/>
              <w:spacing w:after="0"/>
              <w:ind w:left="94"/>
              <w:jc w:val="both"/>
              <w:rPr>
                <w:rFonts w:ascii="Times New Roman" w:hAnsi="Times New Roman" w:cs="Times New Roman"/>
                <w:i/>
                <w:sz w:val="28"/>
                <w:szCs w:val="28"/>
              </w:rPr>
            </w:pPr>
            <w:r w:rsidRPr="00F0701E">
              <w:rPr>
                <w:rFonts w:ascii="Times New Roman" w:hAnsi="Times New Roman" w:cs="Times New Roman"/>
                <w:i/>
                <w:sz w:val="28"/>
                <w:szCs w:val="28"/>
              </w:rPr>
              <w:lastRenderedPageBreak/>
              <w:t>-прогулка</w:t>
            </w:r>
          </w:p>
          <w:p w:rsidR="00F0701E" w:rsidRPr="00F0701E" w:rsidRDefault="00F0701E" w:rsidP="00F0701E">
            <w:pPr>
              <w:pStyle w:val="af0"/>
              <w:spacing w:after="0"/>
              <w:ind w:left="94"/>
              <w:jc w:val="both"/>
              <w:rPr>
                <w:rFonts w:ascii="Times New Roman" w:hAnsi="Times New Roman" w:cs="Times New Roman"/>
                <w:i/>
                <w:sz w:val="28"/>
                <w:szCs w:val="28"/>
              </w:rPr>
            </w:pPr>
            <w:r>
              <w:rPr>
                <w:rFonts w:ascii="Times New Roman" w:hAnsi="Times New Roman" w:cs="Times New Roman"/>
                <w:i/>
                <w:sz w:val="28"/>
                <w:szCs w:val="28"/>
              </w:rPr>
              <w:t>-</w:t>
            </w:r>
            <w:r w:rsidRPr="00F0701E">
              <w:rPr>
                <w:rFonts w:ascii="Times New Roman" w:hAnsi="Times New Roman" w:cs="Times New Roman"/>
                <w:i/>
                <w:sz w:val="28"/>
                <w:szCs w:val="28"/>
              </w:rPr>
              <w:t>свободная самостоятельная деятельность детей по интересам</w:t>
            </w:r>
          </w:p>
          <w:p w:rsidR="00DD4030" w:rsidRDefault="00F0701E" w:rsidP="00F0701E">
            <w:pPr>
              <w:pStyle w:val="af0"/>
              <w:spacing w:after="0"/>
              <w:ind w:left="94"/>
              <w:jc w:val="both"/>
              <w:rPr>
                <w:rFonts w:ascii="Times New Roman" w:hAnsi="Times New Roman" w:cs="Times New Roman"/>
                <w:b/>
                <w:i/>
                <w:sz w:val="28"/>
                <w:szCs w:val="28"/>
              </w:rPr>
            </w:pPr>
            <w:r>
              <w:rPr>
                <w:rFonts w:ascii="Times New Roman" w:hAnsi="Times New Roman" w:cs="Times New Roman"/>
                <w:i/>
                <w:sz w:val="28"/>
                <w:szCs w:val="28"/>
              </w:rPr>
              <w:t>-</w:t>
            </w:r>
            <w:r w:rsidRPr="00F0701E">
              <w:rPr>
                <w:rFonts w:ascii="Times New Roman" w:hAnsi="Times New Roman" w:cs="Times New Roman"/>
                <w:i/>
                <w:sz w:val="28"/>
                <w:szCs w:val="28"/>
              </w:rPr>
              <w:t>различные виды детской деятельности</w:t>
            </w:r>
          </w:p>
        </w:tc>
      </w:tr>
    </w:tbl>
    <w:p w:rsidR="005D6440" w:rsidRDefault="005D6440" w:rsidP="00F0701E">
      <w:pPr>
        <w:pStyle w:val="af0"/>
        <w:spacing w:after="0"/>
        <w:jc w:val="both"/>
        <w:rPr>
          <w:rFonts w:ascii="Times New Roman" w:hAnsi="Times New Roman" w:cs="Times New Roman"/>
          <w:b/>
          <w:i/>
          <w:sz w:val="28"/>
          <w:szCs w:val="28"/>
        </w:rPr>
      </w:pPr>
    </w:p>
    <w:p w:rsidR="005D6440" w:rsidRDefault="00F0701E" w:rsidP="00F0701E">
      <w:pPr>
        <w:pStyle w:val="af0"/>
        <w:spacing w:after="0"/>
        <w:jc w:val="both"/>
        <w:rPr>
          <w:rFonts w:ascii="Times New Roman" w:hAnsi="Times New Roman" w:cs="Times New Roman"/>
          <w:b/>
          <w:i/>
          <w:sz w:val="28"/>
          <w:szCs w:val="28"/>
        </w:rPr>
      </w:pPr>
      <w:r w:rsidRPr="005D6440">
        <w:rPr>
          <w:rFonts w:ascii="Times New Roman" w:hAnsi="Times New Roman" w:cs="Times New Roman"/>
          <w:b/>
          <w:i/>
          <w:sz w:val="28"/>
          <w:szCs w:val="28"/>
        </w:rPr>
        <w:t>Традиции и ритуалы, особые нормы этикета в ДОО.</w:t>
      </w:r>
    </w:p>
    <w:p w:rsidR="00F0701E" w:rsidRDefault="00F0701E" w:rsidP="00F0701E">
      <w:pPr>
        <w:pStyle w:val="af0"/>
        <w:spacing w:after="0"/>
        <w:jc w:val="both"/>
        <w:rPr>
          <w:rFonts w:ascii="Times New Roman" w:hAnsi="Times New Roman" w:cs="Times New Roman"/>
          <w:i/>
          <w:sz w:val="28"/>
          <w:szCs w:val="28"/>
        </w:rPr>
      </w:pPr>
      <w:r w:rsidRPr="00F0701E">
        <w:rPr>
          <w:rFonts w:ascii="Times New Roman" w:hAnsi="Times New Roman" w:cs="Times New Roman"/>
          <w:i/>
          <w:sz w:val="28"/>
          <w:szCs w:val="28"/>
        </w:rPr>
        <w:t xml:space="preserve"> Ритуалы и традиции способствуют развитию чувства сопричастности сообществу людей, помогают ребенку освоить ценности коллектива, прогнозировать дальнейшие действия и события. Каждая традиция решает определенные воспитательные задачи и соответствует возрастным особенностям детей. В ДОО стало доброй традицией поздравление пожилых людей. Дети совместно с педагогами выступают с концертными номерами и самыми тёплыми пожеланиями здоровья и долгих лет жизни. Эти встречи оставляют сильные впечатления у детей и способствуют воспитанию бережного отношения к людям старшего поколения. В ДОО регулярно проводятся календарные и народные праздники. Приобщение детей к народным традициям помогает воспитывать здоровую, гармоничную личность, способную преодолевать жизненные препятствия и сохранить бодрым тело и дух до глубокой старости. Особой популярностью пользуются детско-родительские проекты: </w:t>
      </w:r>
    </w:p>
    <w:p w:rsidR="00F0701E" w:rsidRDefault="00F0701E" w:rsidP="00D141EF">
      <w:pPr>
        <w:pStyle w:val="af0"/>
        <w:numPr>
          <w:ilvl w:val="0"/>
          <w:numId w:val="98"/>
        </w:numPr>
        <w:spacing w:after="0"/>
        <w:jc w:val="both"/>
        <w:rPr>
          <w:rFonts w:ascii="Times New Roman" w:hAnsi="Times New Roman" w:cs="Times New Roman"/>
          <w:i/>
          <w:sz w:val="28"/>
          <w:szCs w:val="28"/>
        </w:rPr>
      </w:pPr>
      <w:r w:rsidRPr="00F0701E">
        <w:rPr>
          <w:rFonts w:ascii="Times New Roman" w:hAnsi="Times New Roman" w:cs="Times New Roman"/>
          <w:i/>
          <w:sz w:val="28"/>
          <w:szCs w:val="28"/>
        </w:rPr>
        <w:t>команда добрых дел</w:t>
      </w:r>
    </w:p>
    <w:p w:rsidR="00F0701E" w:rsidRDefault="00F0701E" w:rsidP="00D141EF">
      <w:pPr>
        <w:pStyle w:val="af0"/>
        <w:numPr>
          <w:ilvl w:val="0"/>
          <w:numId w:val="98"/>
        </w:numPr>
        <w:spacing w:after="0"/>
        <w:jc w:val="both"/>
        <w:rPr>
          <w:rFonts w:ascii="Times New Roman" w:hAnsi="Times New Roman" w:cs="Times New Roman"/>
          <w:i/>
          <w:sz w:val="28"/>
          <w:szCs w:val="28"/>
        </w:rPr>
      </w:pPr>
      <w:r w:rsidRPr="00F0701E">
        <w:rPr>
          <w:rFonts w:ascii="Times New Roman" w:hAnsi="Times New Roman" w:cs="Times New Roman"/>
          <w:i/>
          <w:sz w:val="28"/>
          <w:szCs w:val="28"/>
        </w:rPr>
        <w:t>трудовой десант</w:t>
      </w:r>
    </w:p>
    <w:p w:rsidR="00F0701E" w:rsidRDefault="00F0701E" w:rsidP="00F0701E">
      <w:pPr>
        <w:pStyle w:val="af0"/>
        <w:spacing w:after="0"/>
        <w:jc w:val="both"/>
        <w:rPr>
          <w:rFonts w:ascii="Times New Roman" w:hAnsi="Times New Roman" w:cs="Times New Roman"/>
          <w:i/>
          <w:sz w:val="28"/>
          <w:szCs w:val="28"/>
        </w:rPr>
      </w:pPr>
      <w:r w:rsidRPr="00F0701E">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Pr="00F0701E">
        <w:rPr>
          <w:rFonts w:ascii="Times New Roman" w:hAnsi="Times New Roman" w:cs="Times New Roman"/>
          <w:i/>
          <w:sz w:val="28"/>
          <w:szCs w:val="28"/>
        </w:rPr>
        <w:t>Кроме того, в каждой группе проводится работа по созданию своих традиций, среди которых можно выделить:</w:t>
      </w:r>
    </w:p>
    <w:p w:rsidR="00F0701E" w:rsidRDefault="00F0701E" w:rsidP="00F0701E">
      <w:pPr>
        <w:spacing w:after="0"/>
        <w:jc w:val="both"/>
        <w:rPr>
          <w:rFonts w:ascii="Times New Roman" w:hAnsi="Times New Roman" w:cs="Times New Roman"/>
          <w:i/>
          <w:sz w:val="28"/>
          <w:szCs w:val="28"/>
        </w:rPr>
      </w:pPr>
      <w:r w:rsidRPr="00F0701E">
        <w:rPr>
          <w:rFonts w:ascii="Times New Roman" w:hAnsi="Times New Roman" w:cs="Times New Roman"/>
          <w:i/>
          <w:sz w:val="28"/>
          <w:szCs w:val="28"/>
        </w:rPr>
        <w:t xml:space="preserve">«Утро радостных встреч». </w:t>
      </w:r>
    </w:p>
    <w:p w:rsidR="00F0701E" w:rsidRPr="00F0701E" w:rsidRDefault="00F0701E" w:rsidP="00F0701E">
      <w:pPr>
        <w:spacing w:after="0"/>
        <w:jc w:val="both"/>
        <w:rPr>
          <w:rFonts w:ascii="Times New Roman" w:hAnsi="Times New Roman" w:cs="Times New Roman"/>
          <w:i/>
          <w:sz w:val="28"/>
          <w:szCs w:val="28"/>
        </w:rPr>
      </w:pPr>
      <w:r w:rsidRPr="00F0701E">
        <w:rPr>
          <w:rFonts w:ascii="Times New Roman" w:hAnsi="Times New Roman" w:cs="Times New Roman"/>
          <w:i/>
          <w:sz w:val="28"/>
          <w:szCs w:val="28"/>
        </w:rPr>
        <w:t>Цель: обеспечить постепенное вхождение ребенка в ритм жизни группы, создать хорошее настроение, настроить на доброжелательное общение со сверстниками. Педагоги в каждой группе самостоятельно выбирают форму, в которой проходит традиционное утреннее приветствие, а также сроки, когда одно приветствие может смениться другим.</w:t>
      </w:r>
    </w:p>
    <w:p w:rsidR="00F0701E" w:rsidRPr="00F0701E" w:rsidRDefault="00F0701E" w:rsidP="00F0701E">
      <w:pPr>
        <w:spacing w:after="0"/>
        <w:jc w:val="both"/>
        <w:rPr>
          <w:rFonts w:ascii="Times New Roman" w:hAnsi="Times New Roman" w:cs="Times New Roman"/>
          <w:i/>
          <w:sz w:val="28"/>
          <w:szCs w:val="28"/>
        </w:rPr>
      </w:pPr>
      <w:r w:rsidRPr="00F0701E">
        <w:rPr>
          <w:rFonts w:ascii="Times New Roman" w:hAnsi="Times New Roman" w:cs="Times New Roman"/>
          <w:i/>
          <w:sz w:val="28"/>
          <w:szCs w:val="28"/>
        </w:rPr>
        <w:t xml:space="preserve"> «Отмечаем день рождения».</w:t>
      </w:r>
    </w:p>
    <w:p w:rsidR="00F0701E" w:rsidRPr="00F0701E" w:rsidRDefault="00F0701E" w:rsidP="00F0701E">
      <w:pPr>
        <w:spacing w:after="0"/>
        <w:jc w:val="both"/>
        <w:rPr>
          <w:rFonts w:ascii="Times New Roman" w:hAnsi="Times New Roman" w:cs="Times New Roman"/>
          <w:i/>
          <w:sz w:val="28"/>
          <w:szCs w:val="28"/>
        </w:rPr>
      </w:pPr>
      <w:r w:rsidRPr="00F0701E">
        <w:rPr>
          <w:rFonts w:ascii="Times New Roman" w:hAnsi="Times New Roman" w:cs="Times New Roman"/>
          <w:i/>
          <w:sz w:val="28"/>
          <w:szCs w:val="28"/>
        </w:rPr>
        <w:t>Цель: развивать у детей способность сопереживанию радостных событий, вызвать положительные эмоции, подчеркнуть значимость каждого ребенка в группе. Дети вместе с воспитателем поздравляют именинника, поют ему «Каравай», в средней, старшей и подготовительной группах – каждый ребенок говорит имениннику пожелание.</w:t>
      </w:r>
    </w:p>
    <w:p w:rsidR="00DD4030" w:rsidRPr="00280D00" w:rsidRDefault="00F0701E" w:rsidP="00280D00">
      <w:pPr>
        <w:spacing w:after="0"/>
        <w:jc w:val="both"/>
        <w:rPr>
          <w:rFonts w:ascii="Times New Roman" w:hAnsi="Times New Roman" w:cs="Times New Roman"/>
          <w:i/>
          <w:sz w:val="28"/>
          <w:szCs w:val="28"/>
        </w:rPr>
      </w:pPr>
      <w:r w:rsidRPr="00F0701E">
        <w:rPr>
          <w:rFonts w:ascii="Times New Roman" w:hAnsi="Times New Roman" w:cs="Times New Roman"/>
          <w:i/>
          <w:sz w:val="28"/>
          <w:szCs w:val="28"/>
        </w:rPr>
        <w:lastRenderedPageBreak/>
        <w:t>Этикет как условный ритуал представляет собой общепринятую систему определённых правил вежливости, которые регламентируют</w:t>
      </w:r>
      <w:r>
        <w:rPr>
          <w:rFonts w:ascii="Times New Roman" w:hAnsi="Times New Roman" w:cs="Times New Roman"/>
          <w:i/>
          <w:sz w:val="28"/>
          <w:szCs w:val="28"/>
        </w:rPr>
        <w:t xml:space="preserve"> </w:t>
      </w:r>
      <w:r w:rsidRPr="00F0701E">
        <w:rPr>
          <w:rFonts w:ascii="Times New Roman" w:hAnsi="Times New Roman" w:cs="Times New Roman"/>
          <w:i/>
          <w:sz w:val="28"/>
          <w:szCs w:val="28"/>
        </w:rPr>
        <w:t>особенности взаимоотношений между представителями различных слоёв населения и социальных групп в соответствии с их общественным</w:t>
      </w:r>
      <w:r>
        <w:rPr>
          <w:rFonts w:ascii="Times New Roman" w:hAnsi="Times New Roman" w:cs="Times New Roman"/>
          <w:i/>
          <w:sz w:val="28"/>
          <w:szCs w:val="28"/>
        </w:rPr>
        <w:t xml:space="preserve"> </w:t>
      </w:r>
      <w:r w:rsidRPr="00F0701E">
        <w:rPr>
          <w:rFonts w:ascii="Times New Roman" w:hAnsi="Times New Roman" w:cs="Times New Roman"/>
          <w:i/>
          <w:sz w:val="28"/>
          <w:szCs w:val="28"/>
        </w:rPr>
        <w:t>статусом.</w:t>
      </w:r>
    </w:p>
    <w:p w:rsidR="006D6990" w:rsidRPr="006D6990" w:rsidRDefault="006D6990" w:rsidP="006D6990">
      <w:pPr>
        <w:pStyle w:val="Bodytext20"/>
        <w:shd w:val="clear" w:color="auto" w:fill="auto"/>
        <w:spacing w:line="276" w:lineRule="auto"/>
        <w:ind w:firstLine="740"/>
        <w:jc w:val="both"/>
        <w:rPr>
          <w:i/>
          <w:sz w:val="28"/>
          <w:szCs w:val="28"/>
        </w:rPr>
      </w:pPr>
      <w:r w:rsidRPr="006D6990">
        <w:rPr>
          <w:i/>
          <w:sz w:val="28"/>
          <w:szCs w:val="28"/>
        </w:rPr>
        <w:t>Основные традиции воспитательного процесса в нашем ДОУ:</w:t>
      </w:r>
    </w:p>
    <w:p w:rsidR="006D6990" w:rsidRDefault="006D6990" w:rsidP="00D141EF">
      <w:pPr>
        <w:pStyle w:val="Bodytext20"/>
        <w:numPr>
          <w:ilvl w:val="0"/>
          <w:numId w:val="87"/>
        </w:numPr>
        <w:shd w:val="clear" w:color="auto" w:fill="auto"/>
        <w:tabs>
          <w:tab w:val="left" w:pos="709"/>
        </w:tabs>
        <w:spacing w:line="276" w:lineRule="auto"/>
        <w:jc w:val="both"/>
        <w:rPr>
          <w:i/>
          <w:sz w:val="28"/>
          <w:szCs w:val="28"/>
        </w:rPr>
      </w:pPr>
      <w:r w:rsidRPr="006D6990">
        <w:rPr>
          <w:i/>
          <w:sz w:val="28"/>
          <w:szCs w:val="28"/>
        </w:rPr>
        <w:t>Стержнем годового цикла воспитательной работы являются общие для всего детского сада событийные мероприятия, в которых участвуют дети разных во</w:t>
      </w:r>
      <w:r w:rsidRPr="006D6990">
        <w:rPr>
          <w:i/>
          <w:sz w:val="28"/>
          <w:szCs w:val="28"/>
        </w:rPr>
        <w:t>з</w:t>
      </w:r>
      <w:r w:rsidRPr="006D6990">
        <w:rPr>
          <w:i/>
          <w:sz w:val="28"/>
          <w:szCs w:val="28"/>
        </w:rPr>
        <w:t>растов. Межвозрастное взаимодействие дошкольников способствует их взаимооб</w:t>
      </w:r>
      <w:r w:rsidRPr="006D6990">
        <w:rPr>
          <w:i/>
          <w:sz w:val="28"/>
          <w:szCs w:val="28"/>
        </w:rPr>
        <w:t>у</w:t>
      </w:r>
      <w:r w:rsidRPr="006D6990">
        <w:rPr>
          <w:i/>
          <w:sz w:val="28"/>
          <w:szCs w:val="28"/>
        </w:rPr>
        <w:t>чению и взаимовоспитанию. Общение младших по возрасту ребят со старшими со</w:t>
      </w:r>
      <w:r w:rsidRPr="006D6990">
        <w:rPr>
          <w:i/>
          <w:sz w:val="28"/>
          <w:szCs w:val="28"/>
        </w:rPr>
        <w:t>з</w:t>
      </w:r>
      <w:r w:rsidRPr="006D6990">
        <w:rPr>
          <w:i/>
          <w:sz w:val="28"/>
          <w:szCs w:val="28"/>
        </w:rPr>
        <w:t>дает благоприятные условия для формирования дружеских отношений, полож</w:t>
      </w:r>
      <w:r w:rsidRPr="006D6990">
        <w:rPr>
          <w:i/>
          <w:sz w:val="28"/>
          <w:szCs w:val="28"/>
        </w:rPr>
        <w:t>и</w:t>
      </w:r>
      <w:r w:rsidRPr="006D6990">
        <w:rPr>
          <w:i/>
          <w:sz w:val="28"/>
          <w:szCs w:val="28"/>
        </w:rPr>
        <w:t>тельных эмоций, проявления уважения, самостоятельности. Это дает больший воспитательный результат, чем прямое влияние педагога.</w:t>
      </w:r>
    </w:p>
    <w:p w:rsidR="001E6FEF" w:rsidRPr="001E6FEF" w:rsidRDefault="001E6FEF" w:rsidP="001E6FEF">
      <w:pPr>
        <w:autoSpaceDE w:val="0"/>
        <w:autoSpaceDN w:val="0"/>
        <w:adjustRightInd w:val="0"/>
        <w:spacing w:after="0"/>
        <w:ind w:firstLine="284"/>
        <w:jc w:val="both"/>
        <w:rPr>
          <w:rFonts w:ascii="Times New Roman" w:eastAsiaTheme="minorEastAsia" w:hAnsi="Times New Roman" w:cs="Times New Roman"/>
          <w:i/>
          <w:color w:val="231F20"/>
          <w:sz w:val="28"/>
          <w:szCs w:val="28"/>
          <w:lang w:bidi="en-US"/>
        </w:rPr>
      </w:pPr>
      <w:r w:rsidRPr="001E6FEF">
        <w:rPr>
          <w:rFonts w:ascii="Times New Roman" w:eastAsiaTheme="minorEastAsia" w:hAnsi="Times New Roman" w:cs="Times New Roman"/>
          <w:i/>
          <w:sz w:val="28"/>
          <w:szCs w:val="28"/>
          <w:lang w:bidi="en-US"/>
        </w:rPr>
        <w:t xml:space="preserve">При конструировании образовательного процесса использована комплексно – тематическая модель организации образовательного процесса. </w:t>
      </w:r>
      <w:r w:rsidRPr="001E6FEF">
        <w:rPr>
          <w:rFonts w:ascii="Times New Roman" w:eastAsiaTheme="minorEastAsia" w:hAnsi="Times New Roman" w:cs="Times New Roman"/>
          <w:i/>
          <w:color w:val="231F20"/>
          <w:sz w:val="28"/>
          <w:szCs w:val="28"/>
          <w:lang w:bidi="en-US"/>
        </w:rPr>
        <w:t xml:space="preserve">Основной тематической единицей  является календарная неделя. </w:t>
      </w:r>
      <w:r w:rsidRPr="001E6FEF">
        <w:rPr>
          <w:rFonts w:ascii="Times New Roman" w:eastAsiaTheme="minorEastAsia" w:hAnsi="Times New Roman" w:cs="Times New Roman"/>
          <w:i/>
          <w:sz w:val="28"/>
          <w:szCs w:val="28"/>
          <w:lang w:bidi="en-US"/>
        </w:rPr>
        <w:t xml:space="preserve">Тема  выступает как смыслообразующая основа интеграции образовательных областей в соответствии с возможностями и особенностями воспитанников, спецификой и возможностями самих образовательных областей, </w:t>
      </w:r>
      <w:r w:rsidRPr="001E6FEF">
        <w:rPr>
          <w:rFonts w:ascii="Times New Roman" w:eastAsiaTheme="minorEastAsia" w:hAnsi="Times New Roman" w:cs="Times New Roman"/>
          <w:i/>
          <w:color w:val="231F20"/>
          <w:sz w:val="28"/>
          <w:szCs w:val="28"/>
          <w:lang w:bidi="en-US"/>
        </w:rPr>
        <w:t>обеспечивает понимание целостной картины мира ребенком</w:t>
      </w:r>
      <w:r w:rsidRPr="001E6FEF">
        <w:rPr>
          <w:rFonts w:ascii="Times New Roman" w:eastAsiaTheme="minorEastAsia" w:hAnsi="Times New Roman" w:cs="Times New Roman"/>
          <w:i/>
          <w:sz w:val="28"/>
          <w:szCs w:val="28"/>
          <w:lang w:bidi="en-US"/>
        </w:rPr>
        <w:t xml:space="preserve">.   </w:t>
      </w:r>
      <w:r w:rsidRPr="001E6FEF">
        <w:rPr>
          <w:rFonts w:ascii="Times New Roman" w:eastAsiaTheme="minorEastAsia" w:hAnsi="Times New Roman" w:cs="Times New Roman"/>
          <w:i/>
          <w:color w:val="231F20"/>
          <w:sz w:val="28"/>
          <w:szCs w:val="28"/>
          <w:lang w:bidi="en-US"/>
        </w:rPr>
        <w:t xml:space="preserve">Всего   определено 36 тем. В основе разработанного перспективного комплексно-тематического плана лег календарный принцип. Много лет в нашем Детском саду используется и хорошо зарекомендовал себя Годовой круг традиций и праздников. Объединение детско-взрослого коллектива для подготовки к знаменательным датам, традиционным в нашем учреждении, делает жизнь яркой, событийной. Эти традиционные даты вошли в перспективный комплексно-тематический план образовательной деятельности. </w:t>
      </w:r>
    </w:p>
    <w:p w:rsidR="001E6FEF" w:rsidRPr="001E6FEF" w:rsidRDefault="001E6FEF" w:rsidP="001E6FEF">
      <w:pPr>
        <w:autoSpaceDE w:val="0"/>
        <w:autoSpaceDN w:val="0"/>
        <w:adjustRightInd w:val="0"/>
        <w:spacing w:after="0"/>
        <w:jc w:val="both"/>
        <w:rPr>
          <w:rFonts w:ascii="Times New Roman" w:eastAsiaTheme="minorEastAsia" w:hAnsi="Times New Roman" w:cs="Times New Roman"/>
          <w:i/>
          <w:color w:val="231F20"/>
          <w:sz w:val="28"/>
          <w:szCs w:val="28"/>
          <w:lang w:bidi="en-US"/>
        </w:rPr>
      </w:pPr>
      <w:r w:rsidRPr="001E6FEF">
        <w:rPr>
          <w:rFonts w:ascii="Times New Roman" w:eastAsiaTheme="minorEastAsia" w:hAnsi="Times New Roman" w:cs="Times New Roman"/>
          <w:i/>
          <w:color w:val="231F20"/>
          <w:sz w:val="28"/>
          <w:szCs w:val="28"/>
          <w:lang w:bidi="en-US"/>
        </w:rPr>
        <w:t>Также тематические недели посвящены:</w:t>
      </w:r>
    </w:p>
    <w:p w:rsidR="001E6FEF" w:rsidRPr="001E6FEF" w:rsidRDefault="001E6FEF" w:rsidP="00D141EF">
      <w:pPr>
        <w:numPr>
          <w:ilvl w:val="0"/>
          <w:numId w:val="107"/>
        </w:numPr>
        <w:suppressAutoHyphens w:val="0"/>
        <w:autoSpaceDE w:val="0"/>
        <w:autoSpaceDN w:val="0"/>
        <w:adjustRightInd w:val="0"/>
        <w:spacing w:after="0" w:line="276" w:lineRule="auto"/>
        <w:contextualSpacing/>
        <w:jc w:val="both"/>
        <w:rPr>
          <w:rFonts w:ascii="Times New Roman" w:eastAsiaTheme="minorEastAsia" w:hAnsi="Times New Roman" w:cs="Times New Roman"/>
          <w:i/>
          <w:color w:val="231F20"/>
          <w:sz w:val="28"/>
          <w:szCs w:val="28"/>
          <w:lang w:bidi="en-US"/>
        </w:rPr>
      </w:pPr>
      <w:r w:rsidRPr="001E6FEF">
        <w:rPr>
          <w:rFonts w:ascii="Times New Roman" w:eastAsiaTheme="minorEastAsia" w:hAnsi="Times New Roman" w:cs="Times New Roman"/>
          <w:i/>
          <w:color w:val="231F20"/>
          <w:sz w:val="28"/>
          <w:szCs w:val="28"/>
          <w:lang w:bidi="en-US"/>
        </w:rPr>
        <w:t xml:space="preserve">  сезонным и природным явлениям: «Обитатели леса», «Животные – наши др</w:t>
      </w:r>
      <w:r w:rsidRPr="001E6FEF">
        <w:rPr>
          <w:rFonts w:ascii="Times New Roman" w:eastAsiaTheme="minorEastAsia" w:hAnsi="Times New Roman" w:cs="Times New Roman"/>
          <w:i/>
          <w:color w:val="231F20"/>
          <w:sz w:val="28"/>
          <w:szCs w:val="28"/>
          <w:lang w:bidi="en-US"/>
        </w:rPr>
        <w:t>у</w:t>
      </w:r>
      <w:r w:rsidRPr="001E6FEF">
        <w:rPr>
          <w:rFonts w:ascii="Times New Roman" w:eastAsiaTheme="minorEastAsia" w:hAnsi="Times New Roman" w:cs="Times New Roman"/>
          <w:i/>
          <w:color w:val="231F20"/>
          <w:sz w:val="28"/>
          <w:szCs w:val="28"/>
          <w:lang w:bidi="en-US"/>
        </w:rPr>
        <w:t>зья и помощники», «Богатства Земли», «Зима», «Весна», «Скоро лето», «Чуд</w:t>
      </w:r>
      <w:r w:rsidRPr="001E6FEF">
        <w:rPr>
          <w:rFonts w:ascii="Times New Roman" w:eastAsiaTheme="minorEastAsia" w:hAnsi="Times New Roman" w:cs="Times New Roman"/>
          <w:i/>
          <w:color w:val="231F20"/>
          <w:sz w:val="28"/>
          <w:szCs w:val="28"/>
          <w:lang w:bidi="en-US"/>
        </w:rPr>
        <w:t>е</w:t>
      </w:r>
      <w:r w:rsidRPr="001E6FEF">
        <w:rPr>
          <w:rFonts w:ascii="Times New Roman" w:eastAsiaTheme="minorEastAsia" w:hAnsi="Times New Roman" w:cs="Times New Roman"/>
          <w:i/>
          <w:color w:val="231F20"/>
          <w:sz w:val="28"/>
          <w:szCs w:val="28"/>
          <w:lang w:bidi="en-US"/>
        </w:rPr>
        <w:t>са природы»;</w:t>
      </w:r>
    </w:p>
    <w:p w:rsidR="001E6FEF" w:rsidRPr="001E6FEF" w:rsidRDefault="001E6FEF" w:rsidP="00D141EF">
      <w:pPr>
        <w:numPr>
          <w:ilvl w:val="0"/>
          <w:numId w:val="107"/>
        </w:numPr>
        <w:suppressAutoHyphens w:val="0"/>
        <w:autoSpaceDE w:val="0"/>
        <w:autoSpaceDN w:val="0"/>
        <w:adjustRightInd w:val="0"/>
        <w:spacing w:after="0" w:line="276" w:lineRule="auto"/>
        <w:contextualSpacing/>
        <w:jc w:val="both"/>
        <w:rPr>
          <w:rFonts w:ascii="Times New Roman" w:eastAsiaTheme="minorEastAsia" w:hAnsi="Times New Roman" w:cs="Times New Roman"/>
          <w:i/>
          <w:color w:val="231F20"/>
          <w:sz w:val="28"/>
          <w:szCs w:val="28"/>
          <w:lang w:bidi="en-US"/>
        </w:rPr>
      </w:pPr>
      <w:r w:rsidRPr="001E6FEF">
        <w:rPr>
          <w:rFonts w:ascii="Times New Roman" w:eastAsiaTheme="minorEastAsia" w:hAnsi="Times New Roman" w:cs="Times New Roman"/>
          <w:i/>
          <w:color w:val="231F20"/>
          <w:sz w:val="28"/>
          <w:szCs w:val="28"/>
          <w:lang w:bidi="en-US"/>
        </w:rPr>
        <w:t xml:space="preserve">предметам и явлениям материального мира: «Хлеб всему голова», «Одежда», «Транспорт», «Наш дом», «Любимые игрушки»; </w:t>
      </w:r>
    </w:p>
    <w:p w:rsidR="001E6FEF" w:rsidRPr="001E6FEF" w:rsidRDefault="001E6FEF" w:rsidP="00D141EF">
      <w:pPr>
        <w:numPr>
          <w:ilvl w:val="0"/>
          <w:numId w:val="107"/>
        </w:numPr>
        <w:suppressAutoHyphens w:val="0"/>
        <w:autoSpaceDE w:val="0"/>
        <w:autoSpaceDN w:val="0"/>
        <w:adjustRightInd w:val="0"/>
        <w:spacing w:after="0" w:line="276" w:lineRule="auto"/>
        <w:contextualSpacing/>
        <w:jc w:val="both"/>
        <w:rPr>
          <w:rFonts w:ascii="Times New Roman" w:eastAsiaTheme="minorEastAsia" w:hAnsi="Times New Roman" w:cs="Times New Roman"/>
          <w:i/>
          <w:color w:val="231F20"/>
          <w:sz w:val="28"/>
          <w:szCs w:val="28"/>
          <w:lang w:bidi="en-US"/>
        </w:rPr>
      </w:pPr>
      <w:r w:rsidRPr="001E6FEF">
        <w:rPr>
          <w:rFonts w:ascii="Times New Roman" w:eastAsiaTheme="minorEastAsia" w:hAnsi="Times New Roman" w:cs="Times New Roman"/>
          <w:i/>
          <w:color w:val="231F20"/>
          <w:sz w:val="28"/>
          <w:szCs w:val="28"/>
          <w:lang w:bidi="en-US"/>
        </w:rPr>
        <w:t>явлениям нравственной жизни ребенка: «Наша группа», «Девочки и мальчики – мы друзья», «Мама – главное слово», «Уроки доброты», «Уроки этикета», «Уроки безопасности»;</w:t>
      </w:r>
    </w:p>
    <w:p w:rsidR="001E6FEF" w:rsidRPr="001E6FEF" w:rsidRDefault="001E6FEF" w:rsidP="00D141EF">
      <w:pPr>
        <w:numPr>
          <w:ilvl w:val="0"/>
          <w:numId w:val="107"/>
        </w:numPr>
        <w:suppressAutoHyphens w:val="0"/>
        <w:autoSpaceDE w:val="0"/>
        <w:autoSpaceDN w:val="0"/>
        <w:adjustRightInd w:val="0"/>
        <w:spacing w:after="0" w:line="276" w:lineRule="auto"/>
        <w:contextualSpacing/>
        <w:jc w:val="both"/>
        <w:rPr>
          <w:rFonts w:ascii="Times New Roman" w:eastAsiaTheme="minorEastAsia" w:hAnsi="Times New Roman" w:cs="Times New Roman"/>
          <w:i/>
          <w:sz w:val="28"/>
          <w:szCs w:val="28"/>
          <w:lang w:bidi="en-US"/>
        </w:rPr>
      </w:pPr>
      <w:r w:rsidRPr="001E6FEF">
        <w:rPr>
          <w:rFonts w:ascii="Times New Roman" w:eastAsiaTheme="minorEastAsia" w:hAnsi="Times New Roman" w:cs="Times New Roman"/>
          <w:i/>
          <w:color w:val="231F20"/>
          <w:sz w:val="28"/>
          <w:szCs w:val="28"/>
          <w:lang w:bidi="en-US"/>
        </w:rPr>
        <w:t>миру искусства и литературы</w:t>
      </w:r>
      <w:r w:rsidRPr="001E6FEF">
        <w:rPr>
          <w:rFonts w:ascii="Times New Roman" w:eastAsiaTheme="minorEastAsia" w:hAnsi="Times New Roman" w:cs="Times New Roman"/>
          <w:i/>
          <w:sz w:val="28"/>
          <w:szCs w:val="28"/>
          <w:lang w:bidi="en-US"/>
        </w:rPr>
        <w:t>: «Цвета радуги», «Сказка ложь – да в ней н</w:t>
      </w:r>
      <w:r w:rsidRPr="001E6FEF">
        <w:rPr>
          <w:rFonts w:ascii="Times New Roman" w:eastAsiaTheme="minorEastAsia" w:hAnsi="Times New Roman" w:cs="Times New Roman"/>
          <w:i/>
          <w:sz w:val="28"/>
          <w:szCs w:val="28"/>
          <w:lang w:bidi="en-US"/>
        </w:rPr>
        <w:t>а</w:t>
      </w:r>
      <w:r w:rsidRPr="001E6FEF">
        <w:rPr>
          <w:rFonts w:ascii="Times New Roman" w:eastAsiaTheme="minorEastAsia" w:hAnsi="Times New Roman" w:cs="Times New Roman"/>
          <w:i/>
          <w:sz w:val="28"/>
          <w:szCs w:val="28"/>
          <w:lang w:bidi="en-US"/>
        </w:rPr>
        <w:t>мек»;</w:t>
      </w:r>
    </w:p>
    <w:p w:rsidR="001E6FEF" w:rsidRPr="001E6FEF" w:rsidRDefault="001E6FEF" w:rsidP="00D141EF">
      <w:pPr>
        <w:numPr>
          <w:ilvl w:val="0"/>
          <w:numId w:val="107"/>
        </w:numPr>
        <w:suppressAutoHyphens w:val="0"/>
        <w:autoSpaceDE w:val="0"/>
        <w:autoSpaceDN w:val="0"/>
        <w:adjustRightInd w:val="0"/>
        <w:spacing w:after="0" w:line="276" w:lineRule="auto"/>
        <w:contextualSpacing/>
        <w:jc w:val="both"/>
        <w:rPr>
          <w:rFonts w:ascii="Times New Roman" w:eastAsiaTheme="minorEastAsia" w:hAnsi="Times New Roman" w:cs="Times New Roman"/>
          <w:i/>
          <w:color w:val="231F20"/>
          <w:sz w:val="28"/>
          <w:szCs w:val="28"/>
          <w:lang w:bidi="en-US"/>
        </w:rPr>
      </w:pPr>
      <w:r w:rsidRPr="001E6FEF">
        <w:rPr>
          <w:rFonts w:ascii="Times New Roman" w:eastAsiaTheme="minorEastAsia" w:hAnsi="Times New Roman" w:cs="Times New Roman"/>
          <w:i/>
          <w:color w:val="231F20"/>
          <w:sz w:val="28"/>
          <w:szCs w:val="28"/>
          <w:lang w:bidi="en-US"/>
        </w:rPr>
        <w:t>наиболее важным профессиям: «Кто заботится о нас?», «Кто придет к тебе на помощь?», «Все работы хороши».</w:t>
      </w:r>
    </w:p>
    <w:p w:rsidR="001E6FEF" w:rsidRDefault="001E6FEF" w:rsidP="001E6FEF">
      <w:pPr>
        <w:spacing w:after="0"/>
        <w:jc w:val="center"/>
        <w:rPr>
          <w:rFonts w:ascii="Times New Roman" w:eastAsiaTheme="minorEastAsia" w:hAnsi="Times New Roman" w:cs="Times New Roman"/>
          <w:b/>
          <w:i/>
          <w:sz w:val="28"/>
          <w:szCs w:val="28"/>
          <w:lang w:bidi="en-US"/>
        </w:rPr>
      </w:pPr>
      <w:r w:rsidRPr="001E6FEF">
        <w:rPr>
          <w:rFonts w:ascii="Times New Roman" w:eastAsiaTheme="minorEastAsia" w:hAnsi="Times New Roman" w:cs="Times New Roman"/>
          <w:b/>
          <w:i/>
          <w:sz w:val="28"/>
          <w:szCs w:val="28"/>
          <w:lang w:val="en-US" w:bidi="en-US"/>
        </w:rPr>
        <w:t>Примерный календарь тематических недель</w:t>
      </w:r>
    </w:p>
    <w:p w:rsidR="001E6FEF" w:rsidRPr="001E6FEF" w:rsidRDefault="001E6FEF" w:rsidP="001E6FEF">
      <w:pPr>
        <w:spacing w:after="0"/>
        <w:jc w:val="center"/>
        <w:rPr>
          <w:rFonts w:ascii="Times New Roman" w:eastAsiaTheme="minorEastAsia" w:hAnsi="Times New Roman" w:cs="Times New Roman"/>
          <w:b/>
          <w:i/>
          <w:sz w:val="28"/>
          <w:szCs w:val="28"/>
          <w:lang w:bidi="en-US"/>
        </w:rPr>
      </w:pPr>
    </w:p>
    <w:tbl>
      <w:tblPr>
        <w:tblStyle w:val="af5"/>
        <w:tblW w:w="0" w:type="auto"/>
        <w:tblLook w:val="04A0"/>
      </w:tblPr>
      <w:tblGrid>
        <w:gridCol w:w="1208"/>
        <w:gridCol w:w="1121"/>
        <w:gridCol w:w="7661"/>
      </w:tblGrid>
      <w:tr w:rsidR="001E6FEF" w:rsidRPr="001E6FEF" w:rsidTr="001E6FEF">
        <w:tc>
          <w:tcPr>
            <w:tcW w:w="111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b/>
                <w:i/>
                <w:sz w:val="28"/>
                <w:szCs w:val="28"/>
              </w:rPr>
            </w:pPr>
            <w:r w:rsidRPr="001E6FEF">
              <w:rPr>
                <w:rFonts w:ascii="Times New Roman" w:hAnsi="Times New Roman" w:cs="Times New Roman"/>
                <w:b/>
                <w:i/>
                <w:sz w:val="28"/>
                <w:szCs w:val="28"/>
              </w:rPr>
              <w:t>Месяцы</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b/>
                <w:i/>
                <w:sz w:val="28"/>
                <w:szCs w:val="28"/>
              </w:rPr>
            </w:pPr>
            <w:r w:rsidRPr="001E6FEF">
              <w:rPr>
                <w:rFonts w:ascii="Times New Roman" w:hAnsi="Times New Roman" w:cs="Times New Roman"/>
                <w:b/>
                <w:i/>
                <w:sz w:val="28"/>
                <w:szCs w:val="28"/>
              </w:rPr>
              <w:t>Недели</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b/>
                <w:i/>
                <w:sz w:val="28"/>
                <w:szCs w:val="28"/>
              </w:rPr>
            </w:pPr>
            <w:r w:rsidRPr="001E6FEF">
              <w:rPr>
                <w:rFonts w:ascii="Times New Roman" w:hAnsi="Times New Roman" w:cs="Times New Roman"/>
                <w:b/>
                <w:i/>
                <w:sz w:val="28"/>
                <w:szCs w:val="28"/>
              </w:rPr>
              <w:t>Темы</w:t>
            </w:r>
          </w:p>
        </w:tc>
      </w:tr>
      <w:tr w:rsidR="001E6FEF" w:rsidRPr="001E6FEF" w:rsidTr="001E6FEF">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E6FEF" w:rsidRPr="001E6FEF" w:rsidRDefault="001E6FEF" w:rsidP="001E6FEF">
            <w:pPr>
              <w:spacing w:after="0" w:line="276" w:lineRule="auto"/>
              <w:ind w:left="113" w:right="113"/>
              <w:jc w:val="center"/>
              <w:rPr>
                <w:rFonts w:ascii="Times New Roman" w:hAnsi="Times New Roman" w:cs="Times New Roman"/>
                <w:i/>
                <w:sz w:val="28"/>
                <w:szCs w:val="28"/>
              </w:rPr>
            </w:pPr>
            <w:r w:rsidRPr="001E6FEF">
              <w:rPr>
                <w:rFonts w:ascii="Times New Roman" w:hAnsi="Times New Roman" w:cs="Times New Roman"/>
                <w:i/>
                <w:sz w:val="28"/>
                <w:szCs w:val="28"/>
              </w:rPr>
              <w:t>СЕНТЯБРЬ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«Здравствуй, детский сад»</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«Наши любимые книжки», «Рассказы Л.Толстого для детей», «Наш земляк Л.Толстой» (тема определяется в соответствии с возрастом)</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«Что у осени в корзинке?»? «Хлеб всему голова» (тема определяется в соответствии с возрастом)</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«Чудеса природы»</w:t>
            </w:r>
          </w:p>
        </w:tc>
      </w:tr>
      <w:tr w:rsidR="001E6FEF" w:rsidRPr="001E6FEF" w:rsidTr="001E6FEF">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E6FEF" w:rsidRPr="001E6FEF" w:rsidRDefault="001E6FEF" w:rsidP="001E6FEF">
            <w:pPr>
              <w:spacing w:after="0" w:line="276" w:lineRule="auto"/>
              <w:ind w:left="113" w:right="113"/>
              <w:jc w:val="center"/>
              <w:rPr>
                <w:rFonts w:ascii="Times New Roman" w:hAnsi="Times New Roman" w:cs="Times New Roman"/>
                <w:i/>
                <w:sz w:val="28"/>
                <w:szCs w:val="28"/>
              </w:rPr>
            </w:pPr>
            <w:r w:rsidRPr="001E6FEF">
              <w:rPr>
                <w:rFonts w:ascii="Times New Roman" w:hAnsi="Times New Roman" w:cs="Times New Roman"/>
                <w:i/>
                <w:sz w:val="28"/>
                <w:szCs w:val="28"/>
              </w:rPr>
              <w:t>ОКТЯБРЬ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«Золотая осень»</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 xml:space="preserve">«Животные наши друзья и помощники» </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«Уроки доброты»</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«Мальчики и девочки – мы друзья»</w:t>
            </w:r>
          </w:p>
        </w:tc>
      </w:tr>
      <w:tr w:rsidR="001E6FEF" w:rsidRPr="001E6FEF" w:rsidTr="001E6FEF">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E6FEF" w:rsidRPr="001E6FEF" w:rsidRDefault="001E6FEF" w:rsidP="001E6FEF">
            <w:pPr>
              <w:spacing w:after="0" w:line="276" w:lineRule="auto"/>
              <w:ind w:left="113" w:right="113"/>
              <w:jc w:val="center"/>
              <w:rPr>
                <w:rFonts w:ascii="Times New Roman" w:hAnsi="Times New Roman" w:cs="Times New Roman"/>
                <w:i/>
                <w:sz w:val="28"/>
                <w:szCs w:val="28"/>
              </w:rPr>
            </w:pPr>
            <w:r w:rsidRPr="001E6FEF">
              <w:rPr>
                <w:rFonts w:ascii="Times New Roman" w:hAnsi="Times New Roman" w:cs="Times New Roman"/>
                <w:i/>
                <w:sz w:val="28"/>
                <w:szCs w:val="28"/>
              </w:rPr>
              <w:t>НОЯБРЬ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«Наши любимые игрушки», «День народного единства»  (тема определяется в соответствии с возрастом)</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«До свидания, осень»</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«Обитатели леса»</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«Моя семья»</w:t>
            </w:r>
          </w:p>
        </w:tc>
      </w:tr>
      <w:tr w:rsidR="001E6FEF" w:rsidRPr="001E6FEF" w:rsidTr="001E6FEF">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E6FEF" w:rsidRPr="001E6FEF" w:rsidRDefault="001E6FEF" w:rsidP="001E6FEF">
            <w:pPr>
              <w:spacing w:after="0" w:line="276" w:lineRule="auto"/>
              <w:ind w:left="113" w:right="113"/>
              <w:jc w:val="center"/>
              <w:rPr>
                <w:rFonts w:ascii="Times New Roman" w:hAnsi="Times New Roman" w:cs="Times New Roman"/>
                <w:i/>
                <w:sz w:val="28"/>
                <w:szCs w:val="28"/>
              </w:rPr>
            </w:pPr>
            <w:r w:rsidRPr="001E6FEF">
              <w:rPr>
                <w:rFonts w:ascii="Times New Roman" w:hAnsi="Times New Roman" w:cs="Times New Roman"/>
                <w:i/>
                <w:sz w:val="28"/>
                <w:szCs w:val="28"/>
              </w:rPr>
              <w:t>ДЕКАБРЬ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«Одежда»</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«Мой родной город»</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«Зима»</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«Новый год – любимый праздник»</w:t>
            </w:r>
          </w:p>
        </w:tc>
      </w:tr>
      <w:tr w:rsidR="001E6FEF" w:rsidRPr="001E6FEF" w:rsidTr="001E6FEF">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E6FEF" w:rsidRPr="001E6FEF" w:rsidRDefault="001E6FEF" w:rsidP="001E6FEF">
            <w:pPr>
              <w:spacing w:after="0" w:line="276" w:lineRule="auto"/>
              <w:ind w:left="113" w:right="113"/>
              <w:jc w:val="center"/>
              <w:rPr>
                <w:rFonts w:ascii="Times New Roman" w:hAnsi="Times New Roman" w:cs="Times New Roman"/>
                <w:i/>
                <w:sz w:val="28"/>
                <w:szCs w:val="28"/>
              </w:rPr>
            </w:pPr>
            <w:r w:rsidRPr="001E6FEF">
              <w:rPr>
                <w:rFonts w:ascii="Times New Roman" w:hAnsi="Times New Roman" w:cs="Times New Roman"/>
                <w:i/>
                <w:sz w:val="28"/>
                <w:szCs w:val="28"/>
              </w:rPr>
              <w:t>ЯНВАРЬ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Каникулы»</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«Сказка ложь, да в ней намек»</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«Уроки безопасности»</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«Наш дом» (мебель и посуда, бытовая техника, строительные профессии - тема определяется в соответствии с возрастом)</w:t>
            </w:r>
          </w:p>
        </w:tc>
      </w:tr>
      <w:tr w:rsidR="001E6FEF" w:rsidRPr="001E6FEF" w:rsidTr="001E6FEF">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E6FEF" w:rsidRPr="001E6FEF" w:rsidRDefault="001E6FEF" w:rsidP="001E6FEF">
            <w:pPr>
              <w:spacing w:after="0" w:line="276" w:lineRule="auto"/>
              <w:ind w:left="113" w:right="113"/>
              <w:jc w:val="center"/>
              <w:rPr>
                <w:rFonts w:ascii="Times New Roman" w:hAnsi="Times New Roman" w:cs="Times New Roman"/>
                <w:i/>
                <w:sz w:val="28"/>
                <w:szCs w:val="28"/>
              </w:rPr>
            </w:pPr>
            <w:r w:rsidRPr="001E6FEF">
              <w:rPr>
                <w:rFonts w:ascii="Times New Roman" w:hAnsi="Times New Roman" w:cs="Times New Roman"/>
                <w:i/>
                <w:sz w:val="28"/>
                <w:szCs w:val="28"/>
              </w:rPr>
              <w:t>ФЕВРАЛЬ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«Наши помощники»</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«Азбука настроения»</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«Мой папа», «Защитники Отечества»  (тема определяется в соответствии с возрастом)</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«Кто заботится о нас?»</w:t>
            </w:r>
          </w:p>
        </w:tc>
      </w:tr>
      <w:tr w:rsidR="001E6FEF" w:rsidRPr="001E6FEF" w:rsidTr="001E6FEF">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E6FEF" w:rsidRPr="001E6FEF" w:rsidRDefault="001E6FEF" w:rsidP="001E6FEF">
            <w:pPr>
              <w:spacing w:after="0" w:line="276" w:lineRule="auto"/>
              <w:ind w:left="113" w:right="113"/>
              <w:jc w:val="center"/>
              <w:rPr>
                <w:rFonts w:ascii="Times New Roman" w:hAnsi="Times New Roman" w:cs="Times New Roman"/>
                <w:i/>
                <w:sz w:val="28"/>
                <w:szCs w:val="28"/>
              </w:rPr>
            </w:pPr>
            <w:r w:rsidRPr="001E6FEF">
              <w:rPr>
                <w:rFonts w:ascii="Times New Roman" w:hAnsi="Times New Roman" w:cs="Times New Roman"/>
                <w:i/>
                <w:sz w:val="28"/>
                <w:szCs w:val="28"/>
              </w:rPr>
              <w:t>МАРТ</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 Никого на  целом свете лучше мамы нет»</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«Все работы хороши»</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«Весна – красна»</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«Театральная неделя»</w:t>
            </w:r>
          </w:p>
        </w:tc>
      </w:tr>
      <w:tr w:rsidR="001E6FEF" w:rsidRPr="001E6FEF" w:rsidTr="001E6FEF">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E6FEF" w:rsidRPr="001E6FEF" w:rsidRDefault="001E6FEF" w:rsidP="001E6FEF">
            <w:pPr>
              <w:spacing w:after="0" w:line="276" w:lineRule="auto"/>
              <w:ind w:left="113" w:right="113"/>
              <w:jc w:val="center"/>
              <w:rPr>
                <w:rFonts w:ascii="Times New Roman" w:hAnsi="Times New Roman" w:cs="Times New Roman"/>
                <w:i/>
                <w:sz w:val="28"/>
                <w:szCs w:val="28"/>
              </w:rPr>
            </w:pPr>
            <w:r w:rsidRPr="001E6FEF">
              <w:rPr>
                <w:rFonts w:ascii="Times New Roman" w:hAnsi="Times New Roman" w:cs="Times New Roman"/>
                <w:i/>
                <w:sz w:val="28"/>
                <w:szCs w:val="28"/>
              </w:rPr>
              <w:lastRenderedPageBreak/>
              <w:t>АПРЕЛЬ</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«Неделя здоровья»</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«Тайна четвертой планеты»</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«Волшеб</w:t>
            </w:r>
            <w:r>
              <w:rPr>
                <w:rFonts w:ascii="Times New Roman" w:hAnsi="Times New Roman" w:cs="Times New Roman"/>
                <w:i/>
                <w:sz w:val="28"/>
                <w:szCs w:val="28"/>
              </w:rPr>
              <w:t>ница вода», «Богатства земли» (</w:t>
            </w:r>
            <w:r w:rsidRPr="001E6FEF">
              <w:rPr>
                <w:rFonts w:ascii="Times New Roman" w:hAnsi="Times New Roman" w:cs="Times New Roman"/>
                <w:i/>
                <w:sz w:val="28"/>
                <w:szCs w:val="28"/>
              </w:rPr>
              <w:t>тема определяется в соответствии с возрастом)</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«Цвета радуги»</w:t>
            </w:r>
          </w:p>
        </w:tc>
      </w:tr>
      <w:tr w:rsidR="001E6FEF" w:rsidRPr="001E6FEF" w:rsidTr="001E6FEF">
        <w:tc>
          <w:tcPr>
            <w:tcW w:w="1112"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1E6FEF" w:rsidRPr="001E6FEF" w:rsidRDefault="001E6FEF" w:rsidP="001E6FEF">
            <w:pPr>
              <w:spacing w:after="0" w:line="276" w:lineRule="auto"/>
              <w:ind w:left="113" w:right="113"/>
              <w:jc w:val="center"/>
              <w:rPr>
                <w:rFonts w:ascii="Times New Roman" w:hAnsi="Times New Roman" w:cs="Times New Roman"/>
                <w:i/>
                <w:sz w:val="28"/>
                <w:szCs w:val="28"/>
              </w:rPr>
            </w:pPr>
            <w:r w:rsidRPr="001E6FEF">
              <w:rPr>
                <w:rFonts w:ascii="Times New Roman" w:hAnsi="Times New Roman" w:cs="Times New Roman"/>
                <w:i/>
                <w:sz w:val="28"/>
                <w:szCs w:val="28"/>
              </w:rPr>
              <w:t>МАЙ</w:t>
            </w: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1</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«День победы»  (тема определяется в соответствии с возрастом)</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2</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«Весенние хлопоты»</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3</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«Транспорт»</w:t>
            </w:r>
          </w:p>
        </w:tc>
      </w:tr>
      <w:tr w:rsidR="001E6FEF" w:rsidRPr="001E6FEF" w:rsidTr="001E6FEF">
        <w:tc>
          <w:tcPr>
            <w:tcW w:w="0" w:type="auto"/>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E6FEF" w:rsidRPr="001E6FEF" w:rsidRDefault="001E6FEF" w:rsidP="001E6FEF">
            <w:pPr>
              <w:spacing w:after="0"/>
              <w:rPr>
                <w:rFonts w:ascii="Times New Roman" w:eastAsiaTheme="minorEastAsia" w:hAnsi="Times New Roman" w:cs="Times New Roman"/>
                <w:i/>
                <w:sz w:val="28"/>
                <w:szCs w:val="28"/>
                <w:lang w:val="en-US" w:bidi="en-US"/>
              </w:rPr>
            </w:pPr>
          </w:p>
        </w:tc>
        <w:tc>
          <w:tcPr>
            <w:tcW w:w="10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4</w:t>
            </w:r>
          </w:p>
        </w:tc>
        <w:tc>
          <w:tcPr>
            <w:tcW w:w="7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E6FEF" w:rsidRPr="001E6FEF" w:rsidRDefault="001E6FEF" w:rsidP="001E6FEF">
            <w:pPr>
              <w:spacing w:after="0" w:line="276" w:lineRule="auto"/>
              <w:jc w:val="both"/>
              <w:rPr>
                <w:rFonts w:ascii="Times New Roman" w:hAnsi="Times New Roman" w:cs="Times New Roman"/>
                <w:i/>
                <w:sz w:val="28"/>
                <w:szCs w:val="28"/>
              </w:rPr>
            </w:pPr>
            <w:r w:rsidRPr="001E6FEF">
              <w:rPr>
                <w:rFonts w:ascii="Times New Roman" w:hAnsi="Times New Roman" w:cs="Times New Roman"/>
                <w:i/>
                <w:sz w:val="28"/>
                <w:szCs w:val="28"/>
              </w:rPr>
              <w:t>«Скоро лето»</w:t>
            </w:r>
          </w:p>
        </w:tc>
      </w:tr>
    </w:tbl>
    <w:p w:rsidR="001E6FEF" w:rsidRPr="001E6FEF" w:rsidRDefault="001E6FEF" w:rsidP="001E6FEF">
      <w:pPr>
        <w:spacing w:after="0"/>
        <w:ind w:firstLine="426"/>
        <w:jc w:val="both"/>
        <w:rPr>
          <w:rFonts w:ascii="Times New Roman" w:eastAsiaTheme="minorEastAsia" w:hAnsi="Times New Roman" w:cs="Times New Roman"/>
          <w:i/>
          <w:sz w:val="28"/>
          <w:szCs w:val="28"/>
          <w:lang w:bidi="en-US"/>
        </w:rPr>
      </w:pPr>
    </w:p>
    <w:p w:rsidR="001E6FEF" w:rsidRPr="001E6FEF" w:rsidRDefault="001E6FEF" w:rsidP="001E6FEF">
      <w:pPr>
        <w:spacing w:after="0"/>
        <w:ind w:firstLine="426"/>
        <w:jc w:val="both"/>
        <w:rPr>
          <w:rFonts w:ascii="Times New Roman" w:eastAsiaTheme="minorEastAsia" w:hAnsi="Times New Roman" w:cs="Times New Roman"/>
          <w:i/>
          <w:sz w:val="28"/>
          <w:szCs w:val="28"/>
          <w:lang w:bidi="en-US"/>
        </w:rPr>
      </w:pPr>
      <w:r w:rsidRPr="001E6FEF">
        <w:rPr>
          <w:rFonts w:ascii="Times New Roman" w:eastAsiaTheme="minorEastAsia" w:hAnsi="Times New Roman" w:cs="Times New Roman"/>
          <w:i/>
          <w:sz w:val="28"/>
          <w:szCs w:val="28"/>
          <w:lang w:bidi="en-US"/>
        </w:rPr>
        <w:t xml:space="preserve">Тема отражается в подборе дидактических материалов, находящемся в развивающих уголках и центрах (книжный уголок, уголок сюжетных игр, игротека, центр экспериментальной деятельности, центр  творчества и пр.). Выделение основной темы периода не означает, что вся образовательная деятельность подчинена этой теме. Цель введения основной темы периода – интегрировать образовательную деятельность, избежать неоправданного дробления деятельности по образовательным областям и дисциплинам, способствовать целостному восприятию картины мира и сути явлений. </w:t>
      </w:r>
    </w:p>
    <w:p w:rsidR="001E6FEF" w:rsidRPr="006D6990" w:rsidRDefault="001E6FEF" w:rsidP="001E6FEF">
      <w:pPr>
        <w:pStyle w:val="Bodytext20"/>
        <w:shd w:val="clear" w:color="auto" w:fill="auto"/>
        <w:tabs>
          <w:tab w:val="left" w:pos="709"/>
        </w:tabs>
        <w:spacing w:line="276" w:lineRule="auto"/>
        <w:jc w:val="both"/>
        <w:rPr>
          <w:i/>
          <w:sz w:val="28"/>
          <w:szCs w:val="28"/>
        </w:rPr>
      </w:pPr>
    </w:p>
    <w:p w:rsidR="006D6990" w:rsidRPr="006D6990" w:rsidRDefault="006D6990" w:rsidP="00D141EF">
      <w:pPr>
        <w:pStyle w:val="Bodytext20"/>
        <w:numPr>
          <w:ilvl w:val="0"/>
          <w:numId w:val="87"/>
        </w:numPr>
        <w:shd w:val="clear" w:color="auto" w:fill="auto"/>
        <w:tabs>
          <w:tab w:val="left" w:pos="709"/>
        </w:tabs>
        <w:spacing w:line="276" w:lineRule="auto"/>
        <w:jc w:val="both"/>
        <w:rPr>
          <w:i/>
          <w:sz w:val="28"/>
          <w:szCs w:val="28"/>
        </w:rPr>
      </w:pPr>
      <w:r w:rsidRPr="006D6990">
        <w:rPr>
          <w:i/>
          <w:sz w:val="28"/>
          <w:szCs w:val="28"/>
        </w:rPr>
        <w:t>Детская художественная литература и народное творчество, традиционно рассматриваются педагогами ДОУ в качестве наиболее доступных и действенных в воспитательном отношении видов искусства, обеспечивающих развитие личности дошкольника в соответствии с общечеловеческими и национальными ценностными установками.</w:t>
      </w:r>
    </w:p>
    <w:p w:rsidR="006D6990" w:rsidRPr="006D6990" w:rsidRDefault="006D6990" w:rsidP="00D141EF">
      <w:pPr>
        <w:pStyle w:val="Bodytext20"/>
        <w:numPr>
          <w:ilvl w:val="0"/>
          <w:numId w:val="87"/>
        </w:numPr>
        <w:shd w:val="clear" w:color="auto" w:fill="auto"/>
        <w:tabs>
          <w:tab w:val="left" w:pos="709"/>
        </w:tabs>
        <w:spacing w:line="276" w:lineRule="auto"/>
        <w:jc w:val="both"/>
        <w:rPr>
          <w:i/>
          <w:sz w:val="28"/>
          <w:szCs w:val="28"/>
        </w:rPr>
      </w:pPr>
      <w:r w:rsidRPr="006D6990">
        <w:rPr>
          <w:i/>
          <w:sz w:val="28"/>
          <w:szCs w:val="28"/>
        </w:rPr>
        <w:t>Воспитатели и специалисты ДОУ ориентированы на организацию разнообра</w:t>
      </w:r>
      <w:r w:rsidRPr="006D6990">
        <w:rPr>
          <w:i/>
          <w:sz w:val="28"/>
          <w:szCs w:val="28"/>
        </w:rPr>
        <w:t>з</w:t>
      </w:r>
      <w:r w:rsidRPr="006D6990">
        <w:rPr>
          <w:i/>
          <w:sz w:val="28"/>
          <w:szCs w:val="28"/>
        </w:rPr>
        <w:t>ных форм детских сообществ «Школа юного волонтера», «Цветик- семицветик». Это творческие студии, лаборатории, детско-взрослые сообщества и др. Данные сообщества обеспечивают полноценный опыт социализации детей.</w:t>
      </w:r>
    </w:p>
    <w:p w:rsidR="006D6990" w:rsidRPr="006D6990" w:rsidRDefault="006D6990" w:rsidP="00D141EF">
      <w:pPr>
        <w:pStyle w:val="Bodytext20"/>
        <w:numPr>
          <w:ilvl w:val="0"/>
          <w:numId w:val="87"/>
        </w:numPr>
        <w:shd w:val="clear" w:color="auto" w:fill="auto"/>
        <w:tabs>
          <w:tab w:val="left" w:pos="426"/>
        </w:tabs>
        <w:spacing w:line="276" w:lineRule="auto"/>
        <w:jc w:val="both"/>
        <w:rPr>
          <w:i/>
          <w:sz w:val="28"/>
          <w:szCs w:val="28"/>
        </w:rPr>
      </w:pPr>
      <w:r w:rsidRPr="006D6990">
        <w:rPr>
          <w:i/>
          <w:sz w:val="28"/>
          <w:szCs w:val="28"/>
        </w:rPr>
        <w:t>Коллективное планирование, разработка и проведение общих мероприятий. В ДОУ существует практика создания творческих групп педагогов, которые оказыв</w:t>
      </w:r>
      <w:r w:rsidRPr="006D6990">
        <w:rPr>
          <w:i/>
          <w:sz w:val="28"/>
          <w:szCs w:val="28"/>
        </w:rPr>
        <w:t>а</w:t>
      </w:r>
      <w:r w:rsidRPr="006D6990">
        <w:rPr>
          <w:i/>
          <w:sz w:val="28"/>
          <w:szCs w:val="28"/>
        </w:rPr>
        <w:t>ют консультационную, психологическую, информационную и технологическую по</w:t>
      </w:r>
      <w:r w:rsidRPr="006D6990">
        <w:rPr>
          <w:i/>
          <w:sz w:val="28"/>
          <w:szCs w:val="28"/>
        </w:rPr>
        <w:t>д</w:t>
      </w:r>
      <w:r w:rsidRPr="006D6990">
        <w:rPr>
          <w:i/>
          <w:sz w:val="28"/>
          <w:szCs w:val="28"/>
        </w:rPr>
        <w:t>держку своим коллегам в организации воспитательных мероприятий.</w:t>
      </w:r>
    </w:p>
    <w:p w:rsidR="006D6990" w:rsidRPr="006D6990" w:rsidRDefault="006D6990" w:rsidP="00D141EF">
      <w:pPr>
        <w:pStyle w:val="Bodytext20"/>
        <w:numPr>
          <w:ilvl w:val="0"/>
          <w:numId w:val="87"/>
        </w:numPr>
        <w:shd w:val="clear" w:color="auto" w:fill="auto"/>
        <w:tabs>
          <w:tab w:val="left" w:pos="426"/>
        </w:tabs>
        <w:spacing w:line="276" w:lineRule="auto"/>
        <w:jc w:val="both"/>
        <w:rPr>
          <w:i/>
          <w:sz w:val="28"/>
          <w:szCs w:val="28"/>
        </w:rPr>
      </w:pPr>
      <w:r w:rsidRPr="006D6990">
        <w:rPr>
          <w:i/>
          <w:sz w:val="28"/>
          <w:szCs w:val="28"/>
        </w:rPr>
        <w:t>В детском саду создана система методического психолого- педагогического  с</w:t>
      </w:r>
      <w:r w:rsidRPr="006D6990">
        <w:rPr>
          <w:i/>
          <w:sz w:val="28"/>
          <w:szCs w:val="28"/>
        </w:rPr>
        <w:t>о</w:t>
      </w:r>
      <w:r w:rsidRPr="006D6990">
        <w:rPr>
          <w:i/>
          <w:sz w:val="28"/>
          <w:szCs w:val="28"/>
        </w:rPr>
        <w:t>провождения педагогических инициатив семьи, семейный клуб «Семья-Я». Организ</w:t>
      </w:r>
      <w:r w:rsidRPr="006D6990">
        <w:rPr>
          <w:i/>
          <w:sz w:val="28"/>
          <w:szCs w:val="28"/>
        </w:rPr>
        <w:t>о</w:t>
      </w:r>
      <w:r w:rsidRPr="006D6990">
        <w:rPr>
          <w:i/>
          <w:sz w:val="28"/>
          <w:szCs w:val="28"/>
        </w:rPr>
        <w:t>вано единое с родителями образовательное пространство для обмена опытом, зн</w:t>
      </w:r>
      <w:r w:rsidRPr="006D6990">
        <w:rPr>
          <w:i/>
          <w:sz w:val="28"/>
          <w:szCs w:val="28"/>
        </w:rPr>
        <w:t>а</w:t>
      </w:r>
      <w:r w:rsidRPr="006D6990">
        <w:rPr>
          <w:i/>
          <w:sz w:val="28"/>
          <w:szCs w:val="28"/>
        </w:rPr>
        <w:t>ниями, идеями, для обсуждения и решения конкретных воспитательных задач «Шк</w:t>
      </w:r>
      <w:r w:rsidRPr="006D6990">
        <w:rPr>
          <w:i/>
          <w:sz w:val="28"/>
          <w:szCs w:val="28"/>
        </w:rPr>
        <w:t>о</w:t>
      </w:r>
      <w:r w:rsidRPr="006D6990">
        <w:rPr>
          <w:i/>
          <w:sz w:val="28"/>
          <w:szCs w:val="28"/>
        </w:rPr>
        <w:t>ла заботливого родителя». Именно педагогическая инициатива родителей стала н</w:t>
      </w:r>
      <w:r w:rsidRPr="006D6990">
        <w:rPr>
          <w:i/>
          <w:sz w:val="28"/>
          <w:szCs w:val="28"/>
        </w:rPr>
        <w:t>о</w:t>
      </w:r>
      <w:r w:rsidRPr="006D6990">
        <w:rPr>
          <w:i/>
          <w:sz w:val="28"/>
          <w:szCs w:val="28"/>
        </w:rPr>
        <w:lastRenderedPageBreak/>
        <w:t>вым этапом сотрудничества с ними, показателем качества воспитательной раб</w:t>
      </w:r>
      <w:r w:rsidRPr="006D6990">
        <w:rPr>
          <w:i/>
          <w:sz w:val="28"/>
          <w:szCs w:val="28"/>
        </w:rPr>
        <w:t>о</w:t>
      </w:r>
      <w:r w:rsidRPr="006D6990">
        <w:rPr>
          <w:i/>
          <w:sz w:val="28"/>
          <w:szCs w:val="28"/>
        </w:rPr>
        <w:t>ты.</w:t>
      </w:r>
    </w:p>
    <w:p w:rsidR="005F320B" w:rsidRDefault="006D6990" w:rsidP="00D141EF">
      <w:pPr>
        <w:pStyle w:val="Bodytext20"/>
        <w:numPr>
          <w:ilvl w:val="0"/>
          <w:numId w:val="87"/>
        </w:numPr>
        <w:shd w:val="clear" w:color="auto" w:fill="auto"/>
        <w:tabs>
          <w:tab w:val="left" w:pos="426"/>
        </w:tabs>
        <w:spacing w:after="267" w:line="276" w:lineRule="auto"/>
        <w:jc w:val="both"/>
        <w:rPr>
          <w:i/>
          <w:sz w:val="28"/>
          <w:szCs w:val="28"/>
        </w:rPr>
      </w:pPr>
      <w:r w:rsidRPr="006D6990">
        <w:rPr>
          <w:i/>
          <w:sz w:val="28"/>
          <w:szCs w:val="28"/>
        </w:rPr>
        <w:t>Дополнительным воспитательным ресурсом по приобщению дошкольников к и</w:t>
      </w:r>
      <w:r w:rsidRPr="006D6990">
        <w:rPr>
          <w:i/>
          <w:sz w:val="28"/>
          <w:szCs w:val="28"/>
        </w:rPr>
        <w:t>с</w:t>
      </w:r>
      <w:r w:rsidRPr="006D6990">
        <w:rPr>
          <w:i/>
          <w:sz w:val="28"/>
          <w:szCs w:val="28"/>
        </w:rPr>
        <w:t>тории и культуре своей Отчизны и своего родного края являются использование м</w:t>
      </w:r>
      <w:r w:rsidRPr="006D6990">
        <w:rPr>
          <w:i/>
          <w:sz w:val="28"/>
          <w:szCs w:val="28"/>
        </w:rPr>
        <w:t>и</w:t>
      </w:r>
      <w:r w:rsidRPr="006D6990">
        <w:rPr>
          <w:i/>
          <w:sz w:val="28"/>
          <w:szCs w:val="28"/>
        </w:rPr>
        <w:t>ни – музея «Русская изба», организованные в  одной из групп  ДОУ. Музейная педаг</w:t>
      </w:r>
      <w:r w:rsidRPr="006D6990">
        <w:rPr>
          <w:i/>
          <w:sz w:val="28"/>
          <w:szCs w:val="28"/>
        </w:rPr>
        <w:t>о</w:t>
      </w:r>
      <w:r w:rsidRPr="006D6990">
        <w:rPr>
          <w:i/>
          <w:sz w:val="28"/>
          <w:szCs w:val="28"/>
        </w:rPr>
        <w:t>гика рассматривается нами как ценность, обладающая исторической и художес</w:t>
      </w:r>
      <w:r w:rsidRPr="006D6990">
        <w:rPr>
          <w:i/>
          <w:sz w:val="28"/>
          <w:szCs w:val="28"/>
        </w:rPr>
        <w:t>т</w:t>
      </w:r>
      <w:r w:rsidRPr="006D6990">
        <w:rPr>
          <w:i/>
          <w:sz w:val="28"/>
          <w:szCs w:val="28"/>
        </w:rPr>
        <w:t>венной значимостью.</w:t>
      </w:r>
    </w:p>
    <w:p w:rsidR="001E6FEF" w:rsidRDefault="001E6FEF" w:rsidP="001E6FEF">
      <w:pPr>
        <w:pStyle w:val="Bodytext20"/>
        <w:shd w:val="clear" w:color="auto" w:fill="auto"/>
        <w:tabs>
          <w:tab w:val="left" w:pos="426"/>
        </w:tabs>
        <w:spacing w:after="267" w:line="276" w:lineRule="auto"/>
        <w:jc w:val="both"/>
        <w:rPr>
          <w:i/>
          <w:sz w:val="28"/>
          <w:szCs w:val="28"/>
        </w:rPr>
      </w:pPr>
    </w:p>
    <w:p w:rsidR="005D6440" w:rsidRPr="005D6440" w:rsidRDefault="005D6440" w:rsidP="005D6440">
      <w:pPr>
        <w:pStyle w:val="Bodytext20"/>
        <w:tabs>
          <w:tab w:val="left" w:pos="426"/>
        </w:tabs>
        <w:spacing w:after="267" w:line="276" w:lineRule="auto"/>
        <w:rPr>
          <w:b/>
          <w:i/>
          <w:sz w:val="28"/>
          <w:szCs w:val="28"/>
        </w:rPr>
      </w:pPr>
      <w:r w:rsidRPr="005D6440">
        <w:rPr>
          <w:b/>
          <w:i/>
          <w:sz w:val="28"/>
          <w:szCs w:val="28"/>
        </w:rPr>
        <w:t>Особенности РППС, отражающие образ и ценности ДОО.</w:t>
      </w:r>
    </w:p>
    <w:p w:rsidR="005D6440" w:rsidRPr="005D6440" w:rsidRDefault="005D6440" w:rsidP="005D6440">
      <w:pPr>
        <w:pStyle w:val="Bodytext20"/>
        <w:tabs>
          <w:tab w:val="left" w:pos="426"/>
        </w:tabs>
        <w:spacing w:line="240" w:lineRule="auto"/>
        <w:jc w:val="both"/>
        <w:rPr>
          <w:i/>
          <w:sz w:val="28"/>
          <w:szCs w:val="28"/>
        </w:rPr>
      </w:pPr>
      <w:r w:rsidRPr="005D6440">
        <w:rPr>
          <w:i/>
          <w:sz w:val="28"/>
          <w:szCs w:val="28"/>
        </w:rPr>
        <w:t>РППС – заданная укладом совокупность всех предметных ресурсов, обусловлива</w:t>
      </w:r>
      <w:r w:rsidRPr="005D6440">
        <w:rPr>
          <w:i/>
          <w:sz w:val="28"/>
          <w:szCs w:val="28"/>
        </w:rPr>
        <w:t>ю</w:t>
      </w:r>
      <w:r w:rsidRPr="005D6440">
        <w:rPr>
          <w:i/>
          <w:sz w:val="28"/>
          <w:szCs w:val="28"/>
        </w:rPr>
        <w:t>щих реализацию воспитательного процесса в ДОО с учетом их пространственной организации.</w:t>
      </w:r>
    </w:p>
    <w:p w:rsidR="005D6440" w:rsidRPr="005D6440" w:rsidRDefault="005D6440" w:rsidP="005D6440">
      <w:pPr>
        <w:pStyle w:val="Bodytext20"/>
        <w:tabs>
          <w:tab w:val="left" w:pos="426"/>
        </w:tabs>
        <w:spacing w:line="240" w:lineRule="auto"/>
        <w:jc w:val="both"/>
        <w:rPr>
          <w:i/>
          <w:sz w:val="28"/>
          <w:szCs w:val="28"/>
        </w:rPr>
      </w:pPr>
      <w:r w:rsidRPr="005D6440">
        <w:rPr>
          <w:i/>
          <w:sz w:val="28"/>
          <w:szCs w:val="28"/>
        </w:rPr>
        <w:t>Предметно-пространственная среда не только отражает традиционные росси</w:t>
      </w:r>
      <w:r w:rsidRPr="005D6440">
        <w:rPr>
          <w:i/>
          <w:sz w:val="28"/>
          <w:szCs w:val="28"/>
        </w:rPr>
        <w:t>й</w:t>
      </w:r>
      <w:r w:rsidRPr="005D6440">
        <w:rPr>
          <w:i/>
          <w:sz w:val="28"/>
          <w:szCs w:val="28"/>
        </w:rPr>
        <w:t>ские ценности, но и способствует их принятию и раскрытию ребенком.</w:t>
      </w:r>
    </w:p>
    <w:p w:rsidR="005D6440" w:rsidRDefault="005D6440" w:rsidP="005D6440">
      <w:pPr>
        <w:pStyle w:val="Bodytext20"/>
        <w:shd w:val="clear" w:color="auto" w:fill="auto"/>
        <w:tabs>
          <w:tab w:val="left" w:pos="426"/>
        </w:tabs>
        <w:spacing w:line="240" w:lineRule="auto"/>
        <w:jc w:val="both"/>
        <w:rPr>
          <w:i/>
          <w:sz w:val="28"/>
          <w:szCs w:val="28"/>
        </w:rPr>
      </w:pPr>
      <w:r w:rsidRPr="005D6440">
        <w:rPr>
          <w:i/>
          <w:sz w:val="28"/>
          <w:szCs w:val="28"/>
        </w:rPr>
        <w:t>Предметно-пространственная среда отражает федеральную, региональную спец</w:t>
      </w:r>
      <w:r w:rsidRPr="005D6440">
        <w:rPr>
          <w:i/>
          <w:sz w:val="28"/>
          <w:szCs w:val="28"/>
        </w:rPr>
        <w:t>и</w:t>
      </w:r>
      <w:r w:rsidRPr="005D6440">
        <w:rPr>
          <w:i/>
          <w:sz w:val="28"/>
          <w:szCs w:val="28"/>
        </w:rPr>
        <w:t>фику, а также специфику ДОО и включает оформление помещений, оборудование, игрушки.</w:t>
      </w:r>
    </w:p>
    <w:p w:rsidR="006A24E2"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t>РППС отражает ценности, на которых строится программа воспитания, и способствует  их принятию и раскрытию ребенком.</w:t>
      </w:r>
    </w:p>
    <w:p w:rsidR="004D2449" w:rsidRPr="004D2449" w:rsidRDefault="004D2449" w:rsidP="004D2449">
      <w:pPr>
        <w:spacing w:after="0" w:line="240" w:lineRule="auto"/>
        <w:ind w:firstLine="567"/>
        <w:jc w:val="both"/>
        <w:rPr>
          <w:rFonts w:ascii="Times New Roman" w:hAnsi="Times New Roman"/>
          <w:i/>
          <w:sz w:val="28"/>
          <w:szCs w:val="28"/>
        </w:rPr>
      </w:pPr>
    </w:p>
    <w:p w:rsidR="006A24E2" w:rsidRPr="004D2449"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t>Среда включает знаки и символы государства, региона, города и организации.</w:t>
      </w:r>
    </w:p>
    <w:p w:rsidR="006A24E2" w:rsidRPr="004D2449"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t>Среда отражает региональные, этнографические, конфессиональные и другие особенности социокультурных условий, в которой находится организация.</w:t>
      </w:r>
    </w:p>
    <w:p w:rsidR="006A24E2" w:rsidRPr="004D2449"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rsidR="006A24E2" w:rsidRPr="004D2449"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6A24E2" w:rsidRPr="004D2449"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rsidR="006A24E2" w:rsidRPr="004D2449"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t>Среда обеспечивает ребенку возможности для укрепления здоровья, раскрывает смысл здорового образа жизни, физической культуры и спорта.</w:t>
      </w:r>
    </w:p>
    <w:p w:rsidR="006A24E2" w:rsidRPr="004D2449"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t>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6A24E2" w:rsidRPr="004D2449"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lastRenderedPageBreak/>
        <w:t>Игрушки, материалы и оборудование соответствуют возрастным задачам воспитания детей дошкольного возраста.</w:t>
      </w:r>
    </w:p>
    <w:p w:rsidR="006A24E2" w:rsidRPr="004D2449"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t xml:space="preserve">   Развивающая  среда  построена  на  следующих  принципах:</w:t>
      </w:r>
    </w:p>
    <w:p w:rsidR="006A24E2" w:rsidRPr="004D2449"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t>насыщенность;</w:t>
      </w:r>
    </w:p>
    <w:p w:rsidR="006A24E2" w:rsidRPr="004D2449"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t>трансформируемость;</w:t>
      </w:r>
    </w:p>
    <w:p w:rsidR="006A24E2" w:rsidRPr="004D2449"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t>полифункциональность;</w:t>
      </w:r>
    </w:p>
    <w:p w:rsidR="006A24E2" w:rsidRPr="004D2449"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t>вариативность;</w:t>
      </w:r>
    </w:p>
    <w:p w:rsidR="006A24E2" w:rsidRPr="004D2449"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t xml:space="preserve">доступность; </w:t>
      </w:r>
    </w:p>
    <w:p w:rsidR="006A24E2" w:rsidRPr="004D2449" w:rsidRDefault="006A24E2" w:rsidP="004D2449">
      <w:pPr>
        <w:spacing w:after="0" w:line="240" w:lineRule="auto"/>
        <w:ind w:firstLine="567"/>
        <w:jc w:val="both"/>
        <w:rPr>
          <w:rFonts w:ascii="Times New Roman" w:hAnsi="Times New Roman"/>
          <w:i/>
          <w:sz w:val="28"/>
          <w:szCs w:val="28"/>
        </w:rPr>
      </w:pPr>
      <w:r w:rsidRPr="004D2449">
        <w:rPr>
          <w:rFonts w:ascii="Times New Roman" w:hAnsi="Times New Roman"/>
          <w:i/>
          <w:sz w:val="28"/>
          <w:szCs w:val="28"/>
        </w:rPr>
        <w:t>безопасность.</w:t>
      </w:r>
    </w:p>
    <w:p w:rsidR="006A24E2" w:rsidRPr="004D2449" w:rsidRDefault="004D2449" w:rsidP="004D2449">
      <w:pPr>
        <w:spacing w:after="0" w:line="240" w:lineRule="auto"/>
        <w:jc w:val="both"/>
        <w:rPr>
          <w:rFonts w:ascii="Times New Roman" w:hAnsi="Times New Roman"/>
          <w:i/>
          <w:sz w:val="28"/>
          <w:szCs w:val="28"/>
        </w:rPr>
      </w:pPr>
      <w:r>
        <w:rPr>
          <w:rFonts w:ascii="Times New Roman" w:hAnsi="Times New Roman"/>
          <w:i/>
          <w:sz w:val="28"/>
          <w:szCs w:val="28"/>
        </w:rPr>
        <w:t xml:space="preserve">      </w:t>
      </w:r>
      <w:r w:rsidR="006A24E2" w:rsidRPr="004D2449">
        <w:rPr>
          <w:rFonts w:ascii="Times New Roman" w:hAnsi="Times New Roman"/>
          <w:i/>
          <w:sz w:val="28"/>
          <w:szCs w:val="28"/>
        </w:rPr>
        <w:t>Воспитательно- образовательное пространство оснащено средствами обучения и воспитания, соответствующими материалами, игровым, спортивным, оздоровительным оборудованием, инвентарем, которые  обеспечивают: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w:t>
      </w:r>
    </w:p>
    <w:p w:rsidR="006A24E2" w:rsidRPr="00AE7802" w:rsidRDefault="006A24E2" w:rsidP="006A24E2">
      <w:pPr>
        <w:spacing w:after="0"/>
        <w:ind w:firstLine="567"/>
        <w:jc w:val="both"/>
        <w:rPr>
          <w:rFonts w:ascii="Times New Roman" w:hAnsi="Times New Roman"/>
          <w:sz w:val="24"/>
          <w:szCs w:val="24"/>
        </w:rPr>
      </w:pPr>
    </w:p>
    <w:p w:rsidR="00397906" w:rsidRDefault="00397906" w:rsidP="006A24E2">
      <w:pPr>
        <w:pStyle w:val="Bodytext20"/>
        <w:shd w:val="clear" w:color="auto" w:fill="auto"/>
        <w:tabs>
          <w:tab w:val="left" w:pos="426"/>
        </w:tabs>
        <w:spacing w:line="240" w:lineRule="auto"/>
        <w:rPr>
          <w:b/>
          <w:bCs/>
          <w:sz w:val="28"/>
          <w:szCs w:val="28"/>
        </w:rPr>
      </w:pPr>
    </w:p>
    <w:p w:rsidR="00397906" w:rsidRDefault="006A24E2" w:rsidP="006A24E2">
      <w:pPr>
        <w:pStyle w:val="Bodytext20"/>
        <w:shd w:val="clear" w:color="auto" w:fill="auto"/>
        <w:tabs>
          <w:tab w:val="left" w:pos="426"/>
        </w:tabs>
        <w:spacing w:line="240" w:lineRule="auto"/>
        <w:rPr>
          <w:b/>
          <w:bCs/>
          <w:sz w:val="28"/>
          <w:szCs w:val="28"/>
        </w:rPr>
      </w:pPr>
      <w:r>
        <w:rPr>
          <w:b/>
          <w:bCs/>
          <w:sz w:val="28"/>
          <w:szCs w:val="28"/>
        </w:rPr>
        <w:t>Социокультурный контекст, внешняя социальная</w:t>
      </w:r>
    </w:p>
    <w:p w:rsidR="005D6440" w:rsidRDefault="006A24E2" w:rsidP="006A24E2">
      <w:pPr>
        <w:pStyle w:val="Bodytext20"/>
        <w:shd w:val="clear" w:color="auto" w:fill="auto"/>
        <w:tabs>
          <w:tab w:val="left" w:pos="426"/>
        </w:tabs>
        <w:spacing w:line="240" w:lineRule="auto"/>
        <w:rPr>
          <w:i/>
          <w:sz w:val="28"/>
          <w:szCs w:val="28"/>
        </w:rPr>
      </w:pPr>
      <w:r>
        <w:rPr>
          <w:b/>
          <w:bCs/>
          <w:sz w:val="28"/>
          <w:szCs w:val="28"/>
        </w:rPr>
        <w:t xml:space="preserve"> и культурная среда ДОО</w:t>
      </w:r>
    </w:p>
    <w:p w:rsidR="005F320B" w:rsidRPr="005F320B" w:rsidRDefault="005F320B" w:rsidP="005D6440">
      <w:pPr>
        <w:spacing w:after="0" w:line="240" w:lineRule="auto"/>
        <w:ind w:firstLine="567"/>
        <w:jc w:val="both"/>
        <w:rPr>
          <w:rFonts w:ascii="Times New Roman" w:hAnsi="Times New Roman" w:cs="Times New Roman"/>
          <w:i/>
          <w:sz w:val="28"/>
          <w:szCs w:val="28"/>
        </w:rPr>
      </w:pPr>
      <w:r w:rsidRPr="005D6440">
        <w:rPr>
          <w:rFonts w:ascii="Times New Roman" w:hAnsi="Times New Roman" w:cs="Times New Roman"/>
          <w:b/>
          <w:i/>
          <w:sz w:val="28"/>
          <w:szCs w:val="28"/>
        </w:rPr>
        <w:t>Социокультурный контекст</w:t>
      </w:r>
      <w:r w:rsidRPr="005F320B">
        <w:rPr>
          <w:rFonts w:ascii="Times New Roman" w:hAnsi="Times New Roman" w:cs="Times New Roman"/>
          <w:i/>
          <w:sz w:val="28"/>
          <w:szCs w:val="28"/>
        </w:rPr>
        <w:t xml:space="preserve">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 </w:t>
      </w:r>
    </w:p>
    <w:p w:rsidR="005F320B" w:rsidRPr="005F320B" w:rsidRDefault="005F320B" w:rsidP="005F320B">
      <w:pPr>
        <w:spacing w:after="0" w:line="240" w:lineRule="auto"/>
        <w:ind w:firstLine="567"/>
        <w:jc w:val="both"/>
        <w:rPr>
          <w:rFonts w:ascii="Times New Roman" w:hAnsi="Times New Roman" w:cs="Times New Roman"/>
          <w:i/>
          <w:sz w:val="28"/>
          <w:szCs w:val="28"/>
        </w:rPr>
      </w:pPr>
      <w:r w:rsidRPr="005F320B">
        <w:rPr>
          <w:rFonts w:ascii="Times New Roman" w:hAnsi="Times New Roman" w:cs="Times New Roman"/>
          <w:i/>
          <w:sz w:val="28"/>
          <w:szCs w:val="28"/>
        </w:rPr>
        <w:t xml:space="preserve">Реализация социокультурного контекста опирается на построение социального партнерства образовательной организации. </w:t>
      </w:r>
    </w:p>
    <w:p w:rsidR="005F320B" w:rsidRPr="005F320B" w:rsidRDefault="005F320B" w:rsidP="005F320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i/>
          <w:sz w:val="28"/>
          <w:szCs w:val="28"/>
        </w:rPr>
      </w:pPr>
      <w:r w:rsidRPr="005F320B">
        <w:rPr>
          <w:rFonts w:ascii="Times New Roman" w:hAnsi="Times New Roman" w:cs="Times New Roman"/>
          <w:i/>
          <w:sz w:val="28"/>
          <w:szCs w:val="28"/>
        </w:rPr>
        <w:t>По вопросам преемственности ДОУ активно взаимодействует с МБОУ СОШ №1. Школа носит имя героя России Е.Рындина. В рамках  реализации приоритетного социально - личностного направления  осуществляется работа по патриотическому воспитанию дошкольников,  дети так же знакомятся с нашими земляками – героями Тульского Края.</w:t>
      </w:r>
    </w:p>
    <w:p w:rsidR="005F320B" w:rsidRPr="005F320B" w:rsidRDefault="005F320B" w:rsidP="005F320B">
      <w:pPr>
        <w:spacing w:after="0" w:line="240" w:lineRule="auto"/>
        <w:jc w:val="both"/>
        <w:rPr>
          <w:rFonts w:ascii="Times New Roman" w:hAnsi="Times New Roman" w:cs="Times New Roman"/>
          <w:i/>
          <w:sz w:val="28"/>
          <w:szCs w:val="28"/>
        </w:rPr>
      </w:pPr>
    </w:p>
    <w:p w:rsidR="005F320B" w:rsidRPr="005F320B" w:rsidRDefault="005F320B" w:rsidP="005F320B">
      <w:pPr>
        <w:spacing w:after="0" w:line="240" w:lineRule="auto"/>
        <w:ind w:firstLine="709"/>
        <w:jc w:val="both"/>
        <w:rPr>
          <w:rFonts w:ascii="Times New Roman" w:hAnsi="Times New Roman" w:cs="Times New Roman"/>
          <w:i/>
          <w:sz w:val="28"/>
          <w:szCs w:val="28"/>
        </w:rPr>
      </w:pPr>
      <w:r w:rsidRPr="005F320B">
        <w:rPr>
          <w:rFonts w:ascii="Times New Roman" w:hAnsi="Times New Roman" w:cs="Times New Roman"/>
          <w:i/>
          <w:sz w:val="28"/>
          <w:szCs w:val="28"/>
        </w:rPr>
        <w:t>С целью расширения условий оказания образовательных услуг учреждение  продолжает взаимодействовать на договорной основе с учреждениями дополнительного образования, культуры и спорта:</w:t>
      </w:r>
    </w:p>
    <w:p w:rsidR="005F320B" w:rsidRPr="00FC0164" w:rsidRDefault="005F320B" w:rsidP="00D141EF">
      <w:pPr>
        <w:numPr>
          <w:ilvl w:val="0"/>
          <w:numId w:val="88"/>
        </w:numPr>
        <w:suppressAutoHyphens w:val="0"/>
        <w:spacing w:after="0" w:line="240" w:lineRule="auto"/>
        <w:jc w:val="both"/>
        <w:rPr>
          <w:rFonts w:ascii="Times New Roman" w:hAnsi="Times New Roman" w:cs="Times New Roman"/>
          <w:i/>
          <w:sz w:val="28"/>
          <w:szCs w:val="28"/>
        </w:rPr>
      </w:pPr>
      <w:r w:rsidRPr="00FC0164">
        <w:rPr>
          <w:rFonts w:ascii="Times New Roman" w:hAnsi="Times New Roman" w:cs="Times New Roman"/>
          <w:i/>
          <w:sz w:val="28"/>
          <w:szCs w:val="28"/>
        </w:rPr>
        <w:t>Муниципальное бюджетное образовательное учреждение для детей, ну</w:t>
      </w:r>
      <w:r w:rsidRPr="00FC0164">
        <w:rPr>
          <w:rFonts w:ascii="Times New Roman" w:hAnsi="Times New Roman" w:cs="Times New Roman"/>
          <w:i/>
          <w:sz w:val="28"/>
          <w:szCs w:val="28"/>
        </w:rPr>
        <w:t>ж</w:t>
      </w:r>
      <w:r w:rsidRPr="00FC0164">
        <w:rPr>
          <w:rFonts w:ascii="Times New Roman" w:hAnsi="Times New Roman" w:cs="Times New Roman"/>
          <w:i/>
          <w:sz w:val="28"/>
          <w:szCs w:val="28"/>
        </w:rPr>
        <w:t xml:space="preserve">дающихся в психолого-педагогической и медико-социальной помощи "Центр диагностики и консультирования", </w:t>
      </w:r>
    </w:p>
    <w:p w:rsidR="005F320B" w:rsidRPr="00FC0164" w:rsidRDefault="005F320B" w:rsidP="00D141EF">
      <w:pPr>
        <w:numPr>
          <w:ilvl w:val="0"/>
          <w:numId w:val="88"/>
        </w:numPr>
        <w:suppressAutoHyphens w:val="0"/>
        <w:spacing w:after="0" w:line="240" w:lineRule="auto"/>
        <w:jc w:val="both"/>
        <w:rPr>
          <w:rFonts w:ascii="Times New Roman" w:hAnsi="Times New Roman" w:cs="Times New Roman"/>
          <w:i/>
          <w:sz w:val="28"/>
          <w:szCs w:val="28"/>
        </w:rPr>
      </w:pPr>
      <w:r w:rsidRPr="00FC0164">
        <w:rPr>
          <w:rStyle w:val="afa"/>
          <w:rFonts w:ascii="Times New Roman" w:hAnsi="Times New Roman" w:cs="Times New Roman"/>
          <w:b w:val="0"/>
          <w:i/>
          <w:sz w:val="28"/>
          <w:szCs w:val="28"/>
        </w:rPr>
        <w:t>МБОУ ДОД</w:t>
      </w:r>
      <w:r w:rsidRPr="00FC0164">
        <w:rPr>
          <w:rFonts w:ascii="Times New Roman" w:hAnsi="Times New Roman" w:cs="Times New Roman"/>
          <w:i/>
          <w:sz w:val="28"/>
          <w:szCs w:val="28"/>
        </w:rPr>
        <w:t xml:space="preserve"> «Детская школа искусств» №1, </w:t>
      </w:r>
    </w:p>
    <w:p w:rsidR="005F320B" w:rsidRPr="00FC0164" w:rsidRDefault="005F320B" w:rsidP="00D141EF">
      <w:pPr>
        <w:numPr>
          <w:ilvl w:val="0"/>
          <w:numId w:val="88"/>
        </w:numPr>
        <w:suppressAutoHyphens w:val="0"/>
        <w:spacing w:after="0" w:line="240" w:lineRule="auto"/>
        <w:jc w:val="both"/>
        <w:rPr>
          <w:rFonts w:ascii="Times New Roman" w:hAnsi="Times New Roman" w:cs="Times New Roman"/>
          <w:i/>
          <w:sz w:val="28"/>
          <w:szCs w:val="28"/>
        </w:rPr>
      </w:pPr>
      <w:r w:rsidRPr="00FC0164">
        <w:rPr>
          <w:rFonts w:ascii="Times New Roman" w:hAnsi="Times New Roman" w:cs="Times New Roman"/>
          <w:i/>
          <w:sz w:val="28"/>
          <w:szCs w:val="28"/>
        </w:rPr>
        <w:t xml:space="preserve">МБОУ ДОД «Детский оздоровительный (спортивный) центр», </w:t>
      </w:r>
    </w:p>
    <w:p w:rsidR="005F320B" w:rsidRPr="00FC0164" w:rsidRDefault="005F320B" w:rsidP="00D141EF">
      <w:pPr>
        <w:numPr>
          <w:ilvl w:val="0"/>
          <w:numId w:val="88"/>
        </w:numPr>
        <w:suppressAutoHyphens w:val="0"/>
        <w:spacing w:after="0" w:line="240" w:lineRule="auto"/>
        <w:jc w:val="both"/>
        <w:rPr>
          <w:rStyle w:val="afa"/>
          <w:rFonts w:ascii="Times New Roman" w:hAnsi="Times New Roman" w:cs="Times New Roman"/>
          <w:b w:val="0"/>
          <w:bCs w:val="0"/>
          <w:i/>
          <w:sz w:val="28"/>
          <w:szCs w:val="28"/>
        </w:rPr>
      </w:pPr>
      <w:r w:rsidRPr="00FC0164">
        <w:rPr>
          <w:rStyle w:val="afa"/>
          <w:rFonts w:ascii="Times New Roman" w:hAnsi="Times New Roman" w:cs="Times New Roman"/>
          <w:b w:val="0"/>
          <w:i/>
          <w:sz w:val="28"/>
          <w:szCs w:val="28"/>
        </w:rPr>
        <w:t>МБОУ ДОД«Дворец детского (юношеского) творчества»,</w:t>
      </w:r>
    </w:p>
    <w:p w:rsidR="005F320B" w:rsidRPr="00FC0164" w:rsidRDefault="005F320B" w:rsidP="00D141EF">
      <w:pPr>
        <w:numPr>
          <w:ilvl w:val="0"/>
          <w:numId w:val="88"/>
        </w:numPr>
        <w:suppressAutoHyphens w:val="0"/>
        <w:spacing w:after="0" w:line="240" w:lineRule="auto"/>
        <w:jc w:val="both"/>
        <w:rPr>
          <w:rFonts w:ascii="Times New Roman" w:hAnsi="Times New Roman" w:cs="Times New Roman"/>
          <w:i/>
          <w:sz w:val="28"/>
          <w:szCs w:val="28"/>
        </w:rPr>
      </w:pPr>
      <w:r w:rsidRPr="00FC0164">
        <w:rPr>
          <w:rStyle w:val="afa"/>
          <w:rFonts w:ascii="Times New Roman" w:hAnsi="Times New Roman" w:cs="Times New Roman"/>
          <w:b w:val="0"/>
          <w:i/>
          <w:sz w:val="28"/>
          <w:szCs w:val="28"/>
        </w:rPr>
        <w:t>МУК «Узловская централизованная библиотечная система»,</w:t>
      </w:r>
    </w:p>
    <w:p w:rsidR="005F320B" w:rsidRPr="00FC0164" w:rsidRDefault="005F320B" w:rsidP="00D141EF">
      <w:pPr>
        <w:pStyle w:val="af0"/>
        <w:numPr>
          <w:ilvl w:val="0"/>
          <w:numId w:val="88"/>
        </w:numPr>
        <w:suppressAutoHyphens w:val="0"/>
        <w:spacing w:after="0" w:line="240" w:lineRule="auto"/>
        <w:jc w:val="both"/>
        <w:rPr>
          <w:rFonts w:ascii="Times New Roman" w:hAnsi="Times New Roman" w:cs="Times New Roman"/>
          <w:i/>
          <w:sz w:val="28"/>
          <w:szCs w:val="28"/>
        </w:rPr>
      </w:pPr>
      <w:r w:rsidRPr="00FC0164">
        <w:rPr>
          <w:rFonts w:ascii="Times New Roman" w:hAnsi="Times New Roman" w:cs="Times New Roman"/>
          <w:i/>
          <w:sz w:val="28"/>
          <w:szCs w:val="28"/>
        </w:rPr>
        <w:lastRenderedPageBreak/>
        <w:t>МУК «Узловский художественно-краеведческий музей».</w:t>
      </w:r>
    </w:p>
    <w:p w:rsidR="005F320B" w:rsidRPr="005F320B" w:rsidRDefault="005F320B" w:rsidP="005F320B">
      <w:pPr>
        <w:spacing w:after="0" w:line="240" w:lineRule="auto"/>
        <w:jc w:val="both"/>
        <w:rPr>
          <w:rFonts w:ascii="Times New Roman" w:hAnsi="Times New Roman" w:cs="Times New Roman"/>
          <w:i/>
          <w:sz w:val="28"/>
          <w:szCs w:val="28"/>
        </w:rPr>
      </w:pPr>
    </w:p>
    <w:p w:rsidR="005F320B" w:rsidRPr="005F320B" w:rsidRDefault="005F320B" w:rsidP="00397906">
      <w:pPr>
        <w:spacing w:after="0" w:line="240" w:lineRule="auto"/>
        <w:jc w:val="both"/>
        <w:rPr>
          <w:rFonts w:ascii="Times New Roman" w:hAnsi="Times New Roman" w:cs="Times New Roman"/>
          <w:i/>
          <w:sz w:val="28"/>
          <w:szCs w:val="28"/>
        </w:rPr>
      </w:pPr>
      <w:r w:rsidRPr="005F320B">
        <w:rPr>
          <w:rFonts w:ascii="Times New Roman" w:hAnsi="Times New Roman" w:cs="Times New Roman"/>
          <w:i/>
          <w:sz w:val="28"/>
          <w:szCs w:val="28"/>
        </w:rPr>
        <w:t>В рамках социального партнёрства с МУК «Узловская централизованная библиотечная система»,</w:t>
      </w:r>
      <w:r w:rsidRPr="005F320B">
        <w:rPr>
          <w:rFonts w:ascii="Times New Roman" w:eastAsiaTheme="majorEastAsia" w:hAnsi="Times New Roman" w:cs="Times New Roman"/>
          <w:i/>
          <w:sz w:val="28"/>
          <w:szCs w:val="28"/>
        </w:rPr>
        <w:t xml:space="preserve"> хорошо зарекомендовала себя работа клуба</w:t>
      </w:r>
      <w:r w:rsidRPr="005F320B">
        <w:rPr>
          <w:rFonts w:ascii="Times New Roman" w:hAnsi="Times New Roman" w:cs="Times New Roman"/>
          <w:i/>
          <w:sz w:val="28"/>
          <w:szCs w:val="28"/>
        </w:rPr>
        <w:t xml:space="preserve"> «Мастерская знани</w:t>
      </w:r>
      <w:r w:rsidR="00397906">
        <w:rPr>
          <w:rFonts w:ascii="Times New Roman" w:hAnsi="Times New Roman" w:cs="Times New Roman"/>
          <w:i/>
          <w:sz w:val="28"/>
          <w:szCs w:val="28"/>
        </w:rPr>
        <w:t>й «Краецветик»», согласно плана.</w:t>
      </w:r>
      <w:r w:rsidRPr="005F320B">
        <w:rPr>
          <w:rFonts w:ascii="Times New Roman" w:hAnsi="Times New Roman" w:cs="Times New Roman"/>
          <w:i/>
          <w:sz w:val="28"/>
          <w:szCs w:val="28"/>
        </w:rPr>
        <w:t xml:space="preserve">  </w:t>
      </w:r>
    </w:p>
    <w:p w:rsidR="005F320B" w:rsidRPr="005F320B" w:rsidRDefault="00397906" w:rsidP="005F320B">
      <w:pPr>
        <w:spacing w:after="0" w:line="240" w:lineRule="auto"/>
        <w:ind w:firstLine="709"/>
        <w:jc w:val="both"/>
        <w:rPr>
          <w:rFonts w:ascii="Times New Roman" w:hAnsi="Times New Roman" w:cs="Times New Roman"/>
          <w:i/>
          <w:color w:val="000000"/>
          <w:sz w:val="28"/>
          <w:szCs w:val="28"/>
        </w:rPr>
      </w:pPr>
      <w:r>
        <w:rPr>
          <w:rFonts w:ascii="Times New Roman" w:hAnsi="Times New Roman" w:cs="Times New Roman"/>
          <w:i/>
          <w:color w:val="000000"/>
          <w:sz w:val="28"/>
          <w:szCs w:val="28"/>
        </w:rPr>
        <w:t>О</w:t>
      </w:r>
      <w:r w:rsidR="005F320B" w:rsidRPr="005F320B">
        <w:rPr>
          <w:rFonts w:ascii="Times New Roman" w:hAnsi="Times New Roman" w:cs="Times New Roman"/>
          <w:i/>
          <w:color w:val="000000"/>
          <w:sz w:val="28"/>
          <w:szCs w:val="28"/>
        </w:rPr>
        <w:t>сновной целью воспитательной работы с социумом является создание взаимовыгодного социального партнерства для функционирования Учреждения в режиме открытого образовательного пространства, обеспечивающего полноценную реализацию интересов личности, общества, государства в воспитании подрастающего поколения. Основные социальные институты, взаимодействующие с Учреждением</w:t>
      </w:r>
    </w:p>
    <w:p w:rsidR="005F320B" w:rsidRPr="005F320B" w:rsidRDefault="005F320B" w:rsidP="005F320B">
      <w:pPr>
        <w:spacing w:after="0" w:line="240" w:lineRule="auto"/>
        <w:ind w:firstLine="709"/>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 xml:space="preserve"> </w:t>
      </w:r>
    </w:p>
    <w:tbl>
      <w:tblPr>
        <w:tblStyle w:val="af5"/>
        <w:tblW w:w="0" w:type="auto"/>
        <w:tblLook w:val="04A0"/>
      </w:tblPr>
      <w:tblGrid>
        <w:gridCol w:w="626"/>
        <w:gridCol w:w="2836"/>
        <w:gridCol w:w="2947"/>
        <w:gridCol w:w="3162"/>
      </w:tblGrid>
      <w:tr w:rsidR="005F320B" w:rsidRPr="005F320B" w:rsidTr="00FC0164">
        <w:tc>
          <w:tcPr>
            <w:tcW w:w="626"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w:t>
            </w:r>
          </w:p>
        </w:tc>
        <w:tc>
          <w:tcPr>
            <w:tcW w:w="2836"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Социальный партнер</w:t>
            </w:r>
          </w:p>
        </w:tc>
        <w:tc>
          <w:tcPr>
            <w:tcW w:w="2947"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Мероприятия</w:t>
            </w:r>
          </w:p>
        </w:tc>
        <w:tc>
          <w:tcPr>
            <w:tcW w:w="3162"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Социальный эффект</w:t>
            </w:r>
          </w:p>
        </w:tc>
      </w:tr>
      <w:tr w:rsidR="005F320B" w:rsidRPr="005F320B" w:rsidTr="00FC0164">
        <w:tc>
          <w:tcPr>
            <w:tcW w:w="626"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1</w:t>
            </w:r>
          </w:p>
        </w:tc>
        <w:tc>
          <w:tcPr>
            <w:tcW w:w="2836"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МБОУ СОШ №1</w:t>
            </w:r>
            <w:r w:rsidRPr="005F320B">
              <w:rPr>
                <w:rFonts w:ascii="Times New Roman" w:hAnsi="Times New Roman" w:cs="Times New Roman"/>
                <w:i/>
                <w:sz w:val="28"/>
                <w:szCs w:val="28"/>
              </w:rPr>
              <w:t xml:space="preserve"> Школа носит имя героя России Е.Рындина</w:t>
            </w:r>
            <w:r w:rsidRPr="005F320B">
              <w:rPr>
                <w:rFonts w:ascii="Times New Roman" w:hAnsi="Times New Roman" w:cs="Times New Roman"/>
                <w:i/>
                <w:color w:val="000000"/>
                <w:sz w:val="28"/>
                <w:szCs w:val="28"/>
              </w:rPr>
              <w:tab/>
            </w:r>
          </w:p>
        </w:tc>
        <w:tc>
          <w:tcPr>
            <w:tcW w:w="2947"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Экскурсии, совместные мероприятия, проекты</w:t>
            </w:r>
          </w:p>
        </w:tc>
        <w:tc>
          <w:tcPr>
            <w:tcW w:w="3162"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Повышение уровня готовности дошкольников к обучению в школе. Снижение порога тревожности при поступлении в1-ый класс.</w:t>
            </w:r>
          </w:p>
        </w:tc>
      </w:tr>
      <w:tr w:rsidR="005F320B" w:rsidRPr="005F320B" w:rsidTr="00FC0164">
        <w:tc>
          <w:tcPr>
            <w:tcW w:w="626"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2</w:t>
            </w:r>
          </w:p>
        </w:tc>
        <w:tc>
          <w:tcPr>
            <w:tcW w:w="2836"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МБУК Молодежный Любительский Театр</w:t>
            </w:r>
          </w:p>
        </w:tc>
        <w:tc>
          <w:tcPr>
            <w:tcW w:w="2947"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Спектакли. Театральная неделя</w:t>
            </w:r>
          </w:p>
        </w:tc>
        <w:tc>
          <w:tcPr>
            <w:tcW w:w="3162"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Обогащение социально-эмоциональной сферы детей</w:t>
            </w:r>
          </w:p>
        </w:tc>
      </w:tr>
      <w:tr w:rsidR="005F320B" w:rsidRPr="005F320B" w:rsidTr="00FC0164">
        <w:tc>
          <w:tcPr>
            <w:tcW w:w="626"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3</w:t>
            </w:r>
          </w:p>
        </w:tc>
        <w:tc>
          <w:tcPr>
            <w:tcW w:w="2836"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МКУК «Узловская городская централизованная библиотечная система» детская библиотека им. З. Воскресенской</w:t>
            </w:r>
          </w:p>
        </w:tc>
        <w:tc>
          <w:tcPr>
            <w:tcW w:w="2947"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Обмен детского библиотечного фонда, экскурсии, беседы, выставки,  Книжкина неделя .</w:t>
            </w:r>
          </w:p>
        </w:tc>
        <w:tc>
          <w:tcPr>
            <w:tcW w:w="3162"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Обогащение познавательной сферы детей</w:t>
            </w:r>
          </w:p>
        </w:tc>
      </w:tr>
      <w:tr w:rsidR="005F320B" w:rsidRPr="005F320B" w:rsidTr="00FC0164">
        <w:tc>
          <w:tcPr>
            <w:tcW w:w="626"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4</w:t>
            </w:r>
          </w:p>
        </w:tc>
        <w:tc>
          <w:tcPr>
            <w:tcW w:w="2836" w:type="dxa"/>
          </w:tcPr>
          <w:p w:rsidR="005F320B" w:rsidRPr="005F320B" w:rsidRDefault="005F320B" w:rsidP="005F320B">
            <w:pPr>
              <w:spacing w:after="0" w:line="240" w:lineRule="auto"/>
              <w:jc w:val="both"/>
              <w:rPr>
                <w:rFonts w:ascii="Times New Roman" w:hAnsi="Times New Roman" w:cs="Times New Roman"/>
                <w:i/>
                <w:sz w:val="28"/>
                <w:szCs w:val="28"/>
              </w:rPr>
            </w:pPr>
            <w:r w:rsidRPr="005F320B">
              <w:rPr>
                <w:rFonts w:ascii="Times New Roman" w:hAnsi="Times New Roman" w:cs="Times New Roman"/>
                <w:i/>
                <w:sz w:val="28"/>
                <w:szCs w:val="28"/>
              </w:rPr>
              <w:t>МУК «Узловский художественно-краеведческий музей».</w:t>
            </w:r>
          </w:p>
          <w:p w:rsidR="005F320B" w:rsidRPr="005F320B" w:rsidRDefault="005F320B" w:rsidP="005F320B">
            <w:pPr>
              <w:spacing w:after="0" w:line="240" w:lineRule="auto"/>
              <w:jc w:val="both"/>
              <w:rPr>
                <w:rFonts w:ascii="Times New Roman" w:hAnsi="Times New Roman" w:cs="Times New Roman"/>
                <w:i/>
                <w:color w:val="000000"/>
                <w:sz w:val="28"/>
                <w:szCs w:val="28"/>
              </w:rPr>
            </w:pPr>
          </w:p>
        </w:tc>
        <w:tc>
          <w:tcPr>
            <w:tcW w:w="2947"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Экскурсии, выставки рисунков, поделок, Квест-игры.</w:t>
            </w:r>
          </w:p>
        </w:tc>
        <w:tc>
          <w:tcPr>
            <w:tcW w:w="3162"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Обогащение социально-эмоциональной сферы детей. Формирование навыков продуктивной деятельности</w:t>
            </w:r>
          </w:p>
        </w:tc>
      </w:tr>
      <w:tr w:rsidR="005F320B" w:rsidRPr="005F320B" w:rsidTr="00FC0164">
        <w:tc>
          <w:tcPr>
            <w:tcW w:w="626"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5</w:t>
            </w:r>
          </w:p>
        </w:tc>
        <w:tc>
          <w:tcPr>
            <w:tcW w:w="2836"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ДООЦ</w:t>
            </w:r>
          </w:p>
        </w:tc>
        <w:tc>
          <w:tcPr>
            <w:tcW w:w="2947"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еженедельные занятия, спортивные развлечения «Веселый дельфин», соревнования</w:t>
            </w:r>
          </w:p>
        </w:tc>
        <w:tc>
          <w:tcPr>
            <w:tcW w:w="3162" w:type="dxa"/>
          </w:tcPr>
          <w:p w:rsidR="005F320B" w:rsidRPr="005F320B" w:rsidRDefault="005F320B" w:rsidP="005F320B">
            <w:pPr>
              <w:spacing w:after="0" w:line="240" w:lineRule="auto"/>
              <w:jc w:val="both"/>
              <w:rPr>
                <w:rFonts w:ascii="Times New Roman" w:hAnsi="Times New Roman" w:cs="Times New Roman"/>
                <w:i/>
                <w:color w:val="000000"/>
                <w:sz w:val="28"/>
                <w:szCs w:val="28"/>
              </w:rPr>
            </w:pPr>
            <w:r w:rsidRPr="005F320B">
              <w:rPr>
                <w:rFonts w:ascii="Times New Roman" w:hAnsi="Times New Roman" w:cs="Times New Roman"/>
                <w:i/>
                <w:color w:val="000000"/>
                <w:sz w:val="28"/>
                <w:szCs w:val="28"/>
              </w:rPr>
              <w:t>Обогащение социально-эмоциональной сферы детей.</w:t>
            </w:r>
          </w:p>
        </w:tc>
      </w:tr>
    </w:tbl>
    <w:p w:rsidR="00FC0164" w:rsidRPr="00FC0164" w:rsidRDefault="00FC0164" w:rsidP="00FC0164">
      <w:pPr>
        <w:spacing w:after="0"/>
        <w:ind w:firstLine="567"/>
        <w:jc w:val="center"/>
        <w:rPr>
          <w:rFonts w:ascii="Times New Roman" w:hAnsi="Times New Roman" w:cs="Times New Roman"/>
          <w:b/>
          <w:i/>
          <w:sz w:val="28"/>
          <w:szCs w:val="28"/>
        </w:rPr>
      </w:pPr>
      <w:r w:rsidRPr="00FC0164">
        <w:rPr>
          <w:rFonts w:ascii="Times New Roman" w:hAnsi="Times New Roman" w:cs="Times New Roman"/>
          <w:b/>
          <w:i/>
          <w:sz w:val="28"/>
          <w:szCs w:val="28"/>
        </w:rPr>
        <w:t>Деятельности и культурные практики в ДОО</w:t>
      </w:r>
    </w:p>
    <w:p w:rsidR="00FC0164" w:rsidRPr="00FC0164" w:rsidRDefault="00FC0164" w:rsidP="00FC0164">
      <w:pPr>
        <w:spacing w:after="0"/>
        <w:ind w:firstLine="567"/>
        <w:jc w:val="both"/>
        <w:rPr>
          <w:rFonts w:ascii="Times New Roman" w:hAnsi="Times New Roman" w:cs="Times New Roman"/>
          <w:i/>
          <w:sz w:val="28"/>
          <w:szCs w:val="28"/>
        </w:rPr>
      </w:pPr>
      <w:r w:rsidRPr="00FC0164">
        <w:rPr>
          <w:rFonts w:ascii="Times New Roman" w:hAnsi="Times New Roman" w:cs="Times New Roman"/>
          <w:i/>
          <w:sz w:val="28"/>
          <w:szCs w:val="28"/>
        </w:rPr>
        <w:lastRenderedPageBreak/>
        <w:t xml:space="preserve">Цели и задачи воспитания реализуются во всех видах деятельности дошкольника, обозначенных во ФГОС ДО. В качестве средств реализации цели воспитания могут выступать следующие основные виды деятельности и культурные практики: </w:t>
      </w:r>
    </w:p>
    <w:p w:rsidR="00FC0164" w:rsidRPr="00FC0164" w:rsidRDefault="00FC0164" w:rsidP="00FC0164">
      <w:pPr>
        <w:spacing w:after="0"/>
        <w:ind w:firstLine="567"/>
        <w:jc w:val="both"/>
        <w:rPr>
          <w:rFonts w:ascii="Times New Roman" w:hAnsi="Times New Roman" w:cs="Times New Roman"/>
          <w:i/>
          <w:sz w:val="28"/>
          <w:szCs w:val="28"/>
        </w:rPr>
      </w:pPr>
      <w:r w:rsidRPr="00FC0164">
        <w:rPr>
          <w:rFonts w:ascii="Times New Roman" w:hAnsi="Times New Roman" w:cs="Times New Roman"/>
          <w:i/>
          <w:sz w:val="28"/>
          <w:szCs w:val="28"/>
        </w:rPr>
        <w:t xml:space="preserve">-  предметно-целевая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 </w:t>
      </w:r>
    </w:p>
    <w:p w:rsidR="00FC0164" w:rsidRPr="00FC0164" w:rsidRDefault="00FC0164" w:rsidP="00FC0164">
      <w:pPr>
        <w:spacing w:after="0"/>
        <w:ind w:firstLine="567"/>
        <w:jc w:val="both"/>
        <w:rPr>
          <w:rFonts w:ascii="Times New Roman" w:hAnsi="Times New Roman" w:cs="Times New Roman"/>
          <w:i/>
          <w:sz w:val="28"/>
          <w:szCs w:val="28"/>
        </w:rPr>
      </w:pPr>
      <w:r w:rsidRPr="00FC0164">
        <w:rPr>
          <w:rFonts w:ascii="Times New Roman" w:hAnsi="Times New Roman" w:cs="Times New Roman"/>
          <w:i/>
          <w:sz w:val="28"/>
          <w:szCs w:val="28"/>
        </w:rPr>
        <w:t xml:space="preserve">- 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 </w:t>
      </w:r>
    </w:p>
    <w:p w:rsidR="00FC0164" w:rsidRPr="00FC0164" w:rsidRDefault="00FC0164" w:rsidP="00FC0164">
      <w:pPr>
        <w:spacing w:after="0"/>
        <w:ind w:firstLine="567"/>
        <w:jc w:val="both"/>
        <w:rPr>
          <w:rFonts w:ascii="Times New Roman" w:hAnsi="Times New Roman" w:cs="Times New Roman"/>
          <w:i/>
          <w:sz w:val="28"/>
          <w:szCs w:val="28"/>
        </w:rPr>
      </w:pPr>
      <w:r w:rsidRPr="00FC0164">
        <w:rPr>
          <w:rFonts w:ascii="Times New Roman" w:hAnsi="Times New Roman" w:cs="Times New Roman"/>
          <w:i/>
          <w:sz w:val="28"/>
          <w:szCs w:val="28"/>
        </w:rPr>
        <w:t>-  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FC0164" w:rsidRPr="00FC0164" w:rsidRDefault="00FC0164" w:rsidP="00FC0164">
      <w:pPr>
        <w:spacing w:after="0"/>
        <w:ind w:firstLine="567"/>
        <w:jc w:val="both"/>
        <w:rPr>
          <w:rFonts w:ascii="Times New Roman" w:hAnsi="Times New Roman" w:cs="Times New Roman"/>
          <w:i/>
          <w:sz w:val="28"/>
          <w:szCs w:val="28"/>
        </w:rPr>
      </w:pPr>
      <w:r w:rsidRPr="00FC0164">
        <w:rPr>
          <w:rFonts w:ascii="Times New Roman" w:hAnsi="Times New Roman" w:cs="Times New Roman"/>
          <w:i/>
          <w:sz w:val="28"/>
          <w:szCs w:val="28"/>
        </w:rPr>
        <w:t>Во</w:t>
      </w:r>
      <w:r w:rsidRPr="00FC0164">
        <w:rPr>
          <w:rFonts w:ascii="Times New Roman" w:hAnsi="Times New Roman" w:cs="Times New Roman"/>
          <w:i/>
          <w:sz w:val="28"/>
          <w:szCs w:val="28"/>
        </w:rPr>
        <w:tab/>
        <w:t xml:space="preserve">второй </w:t>
      </w:r>
      <w:r w:rsidRPr="00FC0164">
        <w:rPr>
          <w:rFonts w:ascii="Times New Roman" w:hAnsi="Times New Roman" w:cs="Times New Roman"/>
          <w:i/>
          <w:sz w:val="28"/>
          <w:szCs w:val="28"/>
        </w:rPr>
        <w:tab/>
        <w:t>половине</w:t>
      </w:r>
      <w:r w:rsidRPr="00FC0164">
        <w:rPr>
          <w:rFonts w:ascii="Times New Roman" w:hAnsi="Times New Roman" w:cs="Times New Roman"/>
          <w:i/>
          <w:sz w:val="28"/>
          <w:szCs w:val="28"/>
        </w:rPr>
        <w:tab/>
        <w:t>дня</w:t>
      </w:r>
      <w:r w:rsidRPr="00FC0164">
        <w:rPr>
          <w:rFonts w:ascii="Times New Roman" w:hAnsi="Times New Roman" w:cs="Times New Roman"/>
          <w:i/>
          <w:sz w:val="28"/>
          <w:szCs w:val="28"/>
        </w:rPr>
        <w:tab/>
        <w:t>организуются</w:t>
      </w:r>
      <w:r w:rsidRPr="00FC0164">
        <w:rPr>
          <w:rFonts w:ascii="Times New Roman" w:hAnsi="Times New Roman" w:cs="Times New Roman"/>
          <w:i/>
          <w:sz w:val="28"/>
          <w:szCs w:val="28"/>
        </w:rPr>
        <w:tab/>
        <w:t>разнообразные культурные практики, ориентированные на проявление детьми</w:t>
      </w:r>
      <w:r w:rsidRPr="00FC0164">
        <w:rPr>
          <w:rFonts w:ascii="Times New Roman" w:hAnsi="Times New Roman" w:cs="Times New Roman"/>
          <w:i/>
          <w:sz w:val="28"/>
          <w:szCs w:val="28"/>
        </w:rPr>
        <w:tab/>
        <w:t>самостоятельности</w:t>
      </w:r>
      <w:r w:rsidRPr="00FC0164">
        <w:rPr>
          <w:rFonts w:ascii="Times New Roman" w:hAnsi="Times New Roman" w:cs="Times New Roman"/>
          <w:i/>
          <w:sz w:val="28"/>
          <w:szCs w:val="28"/>
        </w:rPr>
        <w:tab/>
        <w:t>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w:t>
      </w:r>
    </w:p>
    <w:p w:rsidR="00FC0164" w:rsidRPr="00FC0164" w:rsidRDefault="00FC0164" w:rsidP="00FC0164">
      <w:pPr>
        <w:spacing w:after="0"/>
        <w:ind w:firstLine="567"/>
        <w:jc w:val="both"/>
        <w:rPr>
          <w:rFonts w:ascii="Times New Roman" w:hAnsi="Times New Roman" w:cs="Times New Roman"/>
          <w:i/>
          <w:sz w:val="28"/>
          <w:szCs w:val="28"/>
        </w:rPr>
      </w:pPr>
      <w:r w:rsidRPr="00FC0164">
        <w:rPr>
          <w:rFonts w:ascii="Times New Roman" w:hAnsi="Times New Roman" w:cs="Times New Roman"/>
          <w:i/>
          <w:sz w:val="28"/>
          <w:szCs w:val="28"/>
        </w:rPr>
        <w:t>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w:t>
      </w:r>
    </w:p>
    <w:p w:rsidR="00FC0164" w:rsidRPr="00FC0164" w:rsidRDefault="00FC0164" w:rsidP="00FC0164">
      <w:pPr>
        <w:spacing w:after="0"/>
        <w:ind w:firstLine="567"/>
        <w:jc w:val="both"/>
        <w:rPr>
          <w:rFonts w:ascii="Times New Roman" w:hAnsi="Times New Roman" w:cs="Times New Roman"/>
          <w:i/>
          <w:sz w:val="28"/>
          <w:szCs w:val="28"/>
        </w:rPr>
      </w:pPr>
      <w:r w:rsidRPr="00FC0164">
        <w:rPr>
          <w:rFonts w:ascii="Times New Roman" w:hAnsi="Times New Roman" w:cs="Times New Roman"/>
          <w:i/>
          <w:sz w:val="28"/>
          <w:szCs w:val="28"/>
        </w:rPr>
        <w:t>Ситуации общения и накопления положительного социально эмоционального опыта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w:t>
      </w:r>
    </w:p>
    <w:p w:rsidR="00FC0164" w:rsidRPr="00FC0164" w:rsidRDefault="00FC0164" w:rsidP="00FC0164">
      <w:pPr>
        <w:spacing w:after="0"/>
        <w:ind w:firstLine="567"/>
        <w:jc w:val="both"/>
        <w:rPr>
          <w:rFonts w:ascii="Times New Roman" w:hAnsi="Times New Roman" w:cs="Times New Roman"/>
          <w:i/>
          <w:sz w:val="28"/>
          <w:szCs w:val="28"/>
        </w:rPr>
      </w:pPr>
      <w:r w:rsidRPr="00FC0164">
        <w:rPr>
          <w:rFonts w:ascii="Times New Roman" w:hAnsi="Times New Roman" w:cs="Times New Roman"/>
          <w:i/>
          <w:sz w:val="28"/>
          <w:szCs w:val="28"/>
        </w:rPr>
        <w:t>Музыкально-театральная и литературная гостиная–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w:t>
      </w:r>
    </w:p>
    <w:p w:rsidR="005F320B" w:rsidRPr="005F320B" w:rsidRDefault="00FC0164" w:rsidP="00FC0164">
      <w:pPr>
        <w:pStyle w:val="Bodytext20"/>
        <w:shd w:val="clear" w:color="auto" w:fill="auto"/>
        <w:tabs>
          <w:tab w:val="left" w:pos="426"/>
        </w:tabs>
        <w:spacing w:after="267" w:line="276" w:lineRule="auto"/>
        <w:jc w:val="both"/>
        <w:rPr>
          <w:i/>
          <w:sz w:val="28"/>
          <w:szCs w:val="28"/>
        </w:rPr>
      </w:pPr>
      <w:r w:rsidRPr="00FC0164">
        <w:rPr>
          <w:i/>
          <w:sz w:val="28"/>
          <w:szCs w:val="28"/>
        </w:rPr>
        <w:t>Детский досуг - вид деятельности, целенаправленно организуемый взрослыми для и</w:t>
      </w:r>
      <w:r w:rsidRPr="00FC0164">
        <w:rPr>
          <w:i/>
          <w:sz w:val="28"/>
          <w:szCs w:val="28"/>
        </w:rPr>
        <w:t>г</w:t>
      </w:r>
      <w:r w:rsidRPr="00FC0164">
        <w:rPr>
          <w:i/>
          <w:sz w:val="28"/>
          <w:szCs w:val="28"/>
        </w:rPr>
        <w:t>ры, развлечения, отдыха. Как правило, в детском саду организуются досуги «Здор</w:t>
      </w:r>
      <w:r w:rsidRPr="00FC0164">
        <w:rPr>
          <w:i/>
          <w:sz w:val="28"/>
          <w:szCs w:val="28"/>
        </w:rPr>
        <w:t>о</w:t>
      </w:r>
      <w:r w:rsidRPr="00FC0164">
        <w:rPr>
          <w:i/>
          <w:sz w:val="28"/>
          <w:szCs w:val="28"/>
        </w:rPr>
        <w:t>вья и подвижных игр», музыкальные и литературные досуги. Возможна организация досугов в соответствии с интересами и предпочтениями детей (в старшем дошк</w:t>
      </w:r>
      <w:r w:rsidRPr="00FC0164">
        <w:rPr>
          <w:i/>
          <w:sz w:val="28"/>
          <w:szCs w:val="28"/>
        </w:rPr>
        <w:t>о</w:t>
      </w:r>
      <w:r w:rsidRPr="00FC0164">
        <w:rPr>
          <w:i/>
          <w:sz w:val="28"/>
          <w:szCs w:val="28"/>
        </w:rPr>
        <w:t>льном возрасте).</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7.3.2. Воспитывающая среда образовательной организации.</w:t>
      </w:r>
    </w:p>
    <w:p w:rsidR="00642EC4" w:rsidRPr="00642EC4" w:rsidRDefault="00642EC4" w:rsidP="00642EC4">
      <w:pPr>
        <w:spacing w:after="0"/>
        <w:ind w:firstLine="567"/>
        <w:jc w:val="both"/>
        <w:rPr>
          <w:rFonts w:ascii="Times New Roman" w:hAnsi="Times New Roman"/>
          <w:i/>
          <w:sz w:val="28"/>
          <w:szCs w:val="28"/>
        </w:rPr>
      </w:pPr>
      <w:r w:rsidRPr="00642EC4">
        <w:rPr>
          <w:rFonts w:ascii="Times New Roman" w:hAnsi="Times New Roman"/>
          <w:i/>
          <w:sz w:val="28"/>
          <w:szCs w:val="28"/>
        </w:rPr>
        <w:t>Воспитывающая среда – это особая форма организации образовательного процесса, реализующего цель и задачи воспитания.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642EC4" w:rsidRPr="00642EC4" w:rsidRDefault="00642EC4" w:rsidP="00642EC4">
      <w:pPr>
        <w:spacing w:after="0"/>
        <w:ind w:firstLine="567"/>
        <w:jc w:val="both"/>
        <w:rPr>
          <w:rFonts w:ascii="Times New Roman" w:hAnsi="Times New Roman"/>
          <w:i/>
          <w:sz w:val="28"/>
          <w:szCs w:val="28"/>
        </w:rPr>
      </w:pPr>
      <w:r w:rsidRPr="00642EC4">
        <w:rPr>
          <w:rFonts w:ascii="Times New Roman" w:hAnsi="Times New Roman"/>
          <w:i/>
          <w:sz w:val="28"/>
          <w:szCs w:val="28"/>
        </w:rPr>
        <w:t>Оформление интерьера помещений дошкольного учреждения (центрального коридора, групповых помещений, музыкального зала, лестничных пролётов и т.п.) периодически обновляются:</w:t>
      </w:r>
    </w:p>
    <w:p w:rsidR="00642EC4" w:rsidRPr="00642EC4" w:rsidRDefault="00642EC4" w:rsidP="00642EC4">
      <w:pPr>
        <w:spacing w:after="0"/>
        <w:ind w:firstLine="567"/>
        <w:jc w:val="both"/>
        <w:rPr>
          <w:rFonts w:ascii="Times New Roman" w:hAnsi="Times New Roman"/>
          <w:i/>
          <w:sz w:val="28"/>
          <w:szCs w:val="28"/>
        </w:rPr>
      </w:pPr>
      <w:r w:rsidRPr="00642EC4">
        <w:rPr>
          <w:rFonts w:ascii="Times New Roman" w:hAnsi="Times New Roman"/>
          <w:i/>
          <w:sz w:val="28"/>
          <w:szCs w:val="28"/>
        </w:rPr>
        <w:t>-размещение на стенах Учреждения регулярно сменяемых экспозиций: творческих работ детей и родителей, позволяет реализовать свой творческий потенциал, а также знакомит их с работами друг друга; фотоотчеты об интересных событиях, происходящих в ДОУ (проведенных ключевых делах, интересных экскурсиях, встречах с интересными людьми и т.п.) размещаются на общесадовских и групповых стендах;</w:t>
      </w:r>
    </w:p>
    <w:p w:rsidR="00642EC4" w:rsidRPr="00642EC4" w:rsidRDefault="00642EC4" w:rsidP="00642EC4">
      <w:pPr>
        <w:spacing w:after="0"/>
        <w:ind w:firstLine="567"/>
        <w:jc w:val="both"/>
        <w:rPr>
          <w:rFonts w:ascii="Times New Roman" w:hAnsi="Times New Roman"/>
          <w:i/>
          <w:sz w:val="28"/>
          <w:szCs w:val="28"/>
        </w:rPr>
      </w:pPr>
      <w:r w:rsidRPr="00642EC4">
        <w:rPr>
          <w:rFonts w:ascii="Times New Roman" w:hAnsi="Times New Roman"/>
          <w:i/>
          <w:sz w:val="28"/>
          <w:szCs w:val="28"/>
        </w:rPr>
        <w:t>-озеленение территории, разбивка клумб, оборудование игровых площадок, доступных и приспособленных для детей разных возрастных групп, позволяет разделить свободное пространство Учреждения  на зоны активного и спокойного отдыха;</w:t>
      </w:r>
    </w:p>
    <w:p w:rsidR="00642EC4" w:rsidRPr="00642EC4" w:rsidRDefault="00642EC4" w:rsidP="00642EC4">
      <w:pPr>
        <w:spacing w:after="0"/>
        <w:ind w:firstLine="567"/>
        <w:jc w:val="both"/>
        <w:rPr>
          <w:rFonts w:ascii="Times New Roman" w:hAnsi="Times New Roman"/>
          <w:i/>
          <w:sz w:val="28"/>
          <w:szCs w:val="28"/>
        </w:rPr>
      </w:pPr>
      <w:r w:rsidRPr="00642EC4">
        <w:rPr>
          <w:rFonts w:ascii="Times New Roman" w:hAnsi="Times New Roman"/>
          <w:i/>
          <w:sz w:val="28"/>
          <w:szCs w:val="28"/>
        </w:rPr>
        <w:t>- благоустройство групповых помещений осуществляется  воспитателями,  при этом педагоги имеют возможность проявить свою творческую инициативу, привлечь родителей к активному участию в оформлении развивающей среды для своих детей;</w:t>
      </w:r>
    </w:p>
    <w:p w:rsidR="00642EC4" w:rsidRPr="00642EC4" w:rsidRDefault="00642EC4" w:rsidP="00642EC4">
      <w:pPr>
        <w:spacing w:after="0"/>
        <w:ind w:firstLine="567"/>
        <w:jc w:val="both"/>
        <w:rPr>
          <w:rFonts w:ascii="Times New Roman" w:hAnsi="Times New Roman"/>
          <w:i/>
          <w:sz w:val="28"/>
          <w:szCs w:val="28"/>
        </w:rPr>
      </w:pPr>
      <w:r w:rsidRPr="00642EC4">
        <w:rPr>
          <w:rFonts w:ascii="Times New Roman" w:hAnsi="Times New Roman"/>
          <w:i/>
          <w:sz w:val="28"/>
          <w:szCs w:val="28"/>
        </w:rPr>
        <w:t>- событийный дизайн к каждому празднику или знаменательному мероприятию в Учреждении отражается в оформлении  музыкального зала, групповых помещений, лестничных площадках;</w:t>
      </w:r>
    </w:p>
    <w:p w:rsidR="00642EC4" w:rsidRDefault="00642EC4" w:rsidP="00642EC4">
      <w:pPr>
        <w:spacing w:after="0"/>
        <w:ind w:firstLine="567"/>
        <w:jc w:val="both"/>
        <w:rPr>
          <w:rFonts w:ascii="Times New Roman" w:hAnsi="Times New Roman"/>
          <w:i/>
          <w:sz w:val="28"/>
          <w:szCs w:val="28"/>
        </w:rPr>
      </w:pPr>
      <w:r w:rsidRPr="00642EC4">
        <w:rPr>
          <w:rFonts w:ascii="Times New Roman" w:hAnsi="Times New Roman"/>
          <w:i/>
          <w:sz w:val="28"/>
          <w:szCs w:val="28"/>
        </w:rPr>
        <w:t>- благоустройство  территории Учреждения  (высадка цветов, разбивка газонов, огорода, сооружение альпийских горок, декоративное оформление территории).</w:t>
      </w:r>
    </w:p>
    <w:p w:rsidR="00931F9F" w:rsidRPr="00931F9F" w:rsidRDefault="00931F9F" w:rsidP="00931F9F">
      <w:pPr>
        <w:shd w:val="clear" w:color="auto" w:fill="FFFFFF"/>
        <w:spacing w:after="0" w:line="240" w:lineRule="auto"/>
        <w:ind w:firstLine="567"/>
        <w:jc w:val="both"/>
        <w:rPr>
          <w:rFonts w:ascii="Times New Roman" w:hAnsi="Times New Roman" w:cs="Times New Roman"/>
          <w:i/>
          <w:sz w:val="28"/>
          <w:szCs w:val="28"/>
        </w:rPr>
      </w:pPr>
      <w:r w:rsidRPr="009A5C60">
        <w:rPr>
          <w:rFonts w:ascii="Times New Roman" w:eastAsia="Times New Roman" w:hAnsi="Times New Roman" w:cs="Times New Roman"/>
          <w:i/>
          <w:color w:val="000000"/>
          <w:sz w:val="28"/>
          <w:szCs w:val="28"/>
          <w:lang w:eastAsia="ru-RU"/>
        </w:rPr>
        <w:t>Педагогическим коллективом оформлены тематические центры в группах «Государственные символы России» с соблюдением всех правил размещения государственных символов России среди других флагов и гербов г. Узловая и Тульской области</w:t>
      </w:r>
      <w:r>
        <w:rPr>
          <w:rFonts w:ascii="Times New Roman" w:hAnsi="Times New Roman" w:cs="Times New Roman"/>
          <w:i/>
          <w:sz w:val="28"/>
          <w:szCs w:val="28"/>
        </w:rPr>
        <w:t>.</w:t>
      </w:r>
    </w:p>
    <w:p w:rsidR="009A5C60" w:rsidRPr="009A5C60" w:rsidRDefault="009A5C60" w:rsidP="009A5C60">
      <w:pPr>
        <w:spacing w:after="0"/>
        <w:ind w:firstLine="851"/>
        <w:jc w:val="both"/>
        <w:rPr>
          <w:rFonts w:ascii="Times New Roman" w:hAnsi="Times New Roman" w:cs="Times New Roman"/>
          <w:i/>
          <w:sz w:val="28"/>
          <w:szCs w:val="28"/>
        </w:rPr>
      </w:pPr>
      <w:r w:rsidRPr="009A5C60">
        <w:rPr>
          <w:rFonts w:ascii="Times New Roman" w:hAnsi="Times New Roman" w:cs="Times New Roman"/>
          <w:i/>
          <w:sz w:val="28"/>
          <w:szCs w:val="28"/>
        </w:rPr>
        <w:t>На базе групп оформлены и постоянно пополняются новыми экспонатами мини-музей «Русская изба» и тематическая экспозиция «Твой мир», экспонаты используются для организации различных форм образовательной деятельности, в рамках художественно – эстетического развития в холле ДОУ продолжает функционировать выставка детских работ «Вернисаж».</w:t>
      </w:r>
    </w:p>
    <w:p w:rsidR="00642EC4" w:rsidRPr="009D78AF" w:rsidRDefault="009A5C60" w:rsidP="009D78AF">
      <w:pPr>
        <w:spacing w:after="0"/>
        <w:jc w:val="both"/>
        <w:rPr>
          <w:rFonts w:ascii="Times New Roman" w:hAnsi="Times New Roman" w:cs="Times New Roman"/>
          <w:i/>
          <w:color w:val="FF0000"/>
          <w:sz w:val="28"/>
          <w:szCs w:val="28"/>
        </w:rPr>
      </w:pPr>
      <w:r w:rsidRPr="009A5C60">
        <w:rPr>
          <w:rFonts w:ascii="Times New Roman" w:hAnsi="Times New Roman" w:cs="Times New Roman"/>
          <w:i/>
          <w:sz w:val="28"/>
          <w:szCs w:val="28"/>
        </w:rPr>
        <w:lastRenderedPageBreak/>
        <w:t xml:space="preserve">Территория детского сада имеет 6 прогулочных участков, плескательный бассейн, огород, цветники, на базе которых организуется содержательная игровая, двигательная, познавательная деятельность. </w:t>
      </w:r>
      <w:r w:rsidRPr="009A5C60">
        <w:rPr>
          <w:rFonts w:ascii="Times New Roman" w:eastAsia="Times New Roman" w:hAnsi="Times New Roman" w:cs="Times New Roman"/>
          <w:i/>
          <w:color w:val="000000"/>
          <w:sz w:val="28"/>
          <w:szCs w:val="28"/>
          <w:lang w:eastAsia="ru-RU"/>
        </w:rPr>
        <w:t xml:space="preserve">     </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7.3.3. Общности образовательной организации.</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b/>
          <w:i/>
          <w:sz w:val="28"/>
          <w:szCs w:val="28"/>
        </w:rPr>
        <w:t>Профессиональная общность</w:t>
      </w:r>
      <w:r w:rsidRPr="009D78AF">
        <w:rPr>
          <w:rFonts w:ascii="Times New Roman" w:hAnsi="Times New Roman"/>
          <w:i/>
          <w:sz w:val="28"/>
          <w:szCs w:val="28"/>
        </w:rPr>
        <w:t xml:space="preserve"> – это устойчивая система связей и отношений между людьми, единство целей и задач воспитания, реализуемое всеми сотрудниками Учреждения . Сами участники общности разделяют те ценности, которые заложены в основу Программы. Основой эффективности такой общности является рефлексия собственной профессиональной деятельности. Воспитатель, а также другие сотрудники должны: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 быть примером в формировании полноценных и сформированных ценностных ориентиров, норм общения и поведения;</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мотивировать детей к общению друг с другом, поощрять даже самые незначительные стремления к общению и взаимодействию;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поощрять детскую дружбу, стараться, чтобы дружба между отдельными детьми внутри группы сверстников принимала общественную направленность;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заботиться о том, чтобы дети непрерывно приобретали опыт общения на основе чувства доброжелательности;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учить детей совместной деятельности, насыщать их жизнь событиями,  которые сплачивали бы и объединяли ребят; </w:t>
      </w:r>
    </w:p>
    <w:p w:rsidR="009D78AF" w:rsidRPr="009D78AF" w:rsidRDefault="009D78AF" w:rsidP="009D78AF">
      <w:pPr>
        <w:shd w:val="clear" w:color="auto" w:fill="FFFFFF"/>
        <w:spacing w:before="100" w:beforeAutospacing="1" w:after="100" w:afterAutospacing="1" w:line="240" w:lineRule="auto"/>
        <w:ind w:hanging="142"/>
        <w:jc w:val="both"/>
        <w:rPr>
          <w:rFonts w:ascii="Times New Roman" w:hAnsi="Times New Roman"/>
          <w:i/>
          <w:sz w:val="28"/>
          <w:szCs w:val="28"/>
        </w:rPr>
      </w:pPr>
      <w:r w:rsidRPr="009D78AF">
        <w:rPr>
          <w:rFonts w:ascii="Times New Roman" w:hAnsi="Times New Roman"/>
          <w:i/>
          <w:sz w:val="28"/>
          <w:szCs w:val="28"/>
        </w:rPr>
        <w:t xml:space="preserve">-  воспитывать в детях чувство ответственности перед группой за свое поведение.  </w:t>
      </w:r>
    </w:p>
    <w:p w:rsidR="009D78AF" w:rsidRPr="009D78AF" w:rsidRDefault="009D78AF" w:rsidP="009D78AF">
      <w:pPr>
        <w:shd w:val="clear" w:color="auto" w:fill="FFFFFF"/>
        <w:spacing w:before="100" w:beforeAutospacing="1" w:after="100" w:afterAutospacing="1" w:line="240" w:lineRule="auto"/>
        <w:ind w:firstLine="567"/>
        <w:jc w:val="both"/>
        <w:rPr>
          <w:rFonts w:ascii="Times New Roman" w:hAnsi="Times New Roman"/>
          <w:i/>
          <w:color w:val="000000"/>
          <w:sz w:val="28"/>
          <w:szCs w:val="28"/>
          <w:lang w:eastAsia="ru-RU"/>
        </w:rPr>
      </w:pPr>
      <w:r w:rsidRPr="009D78AF">
        <w:rPr>
          <w:rFonts w:ascii="Times New Roman" w:hAnsi="Times New Roman"/>
          <w:i/>
          <w:color w:val="000000"/>
          <w:sz w:val="28"/>
          <w:szCs w:val="28"/>
          <w:lang w:eastAsia="ru-RU"/>
        </w:rPr>
        <w:t xml:space="preserve">В учреждении существует практика создания творческих групп педагогов по </w:t>
      </w:r>
      <w:r w:rsidRPr="009D78AF">
        <w:rPr>
          <w:rFonts w:ascii="Times New Roman" w:hAnsi="Times New Roman"/>
          <w:bCs/>
          <w:i/>
          <w:color w:val="000000"/>
          <w:sz w:val="28"/>
          <w:szCs w:val="28"/>
          <w:lang w:eastAsia="ru-RU"/>
        </w:rPr>
        <w:t>коллективному планированию, разработке и проведению общих мероприятий</w:t>
      </w:r>
      <w:r w:rsidRPr="009D78AF">
        <w:rPr>
          <w:rFonts w:ascii="Times New Roman" w:hAnsi="Times New Roman"/>
          <w:i/>
          <w:color w:val="000000"/>
          <w:sz w:val="28"/>
          <w:szCs w:val="28"/>
          <w:lang w:eastAsia="ru-RU"/>
        </w:rPr>
        <w:t>, которые оказывают консультационную, психологическую, информационную и технологическую поддержку своим коллегам в организации воспитательных мероприятий.</w:t>
      </w:r>
    </w:p>
    <w:p w:rsidR="009D78AF" w:rsidRPr="009D78AF" w:rsidRDefault="009D78AF" w:rsidP="009D78AF">
      <w:pPr>
        <w:shd w:val="clear" w:color="auto" w:fill="FFFFFF"/>
        <w:spacing w:before="100" w:beforeAutospacing="1" w:after="100" w:afterAutospacing="1" w:line="240" w:lineRule="auto"/>
        <w:ind w:firstLine="567"/>
        <w:jc w:val="both"/>
        <w:rPr>
          <w:rFonts w:ascii="Times New Roman" w:hAnsi="Times New Roman"/>
          <w:i/>
          <w:color w:val="000000"/>
          <w:sz w:val="28"/>
          <w:szCs w:val="28"/>
          <w:lang w:eastAsia="ru-RU"/>
        </w:rPr>
      </w:pPr>
      <w:r w:rsidRPr="009D78AF">
        <w:rPr>
          <w:rFonts w:ascii="Times New Roman" w:hAnsi="Times New Roman"/>
          <w:b/>
          <w:i/>
          <w:sz w:val="28"/>
          <w:szCs w:val="28"/>
        </w:rPr>
        <w:t>Профессионально-родительская общность</w:t>
      </w:r>
      <w:r w:rsidRPr="009D78AF">
        <w:rPr>
          <w:rFonts w:ascii="Times New Roman" w:hAnsi="Times New Roman"/>
          <w:i/>
          <w:sz w:val="28"/>
          <w:szCs w:val="28"/>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Учреждении . Зачастую поведение ребенка сильно различается дома и в детском саду.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9D78AF" w:rsidRPr="009D78AF" w:rsidRDefault="009D78AF" w:rsidP="009D78AF">
      <w:pPr>
        <w:shd w:val="clear" w:color="auto" w:fill="FFFFFF"/>
        <w:spacing w:after="0" w:line="240" w:lineRule="auto"/>
        <w:ind w:firstLine="567"/>
        <w:jc w:val="both"/>
        <w:rPr>
          <w:rFonts w:ascii="Times New Roman" w:hAnsi="Times New Roman"/>
          <w:i/>
          <w:sz w:val="28"/>
          <w:szCs w:val="28"/>
        </w:rPr>
      </w:pPr>
      <w:r w:rsidRPr="009D78AF">
        <w:rPr>
          <w:rFonts w:ascii="Times New Roman" w:hAnsi="Times New Roman"/>
          <w:b/>
          <w:i/>
          <w:sz w:val="28"/>
          <w:szCs w:val="28"/>
        </w:rPr>
        <w:lastRenderedPageBreak/>
        <w:t>Детско-взрослая общность.</w:t>
      </w:r>
      <w:r w:rsidRPr="009D78AF">
        <w:rPr>
          <w:rFonts w:ascii="Times New Roman" w:hAnsi="Times New Roman"/>
          <w:i/>
          <w:sz w:val="28"/>
          <w:szCs w:val="28"/>
        </w:rPr>
        <w:t xml:space="preserve">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b/>
          <w:i/>
          <w:sz w:val="28"/>
          <w:szCs w:val="28"/>
        </w:rPr>
        <w:t>Детская общность.</w:t>
      </w:r>
      <w:r w:rsidRPr="009D78AF">
        <w:rPr>
          <w:rFonts w:ascii="Times New Roman" w:hAnsi="Times New Roman"/>
          <w:i/>
          <w:sz w:val="28"/>
          <w:szCs w:val="28"/>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9D78AF" w:rsidRPr="009D78AF" w:rsidRDefault="009D78AF" w:rsidP="009D78AF">
      <w:pPr>
        <w:spacing w:after="0" w:line="240" w:lineRule="auto"/>
        <w:ind w:firstLine="567"/>
        <w:jc w:val="both"/>
        <w:rPr>
          <w:rFonts w:ascii="Times New Roman" w:hAnsi="Times New Roman"/>
          <w:i/>
          <w:color w:val="000000"/>
          <w:sz w:val="28"/>
          <w:szCs w:val="28"/>
          <w:lang w:eastAsia="ru-RU"/>
        </w:rPr>
      </w:pPr>
      <w:r w:rsidRPr="009D78AF">
        <w:rPr>
          <w:rFonts w:ascii="Times New Roman" w:hAnsi="Times New Roman"/>
          <w:i/>
          <w:color w:val="000000"/>
          <w:sz w:val="28"/>
          <w:szCs w:val="28"/>
          <w:lang w:eastAsia="ru-RU"/>
        </w:rPr>
        <w:t>Межвозрастное взаимодействие дошкольников способствует их взаимообучению и взаимовоспитанию.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самостоятельности. Это дает больший воспитательный результат, чем прямое влияние педагога.</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Взаимодействие старших дошкольников и детей младшего возраста организовано по нескольким направлениям:</w:t>
      </w:r>
    </w:p>
    <w:tbl>
      <w:tblPr>
        <w:tblStyle w:val="af5"/>
        <w:tblW w:w="0" w:type="auto"/>
        <w:tblLook w:val="04A0"/>
      </w:tblPr>
      <w:tblGrid>
        <w:gridCol w:w="5069"/>
        <w:gridCol w:w="5069"/>
      </w:tblGrid>
      <w:tr w:rsidR="009D78AF" w:rsidRPr="009D78AF" w:rsidTr="00F0701E">
        <w:tc>
          <w:tcPr>
            <w:tcW w:w="5069" w:type="dxa"/>
          </w:tcPr>
          <w:p w:rsidR="009D78AF" w:rsidRPr="009D78AF" w:rsidRDefault="009D78AF" w:rsidP="009D78AF">
            <w:pPr>
              <w:spacing w:after="0" w:line="240" w:lineRule="auto"/>
              <w:jc w:val="both"/>
              <w:rPr>
                <w:rFonts w:ascii="Times New Roman" w:hAnsi="Times New Roman"/>
                <w:i/>
                <w:sz w:val="28"/>
                <w:szCs w:val="28"/>
              </w:rPr>
            </w:pPr>
            <w:r>
              <w:rPr>
                <w:rFonts w:ascii="Times New Roman" w:hAnsi="Times New Roman"/>
                <w:i/>
                <w:sz w:val="28"/>
                <w:szCs w:val="28"/>
              </w:rPr>
              <w:t>Н</w:t>
            </w:r>
            <w:r w:rsidRPr="009D78AF">
              <w:rPr>
                <w:rFonts w:ascii="Times New Roman" w:hAnsi="Times New Roman"/>
                <w:i/>
                <w:sz w:val="28"/>
                <w:szCs w:val="28"/>
              </w:rPr>
              <w:t>аправления</w:t>
            </w:r>
          </w:p>
        </w:tc>
        <w:tc>
          <w:tcPr>
            <w:tcW w:w="5069" w:type="dxa"/>
          </w:tcPr>
          <w:p w:rsidR="009D78AF" w:rsidRPr="009D78AF" w:rsidRDefault="009D78AF" w:rsidP="009D78AF">
            <w:pPr>
              <w:spacing w:after="0" w:line="240" w:lineRule="auto"/>
              <w:jc w:val="both"/>
              <w:rPr>
                <w:rFonts w:ascii="Times New Roman" w:hAnsi="Times New Roman"/>
                <w:i/>
                <w:sz w:val="28"/>
                <w:szCs w:val="28"/>
              </w:rPr>
            </w:pPr>
            <w:r w:rsidRPr="009D78AF">
              <w:rPr>
                <w:rFonts w:ascii="Times New Roman" w:hAnsi="Times New Roman"/>
                <w:i/>
                <w:sz w:val="28"/>
                <w:szCs w:val="28"/>
              </w:rPr>
              <w:t>формы  взаимодействия</w:t>
            </w:r>
          </w:p>
        </w:tc>
      </w:tr>
      <w:tr w:rsidR="009D78AF" w:rsidRPr="009D78AF" w:rsidTr="00F0701E">
        <w:tc>
          <w:tcPr>
            <w:tcW w:w="5069" w:type="dxa"/>
          </w:tcPr>
          <w:p w:rsidR="009D78AF" w:rsidRPr="009D78AF" w:rsidRDefault="009D78AF" w:rsidP="009D78AF">
            <w:pPr>
              <w:spacing w:after="0" w:line="240" w:lineRule="auto"/>
              <w:jc w:val="both"/>
              <w:rPr>
                <w:rFonts w:ascii="Times New Roman" w:hAnsi="Times New Roman"/>
                <w:i/>
                <w:sz w:val="28"/>
                <w:szCs w:val="28"/>
              </w:rPr>
            </w:pPr>
            <w:r w:rsidRPr="009D78AF">
              <w:rPr>
                <w:rFonts w:ascii="Times New Roman" w:hAnsi="Times New Roman"/>
                <w:i/>
                <w:sz w:val="28"/>
                <w:szCs w:val="28"/>
              </w:rPr>
              <w:t>Художественно-эстетическое развитие</w:t>
            </w:r>
          </w:p>
        </w:tc>
        <w:tc>
          <w:tcPr>
            <w:tcW w:w="5069" w:type="dxa"/>
          </w:tcPr>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Совместное проведение театрализованной деятельности: различные инсценировки, спектакли, кукольные театры, концертная деятельность для детей и родителей (и вместе с родителями) в детском саду. Организация выставок детского творчества, совместные праздники и развлечения.</w:t>
            </w:r>
          </w:p>
        </w:tc>
      </w:tr>
      <w:tr w:rsidR="009D78AF" w:rsidRPr="009D78AF" w:rsidTr="00F0701E">
        <w:tc>
          <w:tcPr>
            <w:tcW w:w="5069" w:type="dxa"/>
          </w:tcPr>
          <w:p w:rsidR="009D78AF" w:rsidRPr="009D78AF" w:rsidRDefault="009D78AF" w:rsidP="009D78AF">
            <w:pPr>
              <w:spacing w:after="0" w:line="240" w:lineRule="auto"/>
              <w:jc w:val="both"/>
              <w:rPr>
                <w:rFonts w:ascii="Times New Roman" w:hAnsi="Times New Roman"/>
                <w:i/>
                <w:sz w:val="28"/>
                <w:szCs w:val="28"/>
              </w:rPr>
            </w:pPr>
            <w:r w:rsidRPr="009D78AF">
              <w:rPr>
                <w:rFonts w:ascii="Times New Roman" w:hAnsi="Times New Roman"/>
                <w:i/>
                <w:sz w:val="28"/>
                <w:szCs w:val="28"/>
              </w:rPr>
              <w:t>Познавательное развитие</w:t>
            </w:r>
          </w:p>
        </w:tc>
        <w:tc>
          <w:tcPr>
            <w:tcW w:w="5069" w:type="dxa"/>
          </w:tcPr>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Межвозрастное общение на совместных мероприятиях, экспериментирование, проектная деятельность, закрепление познавательного материала в познавательно-игровой деятельности. Совместное оформление памяток и папок-передвижек, фотовыставок и фотоотчетов.</w:t>
            </w:r>
          </w:p>
        </w:tc>
      </w:tr>
      <w:tr w:rsidR="009D78AF" w:rsidRPr="009D78AF" w:rsidTr="00F0701E">
        <w:tc>
          <w:tcPr>
            <w:tcW w:w="5069" w:type="dxa"/>
          </w:tcPr>
          <w:p w:rsidR="009D78AF" w:rsidRPr="009D78AF" w:rsidRDefault="009D78AF" w:rsidP="009D78AF">
            <w:pPr>
              <w:spacing w:after="0" w:line="240" w:lineRule="auto"/>
              <w:jc w:val="both"/>
              <w:rPr>
                <w:rFonts w:ascii="Times New Roman" w:hAnsi="Times New Roman"/>
                <w:i/>
                <w:sz w:val="28"/>
                <w:szCs w:val="28"/>
              </w:rPr>
            </w:pPr>
            <w:r w:rsidRPr="009D78AF">
              <w:rPr>
                <w:rFonts w:ascii="Times New Roman" w:hAnsi="Times New Roman"/>
                <w:i/>
                <w:sz w:val="28"/>
                <w:szCs w:val="28"/>
              </w:rPr>
              <w:t>Физическая культура и здоровье</w:t>
            </w:r>
          </w:p>
        </w:tc>
        <w:tc>
          <w:tcPr>
            <w:tcW w:w="5069" w:type="dxa"/>
          </w:tcPr>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Совместные дни здоровья, </w:t>
            </w:r>
            <w:r w:rsidRPr="009D78AF">
              <w:rPr>
                <w:rFonts w:ascii="Times New Roman" w:hAnsi="Times New Roman"/>
                <w:i/>
                <w:sz w:val="28"/>
                <w:szCs w:val="28"/>
              </w:rPr>
              <w:lastRenderedPageBreak/>
              <w:t>спортивные праздники и развлечения, ежедневная утренняя гимнастика (на свежем воздухе в теплый период года).</w:t>
            </w:r>
          </w:p>
          <w:p w:rsidR="009D78AF" w:rsidRPr="009D78AF" w:rsidRDefault="009D78AF" w:rsidP="009D78AF">
            <w:pPr>
              <w:spacing w:after="0" w:line="240" w:lineRule="auto"/>
              <w:jc w:val="both"/>
              <w:rPr>
                <w:rFonts w:ascii="Times New Roman" w:hAnsi="Times New Roman"/>
                <w:i/>
                <w:sz w:val="28"/>
                <w:szCs w:val="28"/>
              </w:rPr>
            </w:pPr>
          </w:p>
        </w:tc>
      </w:tr>
      <w:tr w:rsidR="009D78AF" w:rsidRPr="009D78AF" w:rsidTr="00F0701E">
        <w:tc>
          <w:tcPr>
            <w:tcW w:w="5069" w:type="dxa"/>
          </w:tcPr>
          <w:p w:rsidR="009D78AF" w:rsidRPr="009D78AF" w:rsidRDefault="009D78AF" w:rsidP="009D78AF">
            <w:pPr>
              <w:spacing w:after="0" w:line="240" w:lineRule="auto"/>
              <w:jc w:val="both"/>
              <w:rPr>
                <w:rFonts w:ascii="Times New Roman" w:hAnsi="Times New Roman"/>
                <w:i/>
                <w:sz w:val="28"/>
                <w:szCs w:val="28"/>
              </w:rPr>
            </w:pPr>
            <w:r w:rsidRPr="009D78AF">
              <w:rPr>
                <w:rFonts w:ascii="Times New Roman" w:hAnsi="Times New Roman"/>
                <w:i/>
                <w:sz w:val="28"/>
                <w:szCs w:val="28"/>
              </w:rPr>
              <w:lastRenderedPageBreak/>
              <w:t>Игровая деятельность</w:t>
            </w:r>
          </w:p>
        </w:tc>
        <w:tc>
          <w:tcPr>
            <w:tcW w:w="5069" w:type="dxa"/>
          </w:tcPr>
          <w:p w:rsidR="009D78AF" w:rsidRPr="009D78AF" w:rsidRDefault="009D78AF" w:rsidP="009D78AF">
            <w:pPr>
              <w:spacing w:after="0" w:line="240" w:lineRule="auto"/>
              <w:jc w:val="both"/>
              <w:rPr>
                <w:rFonts w:ascii="Times New Roman" w:hAnsi="Times New Roman"/>
                <w:i/>
                <w:sz w:val="28"/>
                <w:szCs w:val="28"/>
              </w:rPr>
            </w:pPr>
            <w:r w:rsidRPr="009D78AF">
              <w:rPr>
                <w:rFonts w:ascii="Times New Roman" w:hAnsi="Times New Roman"/>
                <w:i/>
                <w:sz w:val="28"/>
                <w:szCs w:val="28"/>
              </w:rPr>
              <w:t>Совместные подвижные, дидактические, сюжетно-ролевые, хороводные игры, игры-забавы «Мыльные пузыри», «Солнечные зайчики»,  игры-ситуации «Кукла идет гулять», «Зайка ждет гостей», «Сломалась машина», «Музыканты» и другие образовательные ситуации.</w:t>
            </w:r>
          </w:p>
        </w:tc>
      </w:tr>
    </w:tbl>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b/>
          <w:i/>
          <w:sz w:val="28"/>
          <w:szCs w:val="28"/>
        </w:rPr>
        <w:t>Культура поведения воспитателя в общностях как значимая составляющая уклада.</w:t>
      </w:r>
      <w:r w:rsidRPr="009D78AF">
        <w:rPr>
          <w:rFonts w:ascii="Times New Roman" w:hAnsi="Times New Roman"/>
          <w:i/>
          <w:sz w:val="28"/>
          <w:szCs w:val="28"/>
        </w:rPr>
        <w:t xml:space="preserve">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кодекс нормы профессиональной этики и поведения: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педагог всегда выходит навстречу родителям и приветствует родителей и детей первым;</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улыбка – всегда обязательная часть приветствия;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педагог описывает события и ситуации, но не даёт им оценки;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педагог не обвиняет родителей и не возлагает на них ответственность за поведение детей в детском саду;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тон общения ровный и дружелюбный, исключается повышение голоса;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уважительное отношение к личности воспитанника;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умение заинтересованно слушать собеседника и сопереживать ему;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умение видеть и слышать воспитанника, сопереживать ему;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уравновешенность и самообладание, выдержка в отношениях с детьми;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умение сочетать мягкий эмоциональный и деловой тон в отношениях с детьми;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умение сочетать требовательность с чутким отношением к воспитанникам; </w:t>
      </w:r>
    </w:p>
    <w:p w:rsidR="009D78AF" w:rsidRP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знание возрастных и индивидуальных особенностей воспитанников; </w:t>
      </w:r>
    </w:p>
    <w:p w:rsidR="009D78AF" w:rsidRDefault="009D78AF" w:rsidP="009D78AF">
      <w:pPr>
        <w:spacing w:after="0" w:line="240" w:lineRule="auto"/>
        <w:ind w:firstLine="567"/>
        <w:jc w:val="both"/>
        <w:rPr>
          <w:rFonts w:ascii="Times New Roman" w:hAnsi="Times New Roman"/>
          <w:i/>
          <w:sz w:val="28"/>
          <w:szCs w:val="28"/>
        </w:rPr>
      </w:pPr>
      <w:r w:rsidRPr="009D78AF">
        <w:rPr>
          <w:rFonts w:ascii="Times New Roman" w:hAnsi="Times New Roman"/>
          <w:i/>
          <w:sz w:val="28"/>
          <w:szCs w:val="28"/>
        </w:rPr>
        <w:t xml:space="preserve">-  соответствие внешнего вида статусу воспитателя детского сада. </w:t>
      </w:r>
    </w:p>
    <w:p w:rsidR="000E4E2A" w:rsidRPr="005F14E9" w:rsidRDefault="000E4E2A" w:rsidP="000E4E2A">
      <w:pPr>
        <w:suppressAutoHyphens w:val="0"/>
        <w:autoSpaceDE w:val="0"/>
        <w:autoSpaceDN w:val="0"/>
        <w:adjustRightInd w:val="0"/>
        <w:spacing w:after="0" w:line="240" w:lineRule="auto"/>
        <w:jc w:val="center"/>
        <w:rPr>
          <w:rFonts w:ascii="Times New Roman" w:hAnsi="Times New Roman" w:cs="Times New Roman"/>
          <w:i/>
          <w:color w:val="000000"/>
          <w:sz w:val="28"/>
          <w:szCs w:val="28"/>
        </w:rPr>
      </w:pPr>
      <w:r w:rsidRPr="005F14E9">
        <w:rPr>
          <w:rFonts w:ascii="Times New Roman" w:hAnsi="Times New Roman" w:cs="Times New Roman"/>
          <w:b/>
          <w:bCs/>
          <w:i/>
          <w:iCs/>
          <w:color w:val="000000"/>
          <w:sz w:val="28"/>
          <w:szCs w:val="28"/>
        </w:rPr>
        <w:t>Особенности обеспечения возможности разновозрастного взаимодействия д</w:t>
      </w:r>
      <w:r w:rsidRPr="005F14E9">
        <w:rPr>
          <w:rFonts w:ascii="Times New Roman" w:hAnsi="Times New Roman" w:cs="Times New Roman"/>
          <w:b/>
          <w:bCs/>
          <w:i/>
          <w:iCs/>
          <w:color w:val="000000"/>
          <w:sz w:val="28"/>
          <w:szCs w:val="28"/>
        </w:rPr>
        <w:t>е</w:t>
      </w:r>
      <w:r w:rsidRPr="005F14E9">
        <w:rPr>
          <w:rFonts w:ascii="Times New Roman" w:hAnsi="Times New Roman" w:cs="Times New Roman"/>
          <w:b/>
          <w:bCs/>
          <w:i/>
          <w:iCs/>
          <w:color w:val="000000"/>
          <w:sz w:val="28"/>
          <w:szCs w:val="28"/>
        </w:rPr>
        <w:t>тей.</w:t>
      </w:r>
    </w:p>
    <w:p w:rsidR="000E4E2A" w:rsidRPr="005F14E9" w:rsidRDefault="000E4E2A" w:rsidP="000E4E2A">
      <w:pPr>
        <w:suppressAutoHyphens w:val="0"/>
        <w:autoSpaceDE w:val="0"/>
        <w:autoSpaceDN w:val="0"/>
        <w:adjustRightInd w:val="0"/>
        <w:spacing w:after="0" w:line="240" w:lineRule="auto"/>
        <w:rPr>
          <w:rFonts w:ascii="Times New Roman" w:hAnsi="Times New Roman" w:cs="Times New Roman"/>
          <w:i/>
          <w:color w:val="000000"/>
          <w:sz w:val="28"/>
          <w:szCs w:val="28"/>
        </w:rPr>
      </w:pPr>
      <w:r w:rsidRPr="005F14E9">
        <w:rPr>
          <w:rFonts w:ascii="Times New Roman" w:hAnsi="Times New Roman" w:cs="Times New Roman"/>
          <w:i/>
          <w:color w:val="000000"/>
          <w:sz w:val="28"/>
          <w:szCs w:val="28"/>
        </w:rPr>
        <w:t xml:space="preserve">Разновозрастное взаимодействие – это взаимодействие двух или нескольких детей разного возраста, способствующее обогащению их опыта, познанию себя и других, а также развитию инициативности детей, проявлению их творческого потенциала и овладению нормами взаимоотношений. </w:t>
      </w:r>
    </w:p>
    <w:p w:rsidR="000E4E2A" w:rsidRPr="005F14E9" w:rsidRDefault="000E4E2A" w:rsidP="000E4E2A">
      <w:pPr>
        <w:suppressAutoHyphens w:val="0"/>
        <w:autoSpaceDE w:val="0"/>
        <w:autoSpaceDN w:val="0"/>
        <w:adjustRightInd w:val="0"/>
        <w:spacing w:after="0" w:line="240" w:lineRule="auto"/>
        <w:rPr>
          <w:rFonts w:ascii="Times New Roman" w:hAnsi="Times New Roman" w:cs="Times New Roman"/>
          <w:i/>
          <w:color w:val="000000"/>
          <w:sz w:val="28"/>
          <w:szCs w:val="28"/>
        </w:rPr>
      </w:pPr>
      <w:r w:rsidRPr="005F14E9">
        <w:rPr>
          <w:rFonts w:ascii="Times New Roman" w:hAnsi="Times New Roman" w:cs="Times New Roman"/>
          <w:i/>
          <w:color w:val="000000"/>
          <w:sz w:val="28"/>
          <w:szCs w:val="28"/>
        </w:rPr>
        <w:t xml:space="preserve">Разновозрастное взаимодействие имеет большое воспитательное значение: </w:t>
      </w:r>
    </w:p>
    <w:p w:rsidR="000E4E2A" w:rsidRPr="005F14E9" w:rsidRDefault="000E4E2A" w:rsidP="00D141EF">
      <w:pPr>
        <w:pStyle w:val="af0"/>
        <w:numPr>
          <w:ilvl w:val="0"/>
          <w:numId w:val="105"/>
        </w:numPr>
        <w:suppressAutoHyphens w:val="0"/>
        <w:autoSpaceDE w:val="0"/>
        <w:autoSpaceDN w:val="0"/>
        <w:adjustRightInd w:val="0"/>
        <w:spacing w:after="55" w:line="240" w:lineRule="auto"/>
        <w:rPr>
          <w:rFonts w:ascii="Times New Roman" w:hAnsi="Times New Roman" w:cs="Times New Roman"/>
          <w:i/>
          <w:color w:val="000000"/>
          <w:sz w:val="28"/>
          <w:szCs w:val="28"/>
        </w:rPr>
      </w:pPr>
      <w:r w:rsidRPr="005F14E9">
        <w:rPr>
          <w:rFonts w:ascii="Times New Roman" w:hAnsi="Times New Roman" w:cs="Times New Roman"/>
          <w:i/>
          <w:color w:val="000000"/>
          <w:sz w:val="28"/>
          <w:szCs w:val="28"/>
        </w:rPr>
        <w:lastRenderedPageBreak/>
        <w:t xml:space="preserve">способствует расширению спектра освоенных социальных ролей; </w:t>
      </w:r>
    </w:p>
    <w:p w:rsidR="000E4E2A" w:rsidRPr="005F14E9" w:rsidRDefault="000E4E2A" w:rsidP="00D141EF">
      <w:pPr>
        <w:pStyle w:val="af0"/>
        <w:numPr>
          <w:ilvl w:val="0"/>
          <w:numId w:val="105"/>
        </w:numPr>
        <w:suppressAutoHyphens w:val="0"/>
        <w:autoSpaceDE w:val="0"/>
        <w:autoSpaceDN w:val="0"/>
        <w:adjustRightInd w:val="0"/>
        <w:spacing w:after="0" w:line="240" w:lineRule="auto"/>
        <w:rPr>
          <w:rFonts w:ascii="Times New Roman" w:hAnsi="Times New Roman" w:cs="Times New Roman"/>
          <w:i/>
          <w:color w:val="000000"/>
          <w:sz w:val="28"/>
          <w:szCs w:val="28"/>
        </w:rPr>
      </w:pPr>
      <w:r w:rsidRPr="005F14E9">
        <w:rPr>
          <w:rFonts w:ascii="Times New Roman" w:hAnsi="Times New Roman" w:cs="Times New Roman"/>
          <w:i/>
          <w:color w:val="000000"/>
          <w:sz w:val="28"/>
          <w:szCs w:val="28"/>
        </w:rPr>
        <w:t xml:space="preserve">создает условия для формирования таких социально значимых качеств </w:t>
      </w:r>
    </w:p>
    <w:p w:rsidR="000E4E2A" w:rsidRPr="005F14E9" w:rsidRDefault="000E4E2A" w:rsidP="00D141EF">
      <w:pPr>
        <w:pStyle w:val="af0"/>
        <w:numPr>
          <w:ilvl w:val="0"/>
          <w:numId w:val="105"/>
        </w:numPr>
        <w:suppressAutoHyphens w:val="0"/>
        <w:autoSpaceDE w:val="0"/>
        <w:autoSpaceDN w:val="0"/>
        <w:adjustRightInd w:val="0"/>
        <w:spacing w:after="0" w:line="240" w:lineRule="auto"/>
        <w:rPr>
          <w:rFonts w:ascii="Times New Roman" w:hAnsi="Times New Roman" w:cs="Times New Roman"/>
          <w:i/>
          <w:color w:val="000000"/>
          <w:sz w:val="28"/>
          <w:szCs w:val="28"/>
        </w:rPr>
      </w:pPr>
      <w:r w:rsidRPr="005F14E9">
        <w:rPr>
          <w:rFonts w:ascii="Times New Roman" w:hAnsi="Times New Roman" w:cs="Times New Roman"/>
          <w:i/>
          <w:color w:val="000000"/>
          <w:sz w:val="28"/>
          <w:szCs w:val="28"/>
        </w:rPr>
        <w:t xml:space="preserve">личности как самостоятельность, толерантность, доброжелательность, дисциплинированность, а также ответственность; </w:t>
      </w:r>
    </w:p>
    <w:p w:rsidR="000E4E2A" w:rsidRPr="005F14E9" w:rsidRDefault="000E4E2A" w:rsidP="00D141EF">
      <w:pPr>
        <w:pStyle w:val="af0"/>
        <w:numPr>
          <w:ilvl w:val="0"/>
          <w:numId w:val="105"/>
        </w:numPr>
        <w:suppressAutoHyphens w:val="0"/>
        <w:autoSpaceDE w:val="0"/>
        <w:autoSpaceDN w:val="0"/>
        <w:adjustRightInd w:val="0"/>
        <w:spacing w:after="0" w:line="240" w:lineRule="auto"/>
        <w:rPr>
          <w:rFonts w:ascii="Times New Roman" w:hAnsi="Times New Roman" w:cs="Times New Roman"/>
          <w:i/>
          <w:color w:val="000000"/>
          <w:sz w:val="28"/>
          <w:szCs w:val="28"/>
        </w:rPr>
      </w:pPr>
      <w:r w:rsidRPr="005F14E9">
        <w:rPr>
          <w:rFonts w:ascii="Times New Roman" w:hAnsi="Times New Roman" w:cs="Times New Roman"/>
          <w:i/>
          <w:color w:val="000000"/>
          <w:sz w:val="28"/>
          <w:szCs w:val="28"/>
        </w:rPr>
        <w:t xml:space="preserve">является доступным для ребенка пространством обмена социальным </w:t>
      </w:r>
    </w:p>
    <w:p w:rsidR="000E4E2A" w:rsidRPr="005F14E9" w:rsidRDefault="000E4E2A" w:rsidP="000E4E2A">
      <w:pPr>
        <w:suppressAutoHyphens w:val="0"/>
        <w:autoSpaceDE w:val="0"/>
        <w:autoSpaceDN w:val="0"/>
        <w:adjustRightInd w:val="0"/>
        <w:spacing w:after="0" w:line="240" w:lineRule="auto"/>
        <w:rPr>
          <w:rFonts w:ascii="Times New Roman" w:hAnsi="Times New Roman" w:cs="Times New Roman"/>
          <w:i/>
          <w:color w:val="000000"/>
          <w:sz w:val="28"/>
          <w:szCs w:val="28"/>
        </w:rPr>
      </w:pPr>
    </w:p>
    <w:p w:rsidR="000E4E2A" w:rsidRPr="005F14E9" w:rsidRDefault="000E4E2A" w:rsidP="000E4E2A">
      <w:pPr>
        <w:suppressAutoHyphens w:val="0"/>
        <w:autoSpaceDE w:val="0"/>
        <w:autoSpaceDN w:val="0"/>
        <w:adjustRightInd w:val="0"/>
        <w:spacing w:after="0" w:line="240" w:lineRule="auto"/>
        <w:rPr>
          <w:rFonts w:ascii="Times New Roman" w:hAnsi="Times New Roman" w:cs="Times New Roman"/>
          <w:i/>
          <w:color w:val="000000"/>
          <w:sz w:val="28"/>
          <w:szCs w:val="28"/>
        </w:rPr>
      </w:pPr>
      <w:r w:rsidRPr="005F14E9">
        <w:rPr>
          <w:rFonts w:ascii="Times New Roman" w:hAnsi="Times New Roman" w:cs="Times New Roman"/>
          <w:i/>
          <w:color w:val="000000"/>
          <w:sz w:val="28"/>
          <w:szCs w:val="28"/>
        </w:rPr>
        <w:t>опытом, в том числе знаниями, практическими умениями, ценностными приорит</w:t>
      </w:r>
      <w:r w:rsidRPr="005F14E9">
        <w:rPr>
          <w:rFonts w:ascii="Times New Roman" w:hAnsi="Times New Roman" w:cs="Times New Roman"/>
          <w:i/>
          <w:color w:val="000000"/>
          <w:sz w:val="28"/>
          <w:szCs w:val="28"/>
        </w:rPr>
        <w:t>е</w:t>
      </w:r>
      <w:r w:rsidRPr="005F14E9">
        <w:rPr>
          <w:rFonts w:ascii="Times New Roman" w:hAnsi="Times New Roman" w:cs="Times New Roman"/>
          <w:i/>
          <w:color w:val="000000"/>
          <w:sz w:val="28"/>
          <w:szCs w:val="28"/>
        </w:rPr>
        <w:t xml:space="preserve">тами, что стимулирует интерес дошкольника к социуму. </w:t>
      </w:r>
    </w:p>
    <w:p w:rsidR="000E4E2A" w:rsidRPr="005F14E9" w:rsidRDefault="000E4E2A" w:rsidP="000E4E2A">
      <w:pPr>
        <w:suppressAutoHyphens w:val="0"/>
        <w:autoSpaceDE w:val="0"/>
        <w:autoSpaceDN w:val="0"/>
        <w:adjustRightInd w:val="0"/>
        <w:spacing w:after="0" w:line="240" w:lineRule="auto"/>
        <w:rPr>
          <w:rFonts w:ascii="Times New Roman" w:hAnsi="Times New Roman" w:cs="Times New Roman"/>
          <w:i/>
          <w:color w:val="000000"/>
          <w:sz w:val="28"/>
          <w:szCs w:val="28"/>
        </w:rPr>
      </w:pPr>
      <w:r w:rsidRPr="005F14E9">
        <w:rPr>
          <w:rFonts w:ascii="Times New Roman" w:hAnsi="Times New Roman" w:cs="Times New Roman"/>
          <w:i/>
          <w:color w:val="000000"/>
          <w:sz w:val="28"/>
          <w:szCs w:val="28"/>
        </w:rPr>
        <w:t xml:space="preserve">В ДОО осуществляется разновозрастное взаимодействие дошкольников в различных формах организации детской деятельности: </w:t>
      </w:r>
    </w:p>
    <w:p w:rsidR="000E4E2A" w:rsidRPr="005F14E9" w:rsidRDefault="000E4E2A" w:rsidP="00D141EF">
      <w:pPr>
        <w:pStyle w:val="af0"/>
        <w:numPr>
          <w:ilvl w:val="0"/>
          <w:numId w:val="106"/>
        </w:numPr>
        <w:suppressAutoHyphens w:val="0"/>
        <w:autoSpaceDE w:val="0"/>
        <w:autoSpaceDN w:val="0"/>
        <w:adjustRightInd w:val="0"/>
        <w:spacing w:after="57" w:line="240" w:lineRule="auto"/>
        <w:rPr>
          <w:rFonts w:ascii="Times New Roman" w:hAnsi="Times New Roman" w:cs="Times New Roman"/>
          <w:i/>
          <w:color w:val="000000"/>
          <w:sz w:val="28"/>
          <w:szCs w:val="28"/>
        </w:rPr>
      </w:pPr>
      <w:r w:rsidRPr="005F14E9">
        <w:rPr>
          <w:rFonts w:ascii="Times New Roman" w:hAnsi="Times New Roman" w:cs="Times New Roman"/>
          <w:i/>
          <w:color w:val="000000"/>
          <w:sz w:val="28"/>
          <w:szCs w:val="28"/>
        </w:rPr>
        <w:t xml:space="preserve">работа на огороде; </w:t>
      </w:r>
    </w:p>
    <w:p w:rsidR="000E4E2A" w:rsidRPr="005F14E9" w:rsidRDefault="000E4E2A" w:rsidP="00D141EF">
      <w:pPr>
        <w:pStyle w:val="af0"/>
        <w:numPr>
          <w:ilvl w:val="0"/>
          <w:numId w:val="106"/>
        </w:numPr>
        <w:suppressAutoHyphens w:val="0"/>
        <w:autoSpaceDE w:val="0"/>
        <w:autoSpaceDN w:val="0"/>
        <w:adjustRightInd w:val="0"/>
        <w:spacing w:after="57" w:line="240" w:lineRule="auto"/>
        <w:rPr>
          <w:rFonts w:ascii="Times New Roman" w:hAnsi="Times New Roman" w:cs="Times New Roman"/>
          <w:i/>
          <w:color w:val="000000"/>
          <w:sz w:val="28"/>
          <w:szCs w:val="28"/>
        </w:rPr>
      </w:pPr>
      <w:r w:rsidRPr="005F14E9">
        <w:rPr>
          <w:rFonts w:ascii="Times New Roman" w:hAnsi="Times New Roman" w:cs="Times New Roman"/>
          <w:i/>
          <w:color w:val="000000"/>
          <w:sz w:val="28"/>
          <w:szCs w:val="28"/>
        </w:rPr>
        <w:t xml:space="preserve">праздники, досуги, спектакли; </w:t>
      </w:r>
    </w:p>
    <w:p w:rsidR="000E4E2A" w:rsidRPr="005F14E9" w:rsidRDefault="000E4E2A" w:rsidP="00D141EF">
      <w:pPr>
        <w:pStyle w:val="af0"/>
        <w:numPr>
          <w:ilvl w:val="0"/>
          <w:numId w:val="106"/>
        </w:numPr>
        <w:suppressAutoHyphens w:val="0"/>
        <w:autoSpaceDE w:val="0"/>
        <w:autoSpaceDN w:val="0"/>
        <w:adjustRightInd w:val="0"/>
        <w:spacing w:after="57" w:line="240" w:lineRule="auto"/>
        <w:rPr>
          <w:rFonts w:ascii="Times New Roman" w:hAnsi="Times New Roman" w:cs="Times New Roman"/>
          <w:i/>
          <w:color w:val="000000"/>
          <w:sz w:val="28"/>
          <w:szCs w:val="28"/>
        </w:rPr>
      </w:pPr>
      <w:r w:rsidRPr="005F14E9">
        <w:rPr>
          <w:rFonts w:ascii="Times New Roman" w:hAnsi="Times New Roman" w:cs="Times New Roman"/>
          <w:i/>
          <w:color w:val="000000"/>
          <w:sz w:val="28"/>
          <w:szCs w:val="28"/>
        </w:rPr>
        <w:t xml:space="preserve">акции; </w:t>
      </w:r>
    </w:p>
    <w:p w:rsidR="000E4E2A" w:rsidRPr="005F14E9" w:rsidRDefault="000E4E2A" w:rsidP="00D141EF">
      <w:pPr>
        <w:pStyle w:val="af0"/>
        <w:numPr>
          <w:ilvl w:val="0"/>
          <w:numId w:val="106"/>
        </w:numPr>
        <w:suppressAutoHyphens w:val="0"/>
        <w:autoSpaceDE w:val="0"/>
        <w:autoSpaceDN w:val="0"/>
        <w:adjustRightInd w:val="0"/>
        <w:spacing w:after="57" w:line="240" w:lineRule="auto"/>
        <w:rPr>
          <w:rFonts w:ascii="Times New Roman" w:hAnsi="Times New Roman" w:cs="Times New Roman"/>
          <w:i/>
          <w:color w:val="000000"/>
          <w:sz w:val="28"/>
          <w:szCs w:val="28"/>
        </w:rPr>
      </w:pPr>
      <w:r w:rsidRPr="005F14E9">
        <w:rPr>
          <w:rFonts w:ascii="Times New Roman" w:hAnsi="Times New Roman" w:cs="Times New Roman"/>
          <w:i/>
          <w:color w:val="000000"/>
          <w:sz w:val="28"/>
          <w:szCs w:val="28"/>
        </w:rPr>
        <w:t xml:space="preserve">туристические походы; </w:t>
      </w:r>
    </w:p>
    <w:p w:rsidR="000E4E2A" w:rsidRPr="005F14E9" w:rsidRDefault="000E4E2A" w:rsidP="00D141EF">
      <w:pPr>
        <w:pStyle w:val="af0"/>
        <w:numPr>
          <w:ilvl w:val="0"/>
          <w:numId w:val="106"/>
        </w:numPr>
        <w:suppressAutoHyphens w:val="0"/>
        <w:autoSpaceDE w:val="0"/>
        <w:autoSpaceDN w:val="0"/>
        <w:adjustRightInd w:val="0"/>
        <w:spacing w:after="0" w:line="240" w:lineRule="auto"/>
        <w:rPr>
          <w:rFonts w:ascii="Times New Roman" w:hAnsi="Times New Roman" w:cs="Times New Roman"/>
          <w:i/>
          <w:color w:val="000000"/>
          <w:sz w:val="28"/>
          <w:szCs w:val="28"/>
        </w:rPr>
      </w:pPr>
      <w:r w:rsidRPr="005F14E9">
        <w:rPr>
          <w:rFonts w:ascii="Times New Roman" w:hAnsi="Times New Roman" w:cs="Times New Roman"/>
          <w:i/>
          <w:color w:val="000000"/>
          <w:sz w:val="28"/>
          <w:szCs w:val="28"/>
        </w:rPr>
        <w:t xml:space="preserve">«клубные часы». </w:t>
      </w:r>
    </w:p>
    <w:p w:rsidR="000E4E2A" w:rsidRPr="009D78AF" w:rsidRDefault="000E4E2A" w:rsidP="009D78AF">
      <w:pPr>
        <w:spacing w:after="0" w:line="240" w:lineRule="auto"/>
        <w:ind w:firstLine="567"/>
        <w:jc w:val="both"/>
        <w:rPr>
          <w:rFonts w:ascii="Times New Roman" w:hAnsi="Times New Roman"/>
          <w:i/>
          <w:sz w:val="28"/>
          <w:szCs w:val="28"/>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7.3.4. Задачи воспитания в образовательных областях.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Содержание Программы воспитания реализуется в ходе освоения детьми дошкольного возраста всех образовательных областей, обозначенных в ФГОС ДО: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Образовательная область "Познавательное развитие" соотносится с познавательным и патриотическим направлениями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Образовательная область "Речевое развитие" соотносится с социальным и эстетическим направлениями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Образовательная область "Художественно-эстетическое развитие" соотносится с эстетическим направлением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Образовательная область "Физическое развитие" соотносится с физическим и оздоровительным направлениями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любви к своей семье, своему населенному пункту, родному краю, своей стране;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ценностного отношения к культурному наследию своего народа, к нравственным и культурным традициям России;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содействие становлению целостной картины мира, основанной на представлениях о добре и зле, прекрасном и безобразном, правдивом и ложном;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создание условий для возникновения у ребёнка нравственного, социально значимого поступка, приобретения ребёнком опыта милосердия и заботы;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формирование способности бережно и уважительно относиться к результатам своего труда и труда других людей.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отношения к знанию как ценности, понимание значения образования для человека, общества, страны;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приобщение к отечественным традициям и праздникам, к истории и достижениям родной страны, к культурному наследию народов России;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уважения к людям - представителям разных народов России независимо от их этнической принадлежности;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уважительного отношения к государственным символам страны (флагу, гербу, гимну);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владение формами речевого этикета, отражающими принятые в обществе правила и нормы культурного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становление эстетического, эмоционально-ценностного отношения к окружающему миру для гармонизации внешнего мира и внутреннего мира ребёнка;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формирование целостной картины мира на основе интеграции интеллектуального и эмоционально-образного способов его освоения детьми;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формирование у ребёнка возрастосообразных представлений о жизни, здоровье и физической культуре;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активности, самостоятельности, уверенности, нравственных и волевых качеств.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7.3.5.Формы совместной деятельности в образовательной организации.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7.3.5.1. Работа с родителями (законными представителями).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Работа с родителями (законными представителями) детей дошкольного возраста строиться на принципах ценностного единства и сотрудничества всех субъектов социокультурного окружения ДОО.</w:t>
      </w:r>
    </w:p>
    <w:p w:rsidR="00D80405" w:rsidRDefault="00D83D2A" w:rsidP="00E329FF">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 xml:space="preserve">В рабочей программе воспитания учтены и описаны виды и формы деятельности по организации сотрудничества педагогов и родителей (законных представителей), используемые в ДОО в процессе воспитательной работы </w:t>
      </w:r>
    </w:p>
    <w:p w:rsidR="00E329FF" w:rsidRDefault="00E329FF" w:rsidP="00E329F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i/>
          <w:sz w:val="28"/>
          <w:szCs w:val="28"/>
          <w:lang w:bidi="en-US"/>
        </w:rPr>
      </w:pPr>
      <w:r w:rsidRPr="00E329FF">
        <w:rPr>
          <w:rFonts w:ascii="Times New Roman" w:eastAsia="Times New Roman" w:hAnsi="Times New Roman" w:cs="Times New Roman"/>
          <w:i/>
          <w:sz w:val="28"/>
          <w:szCs w:val="28"/>
          <w:lang w:bidi="en-US"/>
        </w:rPr>
        <w:t>Педагоги учреждения уделяют большое внимание работе с родителями, стараясь формировать доверительные отношения и привлекать родителей к созданию единого пространства развития ребенка. В основе системы взаимодействия семьи и детского сада лежит идея о том, что родители являются первыми педагогами ребенка. Другие социальные институты (в т. ч. ДОУ) призваны поддержать и дополнить их воспитательную деятельность.</w:t>
      </w:r>
    </w:p>
    <w:p w:rsidR="00FC0164" w:rsidRPr="00FC0164" w:rsidRDefault="00FC0164" w:rsidP="00FC0164">
      <w:pPr>
        <w:tabs>
          <w:tab w:val="left" w:pos="851"/>
        </w:tabs>
        <w:spacing w:after="0" w:line="240" w:lineRule="auto"/>
        <w:jc w:val="both"/>
        <w:rPr>
          <w:rFonts w:ascii="Times New Roman" w:hAnsi="Times New Roman" w:cs="Times New Roman"/>
          <w:i/>
          <w:sz w:val="28"/>
          <w:szCs w:val="28"/>
        </w:rPr>
      </w:pPr>
      <w:r w:rsidRPr="00FC0164">
        <w:rPr>
          <w:rFonts w:ascii="Times New Roman" w:hAnsi="Times New Roman" w:cs="Times New Roman"/>
          <w:i/>
          <w:sz w:val="28"/>
          <w:szCs w:val="28"/>
        </w:rPr>
        <w:t>Ценностное единство и готовность к сотрудничеству всех участников образовательных отношений составляет основу уклада ДОУ, в которой строится воспитательная работа.</w:t>
      </w:r>
    </w:p>
    <w:p w:rsidR="00FC0164" w:rsidRPr="00FC0164" w:rsidRDefault="00FC0164" w:rsidP="00FC0164">
      <w:pPr>
        <w:tabs>
          <w:tab w:val="left" w:pos="851"/>
        </w:tabs>
        <w:spacing w:after="0" w:line="240" w:lineRule="auto"/>
        <w:jc w:val="both"/>
        <w:rPr>
          <w:rFonts w:ascii="Times New Roman" w:eastAsia="№Е" w:hAnsi="Times New Roman" w:cs="Times New Roman"/>
          <w:b/>
          <w:i/>
          <w:iCs/>
          <w:sz w:val="28"/>
          <w:szCs w:val="28"/>
        </w:rPr>
      </w:pPr>
      <w:r w:rsidRPr="00FC0164">
        <w:rPr>
          <w:rFonts w:ascii="Times New Roman" w:eastAsia="№Е" w:hAnsi="Times New Roman" w:cs="Times New Roman"/>
          <w:b/>
          <w:i/>
          <w:iCs/>
          <w:sz w:val="28"/>
          <w:szCs w:val="28"/>
        </w:rPr>
        <w:t>Групповые формы работы:</w:t>
      </w:r>
    </w:p>
    <w:p w:rsidR="00FC0164" w:rsidRPr="00FC0164" w:rsidRDefault="00FC0164" w:rsidP="00D141EF">
      <w:pPr>
        <w:numPr>
          <w:ilvl w:val="0"/>
          <w:numId w:val="89"/>
        </w:numPr>
        <w:tabs>
          <w:tab w:val="left" w:pos="142"/>
          <w:tab w:val="left" w:pos="284"/>
          <w:tab w:val="left" w:pos="567"/>
        </w:tabs>
        <w:suppressAutoHyphens w:val="0"/>
        <w:spacing w:after="0" w:line="240" w:lineRule="auto"/>
        <w:ind w:left="142" w:right="175" w:firstLine="0"/>
        <w:contextualSpacing/>
        <w:jc w:val="both"/>
        <w:rPr>
          <w:rFonts w:ascii="Times New Roman" w:hAnsi="Times New Roman" w:cs="Times New Roman"/>
          <w:i/>
          <w:sz w:val="28"/>
          <w:szCs w:val="28"/>
        </w:rPr>
      </w:pPr>
      <w:r w:rsidRPr="00FC0164">
        <w:rPr>
          <w:rFonts w:ascii="Times New Roman" w:hAnsi="Times New Roman" w:cs="Times New Roman"/>
          <w:i/>
          <w:sz w:val="28"/>
          <w:szCs w:val="28"/>
        </w:rPr>
        <w:t>Совет родителей, участвующие в решении вопросов воспитания и социализ</w:t>
      </w:r>
      <w:r w:rsidRPr="00FC0164">
        <w:rPr>
          <w:rFonts w:ascii="Times New Roman" w:hAnsi="Times New Roman" w:cs="Times New Roman"/>
          <w:i/>
          <w:sz w:val="28"/>
          <w:szCs w:val="28"/>
        </w:rPr>
        <w:t>а</w:t>
      </w:r>
      <w:r w:rsidRPr="00FC0164">
        <w:rPr>
          <w:rFonts w:ascii="Times New Roman" w:hAnsi="Times New Roman" w:cs="Times New Roman"/>
          <w:i/>
          <w:sz w:val="28"/>
          <w:szCs w:val="28"/>
        </w:rPr>
        <w:t>ции детей.</w:t>
      </w:r>
    </w:p>
    <w:p w:rsidR="00FC0164" w:rsidRPr="00FC0164" w:rsidRDefault="00FC0164" w:rsidP="00D141EF">
      <w:pPr>
        <w:numPr>
          <w:ilvl w:val="0"/>
          <w:numId w:val="89"/>
        </w:numPr>
        <w:tabs>
          <w:tab w:val="left" w:pos="0"/>
          <w:tab w:val="left" w:pos="284"/>
          <w:tab w:val="left" w:pos="567"/>
        </w:tabs>
        <w:suppressAutoHyphens w:val="0"/>
        <w:spacing w:after="0" w:line="240" w:lineRule="auto"/>
        <w:ind w:left="0" w:right="175" w:firstLine="0"/>
        <w:contextualSpacing/>
        <w:jc w:val="both"/>
        <w:rPr>
          <w:rFonts w:ascii="Times New Roman" w:hAnsi="Times New Roman" w:cs="Times New Roman"/>
          <w:i/>
          <w:sz w:val="28"/>
          <w:szCs w:val="28"/>
        </w:rPr>
      </w:pPr>
      <w:r w:rsidRPr="00FC0164">
        <w:rPr>
          <w:rFonts w:ascii="Times New Roman" w:hAnsi="Times New Roman" w:cs="Times New Roman"/>
          <w:i/>
          <w:sz w:val="28"/>
          <w:szCs w:val="28"/>
        </w:rPr>
        <w:t>Семейные клубы, участвуя в которых родители могут получать рекомендации от профессиональных психологов, педагогов, ученых, общественных деятелей, с</w:t>
      </w:r>
      <w:r w:rsidRPr="00FC0164">
        <w:rPr>
          <w:rFonts w:ascii="Times New Roman" w:hAnsi="Times New Roman" w:cs="Times New Roman"/>
          <w:i/>
          <w:sz w:val="28"/>
          <w:szCs w:val="28"/>
        </w:rPr>
        <w:t>о</w:t>
      </w:r>
      <w:r w:rsidRPr="00FC0164">
        <w:rPr>
          <w:rFonts w:ascii="Times New Roman" w:hAnsi="Times New Roman" w:cs="Times New Roman"/>
          <w:i/>
          <w:sz w:val="28"/>
          <w:szCs w:val="28"/>
        </w:rPr>
        <w:t>циальных работников и обмениваться собственным опытом в пространстве во</w:t>
      </w:r>
      <w:r w:rsidRPr="00FC0164">
        <w:rPr>
          <w:rFonts w:ascii="Times New Roman" w:hAnsi="Times New Roman" w:cs="Times New Roman"/>
          <w:i/>
          <w:sz w:val="28"/>
          <w:szCs w:val="28"/>
        </w:rPr>
        <w:t>с</w:t>
      </w:r>
      <w:r w:rsidRPr="00FC0164">
        <w:rPr>
          <w:rFonts w:ascii="Times New Roman" w:hAnsi="Times New Roman" w:cs="Times New Roman"/>
          <w:i/>
          <w:sz w:val="28"/>
          <w:szCs w:val="28"/>
        </w:rPr>
        <w:t>питания детей дошкольного возраста.</w:t>
      </w:r>
    </w:p>
    <w:p w:rsidR="00FC0164" w:rsidRPr="00FC0164" w:rsidRDefault="00FC0164" w:rsidP="00D141EF">
      <w:pPr>
        <w:numPr>
          <w:ilvl w:val="0"/>
          <w:numId w:val="89"/>
        </w:numPr>
        <w:tabs>
          <w:tab w:val="left" w:pos="0"/>
          <w:tab w:val="left" w:pos="284"/>
          <w:tab w:val="left" w:pos="567"/>
        </w:tabs>
        <w:suppressAutoHyphens w:val="0"/>
        <w:spacing w:after="0" w:line="240" w:lineRule="auto"/>
        <w:ind w:left="0" w:right="175" w:firstLine="0"/>
        <w:contextualSpacing/>
        <w:jc w:val="both"/>
        <w:rPr>
          <w:rFonts w:ascii="Times New Roman" w:hAnsi="Times New Roman" w:cs="Times New Roman"/>
          <w:i/>
          <w:iCs/>
          <w:sz w:val="28"/>
          <w:szCs w:val="28"/>
        </w:rPr>
      </w:pPr>
      <w:r w:rsidRPr="00FC0164">
        <w:rPr>
          <w:rFonts w:ascii="Times New Roman" w:hAnsi="Times New Roman" w:cs="Times New Roman"/>
          <w:i/>
          <w:sz w:val="28"/>
          <w:szCs w:val="28"/>
        </w:rPr>
        <w:t>Педагогические гостиные, посвященные вопросам воспитания мастер-классы, семинары, круглые столы с приглашением специалистов.</w:t>
      </w:r>
    </w:p>
    <w:p w:rsidR="00FC0164" w:rsidRPr="00FC0164" w:rsidRDefault="00FC0164" w:rsidP="00D141EF">
      <w:pPr>
        <w:numPr>
          <w:ilvl w:val="0"/>
          <w:numId w:val="89"/>
        </w:numPr>
        <w:tabs>
          <w:tab w:val="left" w:pos="0"/>
          <w:tab w:val="left" w:pos="284"/>
          <w:tab w:val="left" w:pos="567"/>
        </w:tabs>
        <w:suppressAutoHyphens w:val="0"/>
        <w:spacing w:after="0" w:line="240" w:lineRule="auto"/>
        <w:ind w:left="0" w:right="175" w:firstLine="0"/>
        <w:contextualSpacing/>
        <w:jc w:val="both"/>
        <w:rPr>
          <w:rFonts w:ascii="Times New Roman" w:hAnsi="Times New Roman" w:cs="Times New Roman"/>
          <w:i/>
          <w:sz w:val="28"/>
          <w:szCs w:val="28"/>
        </w:rPr>
      </w:pPr>
      <w:r w:rsidRPr="00FC0164">
        <w:rPr>
          <w:rFonts w:ascii="Times New Roman" w:hAnsi="Times New Roman" w:cs="Times New Roman"/>
          <w:i/>
          <w:sz w:val="28"/>
          <w:szCs w:val="28"/>
        </w:rPr>
        <w:t>Родительские собрания, посвященные обсуждению актуальных и острых пр</w:t>
      </w:r>
      <w:r w:rsidRPr="00FC0164">
        <w:rPr>
          <w:rFonts w:ascii="Times New Roman" w:hAnsi="Times New Roman" w:cs="Times New Roman"/>
          <w:i/>
          <w:sz w:val="28"/>
          <w:szCs w:val="28"/>
        </w:rPr>
        <w:t>о</w:t>
      </w:r>
      <w:r w:rsidRPr="00FC0164">
        <w:rPr>
          <w:rFonts w:ascii="Times New Roman" w:hAnsi="Times New Roman" w:cs="Times New Roman"/>
          <w:i/>
          <w:sz w:val="28"/>
          <w:szCs w:val="28"/>
        </w:rPr>
        <w:t>блем воспитания детей дошкольного возраста.</w:t>
      </w:r>
    </w:p>
    <w:p w:rsidR="00FC0164" w:rsidRPr="00FC0164" w:rsidRDefault="00FC0164" w:rsidP="00D141EF">
      <w:pPr>
        <w:numPr>
          <w:ilvl w:val="0"/>
          <w:numId w:val="89"/>
        </w:numPr>
        <w:tabs>
          <w:tab w:val="left" w:pos="0"/>
          <w:tab w:val="left" w:pos="284"/>
          <w:tab w:val="left" w:pos="567"/>
        </w:tabs>
        <w:suppressAutoHyphens w:val="0"/>
        <w:spacing w:after="0" w:line="240" w:lineRule="auto"/>
        <w:ind w:left="0" w:right="175" w:firstLine="0"/>
        <w:contextualSpacing/>
        <w:jc w:val="both"/>
        <w:rPr>
          <w:rFonts w:ascii="Times New Roman" w:hAnsi="Times New Roman" w:cs="Times New Roman"/>
          <w:i/>
          <w:sz w:val="28"/>
          <w:szCs w:val="28"/>
        </w:rPr>
      </w:pPr>
      <w:r w:rsidRPr="00FC0164">
        <w:rPr>
          <w:rFonts w:ascii="Times New Roman" w:hAnsi="Times New Roman" w:cs="Times New Roman"/>
          <w:i/>
          <w:sz w:val="28"/>
          <w:szCs w:val="28"/>
        </w:rPr>
        <w:lastRenderedPageBreak/>
        <w:t>Взаимодействие в социальных сетях: родительские форумы на интернет-сайте ДОО, посвященные обсуждению интересующих родителей вопросов воспитания; виртуальные консультации психологов и педагогов.</w:t>
      </w:r>
    </w:p>
    <w:p w:rsidR="00FC0164" w:rsidRPr="00FC0164" w:rsidRDefault="00FC0164" w:rsidP="00FC0164">
      <w:pPr>
        <w:tabs>
          <w:tab w:val="left" w:pos="851"/>
          <w:tab w:val="left" w:pos="1310"/>
        </w:tabs>
        <w:spacing w:after="0" w:line="240" w:lineRule="auto"/>
        <w:ind w:left="360" w:right="175"/>
        <w:contextualSpacing/>
        <w:jc w:val="both"/>
        <w:rPr>
          <w:rFonts w:ascii="Times New Roman" w:hAnsi="Times New Roman" w:cs="Times New Roman"/>
          <w:i/>
          <w:sz w:val="28"/>
          <w:szCs w:val="28"/>
        </w:rPr>
      </w:pPr>
    </w:p>
    <w:p w:rsidR="00FC0164" w:rsidRPr="00FC0164" w:rsidRDefault="00FC0164" w:rsidP="00FC0164">
      <w:pPr>
        <w:shd w:val="clear" w:color="auto" w:fill="FFFFFF"/>
        <w:tabs>
          <w:tab w:val="left" w:pos="993"/>
          <w:tab w:val="left" w:pos="1310"/>
        </w:tabs>
        <w:spacing w:after="0" w:line="240" w:lineRule="auto"/>
        <w:ind w:left="567" w:right="-1"/>
        <w:contextualSpacing/>
        <w:rPr>
          <w:rFonts w:ascii="Times New Roman" w:hAnsi="Times New Roman" w:cs="Times New Roman"/>
          <w:b/>
          <w:i/>
          <w:iCs/>
          <w:sz w:val="28"/>
          <w:szCs w:val="28"/>
        </w:rPr>
      </w:pPr>
      <w:r w:rsidRPr="00FC0164">
        <w:rPr>
          <w:rFonts w:ascii="Times New Roman" w:hAnsi="Times New Roman" w:cs="Times New Roman"/>
          <w:b/>
          <w:i/>
          <w:iCs/>
          <w:sz w:val="28"/>
          <w:szCs w:val="28"/>
        </w:rPr>
        <w:t>Индивидуальные формы работы:</w:t>
      </w:r>
    </w:p>
    <w:p w:rsidR="00FC0164" w:rsidRPr="00FC0164" w:rsidRDefault="00FC0164" w:rsidP="00D141EF">
      <w:pPr>
        <w:numPr>
          <w:ilvl w:val="0"/>
          <w:numId w:val="90"/>
        </w:numPr>
        <w:tabs>
          <w:tab w:val="left" w:pos="142"/>
        </w:tabs>
        <w:suppressAutoHyphens w:val="0"/>
        <w:spacing w:after="0" w:line="240" w:lineRule="auto"/>
        <w:ind w:left="142" w:right="175" w:firstLine="0"/>
        <w:contextualSpacing/>
        <w:jc w:val="both"/>
        <w:rPr>
          <w:rFonts w:ascii="Times New Roman" w:hAnsi="Times New Roman" w:cs="Times New Roman"/>
          <w:i/>
          <w:sz w:val="28"/>
          <w:szCs w:val="28"/>
        </w:rPr>
      </w:pPr>
      <w:r w:rsidRPr="00FC0164">
        <w:rPr>
          <w:rFonts w:ascii="Times New Roman" w:hAnsi="Times New Roman" w:cs="Times New Roman"/>
          <w:i/>
          <w:sz w:val="28"/>
          <w:szCs w:val="28"/>
        </w:rPr>
        <w:t>Работа специалистов по запросу родителей для решения проблемных ситу</w:t>
      </w:r>
      <w:r w:rsidRPr="00FC0164">
        <w:rPr>
          <w:rFonts w:ascii="Times New Roman" w:hAnsi="Times New Roman" w:cs="Times New Roman"/>
          <w:i/>
          <w:sz w:val="28"/>
          <w:szCs w:val="28"/>
        </w:rPr>
        <w:t>а</w:t>
      </w:r>
      <w:r w:rsidRPr="00FC0164">
        <w:rPr>
          <w:rFonts w:ascii="Times New Roman" w:hAnsi="Times New Roman" w:cs="Times New Roman"/>
          <w:i/>
          <w:sz w:val="28"/>
          <w:szCs w:val="28"/>
        </w:rPr>
        <w:t>ций, связанных с воспитанием ребенка дошкольного возраста.</w:t>
      </w:r>
    </w:p>
    <w:p w:rsidR="00FC0164" w:rsidRPr="00FC0164" w:rsidRDefault="00FC0164" w:rsidP="00D141EF">
      <w:pPr>
        <w:numPr>
          <w:ilvl w:val="0"/>
          <w:numId w:val="90"/>
        </w:numPr>
        <w:tabs>
          <w:tab w:val="left" w:pos="142"/>
        </w:tabs>
        <w:suppressAutoHyphens w:val="0"/>
        <w:spacing w:after="0" w:line="240" w:lineRule="auto"/>
        <w:ind w:left="142" w:right="175" w:firstLine="0"/>
        <w:contextualSpacing/>
        <w:jc w:val="both"/>
        <w:rPr>
          <w:rFonts w:ascii="Times New Roman" w:hAnsi="Times New Roman" w:cs="Times New Roman"/>
          <w:i/>
          <w:sz w:val="28"/>
          <w:szCs w:val="28"/>
        </w:rPr>
      </w:pPr>
      <w:r w:rsidRPr="00FC0164">
        <w:rPr>
          <w:rFonts w:ascii="Times New Roman" w:hAnsi="Times New Roman" w:cs="Times New Roman"/>
          <w:i/>
          <w:sz w:val="28"/>
          <w:szCs w:val="28"/>
        </w:rPr>
        <w:t>Участие родителей в педагогических консилиумах, собираемых в случае во</w:t>
      </w:r>
      <w:r w:rsidRPr="00FC0164">
        <w:rPr>
          <w:rFonts w:ascii="Times New Roman" w:hAnsi="Times New Roman" w:cs="Times New Roman"/>
          <w:i/>
          <w:sz w:val="28"/>
          <w:szCs w:val="28"/>
        </w:rPr>
        <w:t>з</w:t>
      </w:r>
      <w:r w:rsidRPr="00FC0164">
        <w:rPr>
          <w:rFonts w:ascii="Times New Roman" w:hAnsi="Times New Roman" w:cs="Times New Roman"/>
          <w:i/>
          <w:sz w:val="28"/>
          <w:szCs w:val="28"/>
        </w:rPr>
        <w:t>никновения острых проблем, связанных с воспитанием ребенка.</w:t>
      </w:r>
    </w:p>
    <w:p w:rsidR="00FC0164" w:rsidRPr="00FC0164" w:rsidRDefault="00FC0164" w:rsidP="00D141EF">
      <w:pPr>
        <w:numPr>
          <w:ilvl w:val="0"/>
          <w:numId w:val="90"/>
        </w:numPr>
        <w:tabs>
          <w:tab w:val="left" w:pos="142"/>
        </w:tabs>
        <w:suppressAutoHyphens w:val="0"/>
        <w:spacing w:after="0" w:line="240" w:lineRule="auto"/>
        <w:ind w:left="142" w:right="175" w:firstLine="0"/>
        <w:contextualSpacing/>
        <w:jc w:val="both"/>
        <w:rPr>
          <w:rFonts w:ascii="Times New Roman" w:hAnsi="Times New Roman" w:cs="Times New Roman"/>
          <w:i/>
          <w:sz w:val="28"/>
          <w:szCs w:val="28"/>
        </w:rPr>
      </w:pPr>
      <w:r w:rsidRPr="00FC0164">
        <w:rPr>
          <w:rFonts w:ascii="Times New Roman" w:hAnsi="Times New Roman" w:cs="Times New Roman"/>
          <w:i/>
          <w:sz w:val="28"/>
          <w:szCs w:val="28"/>
        </w:rPr>
        <w:t>Участие родителей (законных представителей) и других членов семьи дошк</w:t>
      </w:r>
      <w:r w:rsidRPr="00FC0164">
        <w:rPr>
          <w:rFonts w:ascii="Times New Roman" w:hAnsi="Times New Roman" w:cs="Times New Roman"/>
          <w:i/>
          <w:sz w:val="28"/>
          <w:szCs w:val="28"/>
        </w:rPr>
        <w:t>о</w:t>
      </w:r>
      <w:r w:rsidRPr="00FC0164">
        <w:rPr>
          <w:rFonts w:ascii="Times New Roman" w:hAnsi="Times New Roman" w:cs="Times New Roman"/>
          <w:i/>
          <w:sz w:val="28"/>
          <w:szCs w:val="28"/>
        </w:rPr>
        <w:t>льника в реализации проектов и мероприятий воспитательной направленности.</w:t>
      </w:r>
    </w:p>
    <w:p w:rsidR="00FC0164" w:rsidRPr="00FC0164" w:rsidRDefault="00FC0164" w:rsidP="00D141EF">
      <w:pPr>
        <w:numPr>
          <w:ilvl w:val="0"/>
          <w:numId w:val="90"/>
        </w:numPr>
        <w:tabs>
          <w:tab w:val="left" w:pos="142"/>
        </w:tabs>
        <w:suppressAutoHyphens w:val="0"/>
        <w:spacing w:after="0" w:line="240" w:lineRule="auto"/>
        <w:ind w:left="142" w:right="175" w:firstLine="0"/>
        <w:contextualSpacing/>
        <w:jc w:val="both"/>
        <w:rPr>
          <w:rFonts w:ascii="Times New Roman" w:hAnsi="Times New Roman" w:cs="Times New Roman"/>
          <w:i/>
          <w:sz w:val="28"/>
          <w:szCs w:val="28"/>
        </w:rPr>
      </w:pPr>
      <w:r w:rsidRPr="00FC0164">
        <w:rPr>
          <w:rFonts w:ascii="Times New Roman" w:hAnsi="Times New Roman" w:cs="Times New Roman"/>
          <w:i/>
          <w:sz w:val="28"/>
          <w:szCs w:val="28"/>
        </w:rPr>
        <w:t>Индивидуальное консультирование родителей (законных пред</w:t>
      </w:r>
      <w:r w:rsidR="00397906">
        <w:rPr>
          <w:rFonts w:ascii="Times New Roman" w:hAnsi="Times New Roman" w:cs="Times New Roman"/>
          <w:i/>
          <w:sz w:val="28"/>
          <w:szCs w:val="28"/>
        </w:rPr>
        <w:t xml:space="preserve">ставителей) </w:t>
      </w:r>
      <w:r w:rsidRPr="00FC0164">
        <w:rPr>
          <w:rFonts w:ascii="Times New Roman" w:hAnsi="Times New Roman" w:cs="Times New Roman"/>
          <w:i/>
          <w:sz w:val="28"/>
          <w:szCs w:val="28"/>
        </w:rPr>
        <w:t>c целью координации воспитательных усилий педагогического кол</w:t>
      </w:r>
      <w:r w:rsidR="00397906">
        <w:rPr>
          <w:rFonts w:ascii="Times New Roman" w:hAnsi="Times New Roman" w:cs="Times New Roman"/>
          <w:i/>
          <w:sz w:val="28"/>
          <w:szCs w:val="28"/>
        </w:rPr>
        <w:t xml:space="preserve">лектива </w:t>
      </w:r>
      <w:r w:rsidRPr="00FC0164">
        <w:rPr>
          <w:rFonts w:ascii="Times New Roman" w:hAnsi="Times New Roman" w:cs="Times New Roman"/>
          <w:i/>
          <w:sz w:val="28"/>
          <w:szCs w:val="28"/>
        </w:rPr>
        <w:t>и семьи.</w:t>
      </w:r>
    </w:p>
    <w:p w:rsidR="00FC0164" w:rsidRPr="00FC0164" w:rsidRDefault="00FC0164" w:rsidP="00FC01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i/>
          <w:sz w:val="28"/>
          <w:szCs w:val="28"/>
          <w:lang w:bidi="en-US"/>
        </w:rPr>
      </w:pPr>
    </w:p>
    <w:p w:rsidR="00E329FF" w:rsidRPr="00E329FF" w:rsidRDefault="00E329FF" w:rsidP="00FC0164">
      <w:pPr>
        <w:spacing w:after="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b/>
          <w:bCs/>
          <w:i/>
          <w:iCs/>
          <w:sz w:val="28"/>
          <w:szCs w:val="28"/>
          <w:lang w:eastAsia="ru-RU" w:bidi="en-US"/>
        </w:rPr>
        <w:t>Организуя взаимодействие с семьей по вопросам оздоровления детей в рамках приоритетного направления физического развития, мы используем в детском саду следующие формы работы:</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u w:val="single"/>
          <w:lang w:eastAsia="ru-RU" w:bidi="en-US"/>
        </w:rPr>
        <w:t>1.</w:t>
      </w:r>
      <w:r w:rsidRPr="00E329FF">
        <w:rPr>
          <w:rFonts w:ascii="Times New Roman" w:eastAsia="Times New Roman" w:hAnsi="Times New Roman" w:cs="Times New Roman"/>
          <w:i/>
          <w:sz w:val="28"/>
          <w:szCs w:val="28"/>
          <w:u w:val="single"/>
          <w:lang w:val="en-US" w:eastAsia="ru-RU" w:bidi="en-US"/>
        </w:rPr>
        <w:t> </w:t>
      </w:r>
      <w:r w:rsidRPr="00E329FF">
        <w:rPr>
          <w:rFonts w:ascii="Times New Roman" w:eastAsia="Times New Roman" w:hAnsi="Times New Roman" w:cs="Times New Roman"/>
          <w:i/>
          <w:sz w:val="28"/>
          <w:szCs w:val="28"/>
          <w:u w:val="single"/>
          <w:lang w:eastAsia="ru-RU" w:bidi="en-US"/>
        </w:rPr>
        <w:t>Наглядные уголки для родителей, стенды, папки-передвижки</w:t>
      </w:r>
      <w:r w:rsidRPr="00E329FF">
        <w:rPr>
          <w:rFonts w:ascii="Times New Roman" w:eastAsia="Times New Roman" w:hAnsi="Times New Roman" w:cs="Times New Roman"/>
          <w:i/>
          <w:sz w:val="28"/>
          <w:szCs w:val="28"/>
          <w:lang w:eastAsia="ru-RU" w:bidi="en-US"/>
        </w:rPr>
        <w:t>.</w:t>
      </w:r>
    </w:p>
    <w:p w:rsidR="00E329FF" w:rsidRPr="00E329FF" w:rsidRDefault="00E329FF" w:rsidP="00E329FF">
      <w:pPr>
        <w:jc w:val="both"/>
        <w:rPr>
          <w:rFonts w:ascii="Times New Roman" w:eastAsia="Times New Roman" w:hAnsi="Times New Roman" w:cs="Times New Roman"/>
          <w:i/>
          <w:sz w:val="28"/>
          <w:szCs w:val="28"/>
          <w:lang w:bidi="en-US"/>
        </w:rPr>
      </w:pPr>
      <w:r w:rsidRPr="00E329FF">
        <w:rPr>
          <w:rFonts w:ascii="Times New Roman" w:eastAsia="Times New Roman" w:hAnsi="Times New Roman" w:cs="Times New Roman"/>
          <w:i/>
          <w:sz w:val="28"/>
          <w:szCs w:val="28"/>
          <w:lang w:bidi="en-US"/>
        </w:rPr>
        <w:t xml:space="preserve">   На информационных стендах в каждой возрастной группе и в холле детского сада работают рубрики, освещающие вопросы оздоровления детей, такие как «Растим детей здоровыми», «Здоровье без лекарств», «Помоги ребёнку быть здоровым!», «Здоровая семья», «Здоровый позвоночник – путь к долголетию» и т.д., предлагаются комплексы для профилактики плоскостопия, нарушений опорно-двигательного аппарата, упражнения пальчиковой гимнастики, подвижные игры. </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u w:val="single"/>
          <w:lang w:eastAsia="ru-RU" w:bidi="en-US"/>
        </w:rPr>
        <w:t>2.</w:t>
      </w:r>
      <w:r w:rsidRPr="00E329FF">
        <w:rPr>
          <w:rFonts w:ascii="Times New Roman" w:eastAsia="Times New Roman" w:hAnsi="Times New Roman" w:cs="Times New Roman"/>
          <w:i/>
          <w:sz w:val="28"/>
          <w:szCs w:val="28"/>
          <w:u w:val="single"/>
          <w:lang w:val="en-US" w:eastAsia="ru-RU" w:bidi="en-US"/>
        </w:rPr>
        <w:t> </w:t>
      </w:r>
      <w:r w:rsidRPr="00E329FF">
        <w:rPr>
          <w:rFonts w:ascii="Times New Roman" w:eastAsia="Times New Roman" w:hAnsi="Times New Roman" w:cs="Times New Roman"/>
          <w:i/>
          <w:sz w:val="28"/>
          <w:szCs w:val="28"/>
          <w:u w:val="single"/>
          <w:lang w:eastAsia="ru-RU" w:bidi="en-US"/>
        </w:rPr>
        <w:t>Консультации специалистов</w:t>
      </w:r>
      <w:r w:rsidRPr="00E329FF">
        <w:rPr>
          <w:rFonts w:ascii="Times New Roman" w:eastAsia="Times New Roman" w:hAnsi="Times New Roman" w:cs="Times New Roman"/>
          <w:i/>
          <w:sz w:val="28"/>
          <w:szCs w:val="28"/>
          <w:lang w:eastAsia="ru-RU" w:bidi="en-US"/>
        </w:rPr>
        <w:t>.</w:t>
      </w:r>
    </w:p>
    <w:p w:rsidR="00E329FF" w:rsidRPr="00E329FF" w:rsidRDefault="00E329FF" w:rsidP="00E329FF">
      <w:pPr>
        <w:jc w:val="both"/>
        <w:rPr>
          <w:rFonts w:ascii="Times New Roman" w:eastAsia="Times New Roman" w:hAnsi="Times New Roman" w:cs="Times New Roman"/>
          <w:i/>
          <w:sz w:val="28"/>
          <w:szCs w:val="28"/>
          <w:lang w:bidi="en-US"/>
        </w:rPr>
      </w:pPr>
      <w:r w:rsidRPr="00E329FF">
        <w:rPr>
          <w:rFonts w:ascii="Times New Roman" w:eastAsia="Times New Roman" w:hAnsi="Times New Roman" w:cs="Times New Roman"/>
          <w:i/>
          <w:sz w:val="28"/>
          <w:szCs w:val="28"/>
          <w:lang w:bidi="en-US"/>
        </w:rPr>
        <w:t xml:space="preserve">Инструктор по  физической культуре, педагог -  психолог, медсестра, воспитатели  – вот широкий круг специалистов нашего детского сада, готовые в любое время проконсультировать родителей по вопросам здоровья их ребёнка. Консультация может быть как по желанию родителя, так и по инициативе специалиста. Целью консультаций является желание коллектива улучшить физическое, психическое, эмоциональное здоровье ребёнка, сделать его пребывание в детском саду максимально комфортным. </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u w:val="single"/>
          <w:lang w:eastAsia="ru-RU" w:bidi="en-US"/>
        </w:rPr>
        <w:t>3.</w:t>
      </w:r>
      <w:r w:rsidRPr="00E329FF">
        <w:rPr>
          <w:rFonts w:ascii="Times New Roman" w:eastAsia="Times New Roman" w:hAnsi="Times New Roman" w:cs="Times New Roman"/>
          <w:i/>
          <w:sz w:val="28"/>
          <w:szCs w:val="28"/>
          <w:u w:val="single"/>
          <w:lang w:val="en-US" w:eastAsia="ru-RU" w:bidi="en-US"/>
        </w:rPr>
        <w:t> </w:t>
      </w:r>
      <w:r w:rsidRPr="00E329FF">
        <w:rPr>
          <w:rFonts w:ascii="Times New Roman" w:eastAsia="Times New Roman" w:hAnsi="Times New Roman" w:cs="Times New Roman"/>
          <w:i/>
          <w:sz w:val="28"/>
          <w:szCs w:val="28"/>
          <w:u w:val="single"/>
          <w:lang w:eastAsia="ru-RU" w:bidi="en-US"/>
        </w:rPr>
        <w:t>Анкетирование, тесты</w:t>
      </w:r>
      <w:r w:rsidRPr="00E329FF">
        <w:rPr>
          <w:rFonts w:ascii="Times New Roman" w:eastAsia="Times New Roman" w:hAnsi="Times New Roman" w:cs="Times New Roman"/>
          <w:i/>
          <w:sz w:val="28"/>
          <w:szCs w:val="28"/>
          <w:lang w:eastAsia="ru-RU" w:bidi="en-US"/>
        </w:rPr>
        <w:t>.</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lang w:eastAsia="ru-RU" w:bidi="en-US"/>
        </w:rPr>
        <w:t>Этот метод позволяет нам получить информацию от родителей по вопросам физкультурно-оздоровительной работы в детском саду, анализировать качество проводимой работы с родителями, узнать больше о каждом ребёнке и о его семье. В анкете родители задают вопросы, которые чаще и являются определяющими при выборе темы родительского собрания.</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u w:val="single"/>
          <w:lang w:eastAsia="ru-RU" w:bidi="en-US"/>
        </w:rPr>
        <w:t>4. Семейный клуб «Школа заботливого родителя»</w:t>
      </w:r>
      <w:r w:rsidRPr="00E329FF">
        <w:rPr>
          <w:rFonts w:ascii="Times New Roman" w:eastAsia="Times New Roman" w:hAnsi="Times New Roman" w:cs="Times New Roman"/>
          <w:i/>
          <w:sz w:val="28"/>
          <w:szCs w:val="28"/>
          <w:lang w:eastAsia="ru-RU" w:bidi="en-US"/>
        </w:rPr>
        <w:t>.</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lang w:eastAsia="ru-RU" w:bidi="en-US"/>
        </w:rPr>
        <w:lastRenderedPageBreak/>
        <w:t>Использование нетрадиционных форм в работе позволяет нам в оживленной, интересной беседе или занятии  с родителями обмениваться опытом оздоровления детей, общаться и получать исчерпывающие ответы от специалистов, высказывать свое мнение. Такой клуб в оффлайн форме круглого стола у нас проходит раз в месяц с приглашением любого специалиста. Тему круглого стола может определить как сам специалист, так и предложить родители. В работе  клуба  практикуются совместные занятия детей и родителей, где мы учим правильно,  выполнять с детьми утреннюю, дыхательную, пальчиковую гимнастику, играть в подвижные игры, выполнять элементы закаливания.</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u w:val="single"/>
          <w:lang w:eastAsia="ru-RU" w:bidi="en-US"/>
        </w:rPr>
        <w:t>5.</w:t>
      </w:r>
      <w:r w:rsidRPr="00E329FF">
        <w:rPr>
          <w:rFonts w:ascii="Times New Roman" w:eastAsia="Times New Roman" w:hAnsi="Times New Roman" w:cs="Times New Roman"/>
          <w:i/>
          <w:sz w:val="28"/>
          <w:szCs w:val="28"/>
          <w:u w:val="single"/>
          <w:lang w:val="en-US" w:eastAsia="ru-RU" w:bidi="en-US"/>
        </w:rPr>
        <w:t> </w:t>
      </w:r>
      <w:r w:rsidRPr="00E329FF">
        <w:rPr>
          <w:rFonts w:ascii="Times New Roman" w:eastAsia="Times New Roman" w:hAnsi="Times New Roman" w:cs="Times New Roman"/>
          <w:i/>
          <w:sz w:val="28"/>
          <w:szCs w:val="28"/>
          <w:u w:val="single"/>
          <w:lang w:eastAsia="ru-RU" w:bidi="en-US"/>
        </w:rPr>
        <w:t>Конкурсы стенгазет, выставки совместных рисунков, поделок</w:t>
      </w:r>
      <w:r w:rsidRPr="00E329FF">
        <w:rPr>
          <w:rFonts w:ascii="Times New Roman" w:eastAsia="Times New Roman" w:hAnsi="Times New Roman" w:cs="Times New Roman"/>
          <w:i/>
          <w:sz w:val="28"/>
          <w:szCs w:val="28"/>
          <w:lang w:eastAsia="ru-RU" w:bidi="en-US"/>
        </w:rPr>
        <w:t>.</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lang w:eastAsia="ru-RU" w:bidi="en-US"/>
        </w:rPr>
        <w:t xml:space="preserve">Большой популярностью пользуются в детском саду конкурсы семейных стенгазет «Физкультурная семья!», «Выходной день в семье!», «Двигательная активность дошкольника в режиме дня», конкурсы рисунков и поделок «Символ года», «Осеннее дерево», выставка «Вернисаж». </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u w:val="single"/>
          <w:lang w:eastAsia="ru-RU" w:bidi="en-US"/>
        </w:rPr>
        <w:t>6.</w:t>
      </w:r>
      <w:r w:rsidRPr="00E329FF">
        <w:rPr>
          <w:rFonts w:ascii="Times New Roman" w:eastAsia="Times New Roman" w:hAnsi="Times New Roman" w:cs="Times New Roman"/>
          <w:i/>
          <w:sz w:val="28"/>
          <w:szCs w:val="28"/>
          <w:u w:val="single"/>
          <w:lang w:val="en-US" w:eastAsia="ru-RU" w:bidi="en-US"/>
        </w:rPr>
        <w:t> </w:t>
      </w:r>
      <w:r w:rsidRPr="00E329FF">
        <w:rPr>
          <w:rFonts w:ascii="Times New Roman" w:eastAsia="Times New Roman" w:hAnsi="Times New Roman" w:cs="Times New Roman"/>
          <w:i/>
          <w:sz w:val="28"/>
          <w:szCs w:val="28"/>
          <w:u w:val="single"/>
          <w:lang w:eastAsia="ru-RU" w:bidi="en-US"/>
        </w:rPr>
        <w:t>Совместная спортивно-игровая деятельность</w:t>
      </w:r>
      <w:r w:rsidRPr="00E329FF">
        <w:rPr>
          <w:rFonts w:ascii="Times New Roman" w:eastAsia="Times New Roman" w:hAnsi="Times New Roman" w:cs="Times New Roman"/>
          <w:i/>
          <w:sz w:val="28"/>
          <w:szCs w:val="28"/>
          <w:lang w:eastAsia="ru-RU" w:bidi="en-US"/>
        </w:rPr>
        <w:t>.</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lang w:eastAsia="ru-RU" w:bidi="en-US"/>
        </w:rPr>
        <w:t xml:space="preserve">Широко вошли в практику нашего детского сада физкультурные игры-занятия «Навстречу друг другу», в основе которой лежит технология эмоционального сближения взрослого и ребенка в совместной двигательно-игровой деятельности. Совместная деятельность направлена на развитие эмоциональной сферы, партнерских и доверительных отношений родителей и детей. </w:t>
      </w:r>
      <w:r w:rsidR="00BE6D86">
        <w:rPr>
          <w:rFonts w:ascii="Times New Roman" w:eastAsia="Times New Roman" w:hAnsi="Times New Roman" w:cs="Times New Roman"/>
          <w:i/>
          <w:sz w:val="28"/>
          <w:szCs w:val="28"/>
          <w:lang w:eastAsia="ru-RU" w:bidi="en-US"/>
        </w:rPr>
        <w:t xml:space="preserve"> Проводятся</w:t>
      </w:r>
      <w:r w:rsidRPr="00E329FF">
        <w:rPr>
          <w:rFonts w:ascii="Times New Roman" w:eastAsia="Times New Roman" w:hAnsi="Times New Roman" w:cs="Times New Roman"/>
          <w:i/>
          <w:sz w:val="28"/>
          <w:szCs w:val="28"/>
          <w:lang w:eastAsia="ru-RU" w:bidi="en-US"/>
        </w:rPr>
        <w:t xml:space="preserve"> совместные игры-занятия «Мы за здоровый образ жизни!» и «Вместе с мамочкой моей становлюсь я здоровей!». Также активно привлекаем родителей к участию в тематических развлечениях "Осенние старты", "Зимние забавы", "День защитника Отечества", "День Космонавтики". Они участвуют с детьми в играх, танцах, эстафетах, конкурсах. Мероприятия проходят на высоком эмоциональном уровне.</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u w:val="single"/>
          <w:lang w:eastAsia="ru-RU" w:bidi="en-US"/>
        </w:rPr>
        <w:t>7.</w:t>
      </w:r>
      <w:r w:rsidRPr="00E329FF">
        <w:rPr>
          <w:rFonts w:ascii="Times New Roman" w:eastAsia="Times New Roman" w:hAnsi="Times New Roman" w:cs="Times New Roman"/>
          <w:i/>
          <w:sz w:val="28"/>
          <w:szCs w:val="28"/>
          <w:u w:val="single"/>
          <w:lang w:val="en-US" w:eastAsia="ru-RU" w:bidi="en-US"/>
        </w:rPr>
        <w:t> </w:t>
      </w:r>
      <w:r w:rsidRPr="00E329FF">
        <w:rPr>
          <w:rFonts w:ascii="Times New Roman" w:eastAsia="Times New Roman" w:hAnsi="Times New Roman" w:cs="Times New Roman"/>
          <w:i/>
          <w:sz w:val="28"/>
          <w:szCs w:val="28"/>
          <w:u w:val="single"/>
          <w:lang w:eastAsia="ru-RU" w:bidi="en-US"/>
        </w:rPr>
        <w:t>Спортивные праздники «Папа, мама, я – спортивная семья!» и «Пусть всегда будет мама, пусть всегда буду я!»</w:t>
      </w:r>
      <w:r w:rsidRPr="00E329FF">
        <w:rPr>
          <w:rFonts w:ascii="Times New Roman" w:eastAsia="Times New Roman" w:hAnsi="Times New Roman" w:cs="Times New Roman"/>
          <w:i/>
          <w:sz w:val="28"/>
          <w:szCs w:val="28"/>
          <w:lang w:val="en-US" w:eastAsia="ru-RU" w:bidi="en-US"/>
        </w:rPr>
        <w:t> </w:t>
      </w:r>
      <w:r w:rsidR="00660CDF">
        <w:rPr>
          <w:rFonts w:ascii="Times New Roman" w:eastAsia="Times New Roman" w:hAnsi="Times New Roman" w:cs="Times New Roman"/>
          <w:i/>
          <w:sz w:val="28"/>
          <w:szCs w:val="28"/>
          <w:lang w:eastAsia="ru-RU" w:bidi="en-US"/>
        </w:rPr>
        <w:t>уже стали нашей традицией.</w:t>
      </w:r>
      <w:r w:rsidRPr="00E329FF">
        <w:rPr>
          <w:rFonts w:ascii="Times New Roman" w:eastAsia="Times New Roman" w:hAnsi="Times New Roman" w:cs="Times New Roman"/>
          <w:i/>
          <w:sz w:val="28"/>
          <w:szCs w:val="28"/>
          <w:lang w:eastAsia="ru-RU" w:bidi="en-US"/>
        </w:rPr>
        <w:t>. Они благотворно влияют на взаимоотношения между семьёй и коллективом сада. Дети, которые не соревнуются у нас с родителями, читают стихи о семейной физкультуре, выступают с музыкально-спортивными номерами, участвуют в разминке и подвижных играх.</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u w:val="single"/>
          <w:lang w:eastAsia="ru-RU" w:bidi="en-US"/>
        </w:rPr>
        <w:t>8.</w:t>
      </w:r>
      <w:r w:rsidRPr="00E329FF">
        <w:rPr>
          <w:rFonts w:ascii="Times New Roman" w:eastAsia="Times New Roman" w:hAnsi="Times New Roman" w:cs="Times New Roman"/>
          <w:i/>
          <w:sz w:val="28"/>
          <w:szCs w:val="28"/>
          <w:u w:val="single"/>
          <w:lang w:val="en-US" w:eastAsia="ru-RU" w:bidi="en-US"/>
        </w:rPr>
        <w:t> </w:t>
      </w:r>
      <w:r w:rsidRPr="00E329FF">
        <w:rPr>
          <w:rFonts w:ascii="Times New Roman" w:eastAsia="Times New Roman" w:hAnsi="Times New Roman" w:cs="Times New Roman"/>
          <w:i/>
          <w:sz w:val="28"/>
          <w:szCs w:val="28"/>
          <w:u w:val="single"/>
          <w:lang w:eastAsia="ru-RU" w:bidi="en-US"/>
        </w:rPr>
        <w:t>Шашечные турниры</w:t>
      </w:r>
      <w:r w:rsidRPr="00E329FF">
        <w:rPr>
          <w:rFonts w:ascii="Times New Roman" w:eastAsia="Times New Roman" w:hAnsi="Times New Roman" w:cs="Times New Roman"/>
          <w:i/>
          <w:sz w:val="28"/>
          <w:szCs w:val="28"/>
          <w:u w:val="single"/>
          <w:lang w:val="en-US" w:eastAsia="ru-RU" w:bidi="en-US"/>
        </w:rPr>
        <w:t> </w:t>
      </w:r>
      <w:r w:rsidRPr="00E329FF">
        <w:rPr>
          <w:rFonts w:ascii="Times New Roman" w:eastAsia="Times New Roman" w:hAnsi="Times New Roman" w:cs="Times New Roman"/>
          <w:i/>
          <w:sz w:val="28"/>
          <w:szCs w:val="28"/>
          <w:lang w:eastAsia="ru-RU" w:bidi="en-US"/>
        </w:rPr>
        <w:t>– это новая форма работы с родителями</w:t>
      </w:r>
      <w:r w:rsidR="00660CDF">
        <w:rPr>
          <w:rFonts w:ascii="Times New Roman" w:eastAsia="Times New Roman" w:hAnsi="Times New Roman" w:cs="Times New Roman"/>
          <w:i/>
          <w:sz w:val="28"/>
          <w:szCs w:val="28"/>
          <w:lang w:eastAsia="ru-RU" w:bidi="en-US"/>
        </w:rPr>
        <w:t>.</w:t>
      </w:r>
      <w:r w:rsidRPr="00E329FF">
        <w:rPr>
          <w:rFonts w:ascii="Times New Roman" w:eastAsia="Times New Roman" w:hAnsi="Times New Roman" w:cs="Times New Roman"/>
          <w:i/>
          <w:sz w:val="28"/>
          <w:szCs w:val="28"/>
          <w:lang w:eastAsia="ru-RU" w:bidi="en-US"/>
        </w:rPr>
        <w:t xml:space="preserve"> Дети и родители соревнуются в своих подгруппах, а результат определяется как в личном, так и в командном зачёте. Турнир расширяет интерес взрослых и детей к настольным играм и является одним из средств развития интеллектуальных способностей при подготовке детей к школе. А если участвует вся семья, то это ещё и сплачивает всех членов семьи единой целью – стремление к общей победе.</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lang w:eastAsia="ru-RU" w:bidi="en-US"/>
        </w:rPr>
        <w:t>9.</w:t>
      </w:r>
      <w:r w:rsidRPr="00E329FF">
        <w:rPr>
          <w:rFonts w:ascii="Times New Roman" w:eastAsia="Times New Roman" w:hAnsi="Times New Roman" w:cs="Times New Roman"/>
          <w:i/>
          <w:sz w:val="28"/>
          <w:szCs w:val="28"/>
          <w:lang w:val="en-US" w:eastAsia="ru-RU" w:bidi="en-US"/>
        </w:rPr>
        <w:t> </w:t>
      </w:r>
      <w:r w:rsidRPr="00E329FF">
        <w:rPr>
          <w:rFonts w:ascii="Times New Roman" w:eastAsia="Times New Roman" w:hAnsi="Times New Roman" w:cs="Times New Roman"/>
          <w:i/>
          <w:sz w:val="28"/>
          <w:szCs w:val="28"/>
          <w:u w:val="single"/>
          <w:lang w:eastAsia="ru-RU" w:bidi="en-US"/>
        </w:rPr>
        <w:t>Спартакиады.</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lang w:eastAsia="ru-RU" w:bidi="en-US"/>
        </w:rPr>
        <w:t xml:space="preserve">Любая спартакиада – это всегда радостное событие. В нашем саду она проходит в мае и является эффективной формой активного отдыха детей и взрослых, а также итогом работы за год. Дети соревнуются в беге, метании, </w:t>
      </w:r>
      <w:r w:rsidRPr="00E329FF">
        <w:rPr>
          <w:rFonts w:ascii="Times New Roman" w:eastAsia="Times New Roman" w:hAnsi="Times New Roman" w:cs="Times New Roman"/>
          <w:i/>
          <w:sz w:val="28"/>
          <w:szCs w:val="28"/>
          <w:lang w:eastAsia="ru-RU" w:bidi="en-US"/>
        </w:rPr>
        <w:lastRenderedPageBreak/>
        <w:t>прыжках, а родители оказывают посильную помощь педагогам. Обязательные атрибуты спартакиады – парад, разминка, показательные выступления детей, приглашение настоящего спортсмена, участие героя сказки, награждение участников.</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lang w:eastAsia="ru-RU" w:bidi="en-US"/>
        </w:rPr>
        <w:t>10.</w:t>
      </w:r>
      <w:r w:rsidRPr="00E329FF">
        <w:rPr>
          <w:rFonts w:ascii="Times New Roman" w:eastAsia="Times New Roman" w:hAnsi="Times New Roman" w:cs="Times New Roman"/>
          <w:i/>
          <w:sz w:val="28"/>
          <w:szCs w:val="28"/>
          <w:lang w:val="en-US" w:eastAsia="ru-RU" w:bidi="en-US"/>
        </w:rPr>
        <w:t> </w:t>
      </w:r>
      <w:r w:rsidRPr="00E329FF">
        <w:rPr>
          <w:rFonts w:ascii="Times New Roman" w:eastAsia="Times New Roman" w:hAnsi="Times New Roman" w:cs="Times New Roman"/>
          <w:i/>
          <w:sz w:val="28"/>
          <w:szCs w:val="28"/>
          <w:lang w:eastAsia="ru-RU" w:bidi="en-US"/>
        </w:rPr>
        <w:t>«</w:t>
      </w:r>
      <w:r w:rsidRPr="00E329FF">
        <w:rPr>
          <w:rFonts w:ascii="Times New Roman" w:eastAsia="Times New Roman" w:hAnsi="Times New Roman" w:cs="Times New Roman"/>
          <w:i/>
          <w:sz w:val="28"/>
          <w:szCs w:val="28"/>
          <w:u w:val="single"/>
          <w:lang w:eastAsia="ru-RU" w:bidi="en-US"/>
        </w:rPr>
        <w:t>День открытых дверей</w:t>
      </w:r>
      <w:r w:rsidRPr="00E329FF">
        <w:rPr>
          <w:rFonts w:ascii="Times New Roman" w:eastAsia="Times New Roman" w:hAnsi="Times New Roman" w:cs="Times New Roman"/>
          <w:i/>
          <w:sz w:val="28"/>
          <w:szCs w:val="28"/>
          <w:lang w:eastAsia="ru-RU" w:bidi="en-US"/>
        </w:rPr>
        <w:t>».</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lang w:eastAsia="ru-RU" w:bidi="en-US"/>
        </w:rPr>
        <w:t>Традиционное осеннее мероприятие нашего детского сада. В этот день двери открыты для всех желающих  в режиме офлайн, как родителей, так и педагогов из других садов. Воспитатели проводят экскурсии по группе и саду, игры-занятия с детьми. Родители вместе с детьми под руководством инструктора  могут поупражняться в утренней или оздоровительной гимнастике. После сна организуем праздники совместно с родителями, например, «Семейные старты». Стараемся в этот день охватить физкультурно-оздоровительной работой всех детей, и как можно больше родителей.</w:t>
      </w:r>
    </w:p>
    <w:p w:rsidR="00E329FF" w:rsidRPr="00E329FF" w:rsidRDefault="00E329FF" w:rsidP="00E329FF">
      <w:pPr>
        <w:spacing w:after="12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u w:val="single"/>
          <w:lang w:eastAsia="ru-RU" w:bidi="en-US"/>
        </w:rPr>
        <w:t>11.</w:t>
      </w:r>
      <w:r w:rsidRPr="00E329FF">
        <w:rPr>
          <w:rFonts w:ascii="Times New Roman" w:eastAsia="Times New Roman" w:hAnsi="Times New Roman" w:cs="Times New Roman"/>
          <w:i/>
          <w:sz w:val="28"/>
          <w:szCs w:val="28"/>
          <w:u w:val="single"/>
          <w:lang w:val="en-US" w:eastAsia="ru-RU" w:bidi="en-US"/>
        </w:rPr>
        <w:t> </w:t>
      </w:r>
      <w:r w:rsidRPr="00E329FF">
        <w:rPr>
          <w:rFonts w:ascii="Times New Roman" w:eastAsia="Times New Roman" w:hAnsi="Times New Roman" w:cs="Times New Roman"/>
          <w:i/>
          <w:sz w:val="28"/>
          <w:szCs w:val="28"/>
          <w:u w:val="single"/>
          <w:lang w:eastAsia="ru-RU" w:bidi="en-US"/>
        </w:rPr>
        <w:t>Неделя «Здоровья».</w:t>
      </w:r>
      <w:r w:rsidRPr="00E329FF">
        <w:rPr>
          <w:rFonts w:ascii="Times New Roman" w:eastAsia="Times New Roman" w:hAnsi="Times New Roman" w:cs="Times New Roman"/>
          <w:i/>
          <w:sz w:val="28"/>
          <w:szCs w:val="28"/>
          <w:lang w:val="en-US" w:eastAsia="ru-RU" w:bidi="en-US"/>
        </w:rPr>
        <w:t> </w:t>
      </w:r>
      <w:r w:rsidRPr="00E329FF">
        <w:rPr>
          <w:rFonts w:ascii="Times New Roman" w:eastAsia="Times New Roman" w:hAnsi="Times New Roman" w:cs="Times New Roman"/>
          <w:i/>
          <w:sz w:val="28"/>
          <w:szCs w:val="28"/>
          <w:lang w:eastAsia="ru-RU" w:bidi="en-US"/>
        </w:rPr>
        <w:t xml:space="preserve">В детском саду  увеличиваются различные формы </w:t>
      </w:r>
      <w:r w:rsidR="00BE6D86" w:rsidRPr="00E329FF">
        <w:rPr>
          <w:rFonts w:ascii="Times New Roman" w:eastAsia="Times New Roman" w:hAnsi="Times New Roman" w:cs="Times New Roman"/>
          <w:i/>
          <w:sz w:val="28"/>
          <w:szCs w:val="28"/>
          <w:lang w:eastAsia="ru-RU" w:bidi="en-US"/>
        </w:rPr>
        <w:t>пропаганды</w:t>
      </w:r>
      <w:r w:rsidRPr="00E329FF">
        <w:rPr>
          <w:rFonts w:ascii="Times New Roman" w:eastAsia="Times New Roman" w:hAnsi="Times New Roman" w:cs="Times New Roman"/>
          <w:i/>
          <w:sz w:val="28"/>
          <w:szCs w:val="28"/>
          <w:lang w:eastAsia="ru-RU" w:bidi="en-US"/>
        </w:rPr>
        <w:t xml:space="preserve"> ЗОЖ, режим дня наполняется играми, развлечениями, увеличивается время пребывания детей на свежем воздухе. Открывается у нас неделя «Здоровья» парадом и поднятием флага, выступлением врача или сказочного героя о пользе здорового образа жизни. В течение недели проводим физкультурный праздник или досуг. Желающие родители могут принять активное участие во всех мероприятиях.</w:t>
      </w:r>
    </w:p>
    <w:p w:rsidR="00E329FF" w:rsidRDefault="00E329FF" w:rsidP="00E329FF">
      <w:pPr>
        <w:spacing w:after="0"/>
        <w:jc w:val="both"/>
        <w:rPr>
          <w:rFonts w:ascii="Times New Roman" w:eastAsia="Times New Roman" w:hAnsi="Times New Roman" w:cs="Times New Roman"/>
          <w:i/>
          <w:sz w:val="28"/>
          <w:szCs w:val="28"/>
          <w:lang w:bidi="en-US"/>
        </w:rPr>
      </w:pPr>
      <w:r w:rsidRPr="00E329FF">
        <w:rPr>
          <w:rFonts w:ascii="Times New Roman" w:eastAsia="Times New Roman" w:hAnsi="Times New Roman" w:cs="Times New Roman"/>
          <w:i/>
          <w:sz w:val="28"/>
          <w:szCs w:val="28"/>
          <w:lang w:bidi="en-US"/>
        </w:rPr>
        <w:t>12</w:t>
      </w:r>
      <w:r w:rsidRPr="00660CDF">
        <w:rPr>
          <w:rFonts w:ascii="Times New Roman" w:eastAsia="Times New Roman" w:hAnsi="Times New Roman" w:cs="Times New Roman"/>
          <w:i/>
          <w:sz w:val="28"/>
          <w:szCs w:val="28"/>
          <w:u w:val="single"/>
          <w:lang w:bidi="en-US"/>
        </w:rPr>
        <w:t>. «Страна Детсадия</w:t>
      </w:r>
      <w:r w:rsidRPr="00E329FF">
        <w:rPr>
          <w:rFonts w:ascii="Times New Roman" w:eastAsia="Times New Roman" w:hAnsi="Times New Roman" w:cs="Times New Roman"/>
          <w:i/>
          <w:sz w:val="28"/>
          <w:szCs w:val="28"/>
          <w:lang w:bidi="en-US"/>
        </w:rPr>
        <w:t>».  На протяжении нескольких лет в Детском саду выпускается газета «Страна Детсадия». Из материалов газеты родители узнают о событиях в жизни детского сада, получают рекомендации специалистов учреждения по интересующим их вопросам воспит</w:t>
      </w:r>
      <w:r>
        <w:rPr>
          <w:rFonts w:ascii="Times New Roman" w:eastAsia="Times New Roman" w:hAnsi="Times New Roman" w:cs="Times New Roman"/>
          <w:i/>
          <w:sz w:val="28"/>
          <w:szCs w:val="28"/>
          <w:lang w:bidi="en-US"/>
        </w:rPr>
        <w:t>ания, развития, обучения детей. В</w:t>
      </w:r>
      <w:r w:rsidRPr="00E329FF">
        <w:rPr>
          <w:rFonts w:ascii="Times New Roman" w:eastAsia="Times New Roman" w:hAnsi="Times New Roman" w:cs="Times New Roman"/>
          <w:i/>
          <w:sz w:val="28"/>
          <w:szCs w:val="28"/>
          <w:lang w:bidi="en-US"/>
        </w:rPr>
        <w:t>се значимые мероприятия еженедельно освеща</w:t>
      </w:r>
      <w:r>
        <w:rPr>
          <w:rFonts w:ascii="Times New Roman" w:eastAsia="Times New Roman" w:hAnsi="Times New Roman" w:cs="Times New Roman"/>
          <w:i/>
          <w:sz w:val="28"/>
          <w:szCs w:val="28"/>
          <w:lang w:bidi="en-US"/>
        </w:rPr>
        <w:t>ются</w:t>
      </w:r>
      <w:r w:rsidRPr="00E329FF">
        <w:rPr>
          <w:rFonts w:ascii="Times New Roman" w:eastAsia="Times New Roman" w:hAnsi="Times New Roman" w:cs="Times New Roman"/>
          <w:i/>
          <w:sz w:val="28"/>
          <w:szCs w:val="28"/>
          <w:lang w:bidi="en-US"/>
        </w:rPr>
        <w:t xml:space="preserve"> в разделе «Новости» сайта учреждения</w:t>
      </w:r>
      <w:r w:rsidR="00660CDF">
        <w:rPr>
          <w:rFonts w:ascii="Times New Roman" w:eastAsia="Times New Roman" w:hAnsi="Times New Roman" w:cs="Times New Roman"/>
          <w:i/>
          <w:sz w:val="28"/>
          <w:szCs w:val="28"/>
          <w:lang w:bidi="en-US"/>
        </w:rPr>
        <w:t xml:space="preserve"> </w:t>
      </w:r>
      <w:hyperlink r:id="rId9" w:history="1">
        <w:r w:rsidR="00660CDF" w:rsidRPr="008439DE">
          <w:rPr>
            <w:rStyle w:val="afb"/>
            <w:rFonts w:ascii="Times New Roman" w:eastAsia="Times New Roman" w:hAnsi="Times New Roman" w:cs="Times New Roman"/>
            <w:i/>
            <w:sz w:val="28"/>
            <w:szCs w:val="28"/>
            <w:lang w:bidi="en-US"/>
          </w:rPr>
          <w:t>http://uzlovaya23.russia-sad.ru/news</w:t>
        </w:r>
      </w:hyperlink>
      <w:r w:rsidR="00660CDF">
        <w:rPr>
          <w:rFonts w:ascii="Times New Roman" w:eastAsia="Times New Roman" w:hAnsi="Times New Roman" w:cs="Times New Roman"/>
          <w:i/>
          <w:sz w:val="28"/>
          <w:szCs w:val="28"/>
          <w:lang w:bidi="en-US"/>
        </w:rPr>
        <w:t xml:space="preserve"> .</w:t>
      </w:r>
    </w:p>
    <w:p w:rsidR="00E329FF" w:rsidRPr="00E329FF" w:rsidRDefault="00E329FF" w:rsidP="00E329FF">
      <w:pPr>
        <w:spacing w:after="0" w:line="240" w:lineRule="auto"/>
        <w:ind w:firstLine="525"/>
        <w:jc w:val="both"/>
        <w:rPr>
          <w:rFonts w:ascii="Times New Roman" w:eastAsia="Times New Roman" w:hAnsi="Times New Roman" w:cs="Times New Roman"/>
          <w:i/>
          <w:sz w:val="28"/>
          <w:szCs w:val="28"/>
          <w:lang w:eastAsia="ru-RU" w:bidi="en-US"/>
        </w:rPr>
      </w:pPr>
      <w:r w:rsidRPr="00E329FF">
        <w:rPr>
          <w:rFonts w:ascii="Times New Roman" w:eastAsia="Times New Roman" w:hAnsi="Times New Roman" w:cs="Times New Roman"/>
          <w:i/>
          <w:sz w:val="28"/>
          <w:szCs w:val="28"/>
          <w:lang w:eastAsia="ru-RU" w:bidi="en-US"/>
        </w:rPr>
        <w:t>Сегодня все специалисты признают важность привлечения родителей к участию в работе детского сада. Мы глубоко убеждены, что, только взаимодействуя с родителями, можно добиться положительных результатов в оздоровлении, воспитании и обучении детей, подготовки их к школе. Причем наше взаимодействие мы рассматриваем как социальное партнерство, что подразумевает равное участие детского сада и семьи в воспитании здорового ребёнка.</w:t>
      </w:r>
    </w:p>
    <w:p w:rsidR="00E329FF" w:rsidRPr="00E329FF" w:rsidRDefault="00E329FF" w:rsidP="00E329FF">
      <w:pPr>
        <w:spacing w:after="0" w:line="240" w:lineRule="auto"/>
        <w:ind w:firstLine="567"/>
        <w:contextualSpacing/>
        <w:jc w:val="both"/>
        <w:rPr>
          <w:rFonts w:ascii="Times New Roman" w:eastAsia="Times New Roman" w:hAnsi="Times New Roman" w:cs="Times New Roman"/>
          <w:i/>
          <w:sz w:val="28"/>
          <w:szCs w:val="28"/>
          <w:lang w:bidi="en-US"/>
        </w:rPr>
      </w:pPr>
      <w:r w:rsidRPr="00E329FF">
        <w:rPr>
          <w:rFonts w:ascii="Times New Roman" w:eastAsia="Times New Roman" w:hAnsi="Times New Roman" w:cs="Times New Roman"/>
          <w:i/>
          <w:sz w:val="28"/>
          <w:szCs w:val="28"/>
          <w:lang w:bidi="en-US"/>
        </w:rPr>
        <w:t xml:space="preserve">  С этой целью в детском саду развивается клубная деятельность по разным направлениям развития детей:</w:t>
      </w:r>
    </w:p>
    <w:p w:rsidR="00E329FF" w:rsidRPr="00E329FF" w:rsidRDefault="00E329FF" w:rsidP="00E329FF">
      <w:pPr>
        <w:spacing w:after="0" w:line="240" w:lineRule="auto"/>
        <w:ind w:firstLine="567"/>
        <w:contextualSpacing/>
        <w:jc w:val="both"/>
        <w:rPr>
          <w:rFonts w:ascii="Times New Roman" w:eastAsia="Times New Roman" w:hAnsi="Times New Roman" w:cs="Times New Roman"/>
          <w:i/>
          <w:sz w:val="28"/>
          <w:szCs w:val="28"/>
          <w:lang w:bidi="en-US"/>
        </w:rPr>
      </w:pPr>
      <w:r w:rsidRPr="00E329FF">
        <w:rPr>
          <w:rFonts w:ascii="Times New Roman" w:eastAsia="Times New Roman" w:hAnsi="Times New Roman" w:cs="Times New Roman"/>
          <w:i/>
          <w:sz w:val="28"/>
          <w:szCs w:val="28"/>
          <w:lang w:bidi="en-US"/>
        </w:rPr>
        <w:t>- «Старт к успеху» по физическому развитию;</w:t>
      </w:r>
    </w:p>
    <w:p w:rsidR="00E329FF" w:rsidRPr="00E329FF" w:rsidRDefault="00E329FF" w:rsidP="00E329FF">
      <w:pPr>
        <w:spacing w:after="0" w:line="240" w:lineRule="auto"/>
        <w:ind w:firstLine="567"/>
        <w:contextualSpacing/>
        <w:jc w:val="both"/>
        <w:rPr>
          <w:rFonts w:ascii="Times New Roman" w:eastAsia="Times New Roman" w:hAnsi="Times New Roman" w:cs="Times New Roman"/>
          <w:i/>
          <w:sz w:val="28"/>
          <w:szCs w:val="28"/>
          <w:lang w:bidi="en-US"/>
        </w:rPr>
      </w:pPr>
      <w:r w:rsidRPr="00E329FF">
        <w:rPr>
          <w:rFonts w:ascii="Times New Roman" w:eastAsia="Times New Roman" w:hAnsi="Times New Roman" w:cs="Times New Roman"/>
          <w:i/>
          <w:sz w:val="28"/>
          <w:szCs w:val="28"/>
          <w:lang w:bidi="en-US"/>
        </w:rPr>
        <w:t>- «Школа заботливых родителей» по воспитанию детей раннего возраста;</w:t>
      </w:r>
    </w:p>
    <w:p w:rsidR="005F320B" w:rsidRPr="00E329FF" w:rsidRDefault="00E329FF" w:rsidP="005F320B">
      <w:pPr>
        <w:spacing w:after="0" w:line="240" w:lineRule="auto"/>
        <w:ind w:firstLine="567"/>
        <w:contextualSpacing/>
        <w:jc w:val="both"/>
        <w:rPr>
          <w:rFonts w:ascii="Times New Roman" w:eastAsia="Times New Roman" w:hAnsi="Times New Roman" w:cs="Times New Roman"/>
          <w:i/>
          <w:sz w:val="28"/>
          <w:szCs w:val="28"/>
          <w:lang w:bidi="en-US"/>
        </w:rPr>
      </w:pPr>
      <w:r w:rsidRPr="00E329FF">
        <w:rPr>
          <w:rFonts w:ascii="Times New Roman" w:eastAsia="Times New Roman" w:hAnsi="Times New Roman" w:cs="Times New Roman"/>
          <w:i/>
          <w:sz w:val="28"/>
          <w:szCs w:val="28"/>
          <w:lang w:bidi="en-US"/>
        </w:rPr>
        <w:t>- «Семь-Я»  психологический клуб</w:t>
      </w:r>
      <w:r w:rsidR="005F320B">
        <w:rPr>
          <w:rFonts w:ascii="Times New Roman" w:eastAsia="Times New Roman" w:hAnsi="Times New Roman" w:cs="Times New Roman"/>
          <w:i/>
          <w:sz w:val="28"/>
          <w:szCs w:val="28"/>
          <w:lang w:bidi="en-US"/>
        </w:rPr>
        <w:t>.</w:t>
      </w:r>
    </w:p>
    <w:p w:rsidR="005F320B" w:rsidRPr="005F320B" w:rsidRDefault="005F320B" w:rsidP="005F320B">
      <w:pPr>
        <w:spacing w:after="0"/>
        <w:ind w:firstLine="426"/>
        <w:jc w:val="both"/>
        <w:rPr>
          <w:rFonts w:ascii="Times New Roman" w:eastAsia="Times New Roman" w:hAnsi="Times New Roman" w:cs="Times New Roman"/>
          <w:i/>
          <w:sz w:val="28"/>
          <w:szCs w:val="28"/>
          <w:lang w:bidi="en-US"/>
        </w:rPr>
      </w:pPr>
      <w:r w:rsidRPr="005F320B">
        <w:rPr>
          <w:rFonts w:ascii="Times New Roman" w:eastAsia="Times New Roman" w:hAnsi="Times New Roman" w:cs="Times New Roman"/>
          <w:i/>
          <w:sz w:val="28"/>
          <w:szCs w:val="28"/>
          <w:lang w:bidi="en-US"/>
        </w:rPr>
        <w:t xml:space="preserve">Взаимодействие  с родителями - это сложная и важная часть деятельности педагога и ДОУ в целом, создано сообщество детского сада на социальной странице Интернет  в ВКонтакте Госпаблик </w:t>
      </w:r>
      <w:hyperlink r:id="rId10" w:history="1">
        <w:r w:rsidRPr="005F320B">
          <w:rPr>
            <w:rFonts w:ascii="Times New Roman" w:eastAsia="Times New Roman" w:hAnsi="Times New Roman" w:cs="Times New Roman"/>
            <w:i/>
            <w:color w:val="0000FF"/>
            <w:sz w:val="28"/>
            <w:szCs w:val="28"/>
            <w:u w:val="single"/>
            <w:lang w:val="en-US" w:bidi="en-US"/>
          </w:rPr>
          <w:t>https</w:t>
        </w:r>
        <w:r w:rsidRPr="005F320B">
          <w:rPr>
            <w:rFonts w:ascii="Times New Roman" w:eastAsia="Times New Roman" w:hAnsi="Times New Roman" w:cs="Times New Roman"/>
            <w:i/>
            <w:color w:val="0000FF"/>
            <w:sz w:val="28"/>
            <w:szCs w:val="28"/>
            <w:u w:val="single"/>
            <w:lang w:bidi="en-US"/>
          </w:rPr>
          <w:t>://</w:t>
        </w:r>
        <w:r w:rsidRPr="005F320B">
          <w:rPr>
            <w:rFonts w:ascii="Times New Roman" w:eastAsia="Times New Roman" w:hAnsi="Times New Roman" w:cs="Times New Roman"/>
            <w:i/>
            <w:color w:val="0000FF"/>
            <w:sz w:val="28"/>
            <w:szCs w:val="28"/>
            <w:u w:val="single"/>
            <w:lang w:val="en-US" w:bidi="en-US"/>
          </w:rPr>
          <w:t>vk</w:t>
        </w:r>
        <w:r w:rsidRPr="005F320B">
          <w:rPr>
            <w:rFonts w:ascii="Times New Roman" w:eastAsia="Times New Roman" w:hAnsi="Times New Roman" w:cs="Times New Roman"/>
            <w:i/>
            <w:color w:val="0000FF"/>
            <w:sz w:val="28"/>
            <w:szCs w:val="28"/>
            <w:u w:val="single"/>
            <w:lang w:bidi="en-US"/>
          </w:rPr>
          <w:t>.</w:t>
        </w:r>
        <w:r w:rsidRPr="005F320B">
          <w:rPr>
            <w:rFonts w:ascii="Times New Roman" w:eastAsia="Times New Roman" w:hAnsi="Times New Roman" w:cs="Times New Roman"/>
            <w:i/>
            <w:color w:val="0000FF"/>
            <w:sz w:val="28"/>
            <w:szCs w:val="28"/>
            <w:u w:val="single"/>
            <w:lang w:val="en-US" w:bidi="en-US"/>
          </w:rPr>
          <w:t>com</w:t>
        </w:r>
        <w:r w:rsidRPr="005F320B">
          <w:rPr>
            <w:rFonts w:ascii="Times New Roman" w:eastAsia="Times New Roman" w:hAnsi="Times New Roman" w:cs="Times New Roman"/>
            <w:i/>
            <w:color w:val="0000FF"/>
            <w:sz w:val="28"/>
            <w:szCs w:val="28"/>
            <w:u w:val="single"/>
            <w:lang w:bidi="en-US"/>
          </w:rPr>
          <w:t>/</w:t>
        </w:r>
        <w:r w:rsidRPr="005F320B">
          <w:rPr>
            <w:rFonts w:ascii="Times New Roman" w:eastAsia="Times New Roman" w:hAnsi="Times New Roman" w:cs="Times New Roman"/>
            <w:i/>
            <w:color w:val="0000FF"/>
            <w:sz w:val="28"/>
            <w:szCs w:val="28"/>
            <w:u w:val="single"/>
            <w:lang w:val="en-US" w:bidi="en-US"/>
          </w:rPr>
          <w:t>public</w:t>
        </w:r>
        <w:r w:rsidRPr="005F320B">
          <w:rPr>
            <w:rFonts w:ascii="Times New Roman" w:eastAsia="Times New Roman" w:hAnsi="Times New Roman" w:cs="Times New Roman"/>
            <w:i/>
            <w:color w:val="0000FF"/>
            <w:sz w:val="28"/>
            <w:szCs w:val="28"/>
            <w:u w:val="single"/>
            <w:lang w:bidi="en-US"/>
          </w:rPr>
          <w:t>200335413</w:t>
        </w:r>
      </w:hyperlink>
      <w:r w:rsidRPr="005F320B">
        <w:rPr>
          <w:rFonts w:ascii="Times New Roman" w:eastAsia="Times New Roman" w:hAnsi="Times New Roman" w:cs="Times New Roman"/>
          <w:i/>
          <w:sz w:val="28"/>
          <w:szCs w:val="28"/>
          <w:u w:val="single"/>
          <w:lang w:bidi="en-US"/>
        </w:rPr>
        <w:t xml:space="preserve">  </w:t>
      </w:r>
      <w:r w:rsidRPr="005F320B">
        <w:rPr>
          <w:rFonts w:ascii="Times New Roman" w:eastAsia="Times New Roman" w:hAnsi="Times New Roman" w:cs="Times New Roman"/>
          <w:i/>
          <w:sz w:val="28"/>
          <w:szCs w:val="28"/>
          <w:lang w:bidi="en-US"/>
        </w:rPr>
        <w:t>для взаимодействия с родителями.</w:t>
      </w:r>
    </w:p>
    <w:p w:rsidR="00E329FF" w:rsidRPr="00F6072B" w:rsidRDefault="00E329FF" w:rsidP="00E329FF">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7.3.5.2. События образовательной организации.</w:t>
      </w:r>
    </w:p>
    <w:p w:rsidR="00D80405" w:rsidRPr="00F8201A" w:rsidRDefault="00D83D2A">
      <w:pPr>
        <w:shd w:val="clear" w:color="auto" w:fill="FFFFFF"/>
        <w:spacing w:after="0" w:line="240" w:lineRule="auto"/>
        <w:ind w:firstLine="567"/>
        <w:jc w:val="both"/>
        <w:rPr>
          <w:rFonts w:ascii="Times New Roman" w:hAnsi="Times New Roman" w:cs="Times New Roman"/>
        </w:rPr>
      </w:pPr>
      <w:r w:rsidRPr="00F8201A">
        <w:rPr>
          <w:rFonts w:ascii="Times New Roman" w:eastAsia="Times New Roman" w:hAnsi="Times New Roman" w:cs="Times New Roman"/>
          <w:color w:val="000000" w:themeColor="text1"/>
          <w:sz w:val="28"/>
          <w:szCs w:val="28"/>
          <w:lang w:eastAsia="ru-RU"/>
        </w:rPr>
        <w:t>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8201A">
        <w:rPr>
          <w:rFonts w:ascii="Times New Roman" w:eastAsia="Times New Roman" w:hAnsi="Times New Roman" w:cs="Times New Roman"/>
          <w:color w:val="000000" w:themeColor="text1"/>
          <w:sz w:val="28"/>
          <w:szCs w:val="28"/>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ребёнком.</w:t>
      </w:r>
    </w:p>
    <w:p w:rsidR="00F8201A" w:rsidRPr="00F8201A" w:rsidRDefault="00F8201A" w:rsidP="00F8201A">
      <w:pPr>
        <w:spacing w:after="0"/>
        <w:ind w:firstLine="567"/>
        <w:jc w:val="both"/>
        <w:rPr>
          <w:rFonts w:ascii="Times New Roman" w:hAnsi="Times New Roman"/>
          <w:i/>
          <w:sz w:val="28"/>
          <w:szCs w:val="28"/>
        </w:rPr>
      </w:pPr>
      <w:r w:rsidRPr="00F8201A">
        <w:rPr>
          <w:rFonts w:ascii="Times New Roman" w:hAnsi="Times New Roman"/>
          <w:i/>
          <w:sz w:val="28"/>
          <w:szCs w:val="28"/>
        </w:rPr>
        <w:t>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F8201A" w:rsidRPr="00F8201A" w:rsidRDefault="00F8201A" w:rsidP="00F8201A">
      <w:pPr>
        <w:spacing w:after="0"/>
        <w:ind w:firstLine="567"/>
        <w:jc w:val="both"/>
        <w:rPr>
          <w:rFonts w:ascii="Times New Roman" w:hAnsi="Times New Roman"/>
          <w:i/>
          <w:sz w:val="28"/>
          <w:szCs w:val="28"/>
        </w:rPr>
      </w:pPr>
      <w:r w:rsidRPr="00F8201A">
        <w:rPr>
          <w:rFonts w:ascii="Times New Roman" w:hAnsi="Times New Roman"/>
          <w:i/>
          <w:sz w:val="28"/>
          <w:szCs w:val="28"/>
        </w:rPr>
        <w:t>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F8201A" w:rsidRPr="00F8201A" w:rsidRDefault="00F8201A" w:rsidP="00F8201A">
      <w:pPr>
        <w:spacing w:after="0"/>
        <w:ind w:firstLine="567"/>
        <w:jc w:val="both"/>
        <w:rPr>
          <w:rFonts w:ascii="Times New Roman" w:hAnsi="Times New Roman"/>
          <w:i/>
          <w:sz w:val="28"/>
          <w:szCs w:val="28"/>
        </w:rPr>
      </w:pPr>
      <w:r w:rsidRPr="00F8201A">
        <w:rPr>
          <w:rFonts w:ascii="Times New Roman" w:hAnsi="Times New Roman"/>
          <w:i/>
          <w:sz w:val="28"/>
          <w:szCs w:val="28"/>
        </w:rPr>
        <w:t>Проектирование событий в ДОО возможно в следующих формах:</w:t>
      </w:r>
    </w:p>
    <w:p w:rsidR="00F8201A" w:rsidRPr="00F8201A" w:rsidRDefault="00F8201A" w:rsidP="00F8201A">
      <w:pPr>
        <w:spacing w:after="0"/>
        <w:jc w:val="both"/>
        <w:rPr>
          <w:rFonts w:ascii="Times New Roman" w:hAnsi="Times New Roman"/>
          <w:i/>
          <w:sz w:val="28"/>
          <w:szCs w:val="28"/>
        </w:rPr>
      </w:pPr>
      <w:r w:rsidRPr="00F8201A">
        <w:rPr>
          <w:rFonts w:ascii="Times New Roman" w:hAnsi="Times New Roman"/>
          <w:i/>
          <w:sz w:val="28"/>
          <w:szCs w:val="28"/>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F8201A" w:rsidRPr="00F8201A" w:rsidRDefault="00F8201A" w:rsidP="00F8201A">
      <w:pPr>
        <w:spacing w:after="0"/>
        <w:jc w:val="both"/>
        <w:rPr>
          <w:rFonts w:ascii="Times New Roman" w:hAnsi="Times New Roman"/>
          <w:i/>
          <w:sz w:val="28"/>
          <w:szCs w:val="28"/>
        </w:rPr>
      </w:pPr>
      <w:r w:rsidRPr="00F8201A">
        <w:rPr>
          <w:rFonts w:ascii="Times New Roman" w:hAnsi="Times New Roman"/>
          <w:i/>
          <w:sz w:val="28"/>
          <w:szCs w:val="28"/>
        </w:rPr>
        <w:t>–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F8201A" w:rsidRPr="00F8201A" w:rsidRDefault="00F8201A" w:rsidP="00F8201A">
      <w:pPr>
        <w:spacing w:after="0"/>
        <w:jc w:val="both"/>
        <w:rPr>
          <w:rFonts w:ascii="Times New Roman" w:hAnsi="Times New Roman"/>
          <w:i/>
          <w:sz w:val="28"/>
          <w:szCs w:val="28"/>
        </w:rPr>
      </w:pPr>
      <w:r w:rsidRPr="00F8201A">
        <w:rPr>
          <w:rFonts w:ascii="Times New Roman" w:hAnsi="Times New Roman"/>
          <w:i/>
          <w:sz w:val="28"/>
          <w:szCs w:val="28"/>
        </w:rPr>
        <w:t xml:space="preserve">– создание творческих детско-взрослых проектов (празднование Дня Победы с приглашением ветеранов, «Театр в детском саду» – показ спектакля для детей из </w:t>
      </w:r>
      <w:r w:rsidR="00DC1319">
        <w:rPr>
          <w:rFonts w:ascii="Times New Roman" w:hAnsi="Times New Roman"/>
          <w:i/>
          <w:sz w:val="28"/>
          <w:szCs w:val="28"/>
        </w:rPr>
        <w:t xml:space="preserve">других групп </w:t>
      </w:r>
      <w:r w:rsidRPr="00F8201A">
        <w:rPr>
          <w:rFonts w:ascii="Times New Roman" w:hAnsi="Times New Roman"/>
          <w:i/>
          <w:sz w:val="28"/>
          <w:szCs w:val="28"/>
        </w:rPr>
        <w:t xml:space="preserve"> детского сада и т. д.).</w:t>
      </w:r>
    </w:p>
    <w:p w:rsidR="00F8201A" w:rsidRPr="00F8201A" w:rsidRDefault="00F8201A" w:rsidP="00F8201A">
      <w:pPr>
        <w:spacing w:after="0"/>
        <w:ind w:firstLine="567"/>
        <w:jc w:val="both"/>
        <w:rPr>
          <w:rFonts w:ascii="Times New Roman" w:hAnsi="Times New Roman"/>
          <w:i/>
          <w:sz w:val="28"/>
          <w:szCs w:val="28"/>
        </w:rPr>
      </w:pPr>
      <w:r w:rsidRPr="00F8201A">
        <w:rPr>
          <w:rFonts w:ascii="Times New Roman" w:hAnsi="Times New Roman"/>
          <w:i/>
          <w:sz w:val="28"/>
          <w:szCs w:val="28"/>
        </w:rPr>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w:t>
      </w:r>
      <w:r w:rsidRPr="00F8201A">
        <w:rPr>
          <w:rFonts w:ascii="Times New Roman" w:hAnsi="Times New Roman"/>
          <w:i/>
          <w:sz w:val="28"/>
          <w:szCs w:val="28"/>
        </w:rPr>
        <w:lastRenderedPageBreak/>
        <w:t>группе и спроектировать работу с группой в целом, с подгруппами детей, с каждым ребенком.</w:t>
      </w:r>
    </w:p>
    <w:p w:rsidR="00F8201A" w:rsidRPr="00F8201A" w:rsidRDefault="00F8201A" w:rsidP="00F8201A">
      <w:pPr>
        <w:spacing w:after="0"/>
        <w:jc w:val="both"/>
        <w:rPr>
          <w:rFonts w:ascii="Times New Roman" w:hAnsi="Times New Roman"/>
          <w:i/>
          <w:sz w:val="28"/>
          <w:szCs w:val="28"/>
        </w:rPr>
      </w:pPr>
      <w:r w:rsidRPr="00F8201A">
        <w:rPr>
          <w:rFonts w:ascii="Times New Roman" w:hAnsi="Times New Roman"/>
          <w:i/>
          <w:sz w:val="28"/>
          <w:szCs w:val="28"/>
        </w:rPr>
        <w:t xml:space="preserve">         Большая роль в реализации задач воспитательной системы отводится совместной досуговой деятельности с детьми. Наибольший эмоциональный отклик у детей вызывают праздники, утренники, другие массовые мероприятия. Особое место в досуговой деятельности занимают традиции. </w:t>
      </w:r>
    </w:p>
    <w:p w:rsidR="00F8201A" w:rsidRDefault="00F8201A" w:rsidP="00F8201A">
      <w:pPr>
        <w:spacing w:after="0"/>
        <w:ind w:firstLine="567"/>
        <w:jc w:val="both"/>
        <w:rPr>
          <w:rFonts w:ascii="Times New Roman" w:hAnsi="Times New Roman"/>
          <w:i/>
          <w:sz w:val="28"/>
          <w:szCs w:val="28"/>
        </w:rPr>
      </w:pPr>
      <w:r w:rsidRPr="00F8201A">
        <w:rPr>
          <w:rFonts w:ascii="Times New Roman" w:hAnsi="Times New Roman"/>
          <w:i/>
          <w:sz w:val="28"/>
          <w:szCs w:val="28"/>
        </w:rPr>
        <w:t>Использование традиций и обычаев в формировании воспитанности детей дошкольного возраста позволяет оказать влияние на их социальное, духовное,  нравственное, психическое, физическое развитие. Именно акцент на знание истории народа, его культуры поможет в дальнейшем с интересом относиться к культурным традициям других народов. Для планомерной эффективной работы и выполнения ФГОС ДО, определяющего одним из основных принципов дошкольного образования - учет этнокультурной ситуации развития детей, в ДОУ разработаны образовательная программа, перспективно-тематические планы.</w:t>
      </w:r>
    </w:p>
    <w:p w:rsidR="002742DA" w:rsidRPr="00F8201A" w:rsidRDefault="002742DA" w:rsidP="00F8201A">
      <w:pPr>
        <w:spacing w:after="0"/>
        <w:ind w:firstLine="567"/>
        <w:jc w:val="both"/>
        <w:rPr>
          <w:rFonts w:ascii="Times New Roman" w:hAnsi="Times New Roman"/>
          <w:i/>
          <w:sz w:val="28"/>
          <w:szCs w:val="28"/>
        </w:rPr>
      </w:pPr>
    </w:p>
    <w:p w:rsidR="00F8201A" w:rsidRDefault="00F8201A" w:rsidP="00F8201A">
      <w:pPr>
        <w:spacing w:after="0"/>
        <w:ind w:firstLine="567"/>
        <w:jc w:val="both"/>
        <w:rPr>
          <w:rFonts w:ascii="Times New Roman" w:hAnsi="Times New Roman"/>
          <w:i/>
          <w:sz w:val="28"/>
          <w:szCs w:val="28"/>
        </w:rPr>
      </w:pPr>
      <w:r w:rsidRPr="00F8201A">
        <w:rPr>
          <w:rFonts w:ascii="Times New Roman" w:hAnsi="Times New Roman"/>
          <w:i/>
          <w:sz w:val="28"/>
          <w:szCs w:val="28"/>
        </w:rPr>
        <w:t>Особенности традиционных событий, праздников, мероприятий.</w:t>
      </w:r>
    </w:p>
    <w:p w:rsidR="00F8201A" w:rsidRPr="00F8201A" w:rsidRDefault="00F8201A" w:rsidP="00F8201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Рабочая программа воспитания включает:</w:t>
      </w:r>
    </w:p>
    <w:p w:rsidR="00F8201A" w:rsidRPr="00F8201A" w:rsidRDefault="00F8201A" w:rsidP="00D141EF">
      <w:pPr>
        <w:pStyle w:val="Bodytext20"/>
        <w:numPr>
          <w:ilvl w:val="0"/>
          <w:numId w:val="91"/>
        </w:numPr>
        <w:shd w:val="clear" w:color="auto" w:fill="auto"/>
        <w:tabs>
          <w:tab w:val="left" w:pos="305"/>
        </w:tabs>
        <w:spacing w:line="276" w:lineRule="auto"/>
        <w:ind w:left="426"/>
        <w:jc w:val="both"/>
        <w:rPr>
          <w:i/>
          <w:sz w:val="28"/>
          <w:szCs w:val="28"/>
        </w:rPr>
      </w:pPr>
      <w:r w:rsidRPr="00F8201A">
        <w:rPr>
          <w:rStyle w:val="Bodytext2Bold"/>
          <w:i/>
          <w:sz w:val="28"/>
          <w:szCs w:val="28"/>
        </w:rPr>
        <w:t xml:space="preserve">Проектная деятельность. </w:t>
      </w:r>
      <w:r w:rsidRPr="00F8201A">
        <w:rPr>
          <w:i/>
          <w:sz w:val="28"/>
          <w:szCs w:val="28"/>
        </w:rPr>
        <w:t>В настоящее время проекты являются самой ра</w:t>
      </w:r>
      <w:r w:rsidRPr="00F8201A">
        <w:rPr>
          <w:i/>
          <w:sz w:val="28"/>
          <w:szCs w:val="28"/>
        </w:rPr>
        <w:t>с</w:t>
      </w:r>
      <w:r w:rsidRPr="00F8201A">
        <w:rPr>
          <w:i/>
          <w:sz w:val="28"/>
          <w:szCs w:val="28"/>
        </w:rPr>
        <w:t>пространенной формой взаимодействия всех участников образовательных о</w:t>
      </w:r>
      <w:r w:rsidRPr="00F8201A">
        <w:rPr>
          <w:i/>
          <w:sz w:val="28"/>
          <w:szCs w:val="28"/>
        </w:rPr>
        <w:t>т</w:t>
      </w:r>
      <w:r w:rsidRPr="00F8201A">
        <w:rPr>
          <w:i/>
          <w:sz w:val="28"/>
          <w:szCs w:val="28"/>
        </w:rPr>
        <w:t>ношений,  в том числе  связанные с работой с детьми с ограниченными возмо</w:t>
      </w:r>
      <w:r w:rsidRPr="00F8201A">
        <w:rPr>
          <w:i/>
          <w:sz w:val="28"/>
          <w:szCs w:val="28"/>
        </w:rPr>
        <w:t>ж</w:t>
      </w:r>
      <w:r w:rsidRPr="00F8201A">
        <w:rPr>
          <w:i/>
          <w:sz w:val="28"/>
          <w:szCs w:val="28"/>
        </w:rPr>
        <w:t>ностями здоровья, в том числе с инвалидностью Традиционные события офор</w:t>
      </w:r>
      <w:r w:rsidRPr="00F8201A">
        <w:rPr>
          <w:i/>
          <w:sz w:val="28"/>
          <w:szCs w:val="28"/>
        </w:rPr>
        <w:t>м</w:t>
      </w:r>
      <w:r w:rsidRPr="00F8201A">
        <w:rPr>
          <w:i/>
          <w:sz w:val="28"/>
          <w:szCs w:val="28"/>
        </w:rPr>
        <w:t>ляются в различные проекты, где предусматриваются различные виды детской деятельности и формы проведения. В конце каждого проекта проводится ит</w:t>
      </w:r>
      <w:r w:rsidRPr="00F8201A">
        <w:rPr>
          <w:i/>
          <w:sz w:val="28"/>
          <w:szCs w:val="28"/>
        </w:rPr>
        <w:t>о</w:t>
      </w:r>
      <w:r w:rsidRPr="00F8201A">
        <w:rPr>
          <w:i/>
          <w:sz w:val="28"/>
          <w:szCs w:val="28"/>
        </w:rPr>
        <w:t>говое мероприятие.</w:t>
      </w:r>
    </w:p>
    <w:p w:rsidR="00F8201A" w:rsidRPr="00F8201A" w:rsidRDefault="00F8201A" w:rsidP="00D141EF">
      <w:pPr>
        <w:pStyle w:val="Bodytext20"/>
        <w:numPr>
          <w:ilvl w:val="0"/>
          <w:numId w:val="91"/>
        </w:numPr>
        <w:shd w:val="clear" w:color="auto" w:fill="auto"/>
        <w:tabs>
          <w:tab w:val="left" w:pos="305"/>
        </w:tabs>
        <w:spacing w:line="276" w:lineRule="auto"/>
        <w:ind w:left="426"/>
        <w:jc w:val="both"/>
        <w:rPr>
          <w:i/>
          <w:sz w:val="28"/>
          <w:szCs w:val="28"/>
        </w:rPr>
      </w:pPr>
      <w:r w:rsidRPr="00F8201A">
        <w:rPr>
          <w:rStyle w:val="Bodytext2Bold"/>
          <w:i/>
          <w:sz w:val="28"/>
          <w:szCs w:val="28"/>
        </w:rPr>
        <w:t xml:space="preserve">Совместные игры. </w:t>
      </w:r>
      <w:r w:rsidRPr="00F8201A">
        <w:rPr>
          <w:i/>
          <w:sz w:val="28"/>
          <w:szCs w:val="28"/>
        </w:rPr>
        <w:t>Это одна из основных форм воспитательного воздействия в процессе проведения традиционных мероприятий,  в том числе  с участие д</w:t>
      </w:r>
      <w:r w:rsidRPr="00F8201A">
        <w:rPr>
          <w:i/>
          <w:sz w:val="28"/>
          <w:szCs w:val="28"/>
        </w:rPr>
        <w:t>е</w:t>
      </w:r>
      <w:r w:rsidRPr="00F8201A">
        <w:rPr>
          <w:i/>
          <w:sz w:val="28"/>
          <w:szCs w:val="28"/>
        </w:rPr>
        <w:t>тей с ОВЗ и инвалидностью. Применяются различные виды игр: сюжетно-ролевые, творческие, подвижные и малоподвижные, народные, игры-драматизации, игры – путешествия, интерактивные викторины, квест-игры.</w:t>
      </w:r>
    </w:p>
    <w:p w:rsidR="00F8201A" w:rsidRPr="00F8201A" w:rsidRDefault="00F8201A" w:rsidP="00D141EF">
      <w:pPr>
        <w:pStyle w:val="Bodytext20"/>
        <w:numPr>
          <w:ilvl w:val="0"/>
          <w:numId w:val="91"/>
        </w:numPr>
        <w:shd w:val="clear" w:color="auto" w:fill="auto"/>
        <w:tabs>
          <w:tab w:val="left" w:pos="308"/>
        </w:tabs>
        <w:spacing w:line="276" w:lineRule="auto"/>
        <w:ind w:left="426"/>
        <w:jc w:val="both"/>
        <w:rPr>
          <w:i/>
          <w:sz w:val="28"/>
          <w:szCs w:val="28"/>
        </w:rPr>
      </w:pPr>
      <w:r w:rsidRPr="00F8201A">
        <w:rPr>
          <w:rStyle w:val="Bodytext2Bold"/>
          <w:i/>
          <w:sz w:val="28"/>
          <w:szCs w:val="28"/>
        </w:rPr>
        <w:t xml:space="preserve">Творческие мастерские и детские студии. </w:t>
      </w:r>
      <w:r w:rsidRPr="00F8201A">
        <w:rPr>
          <w:i/>
          <w:sz w:val="28"/>
          <w:szCs w:val="28"/>
        </w:rPr>
        <w:t>В мастерских и студиях восп</w:t>
      </w:r>
      <w:r w:rsidRPr="00F8201A">
        <w:rPr>
          <w:i/>
          <w:sz w:val="28"/>
          <w:szCs w:val="28"/>
        </w:rPr>
        <w:t>и</w:t>
      </w:r>
      <w:r w:rsidRPr="00F8201A">
        <w:rPr>
          <w:i/>
          <w:sz w:val="28"/>
          <w:szCs w:val="28"/>
        </w:rPr>
        <w:t xml:space="preserve">танники,  в том числе  с участием детей с ОВЗ и инвалидностью,. занимаются рисованием, лепкой, аппликацией, конструированием. В </w:t>
      </w:r>
      <w:r>
        <w:rPr>
          <w:i/>
          <w:sz w:val="28"/>
          <w:szCs w:val="28"/>
        </w:rPr>
        <w:t xml:space="preserve"> МДОУ</w:t>
      </w:r>
      <w:r w:rsidRPr="00F8201A">
        <w:rPr>
          <w:i/>
          <w:sz w:val="28"/>
          <w:szCs w:val="28"/>
        </w:rPr>
        <w:t xml:space="preserve"> функционирует студия по робототехнике «ЛЕГОРОБОтрек». Делают различные макеты, лэ</w:t>
      </w:r>
      <w:r w:rsidRPr="00F8201A">
        <w:rPr>
          <w:i/>
          <w:sz w:val="28"/>
          <w:szCs w:val="28"/>
        </w:rPr>
        <w:t>п</w:t>
      </w:r>
      <w:r w:rsidRPr="00F8201A">
        <w:rPr>
          <w:i/>
          <w:sz w:val="28"/>
          <w:szCs w:val="28"/>
        </w:rPr>
        <w:t>буки, подарки, поделки для выставок, социальных акций. Совместно с воспит</w:t>
      </w:r>
      <w:r w:rsidRPr="00F8201A">
        <w:rPr>
          <w:i/>
          <w:sz w:val="28"/>
          <w:szCs w:val="28"/>
        </w:rPr>
        <w:t>а</w:t>
      </w:r>
      <w:r w:rsidRPr="00F8201A">
        <w:rPr>
          <w:i/>
          <w:sz w:val="28"/>
          <w:szCs w:val="28"/>
        </w:rPr>
        <w:t>телями и родителями изготавливают атрибуты для совместных мероприятий.</w:t>
      </w:r>
    </w:p>
    <w:p w:rsidR="00F8201A" w:rsidRPr="00F8201A" w:rsidRDefault="00F8201A" w:rsidP="00D141EF">
      <w:pPr>
        <w:pStyle w:val="Bodytext20"/>
        <w:numPr>
          <w:ilvl w:val="0"/>
          <w:numId w:val="91"/>
        </w:numPr>
        <w:shd w:val="clear" w:color="auto" w:fill="auto"/>
        <w:tabs>
          <w:tab w:val="left" w:pos="308"/>
        </w:tabs>
        <w:spacing w:line="276" w:lineRule="auto"/>
        <w:ind w:left="426"/>
        <w:jc w:val="both"/>
        <w:rPr>
          <w:i/>
          <w:sz w:val="28"/>
          <w:szCs w:val="28"/>
        </w:rPr>
      </w:pPr>
      <w:r w:rsidRPr="00F8201A">
        <w:rPr>
          <w:rStyle w:val="Bodytext2Bold"/>
          <w:i/>
          <w:sz w:val="28"/>
          <w:szCs w:val="28"/>
        </w:rPr>
        <w:t xml:space="preserve">Выставки. </w:t>
      </w:r>
      <w:r w:rsidRPr="00F8201A">
        <w:rPr>
          <w:i/>
          <w:sz w:val="28"/>
          <w:szCs w:val="28"/>
        </w:rPr>
        <w:t>По тематике многих мероприятий проводятся выставки: инфо</w:t>
      </w:r>
      <w:r w:rsidRPr="00F8201A">
        <w:rPr>
          <w:i/>
          <w:sz w:val="28"/>
          <w:szCs w:val="28"/>
        </w:rPr>
        <w:t>р</w:t>
      </w:r>
      <w:r w:rsidRPr="00F8201A">
        <w:rPr>
          <w:i/>
          <w:sz w:val="28"/>
          <w:szCs w:val="28"/>
        </w:rPr>
        <w:t>мационные, фотовыставки, декоративно-прикладного искусства, экологические, социальные. Традиционными в детском саду стали выставки детских работ «Мой любимый детский сад», «Защитники Отечества», «День Победы», фот</w:t>
      </w:r>
      <w:r w:rsidRPr="00F8201A">
        <w:rPr>
          <w:i/>
          <w:sz w:val="28"/>
          <w:szCs w:val="28"/>
        </w:rPr>
        <w:t>о</w:t>
      </w:r>
      <w:r w:rsidRPr="00F8201A">
        <w:rPr>
          <w:i/>
          <w:sz w:val="28"/>
          <w:szCs w:val="28"/>
        </w:rPr>
        <w:lastRenderedPageBreak/>
        <w:t>выставки «Наши папы удалые», «Люблю тебя, мой край родной».,  « Не оставим без дворца ни синицу, ни скворца». Лучшие творческие работы размещаются на выставке детского- художественного творчества «Вернисаж».</w:t>
      </w:r>
    </w:p>
    <w:p w:rsidR="00F8201A" w:rsidRPr="00F8201A" w:rsidRDefault="00F8201A" w:rsidP="00D141EF">
      <w:pPr>
        <w:pStyle w:val="Bodytext20"/>
        <w:numPr>
          <w:ilvl w:val="0"/>
          <w:numId w:val="91"/>
        </w:numPr>
        <w:shd w:val="clear" w:color="auto" w:fill="auto"/>
        <w:tabs>
          <w:tab w:val="left" w:pos="305"/>
        </w:tabs>
        <w:spacing w:line="276" w:lineRule="auto"/>
        <w:ind w:left="426"/>
        <w:jc w:val="both"/>
        <w:rPr>
          <w:i/>
          <w:sz w:val="28"/>
          <w:szCs w:val="28"/>
        </w:rPr>
      </w:pPr>
      <w:r w:rsidRPr="00F8201A">
        <w:rPr>
          <w:rStyle w:val="Bodytext2Bold"/>
          <w:i/>
          <w:sz w:val="28"/>
          <w:szCs w:val="28"/>
        </w:rPr>
        <w:t xml:space="preserve">Ярмарки достижений. </w:t>
      </w:r>
      <w:r w:rsidRPr="00F8201A">
        <w:rPr>
          <w:i/>
          <w:sz w:val="28"/>
          <w:szCs w:val="28"/>
        </w:rPr>
        <w:t>На ярмарках представляются творческие работы д</w:t>
      </w:r>
      <w:r w:rsidRPr="00F8201A">
        <w:rPr>
          <w:i/>
          <w:sz w:val="28"/>
          <w:szCs w:val="28"/>
        </w:rPr>
        <w:t>е</w:t>
      </w:r>
      <w:r w:rsidRPr="00F8201A">
        <w:rPr>
          <w:i/>
          <w:sz w:val="28"/>
          <w:szCs w:val="28"/>
        </w:rPr>
        <w:t>тей, в том числе  с участием детей с ОВЗ и инвалидностью. Активно привлек</w:t>
      </w:r>
      <w:r w:rsidRPr="00F8201A">
        <w:rPr>
          <w:i/>
          <w:sz w:val="28"/>
          <w:szCs w:val="28"/>
        </w:rPr>
        <w:t>а</w:t>
      </w:r>
      <w:r w:rsidRPr="00F8201A">
        <w:rPr>
          <w:i/>
          <w:sz w:val="28"/>
          <w:szCs w:val="28"/>
        </w:rPr>
        <w:t>ются родители для участия в ярмарках семейного творчества по различным н</w:t>
      </w:r>
      <w:r w:rsidRPr="00F8201A">
        <w:rPr>
          <w:i/>
          <w:sz w:val="28"/>
          <w:szCs w:val="28"/>
        </w:rPr>
        <w:t>а</w:t>
      </w:r>
      <w:r w:rsidRPr="00F8201A">
        <w:rPr>
          <w:i/>
          <w:sz w:val="28"/>
          <w:szCs w:val="28"/>
        </w:rPr>
        <w:t>правлениям.</w:t>
      </w:r>
    </w:p>
    <w:p w:rsidR="00F8201A" w:rsidRPr="00F8201A" w:rsidRDefault="00F8201A" w:rsidP="00D141EF">
      <w:pPr>
        <w:pStyle w:val="Bodytext20"/>
        <w:numPr>
          <w:ilvl w:val="0"/>
          <w:numId w:val="91"/>
        </w:numPr>
        <w:shd w:val="clear" w:color="auto" w:fill="auto"/>
        <w:tabs>
          <w:tab w:val="left" w:pos="308"/>
        </w:tabs>
        <w:spacing w:line="276" w:lineRule="auto"/>
        <w:ind w:left="426"/>
        <w:jc w:val="both"/>
        <w:rPr>
          <w:i/>
          <w:sz w:val="28"/>
          <w:szCs w:val="28"/>
        </w:rPr>
      </w:pPr>
      <w:r w:rsidRPr="00F8201A">
        <w:rPr>
          <w:rStyle w:val="Bodytext2Bold"/>
          <w:i/>
          <w:sz w:val="28"/>
          <w:szCs w:val="28"/>
        </w:rPr>
        <w:t xml:space="preserve">Социальные и экологические акции. </w:t>
      </w:r>
      <w:r w:rsidRPr="00F8201A">
        <w:rPr>
          <w:i/>
          <w:sz w:val="28"/>
          <w:szCs w:val="28"/>
        </w:rPr>
        <w:t>В акциях принимают участие сотрудн</w:t>
      </w:r>
      <w:r w:rsidRPr="00F8201A">
        <w:rPr>
          <w:i/>
          <w:sz w:val="28"/>
          <w:szCs w:val="28"/>
        </w:rPr>
        <w:t>и</w:t>
      </w:r>
      <w:r w:rsidRPr="00F8201A">
        <w:rPr>
          <w:i/>
          <w:sz w:val="28"/>
          <w:szCs w:val="28"/>
        </w:rPr>
        <w:t>ки, родители и воспитанники дошкольного учреждения, в том числе  с участие детей с ОВЗ и инвалидностью. В ходе акций дошкольники получают природове</w:t>
      </w:r>
      <w:r w:rsidRPr="00F8201A">
        <w:rPr>
          <w:i/>
          <w:sz w:val="28"/>
          <w:szCs w:val="28"/>
        </w:rPr>
        <w:t>д</w:t>
      </w:r>
      <w:r w:rsidRPr="00F8201A">
        <w:rPr>
          <w:i/>
          <w:sz w:val="28"/>
          <w:szCs w:val="28"/>
        </w:rPr>
        <w:t>ческие знания, социокультурные и экологические навыки, активную жизненную позицию.</w:t>
      </w:r>
    </w:p>
    <w:p w:rsidR="00F8201A" w:rsidRPr="00F8201A" w:rsidRDefault="00F8201A" w:rsidP="00D141EF">
      <w:pPr>
        <w:pStyle w:val="Bodytext20"/>
        <w:numPr>
          <w:ilvl w:val="0"/>
          <w:numId w:val="91"/>
        </w:numPr>
        <w:shd w:val="clear" w:color="auto" w:fill="auto"/>
        <w:tabs>
          <w:tab w:val="left" w:pos="305"/>
        </w:tabs>
        <w:spacing w:line="276" w:lineRule="auto"/>
        <w:ind w:left="426"/>
        <w:jc w:val="both"/>
        <w:rPr>
          <w:i/>
          <w:sz w:val="28"/>
          <w:szCs w:val="28"/>
        </w:rPr>
      </w:pPr>
      <w:r w:rsidRPr="00F8201A">
        <w:rPr>
          <w:rStyle w:val="Bodytext2Bold"/>
          <w:i/>
          <w:sz w:val="28"/>
          <w:szCs w:val="28"/>
        </w:rPr>
        <w:t xml:space="preserve">Конкурсы, викторины. </w:t>
      </w:r>
      <w:r w:rsidRPr="00F8201A">
        <w:rPr>
          <w:i/>
          <w:sz w:val="28"/>
          <w:szCs w:val="28"/>
        </w:rPr>
        <w:t>Эти мероприятия имеют познавательное содержание и проходят в развлекательной форме. Проводятся по всем нап</w:t>
      </w:r>
      <w:r w:rsidR="000E4E2A">
        <w:rPr>
          <w:i/>
          <w:sz w:val="28"/>
          <w:szCs w:val="28"/>
        </w:rPr>
        <w:t>равлениям разв</w:t>
      </w:r>
      <w:r w:rsidR="000E4E2A">
        <w:rPr>
          <w:i/>
          <w:sz w:val="28"/>
          <w:szCs w:val="28"/>
        </w:rPr>
        <w:t>и</w:t>
      </w:r>
      <w:r w:rsidR="000E4E2A">
        <w:rPr>
          <w:i/>
          <w:sz w:val="28"/>
          <w:szCs w:val="28"/>
        </w:rPr>
        <w:t>тия дошкольников,</w:t>
      </w:r>
      <w:r w:rsidRPr="00F8201A">
        <w:rPr>
          <w:i/>
          <w:sz w:val="28"/>
          <w:szCs w:val="28"/>
        </w:rPr>
        <w:t xml:space="preserve"> в том числе  с участием детей с ОВЗ и инвалидностью. Во</w:t>
      </w:r>
      <w:r w:rsidRPr="00F8201A">
        <w:rPr>
          <w:i/>
          <w:sz w:val="28"/>
          <w:szCs w:val="28"/>
        </w:rPr>
        <w:t>с</w:t>
      </w:r>
      <w:r w:rsidRPr="00F8201A">
        <w:rPr>
          <w:i/>
          <w:sz w:val="28"/>
          <w:szCs w:val="28"/>
        </w:rPr>
        <w:t>питанники участвуют в конкурсах «Маленькие  чудеса», «Самый умный» и др.</w:t>
      </w:r>
    </w:p>
    <w:p w:rsidR="00F8201A" w:rsidRPr="00F8201A" w:rsidRDefault="00F8201A" w:rsidP="00D141EF">
      <w:pPr>
        <w:pStyle w:val="Bodytext20"/>
        <w:numPr>
          <w:ilvl w:val="0"/>
          <w:numId w:val="91"/>
        </w:numPr>
        <w:shd w:val="clear" w:color="auto" w:fill="auto"/>
        <w:tabs>
          <w:tab w:val="left" w:pos="305"/>
        </w:tabs>
        <w:spacing w:line="276" w:lineRule="auto"/>
        <w:ind w:left="426"/>
        <w:jc w:val="both"/>
        <w:rPr>
          <w:i/>
          <w:sz w:val="28"/>
          <w:szCs w:val="28"/>
        </w:rPr>
      </w:pPr>
      <w:r w:rsidRPr="00F8201A">
        <w:rPr>
          <w:rStyle w:val="Bodytext2Bold"/>
          <w:i/>
          <w:sz w:val="28"/>
          <w:szCs w:val="28"/>
        </w:rPr>
        <w:t xml:space="preserve">Музыкально-театрализованные представления. </w:t>
      </w:r>
      <w:r w:rsidRPr="00F8201A">
        <w:rPr>
          <w:i/>
          <w:sz w:val="28"/>
          <w:szCs w:val="28"/>
        </w:rPr>
        <w:t>Данные представления пр</w:t>
      </w:r>
      <w:r w:rsidRPr="00F8201A">
        <w:rPr>
          <w:i/>
          <w:sz w:val="28"/>
          <w:szCs w:val="28"/>
        </w:rPr>
        <w:t>о</w:t>
      </w:r>
      <w:r w:rsidRPr="00F8201A">
        <w:rPr>
          <w:i/>
          <w:sz w:val="28"/>
          <w:szCs w:val="28"/>
        </w:rPr>
        <w:t>водятся в виде концертов, театральных постановок, развлечений, музыкальной или театральной гостиной, согласно тематического планирования «Театральная неделя», в том числе  с участием детей с ОВЗ и инвалидностью.</w:t>
      </w:r>
    </w:p>
    <w:p w:rsidR="002742DA" w:rsidRDefault="00F8201A" w:rsidP="00D141EF">
      <w:pPr>
        <w:pStyle w:val="Bodytext20"/>
        <w:numPr>
          <w:ilvl w:val="0"/>
          <w:numId w:val="91"/>
        </w:numPr>
        <w:shd w:val="clear" w:color="auto" w:fill="auto"/>
        <w:tabs>
          <w:tab w:val="left" w:pos="423"/>
        </w:tabs>
        <w:spacing w:line="276" w:lineRule="auto"/>
        <w:ind w:left="426"/>
        <w:jc w:val="both"/>
        <w:rPr>
          <w:i/>
          <w:sz w:val="28"/>
          <w:szCs w:val="28"/>
        </w:rPr>
      </w:pPr>
      <w:r w:rsidRPr="00F8201A">
        <w:rPr>
          <w:rStyle w:val="Bodytext2Bold"/>
          <w:i/>
          <w:sz w:val="28"/>
          <w:szCs w:val="28"/>
        </w:rPr>
        <w:t xml:space="preserve">Спортивные и оздоровительные мероприятия. </w:t>
      </w:r>
      <w:r w:rsidRPr="00F8201A">
        <w:rPr>
          <w:i/>
          <w:sz w:val="28"/>
          <w:szCs w:val="28"/>
        </w:rPr>
        <w:t>В рамках многих традицио</w:t>
      </w:r>
      <w:r w:rsidRPr="00F8201A">
        <w:rPr>
          <w:i/>
          <w:sz w:val="28"/>
          <w:szCs w:val="28"/>
        </w:rPr>
        <w:t>н</w:t>
      </w:r>
      <w:r w:rsidRPr="00F8201A">
        <w:rPr>
          <w:i/>
          <w:sz w:val="28"/>
          <w:szCs w:val="28"/>
        </w:rPr>
        <w:t>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 в том числе  с участием детей с ОВЗ и инвалидностью.  Воспитанники участвуют в «Спартакиаде», «Зарница» и др</w:t>
      </w:r>
    </w:p>
    <w:p w:rsidR="002742DA" w:rsidRPr="002742DA" w:rsidRDefault="002742DA" w:rsidP="002742DA">
      <w:pPr>
        <w:pStyle w:val="Bodytext20"/>
        <w:shd w:val="clear" w:color="auto" w:fill="auto"/>
        <w:tabs>
          <w:tab w:val="left" w:pos="423"/>
        </w:tabs>
        <w:spacing w:line="240" w:lineRule="auto"/>
        <w:ind w:left="426"/>
        <w:jc w:val="both"/>
        <w:rPr>
          <w:i/>
          <w:sz w:val="28"/>
          <w:szCs w:val="28"/>
        </w:rPr>
      </w:pPr>
      <w:r w:rsidRPr="002742DA">
        <w:rPr>
          <w:b/>
          <w:i/>
          <w:sz w:val="28"/>
          <w:szCs w:val="28"/>
        </w:rPr>
        <w:t>Региональный компонент  включен в программу</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b/>
          <w:i/>
          <w:sz w:val="28"/>
          <w:szCs w:val="28"/>
        </w:rPr>
        <w:t xml:space="preserve">Основная цель </w:t>
      </w:r>
      <w:r w:rsidRPr="002742DA">
        <w:rPr>
          <w:rFonts w:ascii="Times New Roman" w:hAnsi="Times New Roman" w:cs="Times New Roman"/>
          <w:i/>
          <w:sz w:val="28"/>
          <w:szCs w:val="28"/>
        </w:rPr>
        <w:t xml:space="preserve"> – формирование первичных представлений о малой родине, социокультурных ценностях нашего народа, об отечественных традициях и праздникахчерез приобщение к историко-культурному наследию Тульского края. </w:t>
      </w:r>
    </w:p>
    <w:p w:rsidR="002742DA" w:rsidRPr="002742DA" w:rsidRDefault="002742DA" w:rsidP="002742DA">
      <w:pPr>
        <w:spacing w:after="0" w:line="240" w:lineRule="auto"/>
        <w:jc w:val="both"/>
        <w:rPr>
          <w:rFonts w:ascii="Times New Roman" w:hAnsi="Times New Roman" w:cs="Times New Roman"/>
          <w:b/>
          <w:i/>
          <w:sz w:val="28"/>
          <w:szCs w:val="28"/>
        </w:rPr>
      </w:pPr>
    </w:p>
    <w:p w:rsidR="002742DA" w:rsidRPr="002742DA" w:rsidRDefault="002742DA" w:rsidP="002742DA">
      <w:pPr>
        <w:spacing w:after="0" w:line="240" w:lineRule="auto"/>
        <w:jc w:val="both"/>
        <w:rPr>
          <w:rFonts w:ascii="Times New Roman" w:hAnsi="Times New Roman" w:cs="Times New Roman"/>
          <w:b/>
          <w:i/>
          <w:sz w:val="28"/>
          <w:szCs w:val="28"/>
        </w:rPr>
      </w:pPr>
      <w:r w:rsidRPr="002742DA">
        <w:rPr>
          <w:rFonts w:ascii="Times New Roman" w:hAnsi="Times New Roman" w:cs="Times New Roman"/>
          <w:b/>
          <w:i/>
          <w:sz w:val="28"/>
          <w:szCs w:val="28"/>
        </w:rPr>
        <w:t>При этом решаются следующие задачи: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1. Дать первоначальные сведения о природных и географических особенностях Тульского области.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2. Познакомить с происхождением и историей некоторых достопримечательностей родного края.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3. Сформировать представления о жизненном укладе наших предков: чем занимались, во что одевались, в какие игры играли.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4. Приобщать дошкольников к традициям своего народа через народные праздники, семейные обычаи, развлечения, игры, песни распространенные в Тульском крае.</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lastRenderedPageBreak/>
        <w:t xml:space="preserve">5. Развивать эстетические чувства посредством ознакомления с народными промыслами, распространёнными в Тульском крае. </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6. Воспитывать чувство гордости за родной край через знакомство с нашими земляками, прославившими родной край, историческими событиями, связанными с Тульской областью, подвигами наших предков. </w:t>
      </w:r>
    </w:p>
    <w:p w:rsidR="002742DA" w:rsidRPr="002742DA" w:rsidRDefault="002742DA" w:rsidP="002742DA">
      <w:pPr>
        <w:spacing w:after="0" w:line="240" w:lineRule="auto"/>
        <w:jc w:val="both"/>
        <w:rPr>
          <w:rFonts w:ascii="Times New Roman" w:hAnsi="Times New Roman" w:cs="Times New Roman"/>
          <w:b/>
          <w:i/>
          <w:sz w:val="28"/>
          <w:szCs w:val="28"/>
        </w:rPr>
      </w:pP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Для достижения задач разработан перспектикно-тематический план, который  содержит семь тематических блоков:</w:t>
      </w:r>
    </w:p>
    <w:p w:rsidR="002742DA" w:rsidRPr="002742DA" w:rsidRDefault="002742DA" w:rsidP="00D141EF">
      <w:pPr>
        <w:numPr>
          <w:ilvl w:val="0"/>
          <w:numId w:val="131"/>
        </w:numPr>
        <w:suppressAutoHyphens w:val="0"/>
        <w:spacing w:after="0" w:line="240" w:lineRule="auto"/>
        <w:jc w:val="both"/>
        <w:rPr>
          <w:rFonts w:ascii="Times New Roman" w:hAnsi="Times New Roman" w:cs="Times New Roman"/>
          <w:i/>
          <w:sz w:val="28"/>
          <w:szCs w:val="28"/>
          <w:lang w:bidi="en-US"/>
        </w:rPr>
      </w:pPr>
      <w:r w:rsidRPr="002742DA">
        <w:rPr>
          <w:rFonts w:ascii="Times New Roman" w:hAnsi="Times New Roman" w:cs="Times New Roman"/>
          <w:i/>
          <w:sz w:val="28"/>
          <w:szCs w:val="28"/>
          <w:lang w:bidi="en-US"/>
        </w:rPr>
        <w:t>«Край мой Тульский»</w:t>
      </w:r>
    </w:p>
    <w:p w:rsidR="002742DA" w:rsidRPr="002742DA" w:rsidRDefault="002742DA" w:rsidP="00D141EF">
      <w:pPr>
        <w:numPr>
          <w:ilvl w:val="0"/>
          <w:numId w:val="131"/>
        </w:numPr>
        <w:suppressAutoHyphens w:val="0"/>
        <w:spacing w:after="0" w:line="240" w:lineRule="auto"/>
        <w:jc w:val="both"/>
        <w:rPr>
          <w:rFonts w:ascii="Times New Roman" w:hAnsi="Times New Roman" w:cs="Times New Roman"/>
          <w:i/>
          <w:sz w:val="28"/>
          <w:szCs w:val="28"/>
          <w:lang w:bidi="en-US"/>
        </w:rPr>
      </w:pPr>
      <w:r w:rsidRPr="002742DA">
        <w:rPr>
          <w:rFonts w:ascii="Times New Roman" w:hAnsi="Times New Roman" w:cs="Times New Roman"/>
          <w:i/>
          <w:sz w:val="28"/>
          <w:szCs w:val="28"/>
          <w:lang w:bidi="en-US"/>
        </w:rPr>
        <w:t>«Узловая - мой город родной»</w:t>
      </w:r>
    </w:p>
    <w:p w:rsidR="002742DA" w:rsidRPr="002742DA" w:rsidRDefault="002742DA" w:rsidP="00D141EF">
      <w:pPr>
        <w:numPr>
          <w:ilvl w:val="0"/>
          <w:numId w:val="131"/>
        </w:numPr>
        <w:suppressAutoHyphens w:val="0"/>
        <w:spacing w:after="0" w:line="240" w:lineRule="auto"/>
        <w:jc w:val="both"/>
        <w:rPr>
          <w:rFonts w:ascii="Times New Roman" w:hAnsi="Times New Roman" w:cs="Times New Roman"/>
          <w:i/>
          <w:sz w:val="28"/>
          <w:szCs w:val="28"/>
          <w:lang w:bidi="en-US"/>
        </w:rPr>
      </w:pPr>
      <w:r w:rsidRPr="002742DA">
        <w:rPr>
          <w:rFonts w:ascii="Times New Roman" w:hAnsi="Times New Roman" w:cs="Times New Roman"/>
          <w:i/>
          <w:sz w:val="28"/>
          <w:szCs w:val="28"/>
          <w:lang w:bidi="en-US"/>
        </w:rPr>
        <w:t>«Тула мастеровая»</w:t>
      </w:r>
    </w:p>
    <w:p w:rsidR="002742DA" w:rsidRPr="002742DA" w:rsidRDefault="002742DA" w:rsidP="00D141EF">
      <w:pPr>
        <w:numPr>
          <w:ilvl w:val="0"/>
          <w:numId w:val="131"/>
        </w:numPr>
        <w:suppressAutoHyphens w:val="0"/>
        <w:spacing w:after="0" w:line="240" w:lineRule="auto"/>
        <w:jc w:val="both"/>
        <w:rPr>
          <w:rFonts w:ascii="Times New Roman" w:hAnsi="Times New Roman" w:cs="Times New Roman"/>
          <w:i/>
          <w:sz w:val="28"/>
          <w:szCs w:val="28"/>
          <w:lang w:bidi="en-US"/>
        </w:rPr>
      </w:pPr>
      <w:r w:rsidRPr="002742DA">
        <w:rPr>
          <w:rFonts w:ascii="Times New Roman" w:hAnsi="Times New Roman" w:cs="Times New Roman"/>
          <w:i/>
          <w:sz w:val="28"/>
          <w:szCs w:val="28"/>
          <w:lang w:bidi="en-US"/>
        </w:rPr>
        <w:t>«Кто прославил наш край»</w:t>
      </w:r>
    </w:p>
    <w:p w:rsidR="002742DA" w:rsidRPr="002742DA" w:rsidRDefault="002742DA" w:rsidP="00D141EF">
      <w:pPr>
        <w:numPr>
          <w:ilvl w:val="0"/>
          <w:numId w:val="131"/>
        </w:numPr>
        <w:suppressAutoHyphens w:val="0"/>
        <w:spacing w:after="0" w:line="240" w:lineRule="auto"/>
        <w:jc w:val="both"/>
        <w:rPr>
          <w:rFonts w:ascii="Times New Roman" w:hAnsi="Times New Roman" w:cs="Times New Roman"/>
          <w:i/>
          <w:sz w:val="28"/>
          <w:szCs w:val="28"/>
          <w:lang w:bidi="en-US"/>
        </w:rPr>
      </w:pPr>
      <w:r w:rsidRPr="002742DA">
        <w:rPr>
          <w:rFonts w:ascii="Times New Roman" w:hAnsi="Times New Roman" w:cs="Times New Roman"/>
          <w:i/>
          <w:sz w:val="28"/>
          <w:szCs w:val="28"/>
          <w:lang w:bidi="en-US"/>
        </w:rPr>
        <w:t>«Народные праздники и традиции»</w:t>
      </w:r>
    </w:p>
    <w:p w:rsidR="002742DA" w:rsidRPr="002742DA" w:rsidRDefault="002742DA" w:rsidP="00D141EF">
      <w:pPr>
        <w:numPr>
          <w:ilvl w:val="0"/>
          <w:numId w:val="131"/>
        </w:numPr>
        <w:suppressAutoHyphens w:val="0"/>
        <w:spacing w:after="0" w:line="240" w:lineRule="auto"/>
        <w:jc w:val="both"/>
        <w:rPr>
          <w:rFonts w:ascii="Times New Roman" w:hAnsi="Times New Roman" w:cs="Times New Roman"/>
          <w:i/>
          <w:sz w:val="28"/>
          <w:szCs w:val="28"/>
          <w:lang w:bidi="en-US"/>
        </w:rPr>
      </w:pPr>
      <w:r w:rsidRPr="002742DA">
        <w:rPr>
          <w:rFonts w:ascii="Times New Roman" w:hAnsi="Times New Roman" w:cs="Times New Roman"/>
          <w:i/>
          <w:sz w:val="28"/>
          <w:szCs w:val="28"/>
          <w:lang w:bidi="en-US"/>
        </w:rPr>
        <w:t>«Как жили наши предки»</w:t>
      </w:r>
    </w:p>
    <w:p w:rsidR="002742DA" w:rsidRPr="002742DA" w:rsidRDefault="002742DA" w:rsidP="00D141EF">
      <w:pPr>
        <w:numPr>
          <w:ilvl w:val="0"/>
          <w:numId w:val="131"/>
        </w:numPr>
        <w:suppressAutoHyphens w:val="0"/>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«Как и во что играли наши бабушки и дедушки»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Содержание образовательной деятельности реализуется в ходе непосредственно-образовательной деятельности, совместной деятельности воспитателя с детьми в различные режимные моменты, через создание условий для ознакомления воспитанников с историей и культурой родного края в самостоятельной деятельности (уголки краеведения), взаимодействие с родителями (законными представителями) воспитанников. Все тематические блоки взаимосвязаны, взаимопроникновение материала из разных тем помогает создать целостное представление о родном крае. Задачи тематических блоков «Как и во что играли наши предки» решаются также в ходе образовательной деятельности по образовательным областям «Физическое развитие» - ознакомление с народными подвижными играми, «Художественно-эстетическое развитие» - ознакомление с хороводными играми, ознакомление с народными игрушками.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В учебный план введен предмет «краеведение»:</w:t>
      </w:r>
    </w:p>
    <w:p w:rsidR="002742DA" w:rsidRPr="002742DA" w:rsidRDefault="002742DA" w:rsidP="00D141EF">
      <w:pPr>
        <w:numPr>
          <w:ilvl w:val="0"/>
          <w:numId w:val="132"/>
        </w:numPr>
        <w:suppressAutoHyphens w:val="0"/>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2младшая группа – 1 период в месяц, не более 15 минут;</w:t>
      </w:r>
    </w:p>
    <w:p w:rsidR="002742DA" w:rsidRPr="002742DA" w:rsidRDefault="002742DA" w:rsidP="00D141EF">
      <w:pPr>
        <w:numPr>
          <w:ilvl w:val="0"/>
          <w:numId w:val="132"/>
        </w:numPr>
        <w:suppressAutoHyphens w:val="0"/>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средняя группа -  2 периода в месяц, не более 20 минут;</w:t>
      </w:r>
    </w:p>
    <w:p w:rsidR="002742DA" w:rsidRPr="002742DA" w:rsidRDefault="002742DA" w:rsidP="00D141EF">
      <w:pPr>
        <w:numPr>
          <w:ilvl w:val="0"/>
          <w:numId w:val="132"/>
        </w:numPr>
        <w:suppressAutoHyphens w:val="0"/>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старшая группа – 2 периода в месяц, не более 25 минут;</w:t>
      </w:r>
    </w:p>
    <w:p w:rsidR="002742DA" w:rsidRPr="002742DA" w:rsidRDefault="002742DA" w:rsidP="00D141EF">
      <w:pPr>
        <w:numPr>
          <w:ilvl w:val="0"/>
          <w:numId w:val="132"/>
        </w:numPr>
        <w:suppressAutoHyphens w:val="0"/>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подготовительная группа – 2 периода в месяц, не более 30 минут.</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Образовательные задачи регионального компонента также решаются в ходе режимных моментов.</w:t>
      </w:r>
    </w:p>
    <w:p w:rsidR="002742DA" w:rsidRPr="002742DA" w:rsidRDefault="002742DA" w:rsidP="002742DA">
      <w:pPr>
        <w:spacing w:after="0" w:line="240" w:lineRule="auto"/>
        <w:jc w:val="both"/>
        <w:rPr>
          <w:rFonts w:ascii="Times New Roman" w:hAnsi="Times New Roman" w:cs="Times New Roman"/>
          <w:i/>
          <w:sz w:val="28"/>
          <w:szCs w:val="28"/>
        </w:rPr>
      </w:pP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b/>
          <w:bCs/>
          <w:i/>
          <w:sz w:val="28"/>
          <w:szCs w:val="28"/>
        </w:rPr>
        <w:t>Основные формы, методы, приёмы, средства реализации регионального компонента</w:t>
      </w:r>
    </w:p>
    <w:p w:rsidR="002742DA" w:rsidRPr="002742DA" w:rsidRDefault="002742DA" w:rsidP="002742DA">
      <w:pPr>
        <w:spacing w:after="0" w:line="240" w:lineRule="auto"/>
        <w:jc w:val="both"/>
        <w:rPr>
          <w:rFonts w:ascii="Times New Roman" w:hAnsi="Times New Roman" w:cs="Times New Roman"/>
          <w:i/>
          <w:sz w:val="28"/>
          <w:szCs w:val="28"/>
        </w:rPr>
      </w:pPr>
    </w:p>
    <w:tbl>
      <w:tblPr>
        <w:tblStyle w:val="af5"/>
        <w:tblW w:w="9432" w:type="dxa"/>
        <w:tblInd w:w="250" w:type="dxa"/>
        <w:tblLayout w:type="fixed"/>
        <w:tblLook w:val="04A0"/>
      </w:tblPr>
      <w:tblGrid>
        <w:gridCol w:w="2694"/>
        <w:gridCol w:w="2662"/>
        <w:gridCol w:w="2126"/>
        <w:gridCol w:w="1950"/>
      </w:tblGrid>
      <w:tr w:rsidR="002742DA" w:rsidRPr="002742DA" w:rsidTr="002742DA">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Образовательные задачи</w:t>
            </w:r>
          </w:p>
        </w:tc>
        <w:tc>
          <w:tcPr>
            <w:tcW w:w="2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Совместная деятельность взрослого с детьми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Самостоятельная деятельность детей</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Взаимодействие с семьей</w:t>
            </w:r>
          </w:p>
        </w:tc>
      </w:tr>
      <w:tr w:rsidR="002742DA" w:rsidRPr="002742DA" w:rsidTr="002742DA">
        <w:tc>
          <w:tcPr>
            <w:tcW w:w="9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b/>
                <w:i/>
                <w:sz w:val="28"/>
                <w:szCs w:val="28"/>
              </w:rPr>
            </w:pPr>
            <w:r w:rsidRPr="002742DA">
              <w:rPr>
                <w:rFonts w:ascii="Times New Roman" w:hAnsi="Times New Roman" w:cs="Times New Roman"/>
                <w:b/>
                <w:i/>
                <w:sz w:val="28"/>
                <w:szCs w:val="28"/>
              </w:rPr>
              <w:t>Вторая младшая группа</w:t>
            </w:r>
          </w:p>
        </w:tc>
      </w:tr>
      <w:tr w:rsidR="002742DA" w:rsidRPr="002742DA" w:rsidTr="002742DA">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Углублять </w:t>
            </w:r>
            <w:r w:rsidRPr="002742DA">
              <w:rPr>
                <w:rFonts w:ascii="Times New Roman" w:hAnsi="Times New Roman" w:cs="Times New Roman"/>
                <w:i/>
                <w:sz w:val="28"/>
                <w:szCs w:val="28"/>
              </w:rPr>
              <w:lastRenderedPageBreak/>
              <w:t>представления о растениях сада и огорода, цветника, характерные для нашей местности, Тульском  лесе,  как среде обитания диких животных, о домашних животных, которых разводят в нашей области, их пользе  и заботе о них человека.</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Дать первичные сведения о понятии «семья» - члены семьи, место ребенка в семье (сын, дочь,  брат, сестра,   внук,   внучка   и т.д.), семейные обязанности.  Познакомить с творчеством Толстого Л.Н., Ушинского Д.К., узловских  поэтов (детские стихи), традиционными тульскими промыслами - </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тульский пряник, самовар.филимоновская игрушка - внешний вид.</w:t>
            </w:r>
          </w:p>
        </w:tc>
        <w:tc>
          <w:tcPr>
            <w:tcW w:w="2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lastRenderedPageBreak/>
              <w:t xml:space="preserve">Утренний отрезок </w:t>
            </w:r>
            <w:r w:rsidRPr="002742DA">
              <w:rPr>
                <w:rFonts w:ascii="Times New Roman" w:hAnsi="Times New Roman" w:cs="Times New Roman"/>
                <w:i/>
                <w:sz w:val="28"/>
                <w:szCs w:val="28"/>
              </w:rPr>
              <w:lastRenderedPageBreak/>
              <w:t>времени: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-индивидуальная работа (дидактические игры, беседы с опорой на личный опыт детей, с использованием фотоальбомов),</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рассматривание предметов Тульских промыслов</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Прогулка (в первой и второй половине дня):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наблюдения,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-общение</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НОД: краеведение (1раз в месяц)</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Вечерний отрезок времени: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-чтение художественной литературы,</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-дидактические игры,</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-обыгрывание потешек, четверостиший, слушание народных песен,</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-народные подвижные и хороводные игры,</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-игровые ситуации, обыгрывание бытовых предметов, связанных с бытом наших предков,</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развлечение «Посиделки в русской избе» (1раз в месяц)</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lastRenderedPageBreak/>
              <w:t>Самостоятель</w:t>
            </w:r>
            <w:r w:rsidRPr="002742DA">
              <w:rPr>
                <w:rFonts w:ascii="Times New Roman" w:hAnsi="Times New Roman" w:cs="Times New Roman"/>
                <w:i/>
                <w:sz w:val="28"/>
                <w:szCs w:val="28"/>
              </w:rPr>
              <w:lastRenderedPageBreak/>
              <w:t>ная деятельность в созданных воспитателем условиях (уголок краеведения), рассматривание, книг, открыток, предметов тульских промыслов, игры с традиционными народными игрушками (филимоновские свистульки, закрутки)</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lastRenderedPageBreak/>
              <w:t xml:space="preserve">Родительские </w:t>
            </w:r>
            <w:r w:rsidRPr="002742DA">
              <w:rPr>
                <w:rFonts w:ascii="Times New Roman" w:hAnsi="Times New Roman" w:cs="Times New Roman"/>
                <w:i/>
                <w:sz w:val="28"/>
                <w:szCs w:val="28"/>
              </w:rPr>
              <w:lastRenderedPageBreak/>
              <w:t>собрания, консультации, наглядные формы просвещения (памятки, «рецепт выходного дня»), анкетирование, информационная поддержка</w:t>
            </w:r>
          </w:p>
        </w:tc>
      </w:tr>
      <w:tr w:rsidR="002742DA" w:rsidRPr="002742DA" w:rsidTr="002742DA">
        <w:tc>
          <w:tcPr>
            <w:tcW w:w="9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b/>
                <w:i/>
                <w:sz w:val="28"/>
                <w:szCs w:val="28"/>
              </w:rPr>
            </w:pPr>
            <w:r w:rsidRPr="002742DA">
              <w:rPr>
                <w:rFonts w:ascii="Times New Roman" w:hAnsi="Times New Roman" w:cs="Times New Roman"/>
                <w:b/>
                <w:i/>
                <w:sz w:val="28"/>
                <w:szCs w:val="28"/>
              </w:rPr>
              <w:lastRenderedPageBreak/>
              <w:t>Средняя группа</w:t>
            </w:r>
          </w:p>
        </w:tc>
      </w:tr>
      <w:tr w:rsidR="002742DA" w:rsidRPr="002742DA" w:rsidTr="002742DA">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Продолжать знакомить с культурными и дикорастущими растениями, характерные для нашей местности, тульским лесом, как средой обитания диких животных, растениями  луга, домашними животными, которых разводят в нашей области, их пользе  и заботе о них человека.</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Обогащать понятие «семья», члены семьи, семейные обязанности, семейные традиции (чаепитие), родной дом, родная улица. Знакомить с архитектурой и достопримечательностями родного города, трудом взрослых членов семьи.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  Продолжать знакомство с произведениями  для детей зловских поэтов и писателей .</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Углублять представления о тульских промыслах - тульский</w:t>
            </w:r>
            <w:r w:rsidRPr="002742DA">
              <w:rPr>
                <w:rFonts w:ascii="Times New Roman" w:hAnsi="Times New Roman" w:cs="Times New Roman"/>
                <w:i/>
                <w:sz w:val="28"/>
                <w:szCs w:val="28"/>
              </w:rPr>
              <w:tab/>
              <w:t>пряник, тульский</w:t>
            </w:r>
            <w:r w:rsidRPr="002742DA">
              <w:rPr>
                <w:rFonts w:ascii="Times New Roman" w:hAnsi="Times New Roman" w:cs="Times New Roman"/>
                <w:i/>
                <w:sz w:val="28"/>
                <w:szCs w:val="28"/>
              </w:rPr>
              <w:tab/>
              <w:t xml:space="preserve">самовар, </w:t>
            </w:r>
            <w:r w:rsidRPr="002742DA">
              <w:rPr>
                <w:rFonts w:ascii="Times New Roman" w:hAnsi="Times New Roman" w:cs="Times New Roman"/>
                <w:i/>
                <w:sz w:val="28"/>
                <w:szCs w:val="28"/>
              </w:rPr>
              <w:lastRenderedPageBreak/>
              <w:t>филимоновская игрушка (приёмы изготовления),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Тульская гармонь (внешний   вид, звучание). Знакомить с творчеством и биографией Л.Толстой , сказками Ушинского для детей.  Формировать первоначальные представления о традиционных народных праздниках, жизненном укладе (устройство  русской избы, домашняя утварь,  народный костюм, детали, материал, из которого он сделан).  Вызвать интерес к народной игрушке - </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«скатка»,  «куватка», «кукла-</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младенчик» (разновидность</w:t>
            </w:r>
            <w:r w:rsidRPr="002742DA">
              <w:rPr>
                <w:rFonts w:ascii="Times New Roman" w:hAnsi="Times New Roman" w:cs="Times New Roman"/>
                <w:i/>
                <w:sz w:val="28"/>
                <w:szCs w:val="28"/>
              </w:rPr>
              <w:br/>
              <w:t>кукол, характерных для Тульской области),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сезонным народным  играм, распространенным в Тульской области..</w:t>
            </w:r>
          </w:p>
        </w:tc>
        <w:tc>
          <w:tcPr>
            <w:tcW w:w="2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lastRenderedPageBreak/>
              <w:t>Утренний отрезок времени: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-индивидуальная работа (дидактические игры, беседы с опорой на личный опыт детей, с использованием фотоальбомов),</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рассматривание предметов Тульских промыслов</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НОД: краеведение (2раза в месяц)</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Прогулка (в первой и второй половине дня):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наблюдения,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-общение</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Вечерний отрезок времени: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-чтение художественной литературы,</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-дидактические игры,</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-обыгрывание потешек, четверостиший, слушание народных песен,</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-народные подвижные и хороводные игры,</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-игровые ситуации, обыгрывание бытовых предметов, связанных с бытом наших предков,</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-коллекционирование</w:t>
            </w:r>
            <w:r w:rsidRPr="002742DA">
              <w:rPr>
                <w:rFonts w:ascii="Times New Roman" w:hAnsi="Times New Roman" w:cs="Times New Roman"/>
                <w:i/>
                <w:sz w:val="28"/>
                <w:szCs w:val="28"/>
              </w:rPr>
              <w:lastRenderedPageBreak/>
              <w:t>, проектная деятельность (оформление выставок, тематических фотоальбомов,  рисунков о родном крае)</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развлечение «Посиделки в русской избе» (1раз в месяц)</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lastRenderedPageBreak/>
              <w:t>Самостоятельная деятельность в созданных воспитателем условиях (уголок краеведения), рассматривание, книг, открыток, предметов тульских промыслов, игры с традиционными народными игрушками (филимоновские свистульки, закрутки)</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Родительские собрания, консультации, наглядные формы просвещения (памятки, «рецепт выходного дня»), анкетирование, информационная поддержка, участие в коллекционировании, проектной деятельности, участие в акциях «добрых дел», выставках семейного творчества, тематических празднриках</w:t>
            </w:r>
          </w:p>
        </w:tc>
      </w:tr>
      <w:tr w:rsidR="002742DA" w:rsidRPr="002742DA" w:rsidTr="002742DA">
        <w:tc>
          <w:tcPr>
            <w:tcW w:w="9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b/>
                <w:i/>
                <w:sz w:val="28"/>
                <w:szCs w:val="28"/>
              </w:rPr>
            </w:pPr>
            <w:r w:rsidRPr="002742DA">
              <w:rPr>
                <w:rFonts w:ascii="Times New Roman" w:hAnsi="Times New Roman" w:cs="Times New Roman"/>
                <w:b/>
                <w:i/>
                <w:sz w:val="28"/>
                <w:szCs w:val="28"/>
              </w:rPr>
              <w:lastRenderedPageBreak/>
              <w:t>Старшая группа</w:t>
            </w:r>
          </w:p>
        </w:tc>
      </w:tr>
      <w:tr w:rsidR="002742DA" w:rsidRPr="002742DA" w:rsidTr="002742DA">
        <w:tc>
          <w:tcPr>
            <w:tcW w:w="2693"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Понятие Родина, земляки. Знакомство с </w:t>
            </w:r>
            <w:r w:rsidRPr="002742DA">
              <w:rPr>
                <w:rFonts w:ascii="Times New Roman" w:hAnsi="Times New Roman" w:cs="Times New Roman"/>
                <w:i/>
                <w:sz w:val="28"/>
                <w:szCs w:val="28"/>
              </w:rPr>
              <w:lastRenderedPageBreak/>
              <w:t xml:space="preserve">картой Тульской области, Тулой, как административным центром, некоторыми географическими особенностями. Тульский край в произведениях художников, поэтов и писателей.  </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Понятия «родственники», «родной дом». Значение семьи для человека. </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Понятия «Родина», «малая Родина», «земляки».  Путешествие в прошлое родного города. Архитектура города. Символика. Пищевая и лёгкая промышленность. </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Узловские поэты и художники. </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Узловчане - герои ВОВ.</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Тульский пряник.</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Тульский самовар:</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устройство,</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разновидности. Оружие. Возникновение кузнечного дела.</w:t>
            </w:r>
            <w:r w:rsidRPr="002742DA">
              <w:rPr>
                <w:rFonts w:ascii="Times New Roman" w:hAnsi="Times New Roman" w:cs="Times New Roman"/>
                <w:i/>
                <w:sz w:val="28"/>
                <w:szCs w:val="28"/>
              </w:rPr>
              <w:br/>
              <w:t xml:space="preserve">Гармони: фабрики и заводы. </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Улицы,</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bCs/>
                <w:i/>
                <w:sz w:val="28"/>
                <w:szCs w:val="28"/>
              </w:rPr>
              <w:t xml:space="preserve">названные </w:t>
            </w:r>
            <w:r w:rsidRPr="002742DA">
              <w:rPr>
                <w:rFonts w:ascii="Times New Roman" w:hAnsi="Times New Roman" w:cs="Times New Roman"/>
                <w:i/>
                <w:sz w:val="28"/>
                <w:szCs w:val="28"/>
              </w:rPr>
              <w:t>в честь мастеров и их изделий.</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Предметы быта и </w:t>
            </w:r>
            <w:r w:rsidRPr="002742DA">
              <w:rPr>
                <w:rFonts w:ascii="Times New Roman" w:hAnsi="Times New Roman" w:cs="Times New Roman"/>
                <w:i/>
                <w:sz w:val="28"/>
                <w:szCs w:val="28"/>
              </w:rPr>
              <w:lastRenderedPageBreak/>
              <w:t xml:space="preserve">орудия труда русского крестьянина.  Пословицы и поговорки о труде.  </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 История Тульского народного костюма, значение цветов и орнамента. Игрушки-скатки: обрядовые,</w:t>
            </w:r>
            <w:r w:rsidRPr="002742DA">
              <w:rPr>
                <w:rFonts w:ascii="Times New Roman" w:hAnsi="Times New Roman" w:cs="Times New Roman"/>
                <w:i/>
                <w:sz w:val="28"/>
                <w:szCs w:val="28"/>
              </w:rPr>
              <w:br/>
              <w:t xml:space="preserve">пасхальная </w:t>
            </w:r>
            <w:r w:rsidRPr="002742DA">
              <w:rPr>
                <w:rFonts w:ascii="Times New Roman" w:hAnsi="Times New Roman" w:cs="Times New Roman"/>
                <w:bCs/>
                <w:i/>
                <w:sz w:val="28"/>
                <w:szCs w:val="28"/>
              </w:rPr>
              <w:t>кукла-</w:t>
            </w:r>
            <w:r w:rsidRPr="002742DA">
              <w:rPr>
                <w:rFonts w:ascii="Times New Roman" w:hAnsi="Times New Roman" w:cs="Times New Roman"/>
                <w:bCs/>
                <w:i/>
                <w:sz w:val="28"/>
                <w:szCs w:val="28"/>
              </w:rPr>
              <w:br/>
              <w:t>крестец,</w:t>
            </w:r>
            <w:r w:rsidRPr="002742DA">
              <w:rPr>
                <w:rFonts w:ascii="Times New Roman" w:hAnsi="Times New Roman" w:cs="Times New Roman"/>
                <w:bCs/>
                <w:i/>
                <w:sz w:val="28"/>
                <w:szCs w:val="28"/>
              </w:rPr>
              <w:tab/>
            </w:r>
            <w:r w:rsidRPr="002742DA">
              <w:rPr>
                <w:rFonts w:ascii="Times New Roman" w:hAnsi="Times New Roman" w:cs="Times New Roman"/>
                <w:i/>
                <w:sz w:val="28"/>
                <w:szCs w:val="28"/>
              </w:rPr>
              <w:t>кукла плодородия.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Соломенные                   и деревянные игрушки. </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Народные, обрядовые</w:t>
            </w:r>
            <w:r w:rsidRPr="002742DA">
              <w:rPr>
                <w:rFonts w:ascii="Times New Roman" w:hAnsi="Times New Roman" w:cs="Times New Roman"/>
                <w:i/>
                <w:sz w:val="28"/>
                <w:szCs w:val="28"/>
              </w:rPr>
              <w:br/>
              <w:t xml:space="preserve">игры. </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Разучивание      считалок.</w:t>
            </w:r>
          </w:p>
          <w:p w:rsidR="002742DA" w:rsidRPr="002742DA" w:rsidRDefault="002742DA" w:rsidP="002742DA">
            <w:pPr>
              <w:spacing w:after="0" w:line="240" w:lineRule="auto"/>
              <w:jc w:val="both"/>
              <w:rPr>
                <w:rFonts w:ascii="Times New Roman" w:hAnsi="Times New Roman" w:cs="Times New Roman"/>
                <w:i/>
                <w:sz w:val="28"/>
                <w:szCs w:val="28"/>
              </w:rPr>
            </w:pPr>
          </w:p>
        </w:tc>
        <w:tc>
          <w:tcPr>
            <w:tcW w:w="2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lastRenderedPageBreak/>
              <w:t>Утренний отрезок времени: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-индивидуальная </w:t>
            </w:r>
            <w:r w:rsidRPr="002742DA">
              <w:rPr>
                <w:rFonts w:ascii="Times New Roman" w:hAnsi="Times New Roman" w:cs="Times New Roman"/>
                <w:i/>
                <w:sz w:val="28"/>
                <w:szCs w:val="28"/>
              </w:rPr>
              <w:lastRenderedPageBreak/>
              <w:t>работа (дидактические игры, беседы с опорой на личный опыт детей, с использованием фотоальбомов),</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рассматривание предметов Тульских промыслов</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НОД: краеведение (2раза в месяц)</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Прогулка (в первой и второй половине дня):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наблюдения,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-общение,</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-целевые прогулки,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-экскурсии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Вечерний отрезок времени: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-чтение художественной литературы,</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-дидактические игры,</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-обыгрывание потешек, четверостиший, слушание народных песен,</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-народные подвижные и хороводные игры,</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-обыгрывание сюжетов сказок, традиционных в нашей местности, писателей Тульского края,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-чтение художественных произведений соответствующей </w:t>
            </w:r>
            <w:r w:rsidRPr="002742DA">
              <w:rPr>
                <w:rFonts w:ascii="Times New Roman" w:hAnsi="Times New Roman" w:cs="Times New Roman"/>
                <w:i/>
                <w:sz w:val="28"/>
                <w:szCs w:val="28"/>
              </w:rPr>
              <w:lastRenderedPageBreak/>
              <w:t>тематики,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-беседы нравственно-этического содержания с использованием произведений Толстого Л.Н., Ушинского К.Д.,</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-слушание народной музыки,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развлечение «Посиделки в русской избе» (1раз в месяц),</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-коллекционирование, проектная деятельность (оформление выставок, тематических фотоальбомов,  рисунков о родном крае),</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-встречи с интересными людьми</w:t>
            </w:r>
          </w:p>
        </w:tc>
        <w:tc>
          <w:tcPr>
            <w:tcW w:w="2126"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lastRenderedPageBreak/>
              <w:t xml:space="preserve">Самостоятельная деятельность в </w:t>
            </w:r>
            <w:r w:rsidRPr="002742DA">
              <w:rPr>
                <w:rFonts w:ascii="Times New Roman" w:hAnsi="Times New Roman" w:cs="Times New Roman"/>
                <w:i/>
                <w:sz w:val="28"/>
                <w:szCs w:val="28"/>
              </w:rPr>
              <w:lastRenderedPageBreak/>
              <w:t>созданных воспитателем условиях (уголок краеведения), рассматривание, книг, открыток, предметов тульских промыслов, игры с традиционными народными игрушками (филимоновские свистульки, закрутки), дидактические игры, отражение впечатлений, знаний о родном крае в продуктивной деятельности, народные подвижные, хороводные игры</w:t>
            </w:r>
          </w:p>
        </w:tc>
        <w:tc>
          <w:tcPr>
            <w:tcW w:w="195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lastRenderedPageBreak/>
              <w:t>Родительские собрания, консультации</w:t>
            </w:r>
            <w:r w:rsidRPr="002742DA">
              <w:rPr>
                <w:rFonts w:ascii="Times New Roman" w:hAnsi="Times New Roman" w:cs="Times New Roman"/>
                <w:i/>
                <w:sz w:val="28"/>
                <w:szCs w:val="28"/>
              </w:rPr>
              <w:lastRenderedPageBreak/>
              <w:t>, наглядные формы просвещения (памятки, «рецепт выходного дня»), анкетирование, информационная поддержка, участие в коллекционировании, проектной деятельности, организация встреч, бесед о профессиональной  деятельности, увлечениях родителей, участие в акциях «добрых дел», выставках семейного творчества, тематических празднриках</w:t>
            </w:r>
          </w:p>
        </w:tc>
      </w:tr>
      <w:tr w:rsidR="002742DA" w:rsidRPr="002742DA" w:rsidTr="002742DA">
        <w:tc>
          <w:tcPr>
            <w:tcW w:w="943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2DA" w:rsidRPr="002742DA" w:rsidRDefault="002742DA" w:rsidP="002742DA">
            <w:pPr>
              <w:spacing w:after="0" w:line="240" w:lineRule="auto"/>
              <w:jc w:val="both"/>
              <w:rPr>
                <w:rFonts w:ascii="Times New Roman" w:eastAsiaTheme="minorEastAsia" w:hAnsi="Times New Roman" w:cs="Times New Roman"/>
                <w:i/>
                <w:sz w:val="28"/>
                <w:szCs w:val="28"/>
                <w:lang w:bidi="en-US"/>
              </w:rPr>
            </w:pPr>
          </w:p>
        </w:tc>
        <w:tc>
          <w:tcPr>
            <w:tcW w:w="2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-викторины, КВН,</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-электронные экскурсии-презентации</w:t>
            </w:r>
          </w:p>
        </w:tc>
        <w:tc>
          <w:tcPr>
            <w:tcW w:w="2126"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2DA" w:rsidRPr="002742DA" w:rsidRDefault="002742DA" w:rsidP="002742DA">
            <w:pPr>
              <w:spacing w:after="0" w:line="240" w:lineRule="auto"/>
              <w:jc w:val="both"/>
              <w:rPr>
                <w:rFonts w:ascii="Times New Roman" w:eastAsiaTheme="minorEastAsia" w:hAnsi="Times New Roman" w:cs="Times New Roman"/>
                <w:i/>
                <w:sz w:val="28"/>
                <w:szCs w:val="28"/>
                <w:lang w:bidi="en-US"/>
              </w:rPr>
            </w:pPr>
          </w:p>
        </w:tc>
        <w:tc>
          <w:tcPr>
            <w:tcW w:w="195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2742DA" w:rsidRPr="002742DA" w:rsidRDefault="002742DA" w:rsidP="002742DA">
            <w:pPr>
              <w:spacing w:after="0" w:line="240" w:lineRule="auto"/>
              <w:jc w:val="both"/>
              <w:rPr>
                <w:rFonts w:ascii="Times New Roman" w:eastAsiaTheme="minorEastAsia" w:hAnsi="Times New Roman" w:cs="Times New Roman"/>
                <w:i/>
                <w:sz w:val="28"/>
                <w:szCs w:val="28"/>
                <w:lang w:bidi="en-US"/>
              </w:rPr>
            </w:pPr>
          </w:p>
        </w:tc>
      </w:tr>
      <w:tr w:rsidR="002742DA" w:rsidRPr="002742DA" w:rsidTr="002742DA">
        <w:tc>
          <w:tcPr>
            <w:tcW w:w="9430"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b/>
                <w:i/>
                <w:sz w:val="28"/>
                <w:szCs w:val="28"/>
              </w:rPr>
            </w:pPr>
            <w:r w:rsidRPr="002742DA">
              <w:rPr>
                <w:rFonts w:ascii="Times New Roman" w:hAnsi="Times New Roman" w:cs="Times New Roman"/>
                <w:b/>
                <w:i/>
                <w:sz w:val="28"/>
                <w:szCs w:val="28"/>
              </w:rPr>
              <w:t>Подготовительная группа</w:t>
            </w:r>
          </w:p>
        </w:tc>
      </w:tr>
      <w:tr w:rsidR="002742DA" w:rsidRPr="002742DA" w:rsidTr="002742DA">
        <w:trPr>
          <w:trHeight w:val="569"/>
        </w:trPr>
        <w:tc>
          <w:tcPr>
            <w:tcW w:w="269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Расширять знания о географических особенностях Тульской области: положение на карте, ландшафт, растительный и животный , полезные ископаемые края, редкие виды </w:t>
            </w:r>
            <w:r w:rsidRPr="002742DA">
              <w:rPr>
                <w:rFonts w:ascii="Times New Roman" w:hAnsi="Times New Roman" w:cs="Times New Roman"/>
                <w:i/>
                <w:sz w:val="28"/>
                <w:szCs w:val="28"/>
              </w:rPr>
              <w:lastRenderedPageBreak/>
              <w:t>растений и животных, лекарственные растения.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Углублять представления о семейных        традициях, ввести понятия «предки»,               «род».</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Обогащать сведения о культурно-историческом наследии и экономическом значении              родного города (транспортный узел, химическая промышленность, машиностроение, пищевая и сельскохозяйственная промышленность).  Воспитывать любовь к малой родине через знакомство с  земляками - героями ВОВ , почётные горожанами Узловой, творчеством поэтов, художников.</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Расширять и углублять представления о традиционных для Тульской области ремеслах: самоварное,</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lastRenderedPageBreak/>
              <w:t xml:space="preserve">пряничное, оружейное дело, особенности изготовления, белевское кружево. </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 Знакомить с историческими событиями, связанными с Тульским краем – Куликовская битва, ВОВ.</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Обогащать представления о жизни наших предков через знакомство с народным календарем,  традиционными  народными праздниками  и обрядами, характерными для Тульской области, предметами быта и орудиями труда русского крестьянина, обрядовыми куклами (рождественская </w:t>
            </w:r>
            <w:r w:rsidRPr="002742DA">
              <w:rPr>
                <w:rFonts w:ascii="Times New Roman" w:hAnsi="Times New Roman" w:cs="Times New Roman"/>
                <w:bCs/>
                <w:i/>
                <w:sz w:val="28"/>
                <w:szCs w:val="28"/>
              </w:rPr>
              <w:t xml:space="preserve">кукла-крестец, </w:t>
            </w:r>
            <w:r w:rsidRPr="002742DA">
              <w:rPr>
                <w:rFonts w:ascii="Times New Roman" w:hAnsi="Times New Roman" w:cs="Times New Roman"/>
                <w:i/>
                <w:sz w:val="28"/>
                <w:szCs w:val="28"/>
              </w:rPr>
              <w:t xml:space="preserve">кукла Параскева, Козьма и Демьян и пр.), соломенными  (стригунки)                 и деревянными игрушками, </w:t>
            </w:r>
          </w:p>
          <w:p w:rsidR="00B06612"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народными, обрядовыми играми,   с разными правилами жеребьевок.</w:t>
            </w:r>
          </w:p>
        </w:tc>
        <w:tc>
          <w:tcPr>
            <w:tcW w:w="26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lastRenderedPageBreak/>
              <w:t>Утренний отрезок времени: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-индивидуальная работа (дидактические игры, беседы с опорой на личный опыт детей, с использованием фотоальбомов),</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 рассматривание </w:t>
            </w:r>
            <w:r w:rsidRPr="002742DA">
              <w:rPr>
                <w:rFonts w:ascii="Times New Roman" w:hAnsi="Times New Roman" w:cs="Times New Roman"/>
                <w:i/>
                <w:sz w:val="28"/>
                <w:szCs w:val="28"/>
              </w:rPr>
              <w:lastRenderedPageBreak/>
              <w:t>предметов Тульских промыслов</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НОД: краеведение (2раза в месяц)</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Прогулка (в первой и второй половине дня):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наблюдения,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-общение,</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-целевые прогулки,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-экскурсии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Вечерний отрезок времени: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-чтение художественной литературы,</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-дидактические игры,</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-обыгрывание закличек, четверостиший, слушание народных песен,</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-народные подвижные и хороводные игры,</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-игровые ситуации, обыгрывание бытовых предметов, связанных с бытом наших предков,</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-встречи с интересными людьми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-индивидуальная работа (беседы, дидактические игры),</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-обыгрывание бытовых сюжетов «Как жили наши предки»,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-обыгрывание </w:t>
            </w:r>
            <w:r w:rsidRPr="002742DA">
              <w:rPr>
                <w:rFonts w:ascii="Times New Roman" w:hAnsi="Times New Roman" w:cs="Times New Roman"/>
                <w:i/>
                <w:sz w:val="28"/>
                <w:szCs w:val="28"/>
              </w:rPr>
              <w:lastRenderedPageBreak/>
              <w:t>сюжетов сказок, традиционных в нашей местности, писателей Тульского края,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-чтение художественных произведений соответствующей тематики,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-беседы нравственно-этического содержания с использованием произведений Толстого Л.Н., Ушинского К.Д.,</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-слушание народной музыки,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-проектная деятельность, коллекционирование («Генеалогическое дерево моей семьи», «Как наши прадеды Родину защищали» и пр.),</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развлечение «Посиделки в русской избе» (1раз в месяц),</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-викторины, КВН,</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-электронные экскурсии-презентации</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lastRenderedPageBreak/>
              <w:t>Сюжетно-ролевые игры, рассматривание книг, настольно-печатные и развивающие игры, режиссерские игры, самостоятельн</w:t>
            </w:r>
            <w:r w:rsidRPr="002742DA">
              <w:rPr>
                <w:rFonts w:ascii="Times New Roman" w:hAnsi="Times New Roman" w:cs="Times New Roman"/>
                <w:i/>
                <w:sz w:val="28"/>
                <w:szCs w:val="28"/>
              </w:rPr>
              <w:lastRenderedPageBreak/>
              <w:t>ые игры с водой, песком, снегом, льдом, мыльной пеной, зеркалом и пр.. рассматривание фотоальбомов, книг, самостоятельная продуктивная деятельность, отражающая социальные впечатления ребенка</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Освоение культурных норм и правил этикета во время приема пищи, выполнения гигиенических процедур, самообслуживания</w:t>
            </w:r>
          </w:p>
        </w:tc>
        <w:tc>
          <w:tcPr>
            <w:tcW w:w="19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lastRenderedPageBreak/>
              <w:t xml:space="preserve">Родительские собрания, консультации, наглядные формы просвещения (памятки, папки-передвижки), участие в проектной </w:t>
            </w:r>
            <w:r w:rsidRPr="002742DA">
              <w:rPr>
                <w:rFonts w:ascii="Times New Roman" w:hAnsi="Times New Roman" w:cs="Times New Roman"/>
                <w:i/>
                <w:sz w:val="28"/>
                <w:szCs w:val="28"/>
              </w:rPr>
              <w:lastRenderedPageBreak/>
              <w:t>деятельности,  коллекционировании, семейных праздниках, творческих выставках, совместные мероприятия для детей и родителей («Игротека», КВН, встречи с интересными людьми, викторины, семейные праздники, литературные гостиные и пр.)</w:t>
            </w:r>
          </w:p>
        </w:tc>
      </w:tr>
    </w:tbl>
    <w:p w:rsidR="002742DA" w:rsidRPr="002742DA" w:rsidRDefault="002742DA" w:rsidP="002742DA">
      <w:pPr>
        <w:spacing w:after="0" w:line="240" w:lineRule="auto"/>
        <w:jc w:val="both"/>
        <w:rPr>
          <w:rFonts w:ascii="Times New Roman" w:hAnsi="Times New Roman" w:cs="Times New Roman"/>
          <w:b/>
          <w:i/>
          <w:sz w:val="28"/>
          <w:szCs w:val="28"/>
        </w:rPr>
      </w:pPr>
    </w:p>
    <w:p w:rsidR="002742DA" w:rsidRPr="002742DA" w:rsidRDefault="002742DA" w:rsidP="002742DA">
      <w:pPr>
        <w:spacing w:after="0" w:line="240" w:lineRule="auto"/>
        <w:jc w:val="both"/>
        <w:rPr>
          <w:rFonts w:ascii="Times New Roman" w:hAnsi="Times New Roman" w:cs="Times New Roman"/>
          <w:b/>
          <w:i/>
          <w:sz w:val="28"/>
          <w:szCs w:val="28"/>
        </w:rPr>
      </w:pPr>
      <w:r w:rsidRPr="002742DA">
        <w:rPr>
          <w:rFonts w:ascii="Times New Roman" w:hAnsi="Times New Roman" w:cs="Times New Roman"/>
          <w:b/>
          <w:i/>
          <w:sz w:val="28"/>
          <w:szCs w:val="28"/>
        </w:rPr>
        <w:t xml:space="preserve"> Планируемые результаты освоения регионального компонента</w:t>
      </w:r>
    </w:p>
    <w:p w:rsidR="002742DA" w:rsidRPr="002742DA" w:rsidRDefault="002742DA" w:rsidP="002742DA">
      <w:pPr>
        <w:spacing w:after="0" w:line="240" w:lineRule="auto"/>
        <w:jc w:val="both"/>
        <w:rPr>
          <w:rFonts w:ascii="Times New Roman" w:hAnsi="Times New Roman" w:cs="Times New Roman"/>
          <w:b/>
          <w:i/>
          <w:sz w:val="28"/>
          <w:szCs w:val="28"/>
        </w:rPr>
      </w:pPr>
      <w:r w:rsidRPr="002742DA">
        <w:rPr>
          <w:rFonts w:ascii="Times New Roman" w:hAnsi="Times New Roman" w:cs="Times New Roman"/>
          <w:i/>
          <w:sz w:val="28"/>
          <w:szCs w:val="28"/>
        </w:rPr>
        <w:t>К концу старшего дошкольного  возраста воспитанники ДОУ  имеют целостные представления о :</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-природных особенностях и богатствах Тульского края;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-различают такие понятия как «страна», «область», «город», «родственники», «земляки»;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знают региональные символы и понимают их значения;</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могут объяснить отличие семейного уклада старинной и современной семьи;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знают название и назначения некоторых старинных предметов быта, одежды, орудий труда, игрушек, характерных для нашей местности, понимают их назначение;</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имеют представления о сезонном укладе жизни наших предков, наиболее значимых праздниках (Рождество, Масленица) и традициях и обрядах, связанных с ними;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знают по нескольку сезонных народных игр;</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различают и называют наиболее распространённые в нашей области промыслы и производства (самоварное, оружейное, гармонное, пряничное дело, филимоновская игрушка, белёвское кружево), имеют обобщённое представление о соответствующих им трудовых процессах;</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называют имена некоторых из наших знаменитых земляков (Толстой, Поленов, Ушинский), героев - защитников Отечества, знают отдельные факты их биографии;</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знают названия центральных улиц родного города;</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xml:space="preserve">- называют памятники и события, которые с ними связанны; </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ориентируются в наиболее крупных производствах Узловой, знают о значении и содержании труда родителей;</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умеют видеть красоту родной природы, оценивать красоту предметов рукотворного мира, как природосообразность;</w:t>
      </w:r>
    </w:p>
    <w:p w:rsidR="002742DA" w:rsidRPr="002742DA" w:rsidRDefault="002742DA" w:rsidP="002742DA">
      <w:pPr>
        <w:spacing w:after="0" w:line="240" w:lineRule="auto"/>
        <w:jc w:val="both"/>
        <w:rPr>
          <w:rFonts w:ascii="Times New Roman" w:hAnsi="Times New Roman" w:cs="Times New Roman"/>
          <w:i/>
          <w:sz w:val="28"/>
          <w:szCs w:val="28"/>
        </w:rPr>
      </w:pPr>
      <w:r w:rsidRPr="002742DA">
        <w:rPr>
          <w:rFonts w:ascii="Times New Roman" w:hAnsi="Times New Roman" w:cs="Times New Roman"/>
          <w:i/>
          <w:sz w:val="28"/>
          <w:szCs w:val="28"/>
        </w:rPr>
        <w:t>-  используют фольклор при оценке нравственной стороны поступков, событий.</w:t>
      </w:r>
    </w:p>
    <w:p w:rsidR="002742DA" w:rsidRPr="002742DA" w:rsidRDefault="002742DA" w:rsidP="002742DA">
      <w:pPr>
        <w:widowControl w:val="0"/>
        <w:spacing w:after="0" w:line="240" w:lineRule="auto"/>
        <w:ind w:firstLine="740"/>
        <w:jc w:val="both"/>
        <w:rPr>
          <w:rFonts w:ascii="Times New Roman" w:eastAsia="Arial Unicode MS" w:hAnsi="Times New Roman" w:cs="Times New Roman"/>
          <w:i/>
          <w:sz w:val="28"/>
          <w:szCs w:val="28"/>
        </w:rPr>
      </w:pPr>
      <w:r w:rsidRPr="002742DA">
        <w:rPr>
          <w:rFonts w:ascii="Times New Roman" w:eastAsia="Arial Unicode MS" w:hAnsi="Times New Roman" w:cs="Times New Roman"/>
          <w:i/>
          <w:color w:val="000000"/>
          <w:sz w:val="28"/>
          <w:szCs w:val="28"/>
          <w:shd w:val="clear" w:color="auto" w:fill="FFFFFF"/>
        </w:rPr>
        <w:t>Узловский район один из крупнейших районов Тульской области, который имеет более чем вековую историю. Уклад и судьбу города определила железная дорога. Город Узловая лежит на пересечении важнейших транспортных магистралей. Даже герб города отражает данную специфику. Композиция герба символизирует железнодорожный узел станции Узловая.</w:t>
      </w:r>
    </w:p>
    <w:p w:rsidR="002742DA" w:rsidRPr="002742DA" w:rsidRDefault="002742DA" w:rsidP="002742DA">
      <w:pPr>
        <w:widowControl w:val="0"/>
        <w:spacing w:after="0" w:line="240" w:lineRule="auto"/>
        <w:ind w:firstLine="620"/>
        <w:jc w:val="both"/>
        <w:rPr>
          <w:rFonts w:ascii="Times New Roman" w:eastAsia="Arial Unicode MS" w:hAnsi="Times New Roman" w:cs="Times New Roman"/>
          <w:i/>
          <w:sz w:val="28"/>
          <w:szCs w:val="28"/>
        </w:rPr>
      </w:pPr>
      <w:r w:rsidRPr="002742DA">
        <w:rPr>
          <w:rFonts w:ascii="Times New Roman" w:eastAsia="Arial Unicode MS" w:hAnsi="Times New Roman" w:cs="Times New Roman"/>
          <w:i/>
          <w:color w:val="000000"/>
          <w:sz w:val="28"/>
          <w:szCs w:val="28"/>
          <w:shd w:val="clear" w:color="auto" w:fill="FFFFFF"/>
        </w:rPr>
        <w:t>Ведущая отрасль экономики обуславливают тематику ознакомления детей с трудом взрослых.</w:t>
      </w:r>
    </w:p>
    <w:p w:rsidR="002742DA" w:rsidRPr="002742DA" w:rsidRDefault="002742DA" w:rsidP="002742DA">
      <w:pPr>
        <w:widowControl w:val="0"/>
        <w:spacing w:after="0" w:line="274" w:lineRule="exact"/>
        <w:ind w:right="500" w:firstLine="620"/>
        <w:jc w:val="both"/>
        <w:rPr>
          <w:rFonts w:ascii="Times New Roman" w:eastAsia="Arial Unicode MS" w:hAnsi="Times New Roman" w:cs="Times New Roman"/>
          <w:i/>
          <w:sz w:val="28"/>
          <w:szCs w:val="28"/>
        </w:rPr>
      </w:pPr>
      <w:r w:rsidRPr="002742DA">
        <w:rPr>
          <w:rFonts w:ascii="Times New Roman" w:eastAsia="Arial Unicode MS" w:hAnsi="Times New Roman" w:cs="Times New Roman"/>
          <w:i/>
          <w:color w:val="000000"/>
          <w:sz w:val="28"/>
          <w:szCs w:val="28"/>
          <w:shd w:val="clear" w:color="auto" w:fill="FFFFFF"/>
        </w:rPr>
        <w:t>Благодаря ближайшему расположению к железнодорожному вокзалу, создаются дополнительные возможности для ознакомления дошкольников с трудом железнодорожников. Мы используем разные способы взаимодействия с детьми:</w:t>
      </w:r>
    </w:p>
    <w:p w:rsidR="002742DA" w:rsidRPr="002742DA" w:rsidRDefault="002742DA" w:rsidP="00D141EF">
      <w:pPr>
        <w:widowControl w:val="0"/>
        <w:numPr>
          <w:ilvl w:val="0"/>
          <w:numId w:val="133"/>
        </w:numPr>
        <w:tabs>
          <w:tab w:val="left" w:pos="215"/>
        </w:tabs>
        <w:suppressAutoHyphens w:val="0"/>
        <w:spacing w:after="0" w:line="274" w:lineRule="exact"/>
        <w:ind w:right="500"/>
        <w:jc w:val="both"/>
        <w:rPr>
          <w:rFonts w:ascii="Times New Roman" w:eastAsia="Arial Unicode MS" w:hAnsi="Times New Roman" w:cs="Times New Roman"/>
          <w:i/>
          <w:sz w:val="28"/>
          <w:szCs w:val="28"/>
        </w:rPr>
      </w:pPr>
      <w:r w:rsidRPr="002742DA">
        <w:rPr>
          <w:rFonts w:ascii="Times New Roman" w:eastAsia="Arial Unicode MS" w:hAnsi="Times New Roman" w:cs="Times New Roman"/>
          <w:i/>
          <w:color w:val="000000"/>
          <w:sz w:val="28"/>
          <w:szCs w:val="28"/>
          <w:shd w:val="clear" w:color="auto" w:fill="FFFFFF"/>
        </w:rPr>
        <w:t>совместная деятельность взрослого и детей — осуществляется как в виде н</w:t>
      </w:r>
      <w:r w:rsidRPr="002742DA">
        <w:rPr>
          <w:rFonts w:ascii="Times New Roman" w:eastAsia="Arial Unicode MS" w:hAnsi="Times New Roman" w:cs="Times New Roman"/>
          <w:i/>
          <w:color w:val="000000"/>
          <w:sz w:val="28"/>
          <w:szCs w:val="28"/>
          <w:shd w:val="clear" w:color="auto" w:fill="FFFFFF"/>
        </w:rPr>
        <w:t>е</w:t>
      </w:r>
      <w:r w:rsidRPr="002742DA">
        <w:rPr>
          <w:rFonts w:ascii="Times New Roman" w:eastAsia="Arial Unicode MS" w:hAnsi="Times New Roman" w:cs="Times New Roman"/>
          <w:i/>
          <w:color w:val="000000"/>
          <w:sz w:val="28"/>
          <w:szCs w:val="28"/>
          <w:shd w:val="clear" w:color="auto" w:fill="FFFFFF"/>
        </w:rPr>
        <w:t>посредственно образовательной деятельности, так и в виде образовательной деятельности, осуществляемой в ходе режимных моментов;</w:t>
      </w:r>
    </w:p>
    <w:p w:rsidR="002742DA" w:rsidRPr="002742DA" w:rsidRDefault="002742DA" w:rsidP="00D141EF">
      <w:pPr>
        <w:widowControl w:val="0"/>
        <w:numPr>
          <w:ilvl w:val="0"/>
          <w:numId w:val="133"/>
        </w:numPr>
        <w:tabs>
          <w:tab w:val="left" w:pos="206"/>
        </w:tabs>
        <w:suppressAutoHyphens w:val="0"/>
        <w:spacing w:after="0" w:line="274" w:lineRule="exact"/>
        <w:jc w:val="both"/>
        <w:rPr>
          <w:rFonts w:ascii="Times New Roman" w:eastAsia="Arial Unicode MS" w:hAnsi="Times New Roman" w:cs="Times New Roman"/>
          <w:i/>
          <w:sz w:val="28"/>
          <w:szCs w:val="28"/>
        </w:rPr>
      </w:pPr>
      <w:r w:rsidRPr="002742DA">
        <w:rPr>
          <w:rFonts w:ascii="Times New Roman" w:eastAsia="Arial Unicode MS" w:hAnsi="Times New Roman" w:cs="Times New Roman"/>
          <w:i/>
          <w:color w:val="000000"/>
          <w:sz w:val="28"/>
          <w:szCs w:val="28"/>
          <w:shd w:val="clear" w:color="auto" w:fill="FFFFFF"/>
        </w:rPr>
        <w:t>самостоятельная деятельность.</w:t>
      </w:r>
    </w:p>
    <w:p w:rsidR="002742DA" w:rsidRPr="002742DA" w:rsidRDefault="002742DA" w:rsidP="002742DA">
      <w:pPr>
        <w:widowControl w:val="0"/>
        <w:spacing w:after="0" w:line="274" w:lineRule="exact"/>
        <w:jc w:val="both"/>
        <w:rPr>
          <w:rFonts w:ascii="Times New Roman" w:eastAsia="Arial Unicode MS" w:hAnsi="Times New Roman" w:cs="Times New Roman"/>
          <w:i/>
          <w:sz w:val="28"/>
          <w:szCs w:val="28"/>
        </w:rPr>
      </w:pPr>
      <w:r w:rsidRPr="002742DA">
        <w:rPr>
          <w:rFonts w:ascii="Times New Roman" w:eastAsia="Arial Unicode MS" w:hAnsi="Times New Roman" w:cs="Times New Roman"/>
          <w:i/>
          <w:color w:val="000000"/>
          <w:sz w:val="28"/>
          <w:szCs w:val="28"/>
          <w:shd w:val="clear" w:color="auto" w:fill="FFFFFF"/>
        </w:rPr>
        <w:t>В работе используем следующие формы работы:</w:t>
      </w:r>
    </w:p>
    <w:p w:rsidR="002742DA" w:rsidRPr="002742DA" w:rsidRDefault="002742DA" w:rsidP="00D141EF">
      <w:pPr>
        <w:widowControl w:val="0"/>
        <w:numPr>
          <w:ilvl w:val="0"/>
          <w:numId w:val="133"/>
        </w:numPr>
        <w:tabs>
          <w:tab w:val="left" w:pos="206"/>
        </w:tabs>
        <w:suppressAutoHyphens w:val="0"/>
        <w:spacing w:after="0" w:line="274" w:lineRule="exact"/>
        <w:ind w:right="500"/>
        <w:jc w:val="both"/>
        <w:rPr>
          <w:rFonts w:ascii="Times New Roman" w:eastAsia="Arial Unicode MS" w:hAnsi="Times New Roman" w:cs="Times New Roman"/>
          <w:i/>
          <w:sz w:val="28"/>
          <w:szCs w:val="28"/>
        </w:rPr>
      </w:pPr>
      <w:r w:rsidRPr="002742DA">
        <w:rPr>
          <w:rFonts w:ascii="Times New Roman" w:eastAsia="Arial Unicode MS" w:hAnsi="Times New Roman" w:cs="Times New Roman"/>
          <w:i/>
          <w:color w:val="000000"/>
          <w:sz w:val="28"/>
          <w:szCs w:val="28"/>
          <w:shd w:val="clear" w:color="auto" w:fill="FFFFFF"/>
        </w:rPr>
        <w:lastRenderedPageBreak/>
        <w:t>Беседы с детьми о железнодорожных предприятиях (локомотивное депо, в</w:t>
      </w:r>
      <w:r w:rsidRPr="002742DA">
        <w:rPr>
          <w:rFonts w:ascii="Times New Roman" w:eastAsia="Arial Unicode MS" w:hAnsi="Times New Roman" w:cs="Times New Roman"/>
          <w:i/>
          <w:color w:val="000000"/>
          <w:sz w:val="28"/>
          <w:szCs w:val="28"/>
          <w:shd w:val="clear" w:color="auto" w:fill="FFFFFF"/>
        </w:rPr>
        <w:t>а</w:t>
      </w:r>
      <w:r w:rsidRPr="002742DA">
        <w:rPr>
          <w:rFonts w:ascii="Times New Roman" w:eastAsia="Arial Unicode MS" w:hAnsi="Times New Roman" w:cs="Times New Roman"/>
          <w:i/>
          <w:color w:val="000000"/>
          <w:sz w:val="28"/>
          <w:szCs w:val="28"/>
          <w:shd w:val="clear" w:color="auto" w:fill="FFFFFF"/>
        </w:rPr>
        <w:t>гонное депо, станции: Узловая!, Узловая2,) (старший возраст),</w:t>
      </w:r>
    </w:p>
    <w:p w:rsidR="002742DA" w:rsidRPr="002742DA" w:rsidRDefault="002742DA" w:rsidP="00D141EF">
      <w:pPr>
        <w:widowControl w:val="0"/>
        <w:numPr>
          <w:ilvl w:val="0"/>
          <w:numId w:val="133"/>
        </w:numPr>
        <w:tabs>
          <w:tab w:val="left" w:pos="262"/>
        </w:tabs>
        <w:suppressAutoHyphens w:val="0"/>
        <w:spacing w:after="0" w:line="274" w:lineRule="exact"/>
        <w:jc w:val="both"/>
        <w:rPr>
          <w:rFonts w:ascii="Times New Roman" w:eastAsia="Arial Unicode MS" w:hAnsi="Times New Roman" w:cs="Times New Roman"/>
          <w:bCs/>
          <w:i/>
          <w:sz w:val="28"/>
          <w:szCs w:val="28"/>
        </w:rPr>
      </w:pPr>
      <w:r w:rsidRPr="002742DA">
        <w:rPr>
          <w:rFonts w:ascii="Times New Roman" w:eastAsia="Arial Unicode MS" w:hAnsi="Times New Roman" w:cs="Times New Roman"/>
          <w:bCs/>
          <w:i/>
          <w:color w:val="000000"/>
          <w:sz w:val="28"/>
          <w:szCs w:val="28"/>
          <w:shd w:val="clear" w:color="auto" w:fill="FFFFFF"/>
        </w:rPr>
        <w:t>Рассматривание картин, репродукций, фотографий с изображением города, ж</w:t>
      </w:r>
      <w:r w:rsidRPr="002742DA">
        <w:rPr>
          <w:rFonts w:ascii="Times New Roman" w:eastAsia="Arial Unicode MS" w:hAnsi="Times New Roman" w:cs="Times New Roman"/>
          <w:bCs/>
          <w:i/>
          <w:color w:val="000000"/>
          <w:sz w:val="28"/>
          <w:szCs w:val="28"/>
          <w:shd w:val="clear" w:color="auto" w:fill="FFFFFF"/>
        </w:rPr>
        <w:t>е</w:t>
      </w:r>
      <w:r w:rsidRPr="002742DA">
        <w:rPr>
          <w:rFonts w:ascii="Times New Roman" w:eastAsia="Arial Unicode MS" w:hAnsi="Times New Roman" w:cs="Times New Roman"/>
          <w:bCs/>
          <w:i/>
          <w:color w:val="000000"/>
          <w:sz w:val="28"/>
          <w:szCs w:val="28"/>
          <w:shd w:val="clear" w:color="auto" w:fill="FFFFFF"/>
        </w:rPr>
        <w:t>лезной дороги (со средней группы).</w:t>
      </w:r>
    </w:p>
    <w:p w:rsidR="002742DA" w:rsidRPr="002742DA" w:rsidRDefault="002742DA" w:rsidP="00D141EF">
      <w:pPr>
        <w:widowControl w:val="0"/>
        <w:numPr>
          <w:ilvl w:val="0"/>
          <w:numId w:val="133"/>
        </w:numPr>
        <w:tabs>
          <w:tab w:val="left" w:pos="262"/>
        </w:tabs>
        <w:suppressAutoHyphens w:val="0"/>
        <w:spacing w:after="0" w:line="274" w:lineRule="exact"/>
        <w:jc w:val="both"/>
        <w:rPr>
          <w:rFonts w:ascii="Times New Roman" w:eastAsia="Arial Unicode MS" w:hAnsi="Times New Roman" w:cs="Times New Roman"/>
          <w:bCs/>
          <w:i/>
          <w:sz w:val="28"/>
          <w:szCs w:val="28"/>
        </w:rPr>
      </w:pPr>
      <w:r w:rsidRPr="002742DA">
        <w:rPr>
          <w:rFonts w:ascii="Times New Roman" w:eastAsia="Arial Unicode MS" w:hAnsi="Times New Roman" w:cs="Times New Roman"/>
          <w:bCs/>
          <w:i/>
          <w:color w:val="000000"/>
          <w:sz w:val="28"/>
          <w:szCs w:val="28"/>
          <w:shd w:val="clear" w:color="auto" w:fill="FFFFFF"/>
        </w:rPr>
        <w:t>Чтение познавательной и художественной литературы (со средней группы)</w:t>
      </w:r>
    </w:p>
    <w:p w:rsidR="002742DA" w:rsidRPr="002742DA" w:rsidRDefault="002742DA" w:rsidP="002742DA">
      <w:pPr>
        <w:shd w:val="clear" w:color="auto" w:fill="FFFFFF"/>
        <w:spacing w:after="0"/>
        <w:jc w:val="both"/>
        <w:rPr>
          <w:rFonts w:ascii="Times New Roman" w:eastAsia="Arial Unicode MS" w:hAnsi="Times New Roman" w:cs="Times New Roman"/>
          <w:color w:val="000000"/>
          <w:sz w:val="28"/>
          <w:szCs w:val="28"/>
          <w:shd w:val="clear" w:color="auto" w:fill="FFFFFF"/>
        </w:rPr>
      </w:pPr>
      <w:r w:rsidRPr="002742DA">
        <w:rPr>
          <w:rFonts w:ascii="Times New Roman" w:eastAsia="Arial Unicode MS" w:hAnsi="Times New Roman" w:cs="Times New Roman"/>
          <w:i/>
          <w:color w:val="000000"/>
          <w:sz w:val="28"/>
          <w:szCs w:val="28"/>
          <w:shd w:val="clear" w:color="auto" w:fill="FFFFFF"/>
        </w:rPr>
        <w:t>Разучивание с детьми стихов о железной дороге (старший возраст).</w:t>
      </w:r>
    </w:p>
    <w:p w:rsidR="002742DA" w:rsidRDefault="002742DA" w:rsidP="002742DA">
      <w:pPr>
        <w:pStyle w:val="Bodytext20"/>
        <w:shd w:val="clear" w:color="auto" w:fill="auto"/>
        <w:tabs>
          <w:tab w:val="left" w:pos="423"/>
        </w:tabs>
        <w:spacing w:line="276" w:lineRule="auto"/>
        <w:ind w:left="426"/>
        <w:jc w:val="both"/>
        <w:rPr>
          <w:i/>
          <w:sz w:val="28"/>
          <w:szCs w:val="28"/>
        </w:rPr>
      </w:pPr>
    </w:p>
    <w:p w:rsidR="00BE6D86" w:rsidRPr="00442D15" w:rsidRDefault="00442D15" w:rsidP="000E4E2A">
      <w:pPr>
        <w:pStyle w:val="af0"/>
        <w:suppressAutoHyphens w:val="0"/>
        <w:autoSpaceDE w:val="0"/>
        <w:autoSpaceDN w:val="0"/>
        <w:adjustRightInd w:val="0"/>
        <w:spacing w:after="0" w:line="240" w:lineRule="auto"/>
        <w:ind w:left="0"/>
        <w:jc w:val="both"/>
        <w:rPr>
          <w:rFonts w:ascii="Times New Roman" w:hAnsi="Times New Roman" w:cs="Times New Roman"/>
          <w:i/>
          <w:color w:val="000000"/>
          <w:sz w:val="28"/>
          <w:szCs w:val="28"/>
        </w:rPr>
      </w:pPr>
      <w:r>
        <w:rPr>
          <w:rFonts w:ascii="Times New Roman" w:hAnsi="Times New Roman" w:cs="Times New Roman"/>
          <w:color w:val="000000"/>
          <w:sz w:val="28"/>
          <w:szCs w:val="28"/>
        </w:rPr>
        <w:t xml:space="preserve">   </w:t>
      </w:r>
      <w:r w:rsidR="00BE6D86" w:rsidRPr="00442D15">
        <w:rPr>
          <w:rFonts w:ascii="Times New Roman" w:hAnsi="Times New Roman" w:cs="Times New Roman"/>
          <w:i/>
          <w:color w:val="000000"/>
          <w:sz w:val="28"/>
          <w:szCs w:val="28"/>
        </w:rPr>
        <w:t>В организации воспитательной деятельности учитывается также принцип сезо</w:t>
      </w:r>
      <w:r w:rsidR="00BE6D86" w:rsidRPr="00442D15">
        <w:rPr>
          <w:rFonts w:ascii="Times New Roman" w:hAnsi="Times New Roman" w:cs="Times New Roman"/>
          <w:i/>
          <w:color w:val="000000"/>
          <w:sz w:val="28"/>
          <w:szCs w:val="28"/>
        </w:rPr>
        <w:t>н</w:t>
      </w:r>
      <w:r w:rsidR="00BE6D86" w:rsidRPr="00442D15">
        <w:rPr>
          <w:rFonts w:ascii="Times New Roman" w:hAnsi="Times New Roman" w:cs="Times New Roman"/>
          <w:i/>
          <w:color w:val="000000"/>
          <w:sz w:val="28"/>
          <w:szCs w:val="28"/>
        </w:rPr>
        <w:t>ности, доступные пониманию детей сезонные праздники, такие как Новый год, пр</w:t>
      </w:r>
      <w:r w:rsidR="00BE6D86" w:rsidRPr="00442D15">
        <w:rPr>
          <w:rFonts w:ascii="Times New Roman" w:hAnsi="Times New Roman" w:cs="Times New Roman"/>
          <w:i/>
          <w:color w:val="000000"/>
          <w:sz w:val="28"/>
          <w:szCs w:val="28"/>
        </w:rPr>
        <w:t>о</w:t>
      </w:r>
      <w:r w:rsidR="00BE6D86" w:rsidRPr="00442D15">
        <w:rPr>
          <w:rFonts w:ascii="Times New Roman" w:hAnsi="Times New Roman" w:cs="Times New Roman"/>
          <w:i/>
          <w:color w:val="000000"/>
          <w:sz w:val="28"/>
          <w:szCs w:val="28"/>
        </w:rPr>
        <w:t xml:space="preserve">воды зимы и т. п., общественно-политические праздники. </w:t>
      </w:r>
    </w:p>
    <w:p w:rsidR="00BE6D86" w:rsidRPr="00442D15" w:rsidRDefault="00442D15" w:rsidP="000E4E2A">
      <w:pPr>
        <w:pStyle w:val="Bodytext20"/>
        <w:shd w:val="clear" w:color="auto" w:fill="auto"/>
        <w:tabs>
          <w:tab w:val="left" w:pos="423"/>
        </w:tabs>
        <w:spacing w:line="240" w:lineRule="auto"/>
        <w:jc w:val="both"/>
        <w:rPr>
          <w:i/>
          <w:sz w:val="28"/>
          <w:szCs w:val="28"/>
        </w:rPr>
      </w:pPr>
      <w:r w:rsidRPr="00442D15">
        <w:rPr>
          <w:rFonts w:eastAsiaTheme="minorHAnsi"/>
          <w:i/>
          <w:color w:val="000000"/>
          <w:sz w:val="28"/>
          <w:szCs w:val="28"/>
        </w:rPr>
        <w:t xml:space="preserve">    </w:t>
      </w:r>
      <w:r w:rsidR="00BE6D86" w:rsidRPr="00442D15">
        <w:rPr>
          <w:rFonts w:eastAsiaTheme="minorHAnsi"/>
          <w:i/>
          <w:color w:val="000000"/>
          <w:sz w:val="28"/>
          <w:szCs w:val="28"/>
        </w:rPr>
        <w:t>Событийные мероприятия планируются на основе традиционных ценностей ро</w:t>
      </w:r>
      <w:r w:rsidR="00BE6D86" w:rsidRPr="00442D15">
        <w:rPr>
          <w:rFonts w:eastAsiaTheme="minorHAnsi"/>
          <w:i/>
          <w:color w:val="000000"/>
          <w:sz w:val="28"/>
          <w:szCs w:val="28"/>
        </w:rPr>
        <w:t>с</w:t>
      </w:r>
      <w:r w:rsidR="00BE6D86" w:rsidRPr="00442D15">
        <w:rPr>
          <w:rFonts w:eastAsiaTheme="minorHAnsi"/>
          <w:i/>
          <w:color w:val="000000"/>
          <w:sz w:val="28"/>
          <w:szCs w:val="28"/>
        </w:rPr>
        <w:t>сийского общества, Указа Президента РФ о теме предстоящего календарного года и событий в РФ, календаря образовательных событий, календаря профессиональных праздников. В соответствии с возрастными особенностями воспитанников, ка</w:t>
      </w:r>
      <w:r w:rsidR="00BE6D86" w:rsidRPr="00442D15">
        <w:rPr>
          <w:rFonts w:eastAsiaTheme="minorHAnsi"/>
          <w:i/>
          <w:color w:val="000000"/>
          <w:sz w:val="28"/>
          <w:szCs w:val="28"/>
        </w:rPr>
        <w:t>ж</w:t>
      </w:r>
      <w:r w:rsidR="00BE6D86" w:rsidRPr="00442D15">
        <w:rPr>
          <w:rFonts w:eastAsiaTheme="minorHAnsi"/>
          <w:i/>
          <w:color w:val="000000"/>
          <w:sz w:val="28"/>
          <w:szCs w:val="28"/>
        </w:rPr>
        <w:t>дый педагог создает тематический творческий проект в своей группе и реализует его в течение года.</w:t>
      </w:r>
    </w:p>
    <w:p w:rsidR="00F8201A" w:rsidRPr="00F6072B" w:rsidRDefault="00F8201A">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7.3.5.3. Совместная деятельность в образовательных ситуациях.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Совместная деятельность в образовательных ситуациях является ведущей формой организации совместной деятельности взрослого и ребёнка по освоению ООП ДО, в рамках которой возможно решение конкретных задач воспитания.</w:t>
      </w:r>
    </w:p>
    <w:p w:rsidR="00D80405" w:rsidRPr="00F6072B" w:rsidRDefault="00D83D2A" w:rsidP="00442D15">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Воспитание в образовательной деятельности осуществляется в течение всего времени пребывания ребёнка в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 основным видам организации совместной деятельности в образовательных ситуациях в ДОО можно отнести: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ситуативная беседа, рассказ, советы, вопросы;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социальное моделирование, воспитывающая (проблемная) ситуация, составление рассказов из личного опыта;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разучивание и исполнение песен, театрализация, драматизация, этюды-инсценировки;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рассматривание и обсуждение картин и книжных иллюстраций, просмотр видеороликов, презентаций, мультфильмов;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организация выставок (книг, репродукций картин, тематических или авторских, детских поделок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экскурсии (в музей, в общеобразовательную организацию и тому подобное), посещение спектаклей, выставок;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игровые методы (игровая роль, игровая ситуация, игровое действие и другие);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7.3.6. Организация предметно-пространственной среды.</w:t>
      </w:r>
    </w:p>
    <w:p w:rsidR="00643B57" w:rsidRPr="00643B57" w:rsidRDefault="00D83D2A" w:rsidP="00643B57">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знаки и символы государства, региона, населенного пункта и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компоненты среды, отражающие региональные, этнографические и другие особенности социокультурных условий, в которых находится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компоненты среды, отражающие экологичность, природосообразность и безопасность;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компоненты среды, обеспечивающие детям возможность общения, игры и совместной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компоненты среды, отражающие ценность семьи, людей разных поколений, радость общения с семьей;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компоненты среды, обеспечивающие ребёнку возможность посильного труда, а также отражающие ценности труда в жизни человека и государства;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компоненты среды, обеспечивающие ребёнку возможности для укрепления здоровья, раскрывающие смысл здорового образа жизни, физической культуры и спорта;</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компоненты среды, предоставляющие ребёнку возможность погружения в культуру России, знакомства с особенностями традиций многонационального российского народа.</w:t>
      </w:r>
    </w:p>
    <w:p w:rsidR="00442D15" w:rsidRDefault="00442D1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643B57" w:rsidRPr="00643B57" w:rsidRDefault="00643B57" w:rsidP="00643B57">
      <w:pPr>
        <w:shd w:val="clear" w:color="auto" w:fill="FFFFFF"/>
        <w:spacing w:after="0" w:line="240" w:lineRule="auto"/>
        <w:ind w:firstLine="567"/>
        <w:jc w:val="both"/>
        <w:rPr>
          <w:rFonts w:ascii="Times New Roman" w:hAnsi="Times New Roman" w:cs="Times New Roman"/>
          <w:i/>
          <w:sz w:val="28"/>
          <w:szCs w:val="28"/>
        </w:rPr>
      </w:pPr>
      <w:r w:rsidRPr="00643B57">
        <w:rPr>
          <w:rFonts w:ascii="Times New Roman" w:hAnsi="Times New Roman" w:cs="Times New Roman"/>
          <w:i/>
          <w:sz w:val="28"/>
          <w:szCs w:val="28"/>
        </w:rPr>
        <w:t>Вся среда ДОО является гармоничной и эстетически привлекательной.</w:t>
      </w:r>
    </w:p>
    <w:p w:rsidR="00643B57" w:rsidRPr="00643B57" w:rsidRDefault="00643B57" w:rsidP="00643B57">
      <w:pPr>
        <w:shd w:val="clear" w:color="auto" w:fill="FFFFFF"/>
        <w:spacing w:after="0" w:line="240" w:lineRule="auto"/>
        <w:ind w:firstLine="567"/>
        <w:jc w:val="both"/>
        <w:rPr>
          <w:rFonts w:ascii="Times New Roman" w:hAnsi="Times New Roman" w:cs="Times New Roman"/>
          <w:i/>
          <w:sz w:val="28"/>
          <w:szCs w:val="28"/>
        </w:rPr>
      </w:pPr>
      <w:r w:rsidRPr="00643B57">
        <w:rPr>
          <w:rFonts w:ascii="Times New Roman" w:hAnsi="Times New Roman" w:cs="Times New Roman"/>
          <w:i/>
          <w:sz w:val="28"/>
          <w:szCs w:val="28"/>
        </w:rPr>
        <w:t>Окружающая ребенка ППС ДОО, при условии ее грамотной организации, обогащает внутренний мир дошкольника,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детского сада. Воспитывающее влияние на ребенка осуществляется через такие формы работы с ППС ДОО как:</w:t>
      </w:r>
    </w:p>
    <w:p w:rsidR="00643B57" w:rsidRPr="00643B57" w:rsidRDefault="00643B57" w:rsidP="00D141EF">
      <w:pPr>
        <w:pStyle w:val="af0"/>
        <w:numPr>
          <w:ilvl w:val="0"/>
          <w:numId w:val="99"/>
        </w:numPr>
        <w:shd w:val="clear" w:color="auto" w:fill="FFFFFF"/>
        <w:spacing w:after="0" w:line="240" w:lineRule="auto"/>
        <w:ind w:left="142" w:hanging="142"/>
        <w:jc w:val="both"/>
        <w:rPr>
          <w:rFonts w:ascii="Times New Roman" w:hAnsi="Times New Roman" w:cs="Times New Roman"/>
          <w:i/>
          <w:sz w:val="28"/>
          <w:szCs w:val="28"/>
        </w:rPr>
      </w:pPr>
      <w:r w:rsidRPr="00643B57">
        <w:rPr>
          <w:rFonts w:ascii="Times New Roman" w:hAnsi="Times New Roman" w:cs="Times New Roman"/>
          <w:i/>
          <w:sz w:val="28"/>
          <w:szCs w:val="28"/>
        </w:rPr>
        <w:t>оформление интерьера дошкольных помещений (групп, коридоров, залов, лестничных пролетов и т.п.) и их периодическая переориентация;</w:t>
      </w:r>
    </w:p>
    <w:p w:rsidR="00643B57" w:rsidRPr="00643B57" w:rsidRDefault="00643B57" w:rsidP="00D141EF">
      <w:pPr>
        <w:pStyle w:val="af0"/>
        <w:numPr>
          <w:ilvl w:val="0"/>
          <w:numId w:val="99"/>
        </w:numPr>
        <w:shd w:val="clear" w:color="auto" w:fill="FFFFFF"/>
        <w:spacing w:after="0" w:line="240" w:lineRule="auto"/>
        <w:ind w:left="142" w:hanging="142"/>
        <w:jc w:val="both"/>
        <w:rPr>
          <w:rFonts w:ascii="Times New Roman" w:hAnsi="Times New Roman" w:cs="Times New Roman"/>
          <w:i/>
          <w:sz w:val="28"/>
          <w:szCs w:val="28"/>
        </w:rPr>
      </w:pPr>
      <w:r w:rsidRPr="00643B57">
        <w:rPr>
          <w:rFonts w:ascii="Times New Roman" w:hAnsi="Times New Roman" w:cs="Times New Roman"/>
          <w:i/>
          <w:sz w:val="28"/>
          <w:szCs w:val="28"/>
        </w:rPr>
        <w:t>размещение на стенах ДОО регулярно сменяемых экспозиций;</w:t>
      </w:r>
    </w:p>
    <w:p w:rsidR="00643B57" w:rsidRPr="00643B57" w:rsidRDefault="00643B57" w:rsidP="00D141EF">
      <w:pPr>
        <w:pStyle w:val="af0"/>
        <w:numPr>
          <w:ilvl w:val="0"/>
          <w:numId w:val="99"/>
        </w:numPr>
        <w:shd w:val="clear" w:color="auto" w:fill="FFFFFF"/>
        <w:spacing w:after="0" w:line="240" w:lineRule="auto"/>
        <w:ind w:left="142" w:hanging="142"/>
        <w:jc w:val="both"/>
        <w:rPr>
          <w:rFonts w:ascii="Times New Roman" w:hAnsi="Times New Roman" w:cs="Times New Roman"/>
          <w:i/>
          <w:sz w:val="28"/>
          <w:szCs w:val="28"/>
        </w:rPr>
      </w:pPr>
      <w:r w:rsidRPr="00643B57">
        <w:rPr>
          <w:rFonts w:ascii="Times New Roman" w:hAnsi="Times New Roman" w:cs="Times New Roman"/>
          <w:i/>
          <w:sz w:val="28"/>
          <w:szCs w:val="28"/>
        </w:rPr>
        <w:t>озеленение присадовой территории, разбивка клумб, посадка деревьев, оборудование спортивных и игровых площадок, доступных и приспособленных для дошкольников разных возрастных категорий, разделяющих свободное пространство ДОО на зоны активного и тихого отдыха;</w:t>
      </w:r>
    </w:p>
    <w:p w:rsidR="00643B57" w:rsidRPr="00643B57" w:rsidRDefault="00643B57" w:rsidP="00D141EF">
      <w:pPr>
        <w:pStyle w:val="af0"/>
        <w:numPr>
          <w:ilvl w:val="0"/>
          <w:numId w:val="99"/>
        </w:numPr>
        <w:shd w:val="clear" w:color="auto" w:fill="FFFFFF"/>
        <w:spacing w:after="0" w:line="240" w:lineRule="auto"/>
        <w:ind w:left="142" w:hanging="142"/>
        <w:jc w:val="both"/>
        <w:rPr>
          <w:rFonts w:ascii="Times New Roman" w:hAnsi="Times New Roman" w:cs="Times New Roman"/>
          <w:i/>
          <w:sz w:val="28"/>
          <w:szCs w:val="28"/>
        </w:rPr>
      </w:pPr>
      <w:r w:rsidRPr="00643B57">
        <w:rPr>
          <w:rFonts w:ascii="Times New Roman" w:hAnsi="Times New Roman" w:cs="Times New Roman"/>
          <w:i/>
          <w:sz w:val="28"/>
          <w:szCs w:val="28"/>
        </w:rPr>
        <w:t>акцентирование внимания дошкольников посредством элементов ППС (стенды, плакаты, инсталляции) на важных для воспитания ценностях детского сада, его традициях, правилах.</w:t>
      </w:r>
    </w:p>
    <w:p w:rsidR="00643B57" w:rsidRPr="00643B57" w:rsidRDefault="00643B57" w:rsidP="00643B57">
      <w:pPr>
        <w:shd w:val="clear" w:color="auto" w:fill="FFFFFF"/>
        <w:spacing w:after="0" w:line="240" w:lineRule="auto"/>
        <w:ind w:firstLine="567"/>
        <w:jc w:val="both"/>
        <w:rPr>
          <w:rFonts w:ascii="Times New Roman" w:hAnsi="Times New Roman" w:cs="Times New Roman"/>
          <w:i/>
          <w:sz w:val="28"/>
          <w:szCs w:val="28"/>
        </w:rPr>
      </w:pPr>
      <w:r w:rsidRPr="00643B57">
        <w:rPr>
          <w:rFonts w:ascii="Times New Roman" w:hAnsi="Times New Roman" w:cs="Times New Roman"/>
          <w:i/>
          <w:sz w:val="28"/>
          <w:szCs w:val="28"/>
        </w:rPr>
        <w:lastRenderedPageBreak/>
        <w:t>Поэтому территория ДОО благоустроена, каждая группа имеет прогулочный участок. Все участки озеленены насаждениями различных видов деревьев и кустарников, имеются клумбы с однолетними и многолетними насаждениями.</w:t>
      </w:r>
    </w:p>
    <w:p w:rsidR="00643B57" w:rsidRPr="00643B57" w:rsidRDefault="00643B57" w:rsidP="00643B57">
      <w:pPr>
        <w:shd w:val="clear" w:color="auto" w:fill="FFFFFF"/>
        <w:spacing w:after="0" w:line="240" w:lineRule="auto"/>
        <w:ind w:firstLine="567"/>
        <w:jc w:val="both"/>
        <w:rPr>
          <w:rFonts w:ascii="Times New Roman" w:hAnsi="Times New Roman" w:cs="Times New Roman"/>
          <w:i/>
          <w:sz w:val="28"/>
          <w:szCs w:val="28"/>
        </w:rPr>
      </w:pPr>
      <w:r w:rsidRPr="00643B57">
        <w:rPr>
          <w:rFonts w:ascii="Times New Roman" w:hAnsi="Times New Roman" w:cs="Times New Roman"/>
          <w:i/>
          <w:sz w:val="28"/>
          <w:szCs w:val="28"/>
        </w:rPr>
        <w:t>На территории ДОО находятся: площадки для игровой и физкультурной деятельности детей, Все оборудование покрашено и закреплено.</w:t>
      </w:r>
    </w:p>
    <w:p w:rsidR="00643B57" w:rsidRPr="00643B57" w:rsidRDefault="00643B57" w:rsidP="00643B57">
      <w:pPr>
        <w:shd w:val="clear" w:color="auto" w:fill="FFFFFF"/>
        <w:spacing w:after="0" w:line="240" w:lineRule="auto"/>
        <w:ind w:firstLine="567"/>
        <w:jc w:val="both"/>
        <w:rPr>
          <w:rFonts w:ascii="Times New Roman" w:hAnsi="Times New Roman" w:cs="Times New Roman"/>
          <w:i/>
          <w:sz w:val="28"/>
          <w:szCs w:val="28"/>
        </w:rPr>
      </w:pPr>
      <w:r w:rsidRPr="00643B57">
        <w:rPr>
          <w:rFonts w:ascii="Times New Roman" w:hAnsi="Times New Roman" w:cs="Times New Roman"/>
          <w:i/>
          <w:sz w:val="28"/>
          <w:szCs w:val="28"/>
        </w:rPr>
        <w:t>В рамках проектной площадки при активном участии родителей на территории детского сада появилась поляна сказок «Там на неведомых дорожках», что позволило организовать развивающее пространство в соответствие с пожеланиями детей.</w:t>
      </w:r>
    </w:p>
    <w:p w:rsidR="00643B57" w:rsidRPr="00643B57" w:rsidRDefault="00643B57" w:rsidP="00643B57">
      <w:pPr>
        <w:shd w:val="clear" w:color="auto" w:fill="FFFFFF"/>
        <w:spacing w:after="0" w:line="240" w:lineRule="auto"/>
        <w:ind w:firstLine="567"/>
        <w:jc w:val="both"/>
        <w:rPr>
          <w:rFonts w:ascii="Times New Roman" w:hAnsi="Times New Roman" w:cs="Times New Roman"/>
          <w:i/>
          <w:sz w:val="28"/>
          <w:szCs w:val="28"/>
        </w:rPr>
      </w:pPr>
      <w:r w:rsidRPr="00643B57">
        <w:rPr>
          <w:rFonts w:ascii="Times New Roman" w:hAnsi="Times New Roman" w:cs="Times New Roman"/>
          <w:i/>
          <w:sz w:val="28"/>
          <w:szCs w:val="28"/>
        </w:rPr>
        <w:t>В группах созданы различные центры активности:</w:t>
      </w:r>
    </w:p>
    <w:p w:rsidR="00643B57" w:rsidRPr="00643B57" w:rsidRDefault="00643B57" w:rsidP="00D141EF">
      <w:pPr>
        <w:pStyle w:val="af0"/>
        <w:numPr>
          <w:ilvl w:val="0"/>
          <w:numId w:val="100"/>
        </w:numPr>
        <w:shd w:val="clear" w:color="auto" w:fill="FFFFFF"/>
        <w:spacing w:after="0" w:line="240" w:lineRule="auto"/>
        <w:ind w:left="142" w:firstLine="0"/>
        <w:jc w:val="both"/>
        <w:rPr>
          <w:rFonts w:ascii="Times New Roman" w:hAnsi="Times New Roman" w:cs="Times New Roman"/>
          <w:i/>
          <w:sz w:val="28"/>
          <w:szCs w:val="28"/>
        </w:rPr>
      </w:pPr>
      <w:r w:rsidRPr="00643B57">
        <w:rPr>
          <w:rFonts w:ascii="Times New Roman" w:hAnsi="Times New Roman" w:cs="Times New Roman"/>
          <w:i/>
          <w:sz w:val="28"/>
          <w:szCs w:val="28"/>
        </w:rPr>
        <w:t>центр двигательной активности;</w:t>
      </w:r>
    </w:p>
    <w:p w:rsidR="00643B57" w:rsidRPr="00643B57" w:rsidRDefault="00643B57" w:rsidP="00D141EF">
      <w:pPr>
        <w:pStyle w:val="af0"/>
        <w:numPr>
          <w:ilvl w:val="0"/>
          <w:numId w:val="100"/>
        </w:numPr>
        <w:shd w:val="clear" w:color="auto" w:fill="FFFFFF"/>
        <w:spacing w:after="0" w:line="240" w:lineRule="auto"/>
        <w:ind w:left="142" w:firstLine="0"/>
        <w:jc w:val="both"/>
        <w:rPr>
          <w:rFonts w:ascii="Times New Roman" w:hAnsi="Times New Roman" w:cs="Times New Roman"/>
          <w:i/>
          <w:sz w:val="28"/>
          <w:szCs w:val="28"/>
        </w:rPr>
      </w:pPr>
      <w:r w:rsidRPr="00643B57">
        <w:rPr>
          <w:rFonts w:ascii="Times New Roman" w:hAnsi="Times New Roman" w:cs="Times New Roman"/>
          <w:i/>
          <w:sz w:val="28"/>
          <w:szCs w:val="28"/>
        </w:rPr>
        <w:t>центр безопасности;</w:t>
      </w:r>
    </w:p>
    <w:p w:rsidR="00643B57" w:rsidRPr="00643B57" w:rsidRDefault="00643B57" w:rsidP="00D141EF">
      <w:pPr>
        <w:pStyle w:val="af0"/>
        <w:numPr>
          <w:ilvl w:val="0"/>
          <w:numId w:val="100"/>
        </w:numPr>
        <w:shd w:val="clear" w:color="auto" w:fill="FFFFFF"/>
        <w:spacing w:after="0" w:line="240" w:lineRule="auto"/>
        <w:ind w:left="142" w:firstLine="0"/>
        <w:jc w:val="both"/>
        <w:rPr>
          <w:rFonts w:ascii="Times New Roman" w:hAnsi="Times New Roman" w:cs="Times New Roman"/>
          <w:i/>
          <w:sz w:val="28"/>
          <w:szCs w:val="28"/>
        </w:rPr>
      </w:pPr>
      <w:r w:rsidRPr="00643B57">
        <w:rPr>
          <w:rFonts w:ascii="Times New Roman" w:hAnsi="Times New Roman" w:cs="Times New Roman"/>
          <w:i/>
          <w:sz w:val="28"/>
          <w:szCs w:val="28"/>
        </w:rPr>
        <w:t>центр игры;</w:t>
      </w:r>
    </w:p>
    <w:p w:rsidR="00643B57" w:rsidRPr="00643B57" w:rsidRDefault="00643B57" w:rsidP="00D141EF">
      <w:pPr>
        <w:pStyle w:val="af0"/>
        <w:numPr>
          <w:ilvl w:val="0"/>
          <w:numId w:val="100"/>
        </w:numPr>
        <w:shd w:val="clear" w:color="auto" w:fill="FFFFFF"/>
        <w:spacing w:after="0" w:line="240" w:lineRule="auto"/>
        <w:ind w:left="142" w:firstLine="0"/>
        <w:jc w:val="both"/>
        <w:rPr>
          <w:rFonts w:ascii="Times New Roman" w:hAnsi="Times New Roman" w:cs="Times New Roman"/>
          <w:i/>
          <w:sz w:val="28"/>
          <w:szCs w:val="28"/>
        </w:rPr>
      </w:pPr>
      <w:r w:rsidRPr="00643B57">
        <w:rPr>
          <w:rFonts w:ascii="Times New Roman" w:hAnsi="Times New Roman" w:cs="Times New Roman"/>
          <w:i/>
          <w:sz w:val="28"/>
          <w:szCs w:val="28"/>
        </w:rPr>
        <w:t>центр конструирования;</w:t>
      </w:r>
    </w:p>
    <w:p w:rsidR="00643B57" w:rsidRPr="00643B57" w:rsidRDefault="00643B57" w:rsidP="00D141EF">
      <w:pPr>
        <w:pStyle w:val="af0"/>
        <w:numPr>
          <w:ilvl w:val="0"/>
          <w:numId w:val="100"/>
        </w:numPr>
        <w:shd w:val="clear" w:color="auto" w:fill="FFFFFF"/>
        <w:spacing w:after="0" w:line="240" w:lineRule="auto"/>
        <w:ind w:left="142" w:firstLine="0"/>
        <w:jc w:val="both"/>
        <w:rPr>
          <w:rFonts w:ascii="Times New Roman" w:hAnsi="Times New Roman" w:cs="Times New Roman"/>
          <w:i/>
          <w:sz w:val="28"/>
          <w:szCs w:val="28"/>
        </w:rPr>
      </w:pPr>
      <w:r w:rsidRPr="00643B57">
        <w:rPr>
          <w:rFonts w:ascii="Times New Roman" w:hAnsi="Times New Roman" w:cs="Times New Roman"/>
          <w:i/>
          <w:sz w:val="28"/>
          <w:szCs w:val="28"/>
        </w:rPr>
        <w:t>центр логики и математики;</w:t>
      </w:r>
    </w:p>
    <w:p w:rsidR="00643B57" w:rsidRPr="00643B57" w:rsidRDefault="00643B57" w:rsidP="00D141EF">
      <w:pPr>
        <w:pStyle w:val="af0"/>
        <w:numPr>
          <w:ilvl w:val="0"/>
          <w:numId w:val="100"/>
        </w:numPr>
        <w:shd w:val="clear" w:color="auto" w:fill="FFFFFF"/>
        <w:spacing w:after="0" w:line="240" w:lineRule="auto"/>
        <w:ind w:left="142" w:firstLine="0"/>
        <w:jc w:val="both"/>
        <w:rPr>
          <w:rFonts w:ascii="Times New Roman" w:hAnsi="Times New Roman" w:cs="Times New Roman"/>
          <w:i/>
          <w:sz w:val="28"/>
          <w:szCs w:val="28"/>
        </w:rPr>
      </w:pPr>
      <w:r w:rsidRPr="00643B57">
        <w:rPr>
          <w:rFonts w:ascii="Times New Roman" w:hAnsi="Times New Roman" w:cs="Times New Roman"/>
          <w:i/>
          <w:sz w:val="28"/>
          <w:szCs w:val="28"/>
        </w:rPr>
        <w:t>центр экспериментирования, организации наблюдения и труда;</w:t>
      </w:r>
    </w:p>
    <w:p w:rsidR="00643B57" w:rsidRPr="00643B57" w:rsidRDefault="00643B57" w:rsidP="00D141EF">
      <w:pPr>
        <w:pStyle w:val="af0"/>
        <w:numPr>
          <w:ilvl w:val="0"/>
          <w:numId w:val="100"/>
        </w:numPr>
        <w:shd w:val="clear" w:color="auto" w:fill="FFFFFF"/>
        <w:spacing w:after="0" w:line="240" w:lineRule="auto"/>
        <w:ind w:left="142" w:firstLine="0"/>
        <w:jc w:val="both"/>
        <w:rPr>
          <w:rFonts w:ascii="Times New Roman" w:hAnsi="Times New Roman" w:cs="Times New Roman"/>
          <w:i/>
          <w:sz w:val="28"/>
          <w:szCs w:val="28"/>
        </w:rPr>
      </w:pPr>
      <w:r w:rsidRPr="00643B57">
        <w:rPr>
          <w:rFonts w:ascii="Times New Roman" w:hAnsi="Times New Roman" w:cs="Times New Roman"/>
          <w:i/>
          <w:sz w:val="28"/>
          <w:szCs w:val="28"/>
        </w:rPr>
        <w:t>центр познания и коммуникации;</w:t>
      </w:r>
    </w:p>
    <w:p w:rsidR="00643B57" w:rsidRPr="00643B57" w:rsidRDefault="00643B57" w:rsidP="00D141EF">
      <w:pPr>
        <w:pStyle w:val="af0"/>
        <w:numPr>
          <w:ilvl w:val="0"/>
          <w:numId w:val="100"/>
        </w:numPr>
        <w:shd w:val="clear" w:color="auto" w:fill="FFFFFF"/>
        <w:spacing w:after="0" w:line="240" w:lineRule="auto"/>
        <w:ind w:left="142" w:firstLine="0"/>
        <w:jc w:val="both"/>
        <w:rPr>
          <w:rFonts w:ascii="Times New Roman" w:hAnsi="Times New Roman" w:cs="Times New Roman"/>
          <w:i/>
          <w:sz w:val="28"/>
          <w:szCs w:val="28"/>
        </w:rPr>
      </w:pPr>
      <w:r w:rsidRPr="00643B57">
        <w:rPr>
          <w:rFonts w:ascii="Times New Roman" w:hAnsi="Times New Roman" w:cs="Times New Roman"/>
          <w:i/>
          <w:sz w:val="28"/>
          <w:szCs w:val="28"/>
        </w:rPr>
        <w:t>книжный уголок;</w:t>
      </w:r>
    </w:p>
    <w:p w:rsidR="00643B57" w:rsidRPr="00643B57" w:rsidRDefault="00643B57" w:rsidP="00D141EF">
      <w:pPr>
        <w:pStyle w:val="af0"/>
        <w:numPr>
          <w:ilvl w:val="0"/>
          <w:numId w:val="100"/>
        </w:numPr>
        <w:shd w:val="clear" w:color="auto" w:fill="FFFFFF"/>
        <w:spacing w:after="0" w:line="240" w:lineRule="auto"/>
        <w:ind w:left="142" w:firstLine="0"/>
        <w:jc w:val="both"/>
        <w:rPr>
          <w:rFonts w:ascii="Times New Roman" w:hAnsi="Times New Roman" w:cs="Times New Roman"/>
          <w:i/>
          <w:sz w:val="28"/>
          <w:szCs w:val="28"/>
        </w:rPr>
      </w:pPr>
      <w:r w:rsidRPr="00643B57">
        <w:rPr>
          <w:rFonts w:ascii="Times New Roman" w:hAnsi="Times New Roman" w:cs="Times New Roman"/>
          <w:i/>
          <w:sz w:val="28"/>
          <w:szCs w:val="28"/>
        </w:rPr>
        <w:t>центр театрализации и музицирования;</w:t>
      </w:r>
    </w:p>
    <w:p w:rsidR="00643B57" w:rsidRPr="00643B57" w:rsidRDefault="00643B57" w:rsidP="00D141EF">
      <w:pPr>
        <w:pStyle w:val="af0"/>
        <w:numPr>
          <w:ilvl w:val="0"/>
          <w:numId w:val="100"/>
        </w:numPr>
        <w:shd w:val="clear" w:color="auto" w:fill="FFFFFF"/>
        <w:spacing w:after="0" w:line="240" w:lineRule="auto"/>
        <w:ind w:left="142" w:firstLine="0"/>
        <w:jc w:val="both"/>
        <w:rPr>
          <w:rFonts w:ascii="Times New Roman" w:hAnsi="Times New Roman" w:cs="Times New Roman"/>
          <w:i/>
          <w:sz w:val="28"/>
          <w:szCs w:val="28"/>
        </w:rPr>
      </w:pPr>
      <w:r w:rsidRPr="00643B57">
        <w:rPr>
          <w:rFonts w:ascii="Times New Roman" w:hAnsi="Times New Roman" w:cs="Times New Roman"/>
          <w:i/>
          <w:sz w:val="28"/>
          <w:szCs w:val="28"/>
        </w:rPr>
        <w:t>центр уединения;</w:t>
      </w:r>
    </w:p>
    <w:p w:rsidR="00643B57" w:rsidRPr="00643B57" w:rsidRDefault="00643B57" w:rsidP="00D141EF">
      <w:pPr>
        <w:pStyle w:val="af0"/>
        <w:numPr>
          <w:ilvl w:val="0"/>
          <w:numId w:val="100"/>
        </w:numPr>
        <w:shd w:val="clear" w:color="auto" w:fill="FFFFFF"/>
        <w:spacing w:after="0" w:line="240" w:lineRule="auto"/>
        <w:ind w:left="142" w:firstLine="0"/>
        <w:jc w:val="both"/>
        <w:rPr>
          <w:rFonts w:ascii="Times New Roman" w:hAnsi="Times New Roman" w:cs="Times New Roman"/>
          <w:i/>
          <w:sz w:val="28"/>
          <w:szCs w:val="28"/>
        </w:rPr>
      </w:pPr>
      <w:r w:rsidRPr="00643B57">
        <w:rPr>
          <w:rFonts w:ascii="Times New Roman" w:hAnsi="Times New Roman" w:cs="Times New Roman"/>
          <w:i/>
          <w:sz w:val="28"/>
          <w:szCs w:val="28"/>
        </w:rPr>
        <w:t>центр коррекции;</w:t>
      </w:r>
    </w:p>
    <w:p w:rsidR="000E4E2A" w:rsidRDefault="00643B57" w:rsidP="00D141EF">
      <w:pPr>
        <w:pStyle w:val="af0"/>
        <w:numPr>
          <w:ilvl w:val="0"/>
          <w:numId w:val="100"/>
        </w:numPr>
        <w:shd w:val="clear" w:color="auto" w:fill="FFFFFF"/>
        <w:spacing w:after="0" w:line="240" w:lineRule="auto"/>
        <w:ind w:left="142" w:firstLine="0"/>
        <w:jc w:val="both"/>
        <w:rPr>
          <w:rFonts w:ascii="Times New Roman" w:hAnsi="Times New Roman" w:cs="Times New Roman"/>
          <w:i/>
          <w:sz w:val="28"/>
          <w:szCs w:val="28"/>
        </w:rPr>
      </w:pPr>
      <w:r w:rsidRPr="00643B57">
        <w:rPr>
          <w:rFonts w:ascii="Times New Roman" w:hAnsi="Times New Roman" w:cs="Times New Roman"/>
          <w:i/>
          <w:sz w:val="28"/>
          <w:szCs w:val="28"/>
        </w:rPr>
        <w:t>центр творчества</w:t>
      </w:r>
    </w:p>
    <w:p w:rsidR="00643B57" w:rsidRPr="00643B57" w:rsidRDefault="000E4E2A" w:rsidP="00D141EF">
      <w:pPr>
        <w:pStyle w:val="af0"/>
        <w:numPr>
          <w:ilvl w:val="0"/>
          <w:numId w:val="100"/>
        </w:numPr>
        <w:shd w:val="clear" w:color="auto" w:fill="FFFFFF"/>
        <w:spacing w:after="0" w:line="240" w:lineRule="auto"/>
        <w:ind w:left="142" w:firstLine="0"/>
        <w:jc w:val="both"/>
        <w:rPr>
          <w:rFonts w:ascii="Times New Roman" w:hAnsi="Times New Roman" w:cs="Times New Roman"/>
          <w:i/>
          <w:sz w:val="28"/>
          <w:szCs w:val="28"/>
        </w:rPr>
      </w:pPr>
      <w:r>
        <w:rPr>
          <w:rFonts w:ascii="Times New Roman" w:hAnsi="Times New Roman" w:cs="Times New Roman"/>
          <w:i/>
          <w:sz w:val="28"/>
          <w:szCs w:val="28"/>
        </w:rPr>
        <w:t>центры сюжетно – ролевых игр</w:t>
      </w:r>
      <w:r w:rsidR="00643B57" w:rsidRPr="00643B57">
        <w:rPr>
          <w:rFonts w:ascii="Times New Roman" w:hAnsi="Times New Roman" w:cs="Times New Roman"/>
          <w:i/>
          <w:sz w:val="28"/>
          <w:szCs w:val="28"/>
        </w:rPr>
        <w:t>.</w:t>
      </w:r>
    </w:p>
    <w:p w:rsidR="00643B57" w:rsidRPr="00643B57" w:rsidRDefault="00643B57" w:rsidP="00643B57">
      <w:pPr>
        <w:shd w:val="clear" w:color="auto" w:fill="FFFFFF"/>
        <w:spacing w:after="0" w:line="240" w:lineRule="auto"/>
        <w:ind w:firstLine="567"/>
        <w:jc w:val="both"/>
        <w:rPr>
          <w:rFonts w:ascii="Times New Roman" w:hAnsi="Times New Roman" w:cs="Times New Roman"/>
          <w:i/>
          <w:sz w:val="28"/>
          <w:szCs w:val="28"/>
        </w:rPr>
      </w:pPr>
      <w:r w:rsidRPr="00643B57">
        <w:rPr>
          <w:rFonts w:ascii="Times New Roman" w:hAnsi="Times New Roman" w:cs="Times New Roman"/>
          <w:i/>
          <w:sz w:val="28"/>
          <w:szCs w:val="28"/>
        </w:rPr>
        <w:t xml:space="preserve">В связи с такими особенностями нашего детского сада, как </w:t>
      </w:r>
      <w:r>
        <w:rPr>
          <w:rFonts w:ascii="Times New Roman" w:hAnsi="Times New Roman" w:cs="Times New Roman"/>
          <w:i/>
          <w:sz w:val="28"/>
          <w:szCs w:val="28"/>
        </w:rPr>
        <w:t>небольшие</w:t>
      </w:r>
      <w:r w:rsidR="007D26D1">
        <w:rPr>
          <w:rFonts w:ascii="Times New Roman" w:hAnsi="Times New Roman" w:cs="Times New Roman"/>
          <w:i/>
          <w:sz w:val="28"/>
          <w:szCs w:val="28"/>
        </w:rPr>
        <w:t xml:space="preserve">   </w:t>
      </w:r>
      <w:r w:rsidRPr="00643B57">
        <w:rPr>
          <w:rFonts w:ascii="Times New Roman" w:hAnsi="Times New Roman" w:cs="Times New Roman"/>
          <w:i/>
          <w:sz w:val="28"/>
          <w:szCs w:val="28"/>
        </w:rPr>
        <w:t xml:space="preserve">площади групповых и отсутствие свободных помещений в ДОО организуются переносные мини </w:t>
      </w:r>
      <w:r>
        <w:rPr>
          <w:rFonts w:ascii="Times New Roman" w:hAnsi="Times New Roman" w:cs="Times New Roman"/>
          <w:i/>
          <w:sz w:val="28"/>
          <w:szCs w:val="28"/>
        </w:rPr>
        <w:t>–</w:t>
      </w:r>
      <w:r w:rsidRPr="00643B57">
        <w:rPr>
          <w:rFonts w:ascii="Times New Roman" w:hAnsi="Times New Roman" w:cs="Times New Roman"/>
          <w:i/>
          <w:sz w:val="28"/>
          <w:szCs w:val="28"/>
        </w:rPr>
        <w:t xml:space="preserve"> музеи</w:t>
      </w:r>
      <w:r>
        <w:rPr>
          <w:rFonts w:ascii="Times New Roman" w:hAnsi="Times New Roman" w:cs="Times New Roman"/>
          <w:i/>
          <w:sz w:val="28"/>
          <w:szCs w:val="28"/>
        </w:rPr>
        <w:t xml:space="preserve">  </w:t>
      </w:r>
      <w:r w:rsidRPr="00643B57">
        <w:rPr>
          <w:rFonts w:ascii="Times New Roman" w:hAnsi="Times New Roman" w:cs="Times New Roman"/>
          <w:i/>
          <w:sz w:val="28"/>
          <w:szCs w:val="28"/>
        </w:rPr>
        <w:t xml:space="preserve"> и мини - коллекции.</w:t>
      </w:r>
    </w:p>
    <w:p w:rsidR="00643B57" w:rsidRPr="00643B57" w:rsidRDefault="00643B57" w:rsidP="00643B57">
      <w:pPr>
        <w:shd w:val="clear" w:color="auto" w:fill="FFFFFF"/>
        <w:spacing w:after="0" w:line="240" w:lineRule="auto"/>
        <w:ind w:firstLine="567"/>
        <w:jc w:val="both"/>
        <w:rPr>
          <w:rFonts w:ascii="Times New Roman" w:hAnsi="Times New Roman" w:cs="Times New Roman"/>
          <w:i/>
          <w:sz w:val="28"/>
          <w:szCs w:val="28"/>
        </w:rPr>
      </w:pPr>
      <w:r w:rsidRPr="00643B57">
        <w:rPr>
          <w:rFonts w:ascii="Times New Roman" w:hAnsi="Times New Roman" w:cs="Times New Roman"/>
          <w:i/>
          <w:sz w:val="28"/>
          <w:szCs w:val="28"/>
        </w:rPr>
        <w:t xml:space="preserve">При выборе материалов и игрушек для </w:t>
      </w:r>
      <w:r w:rsidR="007D26D1">
        <w:rPr>
          <w:rFonts w:ascii="Times New Roman" w:hAnsi="Times New Roman" w:cs="Times New Roman"/>
          <w:i/>
          <w:sz w:val="28"/>
          <w:szCs w:val="28"/>
        </w:rPr>
        <w:t>Р</w:t>
      </w:r>
      <w:r w:rsidRPr="00643B57">
        <w:rPr>
          <w:rFonts w:ascii="Times New Roman" w:hAnsi="Times New Roman" w:cs="Times New Roman"/>
          <w:i/>
          <w:sz w:val="28"/>
          <w:szCs w:val="28"/>
        </w:rPr>
        <w:t>ППС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w:t>
      </w:r>
    </w:p>
    <w:p w:rsidR="00442D15" w:rsidRPr="00643B57" w:rsidRDefault="00643B57" w:rsidP="00643B57">
      <w:pPr>
        <w:shd w:val="clear" w:color="auto" w:fill="FFFFFF"/>
        <w:spacing w:after="0" w:line="240" w:lineRule="auto"/>
        <w:ind w:firstLine="567"/>
        <w:jc w:val="both"/>
        <w:rPr>
          <w:rFonts w:ascii="Times New Roman" w:hAnsi="Times New Roman" w:cs="Times New Roman"/>
          <w:i/>
          <w:sz w:val="28"/>
          <w:szCs w:val="28"/>
        </w:rPr>
      </w:pPr>
      <w:r w:rsidRPr="00643B57">
        <w:rPr>
          <w:rFonts w:ascii="Times New Roman" w:hAnsi="Times New Roman" w:cs="Times New Roman"/>
          <w:i/>
          <w:sz w:val="28"/>
          <w:szCs w:val="28"/>
        </w:rPr>
        <w:t xml:space="preserve">При создании </w:t>
      </w:r>
      <w:r w:rsidR="007D26D1">
        <w:rPr>
          <w:rFonts w:ascii="Times New Roman" w:hAnsi="Times New Roman" w:cs="Times New Roman"/>
          <w:i/>
          <w:sz w:val="28"/>
          <w:szCs w:val="28"/>
        </w:rPr>
        <w:t>Р</w:t>
      </w:r>
      <w:r w:rsidRPr="00643B57">
        <w:rPr>
          <w:rFonts w:ascii="Times New Roman" w:hAnsi="Times New Roman" w:cs="Times New Roman"/>
          <w:i/>
          <w:sz w:val="28"/>
          <w:szCs w:val="28"/>
        </w:rPr>
        <w:t>ППС для детей с ОВЗ ДОО учитывает особенности их психофизического развития. Организация имеет необходимые для всех видов образовательной деятельности воспитанников (в том числе детей с ограниченными возможностями здоровья и детей - инвалидов).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7.3.7. Социальное партнерство.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Реализация воспитательного потенциала социального партнерства предусматривает 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участие представителей организаций-партнеров в проведении занятий в рамках дополнительного образования;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проведение на базе организаций-партнеров различных мероприятий, событий и акций воспитательной направленности;</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7D26D1" w:rsidRDefault="007D26D1" w:rsidP="007D26D1">
      <w:pPr>
        <w:jc w:val="both"/>
        <w:rPr>
          <w:rFonts w:ascii="Times New Roman" w:hAnsi="Times New Roman" w:cs="Times New Roman"/>
          <w:i/>
          <w:sz w:val="28"/>
          <w:szCs w:val="28"/>
        </w:rPr>
      </w:pPr>
      <w:r>
        <w:rPr>
          <w:rFonts w:ascii="Times New Roman" w:hAnsi="Times New Roman" w:cs="Times New Roman"/>
          <w:i/>
          <w:sz w:val="28"/>
          <w:szCs w:val="28"/>
        </w:rPr>
        <w:t xml:space="preserve">    </w:t>
      </w:r>
      <w:r w:rsidRPr="007D26D1">
        <w:rPr>
          <w:rFonts w:ascii="Times New Roman" w:hAnsi="Times New Roman" w:cs="Times New Roman"/>
          <w:i/>
          <w:sz w:val="28"/>
          <w:szCs w:val="28"/>
        </w:rPr>
        <w:t>На протяжении ряда лет детский сад тесно сотрудничает с МБОУ СОШ №1. Зона преемств</w:t>
      </w:r>
      <w:r>
        <w:rPr>
          <w:rFonts w:ascii="Times New Roman" w:hAnsi="Times New Roman" w:cs="Times New Roman"/>
          <w:i/>
          <w:sz w:val="28"/>
          <w:szCs w:val="28"/>
        </w:rPr>
        <w:t>енности воспитательной работы -</w:t>
      </w:r>
      <w:r w:rsidRPr="007D26D1">
        <w:rPr>
          <w:rFonts w:ascii="Times New Roman" w:hAnsi="Times New Roman" w:cs="Times New Roman"/>
          <w:i/>
          <w:sz w:val="28"/>
          <w:szCs w:val="28"/>
        </w:rPr>
        <w:t xml:space="preserve">патриотическое направление. Школа носит имя героя России Е.Рындина. В рамках  социально - личностного приоритетного направления  осуществляется работа по патриотическому воспитанию в Детском саду,  дети так же знакомятся с нашими земляками – героями Тульского Края. </w:t>
      </w:r>
    </w:p>
    <w:p w:rsidR="00617984" w:rsidRPr="00617984" w:rsidRDefault="00617984" w:rsidP="00617984">
      <w:pPr>
        <w:spacing w:after="0" w:line="240" w:lineRule="auto"/>
        <w:ind w:firstLine="709"/>
        <w:jc w:val="both"/>
        <w:rPr>
          <w:rFonts w:ascii="Times New Roman" w:eastAsia="Times New Roman" w:hAnsi="Times New Roman" w:cs="Times New Roman"/>
          <w:i/>
          <w:sz w:val="28"/>
          <w:szCs w:val="28"/>
          <w:lang w:bidi="en-US"/>
        </w:rPr>
      </w:pPr>
      <w:r w:rsidRPr="00617984">
        <w:rPr>
          <w:rFonts w:ascii="Times New Roman" w:eastAsia="Times New Roman" w:hAnsi="Times New Roman" w:cs="Times New Roman"/>
          <w:i/>
          <w:sz w:val="28"/>
          <w:szCs w:val="28"/>
          <w:lang w:bidi="en-US"/>
        </w:rPr>
        <w:t>С целью расширения условий оказании образовательных услуг учреждение взаимодействует на договорной основе с учреждениями дополнительного образования, культуры и спорта:</w:t>
      </w:r>
    </w:p>
    <w:p w:rsidR="00617984" w:rsidRPr="00617984" w:rsidRDefault="00617984" w:rsidP="00D141EF">
      <w:pPr>
        <w:numPr>
          <w:ilvl w:val="0"/>
          <w:numId w:val="101"/>
        </w:numPr>
        <w:suppressAutoHyphens w:val="0"/>
        <w:spacing w:after="0" w:line="240" w:lineRule="auto"/>
        <w:ind w:left="284"/>
        <w:jc w:val="both"/>
        <w:rPr>
          <w:rFonts w:ascii="Times New Roman" w:eastAsia="Times New Roman" w:hAnsi="Times New Roman" w:cs="Times New Roman"/>
          <w:i/>
          <w:sz w:val="28"/>
          <w:szCs w:val="28"/>
          <w:lang w:eastAsia="ru-RU" w:bidi="en-US"/>
        </w:rPr>
      </w:pPr>
      <w:r w:rsidRPr="00617984">
        <w:rPr>
          <w:rFonts w:ascii="Times New Roman" w:eastAsia="Times New Roman" w:hAnsi="Times New Roman" w:cs="Times New Roman"/>
          <w:i/>
          <w:sz w:val="28"/>
          <w:szCs w:val="28"/>
          <w:lang w:eastAsia="ru-RU" w:bidi="en-US"/>
        </w:rPr>
        <w:t>Муниципальное бюджетное образовательное учреждение для детей, нуждающи</w:t>
      </w:r>
      <w:r w:rsidRPr="00617984">
        <w:rPr>
          <w:rFonts w:ascii="Times New Roman" w:eastAsia="Times New Roman" w:hAnsi="Times New Roman" w:cs="Times New Roman"/>
          <w:i/>
          <w:sz w:val="28"/>
          <w:szCs w:val="28"/>
          <w:lang w:eastAsia="ru-RU" w:bidi="en-US"/>
        </w:rPr>
        <w:t>х</w:t>
      </w:r>
      <w:r w:rsidRPr="00617984">
        <w:rPr>
          <w:rFonts w:ascii="Times New Roman" w:eastAsia="Times New Roman" w:hAnsi="Times New Roman" w:cs="Times New Roman"/>
          <w:i/>
          <w:sz w:val="28"/>
          <w:szCs w:val="28"/>
          <w:lang w:eastAsia="ru-RU" w:bidi="en-US"/>
        </w:rPr>
        <w:t xml:space="preserve">ся в психолого-педагогической и медико-социальной помощи "Центр диагностики и консультирования", </w:t>
      </w:r>
    </w:p>
    <w:p w:rsidR="00617984" w:rsidRPr="00617984" w:rsidRDefault="00617984" w:rsidP="00D141EF">
      <w:pPr>
        <w:numPr>
          <w:ilvl w:val="0"/>
          <w:numId w:val="101"/>
        </w:numPr>
        <w:suppressAutoHyphens w:val="0"/>
        <w:spacing w:after="0" w:line="240" w:lineRule="auto"/>
        <w:ind w:left="426"/>
        <w:jc w:val="both"/>
        <w:rPr>
          <w:rFonts w:ascii="Times New Roman" w:eastAsia="Times New Roman" w:hAnsi="Times New Roman" w:cs="Times New Roman"/>
          <w:i/>
          <w:sz w:val="28"/>
          <w:szCs w:val="28"/>
          <w:lang w:bidi="en-US"/>
        </w:rPr>
      </w:pPr>
      <w:r w:rsidRPr="00617984">
        <w:rPr>
          <w:rFonts w:ascii="Times New Roman" w:eastAsia="Times New Roman" w:hAnsi="Times New Roman" w:cs="Times New Roman"/>
          <w:i/>
          <w:sz w:val="28"/>
          <w:szCs w:val="28"/>
          <w:lang w:bidi="en-US"/>
        </w:rPr>
        <w:t xml:space="preserve">МБОУ ДОД «Детская школа искусств» №1, </w:t>
      </w:r>
    </w:p>
    <w:p w:rsidR="00617984" w:rsidRPr="00617984" w:rsidRDefault="00617984" w:rsidP="00617984">
      <w:pPr>
        <w:jc w:val="both"/>
        <w:rPr>
          <w:rFonts w:ascii="Times New Roman" w:eastAsia="Times New Roman" w:hAnsi="Times New Roman" w:cs="Times New Roman"/>
          <w:i/>
          <w:sz w:val="28"/>
          <w:szCs w:val="28"/>
          <w:lang w:bidi="en-US"/>
        </w:rPr>
      </w:pPr>
      <w:r w:rsidRPr="00617984">
        <w:rPr>
          <w:rFonts w:ascii="Times New Roman" w:eastAsia="Times New Roman" w:hAnsi="Times New Roman" w:cs="Times New Roman"/>
          <w:i/>
          <w:sz w:val="28"/>
          <w:szCs w:val="28"/>
          <w:lang w:bidi="en-US"/>
        </w:rPr>
        <w:t xml:space="preserve">МБОУ ДОД «Детский оздоровительный (спортивный) центр», </w:t>
      </w:r>
    </w:p>
    <w:p w:rsidR="00617984" w:rsidRPr="00617984" w:rsidRDefault="00617984" w:rsidP="00D141EF">
      <w:pPr>
        <w:numPr>
          <w:ilvl w:val="0"/>
          <w:numId w:val="101"/>
        </w:numPr>
        <w:suppressAutoHyphens w:val="0"/>
        <w:spacing w:after="0" w:line="240" w:lineRule="auto"/>
        <w:jc w:val="both"/>
        <w:rPr>
          <w:rFonts w:ascii="Times New Roman" w:eastAsia="Times New Roman" w:hAnsi="Times New Roman" w:cs="Times New Roman"/>
          <w:b/>
          <w:i/>
          <w:color w:val="EF001B"/>
          <w:sz w:val="28"/>
          <w:szCs w:val="28"/>
          <w:lang w:bidi="en-US"/>
        </w:rPr>
      </w:pPr>
      <w:r w:rsidRPr="00617984">
        <w:rPr>
          <w:rFonts w:ascii="Times New Roman" w:eastAsia="Times New Roman" w:hAnsi="Times New Roman" w:cs="Times New Roman"/>
          <w:i/>
          <w:sz w:val="28"/>
          <w:szCs w:val="28"/>
          <w:lang w:bidi="en-US"/>
        </w:rPr>
        <w:t>МБОУ ДОД«Дворец детского (юношеского) творчества»,</w:t>
      </w:r>
    </w:p>
    <w:p w:rsidR="00617984" w:rsidRPr="00617984" w:rsidRDefault="00617984" w:rsidP="00D141EF">
      <w:pPr>
        <w:numPr>
          <w:ilvl w:val="0"/>
          <w:numId w:val="101"/>
        </w:numPr>
        <w:suppressAutoHyphens w:val="0"/>
        <w:spacing w:after="0" w:line="240" w:lineRule="auto"/>
        <w:jc w:val="both"/>
        <w:rPr>
          <w:rFonts w:ascii="Times New Roman" w:eastAsia="Times New Roman" w:hAnsi="Times New Roman" w:cs="Times New Roman"/>
          <w:b/>
          <w:i/>
          <w:sz w:val="28"/>
          <w:szCs w:val="28"/>
          <w:lang w:bidi="en-US"/>
        </w:rPr>
      </w:pPr>
      <w:r w:rsidRPr="00617984">
        <w:rPr>
          <w:rFonts w:ascii="Times New Roman" w:eastAsia="Times New Roman" w:hAnsi="Times New Roman" w:cs="Times New Roman"/>
          <w:i/>
          <w:sz w:val="28"/>
          <w:szCs w:val="28"/>
          <w:lang w:bidi="en-US"/>
        </w:rPr>
        <w:t>МУК «Узловская централизованная библиотечная система»,</w:t>
      </w:r>
    </w:p>
    <w:p w:rsidR="00617984" w:rsidRPr="00617984" w:rsidRDefault="00617984" w:rsidP="00D141EF">
      <w:pPr>
        <w:numPr>
          <w:ilvl w:val="0"/>
          <w:numId w:val="101"/>
        </w:numPr>
        <w:suppressAutoHyphens w:val="0"/>
        <w:spacing w:after="0" w:line="240" w:lineRule="auto"/>
        <w:jc w:val="both"/>
        <w:rPr>
          <w:rFonts w:ascii="Times New Roman" w:eastAsia="Times New Roman" w:hAnsi="Times New Roman" w:cs="Times New Roman"/>
          <w:b/>
          <w:i/>
          <w:sz w:val="28"/>
          <w:szCs w:val="28"/>
          <w:lang w:bidi="en-US"/>
        </w:rPr>
      </w:pPr>
      <w:r w:rsidRPr="00617984">
        <w:rPr>
          <w:rFonts w:ascii="Times New Roman" w:eastAsia="Times New Roman" w:hAnsi="Times New Roman" w:cs="Times New Roman"/>
          <w:i/>
          <w:sz w:val="28"/>
          <w:szCs w:val="28"/>
          <w:lang w:bidi="en-US"/>
        </w:rPr>
        <w:t>МУК «Узловский художественно-краеведческий музей»,</w:t>
      </w:r>
    </w:p>
    <w:p w:rsidR="007D26D1" w:rsidRPr="00617984" w:rsidRDefault="00617984" w:rsidP="00D141EF">
      <w:pPr>
        <w:numPr>
          <w:ilvl w:val="0"/>
          <w:numId w:val="101"/>
        </w:numPr>
        <w:suppressAutoHyphens w:val="0"/>
        <w:spacing w:after="0" w:line="240" w:lineRule="auto"/>
        <w:jc w:val="both"/>
        <w:rPr>
          <w:rFonts w:ascii="Times New Roman" w:eastAsia="Times New Roman" w:hAnsi="Times New Roman" w:cs="Times New Roman"/>
          <w:b/>
          <w:i/>
          <w:sz w:val="28"/>
          <w:szCs w:val="28"/>
          <w:lang w:bidi="en-US"/>
        </w:rPr>
      </w:pPr>
      <w:r w:rsidRPr="00617984">
        <w:rPr>
          <w:rFonts w:ascii="Times New Roman" w:eastAsia="Times New Roman" w:hAnsi="Times New Roman" w:cs="Times New Roman"/>
          <w:i/>
          <w:sz w:val="28"/>
          <w:szCs w:val="28"/>
          <w:lang w:bidi="en-US"/>
        </w:rPr>
        <w:t>МБОУ ДОД «Детский оздоровительный (спортивный) центр».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7.4. Организационный раздел Программы воспитания.</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7.4.1. Кадровое обеспечение.</w:t>
      </w:r>
    </w:p>
    <w:p w:rsidR="00617984" w:rsidRPr="00617984" w:rsidRDefault="00617984" w:rsidP="00617984">
      <w:pPr>
        <w:spacing w:after="0" w:line="240" w:lineRule="auto"/>
        <w:ind w:firstLine="567"/>
        <w:jc w:val="both"/>
        <w:rPr>
          <w:rFonts w:ascii="Times New Roman" w:hAnsi="Times New Roman" w:cs="Times New Roman"/>
          <w:i/>
          <w:sz w:val="28"/>
          <w:szCs w:val="28"/>
        </w:rPr>
      </w:pPr>
      <w:r w:rsidRPr="00617984">
        <w:rPr>
          <w:rFonts w:ascii="Times New Roman" w:hAnsi="Times New Roman" w:cs="Times New Roman"/>
          <w:i/>
          <w:sz w:val="28"/>
          <w:szCs w:val="28"/>
        </w:rPr>
        <w:t>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Учреждении или группе. Педагогические работники, реализующие Программу, обладают основными компетенциями, необходимыми  для создания условий развития детей:</w:t>
      </w:r>
    </w:p>
    <w:p w:rsidR="00617984" w:rsidRPr="00617984" w:rsidRDefault="00BE6168" w:rsidP="00BE616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617984" w:rsidRPr="00617984">
        <w:rPr>
          <w:rFonts w:ascii="Times New Roman" w:hAnsi="Times New Roman" w:cs="Times New Roman"/>
          <w:i/>
          <w:sz w:val="28"/>
          <w:szCs w:val="28"/>
        </w:rPr>
        <w:t>Обеспечение эмоционального благополучия;</w:t>
      </w:r>
    </w:p>
    <w:p w:rsidR="00617984" w:rsidRPr="00617984" w:rsidRDefault="00BE6168" w:rsidP="00BE616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617984" w:rsidRPr="00617984">
        <w:rPr>
          <w:rFonts w:ascii="Times New Roman" w:hAnsi="Times New Roman" w:cs="Times New Roman"/>
          <w:i/>
          <w:sz w:val="28"/>
          <w:szCs w:val="28"/>
        </w:rPr>
        <w:t>Поддержка индивидуальности и инициативы;</w:t>
      </w:r>
    </w:p>
    <w:p w:rsidR="00617984" w:rsidRPr="00617984" w:rsidRDefault="00BE6168" w:rsidP="00BE616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617984" w:rsidRPr="00617984">
        <w:rPr>
          <w:rFonts w:ascii="Times New Roman" w:hAnsi="Times New Roman" w:cs="Times New Roman"/>
          <w:i/>
          <w:sz w:val="28"/>
          <w:szCs w:val="28"/>
        </w:rPr>
        <w:t xml:space="preserve"> Построение вариативного  развивающего образования;</w:t>
      </w:r>
    </w:p>
    <w:p w:rsidR="00617984" w:rsidRPr="00617984" w:rsidRDefault="00BE6168" w:rsidP="00BE6168">
      <w:pPr>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617984" w:rsidRPr="00617984">
        <w:rPr>
          <w:rFonts w:ascii="Times New Roman" w:hAnsi="Times New Roman" w:cs="Times New Roman"/>
          <w:i/>
          <w:sz w:val="28"/>
          <w:szCs w:val="28"/>
        </w:rPr>
        <w:t>Взаимодействие с родителями (законными представителями) по вопросам образования ребенка</w:t>
      </w:r>
    </w:p>
    <w:p w:rsidR="00617984" w:rsidRPr="00617984" w:rsidRDefault="00617984" w:rsidP="00617984">
      <w:pPr>
        <w:spacing w:after="0" w:line="240" w:lineRule="auto"/>
        <w:ind w:firstLine="567"/>
        <w:jc w:val="both"/>
        <w:rPr>
          <w:rFonts w:ascii="Times New Roman" w:hAnsi="Times New Roman" w:cs="Times New Roman"/>
          <w:i/>
          <w:sz w:val="28"/>
          <w:szCs w:val="28"/>
        </w:rPr>
      </w:pPr>
      <w:r w:rsidRPr="00617984">
        <w:rPr>
          <w:rFonts w:ascii="Times New Roman" w:hAnsi="Times New Roman" w:cs="Times New Roman"/>
          <w:i/>
          <w:sz w:val="28"/>
          <w:szCs w:val="28"/>
        </w:rPr>
        <w:t>В целях эффективной реализации Программы   созданы условия:</w:t>
      </w:r>
    </w:p>
    <w:p w:rsidR="00617984" w:rsidRPr="00617984" w:rsidRDefault="00617984" w:rsidP="00617984">
      <w:pPr>
        <w:spacing w:after="0" w:line="240" w:lineRule="auto"/>
        <w:ind w:firstLine="567"/>
        <w:jc w:val="both"/>
        <w:rPr>
          <w:rFonts w:ascii="Times New Roman" w:hAnsi="Times New Roman" w:cs="Times New Roman"/>
          <w:i/>
          <w:sz w:val="28"/>
          <w:szCs w:val="28"/>
        </w:rPr>
      </w:pPr>
      <w:r w:rsidRPr="00617984">
        <w:rPr>
          <w:rFonts w:ascii="Times New Roman" w:hAnsi="Times New Roman" w:cs="Times New Roman"/>
          <w:i/>
          <w:sz w:val="28"/>
          <w:szCs w:val="28"/>
        </w:rPr>
        <w:t xml:space="preserve">- </w:t>
      </w:r>
      <w:r w:rsidRPr="00617984">
        <w:rPr>
          <w:rFonts w:ascii="Times New Roman" w:hAnsi="Times New Roman" w:cs="Times New Roman"/>
          <w:i/>
          <w:sz w:val="28"/>
          <w:szCs w:val="28"/>
        </w:rPr>
        <w:tab/>
        <w:t>для профессионального развития педагогических и руководящих работников, в том числе их дополнительного профессионального образования;</w:t>
      </w:r>
    </w:p>
    <w:p w:rsidR="00617984" w:rsidRPr="00617984" w:rsidRDefault="00617984" w:rsidP="00617984">
      <w:pPr>
        <w:spacing w:after="0" w:line="240" w:lineRule="auto"/>
        <w:ind w:firstLine="567"/>
        <w:jc w:val="both"/>
        <w:rPr>
          <w:rFonts w:ascii="Times New Roman" w:hAnsi="Times New Roman" w:cs="Times New Roman"/>
          <w:i/>
          <w:sz w:val="28"/>
          <w:szCs w:val="28"/>
        </w:rPr>
      </w:pPr>
      <w:r w:rsidRPr="00617984">
        <w:rPr>
          <w:rFonts w:ascii="Times New Roman" w:hAnsi="Times New Roman" w:cs="Times New Roman"/>
          <w:i/>
          <w:sz w:val="28"/>
          <w:szCs w:val="28"/>
        </w:rPr>
        <w:t xml:space="preserve">- </w:t>
      </w:r>
      <w:r w:rsidRPr="00617984">
        <w:rPr>
          <w:rFonts w:ascii="Times New Roman" w:hAnsi="Times New Roman" w:cs="Times New Roman"/>
          <w:i/>
          <w:sz w:val="28"/>
          <w:szCs w:val="28"/>
        </w:rPr>
        <w:tab/>
        <w:t>для консультативной поддержки педагогических работников и родителей (законных представителей) по вопросам воспитания и развития детей;</w:t>
      </w:r>
    </w:p>
    <w:p w:rsidR="00617984" w:rsidRPr="00617984" w:rsidRDefault="00617984" w:rsidP="00617984">
      <w:pPr>
        <w:spacing w:after="0" w:line="240" w:lineRule="auto"/>
        <w:ind w:firstLine="567"/>
        <w:jc w:val="both"/>
        <w:rPr>
          <w:rFonts w:ascii="Times New Roman" w:hAnsi="Times New Roman" w:cs="Times New Roman"/>
          <w:i/>
          <w:sz w:val="28"/>
          <w:szCs w:val="28"/>
        </w:rPr>
      </w:pPr>
      <w:r w:rsidRPr="00617984">
        <w:rPr>
          <w:rFonts w:ascii="Times New Roman" w:hAnsi="Times New Roman" w:cs="Times New Roman"/>
          <w:i/>
          <w:sz w:val="28"/>
          <w:szCs w:val="28"/>
        </w:rPr>
        <w:t xml:space="preserve">Реализация Программы обеспечивается руководящими, учебно-вспомогательными, административно-хозяйственными работниками. На данный момент дошкольное учреждение полностью укомплектовано кадрами, коллектив </w:t>
      </w:r>
      <w:r w:rsidRPr="00617984">
        <w:rPr>
          <w:rFonts w:ascii="Times New Roman" w:hAnsi="Times New Roman" w:cs="Times New Roman"/>
          <w:i/>
          <w:sz w:val="28"/>
          <w:szCs w:val="28"/>
        </w:rPr>
        <w:lastRenderedPageBreak/>
        <w:t xml:space="preserve">объединен едиными целями и задачами и имеет благоприятный психологический микроклимат. </w:t>
      </w:r>
    </w:p>
    <w:p w:rsidR="00617984" w:rsidRPr="00617984" w:rsidRDefault="00617984" w:rsidP="00617984">
      <w:pPr>
        <w:spacing w:line="240" w:lineRule="auto"/>
        <w:ind w:firstLine="539"/>
        <w:jc w:val="both"/>
        <w:rPr>
          <w:rFonts w:ascii="Times New Roman" w:hAnsi="Times New Roman" w:cs="Times New Roman"/>
          <w:i/>
          <w:sz w:val="28"/>
          <w:szCs w:val="28"/>
        </w:rPr>
      </w:pPr>
      <w:r w:rsidRPr="00617984">
        <w:rPr>
          <w:rFonts w:ascii="Times New Roman" w:hAnsi="Times New Roman" w:cs="Times New Roman"/>
          <w:i/>
          <w:sz w:val="28"/>
          <w:szCs w:val="28"/>
        </w:rPr>
        <w:t>Для реализации Программы  Учреждение полностью обеспечено кадровым составом.</w:t>
      </w:r>
    </w:p>
    <w:p w:rsidR="00617984" w:rsidRPr="00617984" w:rsidRDefault="00617984" w:rsidP="00617984">
      <w:pPr>
        <w:spacing w:after="0" w:line="240" w:lineRule="auto"/>
        <w:contextualSpacing/>
        <w:jc w:val="both"/>
        <w:rPr>
          <w:rFonts w:ascii="Times New Roman" w:hAnsi="Times New Roman" w:cs="Times New Roman"/>
          <w:bCs/>
          <w:i/>
          <w:sz w:val="28"/>
          <w:szCs w:val="28"/>
        </w:rPr>
      </w:pPr>
      <w:r w:rsidRPr="00617984">
        <w:rPr>
          <w:rFonts w:ascii="Times New Roman" w:hAnsi="Times New Roman" w:cs="Times New Roman"/>
          <w:bCs/>
          <w:i/>
          <w:sz w:val="28"/>
          <w:szCs w:val="28"/>
        </w:rPr>
        <w:t>Педагогические и учебно-вспомогательные работники реализующие Программу обладают основными компетенциями, необходимыми для создания условий всестороннего  развития ребенка.</w:t>
      </w:r>
    </w:p>
    <w:p w:rsidR="00617984" w:rsidRPr="00617984" w:rsidRDefault="00617984" w:rsidP="00617984">
      <w:pPr>
        <w:spacing w:after="0" w:line="240" w:lineRule="auto"/>
        <w:jc w:val="both"/>
        <w:rPr>
          <w:rFonts w:ascii="Times New Roman" w:hAnsi="Times New Roman" w:cs="Times New Roman"/>
          <w:i/>
          <w:color w:val="000000" w:themeColor="text1"/>
          <w:sz w:val="28"/>
          <w:szCs w:val="28"/>
        </w:rPr>
      </w:pPr>
      <w:r w:rsidRPr="00617984">
        <w:rPr>
          <w:rFonts w:ascii="Times New Roman" w:hAnsi="Times New Roman" w:cs="Times New Roman"/>
          <w:i/>
          <w:color w:val="000000" w:themeColor="text1"/>
          <w:sz w:val="28"/>
          <w:szCs w:val="28"/>
        </w:rPr>
        <w:t>В детском саду работает 37 человека, из них:</w:t>
      </w:r>
    </w:p>
    <w:p w:rsidR="00617984" w:rsidRPr="00617984" w:rsidRDefault="00617984" w:rsidP="00617984">
      <w:pPr>
        <w:spacing w:after="0" w:line="240" w:lineRule="auto"/>
        <w:jc w:val="both"/>
        <w:rPr>
          <w:rFonts w:ascii="Times New Roman" w:hAnsi="Times New Roman" w:cs="Times New Roman"/>
          <w:i/>
          <w:color w:val="000000" w:themeColor="text1"/>
          <w:sz w:val="28"/>
          <w:szCs w:val="28"/>
        </w:rPr>
      </w:pPr>
      <w:r w:rsidRPr="00617984">
        <w:rPr>
          <w:rFonts w:ascii="Times New Roman" w:hAnsi="Times New Roman" w:cs="Times New Roman"/>
          <w:i/>
          <w:color w:val="000000" w:themeColor="text1"/>
          <w:sz w:val="28"/>
          <w:szCs w:val="28"/>
        </w:rPr>
        <w:t>-административные работники - 1 человек:</w:t>
      </w:r>
    </w:p>
    <w:p w:rsidR="00617984" w:rsidRPr="00617984" w:rsidRDefault="00617984" w:rsidP="00617984">
      <w:pPr>
        <w:spacing w:after="0" w:line="240" w:lineRule="auto"/>
        <w:jc w:val="both"/>
        <w:rPr>
          <w:rFonts w:ascii="Times New Roman" w:hAnsi="Times New Roman" w:cs="Times New Roman"/>
          <w:i/>
          <w:color w:val="000000" w:themeColor="text1"/>
          <w:sz w:val="28"/>
          <w:szCs w:val="28"/>
        </w:rPr>
      </w:pPr>
      <w:r w:rsidRPr="00617984">
        <w:rPr>
          <w:rFonts w:ascii="Times New Roman" w:hAnsi="Times New Roman" w:cs="Times New Roman"/>
          <w:i/>
          <w:color w:val="000000" w:themeColor="text1"/>
          <w:sz w:val="28"/>
          <w:szCs w:val="28"/>
        </w:rPr>
        <w:t xml:space="preserve">-педагогические работники – 12 человек, пятеро из которых имеют первую квалификационную категорию; </w:t>
      </w:r>
    </w:p>
    <w:p w:rsidR="00617984" w:rsidRPr="00617984" w:rsidRDefault="00617984" w:rsidP="00617984">
      <w:pPr>
        <w:spacing w:after="0" w:line="240" w:lineRule="auto"/>
        <w:jc w:val="both"/>
        <w:rPr>
          <w:rFonts w:ascii="Times New Roman" w:hAnsi="Times New Roman" w:cs="Times New Roman"/>
          <w:i/>
          <w:color w:val="000000" w:themeColor="text1"/>
          <w:sz w:val="28"/>
          <w:szCs w:val="28"/>
        </w:rPr>
      </w:pPr>
      <w:r w:rsidRPr="00617984">
        <w:rPr>
          <w:rFonts w:ascii="Times New Roman" w:hAnsi="Times New Roman" w:cs="Times New Roman"/>
          <w:i/>
          <w:color w:val="000000" w:themeColor="text1"/>
          <w:sz w:val="28"/>
          <w:szCs w:val="28"/>
        </w:rPr>
        <w:t>-учебно-вспомогательный персонал – 9 человек;</w:t>
      </w:r>
    </w:p>
    <w:p w:rsidR="00617984" w:rsidRPr="00617984" w:rsidRDefault="00617984" w:rsidP="00617984">
      <w:pPr>
        <w:spacing w:after="0" w:line="240" w:lineRule="auto"/>
        <w:jc w:val="both"/>
        <w:rPr>
          <w:rFonts w:ascii="Times New Roman" w:hAnsi="Times New Roman" w:cs="Times New Roman"/>
          <w:i/>
          <w:color w:val="000000" w:themeColor="text1"/>
          <w:sz w:val="28"/>
          <w:szCs w:val="28"/>
        </w:rPr>
      </w:pPr>
      <w:r w:rsidRPr="00617984">
        <w:rPr>
          <w:rFonts w:ascii="Times New Roman" w:hAnsi="Times New Roman" w:cs="Times New Roman"/>
          <w:i/>
          <w:color w:val="000000" w:themeColor="text1"/>
          <w:sz w:val="28"/>
          <w:szCs w:val="28"/>
        </w:rPr>
        <w:t>-служащие - 3 человека;</w:t>
      </w:r>
    </w:p>
    <w:p w:rsidR="00617984" w:rsidRPr="00617984" w:rsidRDefault="00617984" w:rsidP="00617984">
      <w:pPr>
        <w:spacing w:after="0" w:line="240" w:lineRule="auto"/>
        <w:jc w:val="both"/>
        <w:rPr>
          <w:rFonts w:ascii="Times New Roman" w:hAnsi="Times New Roman" w:cs="Times New Roman"/>
          <w:i/>
          <w:color w:val="000000" w:themeColor="text1"/>
          <w:sz w:val="28"/>
          <w:szCs w:val="28"/>
        </w:rPr>
      </w:pPr>
      <w:r w:rsidRPr="00617984">
        <w:rPr>
          <w:rFonts w:ascii="Times New Roman" w:hAnsi="Times New Roman" w:cs="Times New Roman"/>
          <w:i/>
          <w:color w:val="000000" w:themeColor="text1"/>
          <w:sz w:val="28"/>
          <w:szCs w:val="28"/>
        </w:rPr>
        <w:t xml:space="preserve">-рабочие –12 человек. </w:t>
      </w:r>
    </w:p>
    <w:p w:rsidR="00617984" w:rsidRPr="00617984" w:rsidRDefault="00617984" w:rsidP="00617984">
      <w:pPr>
        <w:spacing w:after="0" w:line="240" w:lineRule="auto"/>
        <w:jc w:val="both"/>
        <w:rPr>
          <w:rFonts w:ascii="Times New Roman" w:hAnsi="Times New Roman" w:cs="Times New Roman"/>
          <w:i/>
          <w:color w:val="000000" w:themeColor="text1"/>
          <w:sz w:val="28"/>
          <w:szCs w:val="28"/>
        </w:rPr>
      </w:pPr>
      <w:r w:rsidRPr="00617984">
        <w:rPr>
          <w:rFonts w:ascii="Times New Roman" w:hAnsi="Times New Roman" w:cs="Times New Roman"/>
          <w:i/>
          <w:color w:val="000000" w:themeColor="text1"/>
          <w:sz w:val="28"/>
          <w:szCs w:val="28"/>
        </w:rPr>
        <w:t>В настоящий момент штат укомплектован на 100%.</w:t>
      </w:r>
    </w:p>
    <w:p w:rsidR="00617984" w:rsidRPr="00617984" w:rsidRDefault="00617984" w:rsidP="00617984">
      <w:pPr>
        <w:pStyle w:val="af0"/>
        <w:spacing w:after="0" w:line="240" w:lineRule="auto"/>
        <w:ind w:left="0" w:firstLine="567"/>
        <w:jc w:val="both"/>
        <w:rPr>
          <w:rFonts w:ascii="Times New Roman" w:hAnsi="Times New Roman" w:cs="Times New Roman"/>
          <w:i/>
          <w:sz w:val="28"/>
          <w:szCs w:val="28"/>
        </w:rPr>
      </w:pPr>
      <w:r w:rsidRPr="00617984">
        <w:rPr>
          <w:rFonts w:ascii="Times New Roman" w:hAnsi="Times New Roman" w:cs="Times New Roman"/>
          <w:i/>
          <w:sz w:val="28"/>
          <w:szCs w:val="28"/>
        </w:rPr>
        <w:t xml:space="preserve">5  педагога имеют первую квалификационную категорию; </w:t>
      </w:r>
    </w:p>
    <w:p w:rsidR="00617984" w:rsidRPr="00617984" w:rsidRDefault="00617984" w:rsidP="00617984">
      <w:pPr>
        <w:pStyle w:val="af0"/>
        <w:spacing w:after="0" w:line="240" w:lineRule="auto"/>
        <w:ind w:left="0" w:firstLine="567"/>
        <w:jc w:val="both"/>
        <w:rPr>
          <w:rFonts w:ascii="Times New Roman" w:hAnsi="Times New Roman" w:cs="Times New Roman"/>
          <w:i/>
          <w:sz w:val="28"/>
          <w:szCs w:val="28"/>
        </w:rPr>
      </w:pPr>
      <w:r w:rsidRPr="00617984">
        <w:rPr>
          <w:rFonts w:ascii="Times New Roman" w:hAnsi="Times New Roman" w:cs="Times New Roman"/>
          <w:i/>
          <w:sz w:val="28"/>
          <w:szCs w:val="28"/>
        </w:rPr>
        <w:t>6 - соответствие занимаемой должности.</w:t>
      </w:r>
    </w:p>
    <w:p w:rsidR="00617984" w:rsidRPr="00617984" w:rsidRDefault="00617984" w:rsidP="00617984">
      <w:pPr>
        <w:pStyle w:val="af0"/>
        <w:spacing w:after="0" w:line="240" w:lineRule="auto"/>
        <w:ind w:left="0" w:firstLine="567"/>
        <w:jc w:val="both"/>
        <w:rPr>
          <w:rFonts w:ascii="Times New Roman" w:hAnsi="Times New Roman" w:cs="Times New Roman"/>
          <w:i/>
          <w:sz w:val="28"/>
          <w:szCs w:val="28"/>
        </w:rPr>
      </w:pPr>
      <w:r w:rsidRPr="00617984">
        <w:rPr>
          <w:rFonts w:ascii="Times New Roman" w:hAnsi="Times New Roman" w:cs="Times New Roman"/>
          <w:i/>
          <w:sz w:val="28"/>
          <w:szCs w:val="28"/>
        </w:rPr>
        <w:t xml:space="preserve">1 педагог, </w:t>
      </w:r>
      <w:r w:rsidR="0046597B">
        <w:rPr>
          <w:rFonts w:ascii="Times New Roman" w:hAnsi="Times New Roman" w:cs="Times New Roman"/>
          <w:i/>
          <w:sz w:val="28"/>
          <w:szCs w:val="28"/>
        </w:rPr>
        <w:t xml:space="preserve"> начинающий педагог</w:t>
      </w:r>
      <w:r w:rsidRPr="00617984">
        <w:rPr>
          <w:rFonts w:ascii="Times New Roman" w:hAnsi="Times New Roman" w:cs="Times New Roman"/>
          <w:i/>
          <w:sz w:val="28"/>
          <w:szCs w:val="28"/>
        </w:rPr>
        <w:t>;</w:t>
      </w:r>
    </w:p>
    <w:p w:rsidR="00617984" w:rsidRPr="00617984" w:rsidRDefault="00617984" w:rsidP="00617984">
      <w:pPr>
        <w:spacing w:after="0" w:line="240" w:lineRule="auto"/>
        <w:jc w:val="both"/>
        <w:rPr>
          <w:rFonts w:ascii="Times New Roman" w:hAnsi="Times New Roman" w:cs="Times New Roman"/>
          <w:i/>
          <w:sz w:val="28"/>
          <w:szCs w:val="28"/>
          <w:lang w:val="en-US"/>
        </w:rPr>
      </w:pPr>
      <w:r w:rsidRPr="00617984">
        <w:rPr>
          <w:rFonts w:ascii="Times New Roman" w:hAnsi="Times New Roman" w:cs="Times New Roman"/>
          <w:i/>
          <w:sz w:val="28"/>
          <w:szCs w:val="28"/>
        </w:rPr>
        <w:t>Одним из условий эффективной деятельности детского сада является сформированность у педагогических работников потребности  в непрерывном профессиональном росте.    Повышение профессионального мастерства осуществляется за счёт:</w:t>
      </w:r>
    </w:p>
    <w:p w:rsidR="00617984" w:rsidRPr="00617984" w:rsidRDefault="00617984" w:rsidP="00D141EF">
      <w:pPr>
        <w:pStyle w:val="af0"/>
        <w:numPr>
          <w:ilvl w:val="0"/>
          <w:numId w:val="102"/>
        </w:numPr>
        <w:suppressAutoHyphens w:val="0"/>
        <w:spacing w:after="0" w:line="240" w:lineRule="auto"/>
        <w:jc w:val="both"/>
        <w:rPr>
          <w:rFonts w:ascii="Times New Roman" w:hAnsi="Times New Roman" w:cs="Times New Roman"/>
          <w:i/>
          <w:sz w:val="28"/>
          <w:szCs w:val="28"/>
        </w:rPr>
      </w:pPr>
      <w:r w:rsidRPr="00617984">
        <w:rPr>
          <w:rFonts w:ascii="Times New Roman" w:hAnsi="Times New Roman" w:cs="Times New Roman"/>
          <w:i/>
          <w:sz w:val="28"/>
          <w:szCs w:val="28"/>
        </w:rPr>
        <w:t>обучение на рабочем месте – организованна система повышения професси</w:t>
      </w:r>
      <w:r w:rsidRPr="00617984">
        <w:rPr>
          <w:rFonts w:ascii="Times New Roman" w:hAnsi="Times New Roman" w:cs="Times New Roman"/>
          <w:i/>
          <w:sz w:val="28"/>
          <w:szCs w:val="28"/>
        </w:rPr>
        <w:t>о</w:t>
      </w:r>
      <w:r w:rsidRPr="00617984">
        <w:rPr>
          <w:rFonts w:ascii="Times New Roman" w:hAnsi="Times New Roman" w:cs="Times New Roman"/>
          <w:i/>
          <w:sz w:val="28"/>
          <w:szCs w:val="28"/>
        </w:rPr>
        <w:t>нальной компетенции педагогов с учётом актуальных проблем реализации ООПДО</w:t>
      </w:r>
      <w:r w:rsidR="00353A55">
        <w:rPr>
          <w:rFonts w:ascii="Times New Roman" w:hAnsi="Times New Roman" w:cs="Times New Roman"/>
          <w:i/>
          <w:sz w:val="28"/>
          <w:szCs w:val="28"/>
        </w:rPr>
        <w:t xml:space="preserve"> </w:t>
      </w:r>
      <w:r w:rsidR="00E15477">
        <w:rPr>
          <w:rFonts w:ascii="Times New Roman" w:hAnsi="Times New Roman" w:cs="Times New Roman"/>
          <w:i/>
          <w:sz w:val="28"/>
          <w:szCs w:val="28"/>
        </w:rPr>
        <w:t>на основе ФОП ДО</w:t>
      </w:r>
      <w:r w:rsidRPr="00617984">
        <w:rPr>
          <w:rFonts w:ascii="Times New Roman" w:hAnsi="Times New Roman" w:cs="Times New Roman"/>
          <w:i/>
          <w:sz w:val="28"/>
          <w:szCs w:val="28"/>
        </w:rPr>
        <w:t xml:space="preserve"> и индивидуальных потребностей педработников;</w:t>
      </w:r>
    </w:p>
    <w:p w:rsidR="00617984" w:rsidRPr="00617984" w:rsidRDefault="00617984" w:rsidP="00D141EF">
      <w:pPr>
        <w:pStyle w:val="af0"/>
        <w:numPr>
          <w:ilvl w:val="0"/>
          <w:numId w:val="102"/>
        </w:numPr>
        <w:suppressAutoHyphens w:val="0"/>
        <w:spacing w:after="0" w:line="240" w:lineRule="auto"/>
        <w:jc w:val="both"/>
        <w:rPr>
          <w:rFonts w:ascii="Times New Roman" w:hAnsi="Times New Roman" w:cs="Times New Roman"/>
          <w:i/>
          <w:sz w:val="28"/>
          <w:szCs w:val="28"/>
        </w:rPr>
      </w:pPr>
      <w:r w:rsidRPr="00617984">
        <w:rPr>
          <w:rFonts w:ascii="Times New Roman" w:hAnsi="Times New Roman" w:cs="Times New Roman"/>
          <w:i/>
          <w:sz w:val="28"/>
          <w:szCs w:val="28"/>
        </w:rPr>
        <w:t>участия в профессиональных объединениях педагогов: рабочая группа «Фле</w:t>
      </w:r>
      <w:r w:rsidRPr="00617984">
        <w:rPr>
          <w:rFonts w:ascii="Times New Roman" w:hAnsi="Times New Roman" w:cs="Times New Roman"/>
          <w:i/>
          <w:sz w:val="28"/>
          <w:szCs w:val="28"/>
        </w:rPr>
        <w:t>ш</w:t>
      </w:r>
      <w:r w:rsidRPr="00617984">
        <w:rPr>
          <w:rFonts w:ascii="Times New Roman" w:hAnsi="Times New Roman" w:cs="Times New Roman"/>
          <w:i/>
          <w:sz w:val="28"/>
          <w:szCs w:val="28"/>
        </w:rPr>
        <w:t>ка», временные творческие объединения педагогов, редакционная группа «Страна Детсадия»;</w:t>
      </w:r>
    </w:p>
    <w:p w:rsidR="00617984" w:rsidRPr="00617984" w:rsidRDefault="00617984" w:rsidP="00D141EF">
      <w:pPr>
        <w:pStyle w:val="af0"/>
        <w:numPr>
          <w:ilvl w:val="0"/>
          <w:numId w:val="102"/>
        </w:numPr>
        <w:suppressAutoHyphens w:val="0"/>
        <w:spacing w:after="0" w:line="240" w:lineRule="auto"/>
        <w:jc w:val="both"/>
        <w:rPr>
          <w:rFonts w:ascii="Times New Roman" w:hAnsi="Times New Roman" w:cs="Times New Roman"/>
          <w:i/>
          <w:sz w:val="28"/>
          <w:szCs w:val="28"/>
          <w:lang w:val="en-US"/>
        </w:rPr>
      </w:pPr>
      <w:r w:rsidRPr="00617984">
        <w:rPr>
          <w:rFonts w:ascii="Times New Roman" w:hAnsi="Times New Roman" w:cs="Times New Roman"/>
          <w:i/>
          <w:sz w:val="28"/>
          <w:szCs w:val="28"/>
        </w:rPr>
        <w:t>осуществление наставничества;</w:t>
      </w:r>
    </w:p>
    <w:p w:rsidR="00617984" w:rsidRPr="00617984" w:rsidRDefault="00617984" w:rsidP="00D141EF">
      <w:pPr>
        <w:pStyle w:val="af0"/>
        <w:numPr>
          <w:ilvl w:val="0"/>
          <w:numId w:val="102"/>
        </w:numPr>
        <w:suppressAutoHyphens w:val="0"/>
        <w:spacing w:after="0" w:line="240" w:lineRule="auto"/>
        <w:jc w:val="both"/>
        <w:rPr>
          <w:rFonts w:ascii="Times New Roman" w:hAnsi="Times New Roman" w:cs="Times New Roman"/>
          <w:i/>
          <w:sz w:val="28"/>
          <w:szCs w:val="28"/>
        </w:rPr>
      </w:pPr>
      <w:r w:rsidRPr="00617984">
        <w:rPr>
          <w:rFonts w:ascii="Times New Roman" w:hAnsi="Times New Roman" w:cs="Times New Roman"/>
          <w:i/>
          <w:sz w:val="28"/>
          <w:szCs w:val="28"/>
        </w:rPr>
        <w:t>участия в районных методических объединениях онлайн.</w:t>
      </w:r>
    </w:p>
    <w:p w:rsidR="00617984" w:rsidRPr="00CC177B" w:rsidRDefault="00617984" w:rsidP="00CC177B">
      <w:pPr>
        <w:spacing w:after="0" w:line="240" w:lineRule="auto"/>
        <w:contextualSpacing/>
        <w:jc w:val="both"/>
        <w:rPr>
          <w:rFonts w:ascii="Times New Roman" w:hAnsi="Times New Roman" w:cs="Times New Roman"/>
          <w:bCs/>
          <w:i/>
          <w:sz w:val="28"/>
          <w:szCs w:val="28"/>
        </w:rPr>
      </w:pPr>
      <w:r w:rsidRPr="00617984">
        <w:rPr>
          <w:rFonts w:ascii="Times New Roman" w:hAnsi="Times New Roman" w:cs="Times New Roman"/>
          <w:i/>
          <w:sz w:val="28"/>
          <w:szCs w:val="28"/>
          <w:shd w:val="clear" w:color="auto" w:fill="FFFFFF"/>
        </w:rPr>
        <w:t>Раннее выявление, обучение и воспитание одарённых детей составляет одно из перспективных направлений развития системы образования, одновременно являясь одним из ведущих факторов социализации и творческой самореализации личности.</w:t>
      </w:r>
      <w:r w:rsidRPr="00617984">
        <w:rPr>
          <w:rFonts w:ascii="Times New Roman" w:hAnsi="Times New Roman" w:cs="Times New Roman"/>
          <w:i/>
          <w:color w:val="2E2E2E"/>
          <w:sz w:val="28"/>
          <w:szCs w:val="28"/>
          <w:shd w:val="clear" w:color="auto" w:fill="FFFFFF"/>
        </w:rPr>
        <w:t xml:space="preserve"> </w:t>
      </w:r>
      <w:r w:rsidRPr="00617984">
        <w:rPr>
          <w:rFonts w:ascii="Times New Roman" w:hAnsi="Times New Roman" w:cs="Times New Roman"/>
          <w:i/>
          <w:sz w:val="28"/>
          <w:szCs w:val="28"/>
        </w:rPr>
        <w:t xml:space="preserve">Анализ участия воспитанников в различных конкурсах, мероприятиях, олимпиадах показывает, что в коллективе имеется категория одаренных детей. Целенаправленная и систематическая работа с одарёнными детьми позволяет более эффективно управлять формированием наиболее комплексных синтетических характеристик мышления (гибкость ума, внимание, память, воображение, и т.д.), развитию музыкальных и интеллектуальных способностей. </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xml:space="preserve">Безусловно, процесс воспитания - процесс комплексный. Комплексность в данном контексте означает единство целей, задач, содержания, форм и методов воспитательного процесса, подчиненное идее целостности формирования личности. Формирование личностных качеств происходит не поочередно, а одновременно, в </w:t>
      </w:r>
      <w:r w:rsidRPr="00617984">
        <w:rPr>
          <w:rFonts w:ascii="Times New Roman" w:hAnsi="Times New Roman" w:cs="Times New Roman"/>
          <w:i/>
          <w:color w:val="000000"/>
          <w:sz w:val="28"/>
          <w:szCs w:val="28"/>
          <w:lang w:eastAsia="ru-RU"/>
        </w:rPr>
        <w:lastRenderedPageBreak/>
        <w:t xml:space="preserve">комплексе, поэтому и педагогическое воздействие должно иметь комплексный характер. Это не исключает, что в какой-то момент приходится уделять большее внимание тем качествам, которые по уровню сформированности не соответствуют развитию других качеств. </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Комплексный характер воспитательного процесса требует соблюдения целого ряда важных педагогических требований, тщательной организации взаимодействия между воспитателями и воспитанниками. Воспитательному процессу присущи значительная вариативность и неопределенность результатов. В одних и тех же условиях последние могут существенно отличаться. Это обусловлено действиями названных выше субъективных факторов: большими индивидуальными различиями воспитанников, их социальным опытом, отношением к воспитанию.</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Уровень профессиональной подготовленности воспитателей, их мастерство, умение руководить процессом также оказывают большое влияние на его ход и результаты. Процесс воспитания имеет двусторонний характер. Его течение необычно тем, что идет в двух направлениях: от воспитателя к воспитаннику и от воспитанника к воспитателю. Управление процессом строится главным образом на обратных связях, т. е. на той информации, которая поступает от воспитанников. Чем больше ее в распоряжении воспитателя, тем целесообразнее воспитательное воздействие.</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Содержание деятельности педагога на этапе осуществления педагогического процесса представлено взаимосвязанной системой таких педагогических действий, как:</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постановка перед воспитанниками целей и разъяснение задач деятельности;</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создание условий для принятия задач деятельности коллективом и отдельными воспитанниками;</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применение отобранных методов, средств и приемов осуществления педагогического процесса;</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обеспечение взаимодействия субъектов педагогического процесса и создание условий для его эффективного протекания;</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использование необходимых приемов стимулирования активности обучающихся;</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установление обратной связи и своевременная корректировка хода педагогического процесса.</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При организации воспитательных отношений необходимо использовать потенциал основных и дополнительных образовательных программ и включать обучающихся в разнообразную, соответствующую их возрастным индивидуальным особенностям деятельность, направленную на:</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формирование у детей гражданственности и патриотизма;</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опыта взаимодействия со сверстниками и взрослыми в соответствии с общепринятыми нравственными нормами;</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приобщение к системе культурных ценностей;</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готовности к осознанному выбору профессии;</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экологической культуры, предполагающей ценностное отношение к природе, людям, собственному здоровью;</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lastRenderedPageBreak/>
        <w:t>- эстетическое отношение к окружающему миру;</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потребности самовыражения в творческой деятельности, организационной культуры, активной жизненной позиции.</w:t>
      </w:r>
    </w:p>
    <w:p w:rsidR="00617984" w:rsidRPr="00617984" w:rsidRDefault="00617984" w:rsidP="00617984">
      <w:pPr>
        <w:shd w:val="clear" w:color="auto" w:fill="FFFFFF"/>
        <w:spacing w:after="0" w:line="240" w:lineRule="auto"/>
        <w:ind w:firstLine="709"/>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Воспитательная деятельность педагога включает в себя реализацию комплекса организационных и психолого-педагогических задач, решаемых педагогом с целью обеспечения оптимального развития личности ребенка. Методическая детализация реализации воспитательной деятельности педагога осуществляется в процессе ее проектирования и организации.</w:t>
      </w:r>
    </w:p>
    <w:tbl>
      <w:tblPr>
        <w:tblStyle w:val="af5"/>
        <w:tblW w:w="0" w:type="auto"/>
        <w:tblLook w:val="04A0"/>
      </w:tblPr>
      <w:tblGrid>
        <w:gridCol w:w="4840"/>
        <w:gridCol w:w="5724"/>
      </w:tblGrid>
      <w:tr w:rsidR="00617984" w:rsidRPr="00617984" w:rsidTr="00617984">
        <w:tc>
          <w:tcPr>
            <w:tcW w:w="5097" w:type="dxa"/>
            <w:tcBorders>
              <w:top w:val="single" w:sz="4" w:space="0" w:color="auto"/>
              <w:left w:val="single" w:sz="4" w:space="0" w:color="auto"/>
              <w:bottom w:val="single" w:sz="4" w:space="0" w:color="auto"/>
              <w:right w:val="single" w:sz="4" w:space="0" w:color="auto"/>
            </w:tcBorders>
            <w:hideMark/>
          </w:tcPr>
          <w:p w:rsidR="00617984" w:rsidRPr="00617984" w:rsidRDefault="00617984" w:rsidP="00617984">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Наименование должности</w:t>
            </w:r>
          </w:p>
          <w:p w:rsidR="00617984" w:rsidRPr="00617984" w:rsidRDefault="00617984" w:rsidP="00617984">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(в соответствии со штатным расписанием ОО)</w:t>
            </w:r>
          </w:p>
        </w:tc>
        <w:tc>
          <w:tcPr>
            <w:tcW w:w="5098" w:type="dxa"/>
            <w:tcBorders>
              <w:top w:val="single" w:sz="4" w:space="0" w:color="auto"/>
              <w:left w:val="single" w:sz="4" w:space="0" w:color="auto"/>
              <w:bottom w:val="single" w:sz="4" w:space="0" w:color="auto"/>
              <w:right w:val="single" w:sz="4" w:space="0" w:color="auto"/>
            </w:tcBorders>
            <w:hideMark/>
          </w:tcPr>
          <w:p w:rsidR="00617984" w:rsidRPr="00617984" w:rsidRDefault="00617984" w:rsidP="00617984">
            <w:pPr>
              <w:shd w:val="clear" w:color="auto" w:fill="FFFFFF"/>
              <w:spacing w:after="0" w:line="240" w:lineRule="auto"/>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Функционал, связанный с организацией и реализацией воспитательного</w:t>
            </w:r>
          </w:p>
          <w:p w:rsidR="00617984" w:rsidRPr="00617984" w:rsidRDefault="00617984" w:rsidP="00617984">
            <w:pPr>
              <w:shd w:val="clear" w:color="auto" w:fill="FFFFFF"/>
              <w:spacing w:after="0" w:line="240" w:lineRule="auto"/>
              <w:jc w:val="center"/>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процесса</w:t>
            </w:r>
          </w:p>
        </w:tc>
      </w:tr>
      <w:tr w:rsidR="00617984" w:rsidRPr="00617984" w:rsidTr="00617984">
        <w:tc>
          <w:tcPr>
            <w:tcW w:w="5097" w:type="dxa"/>
            <w:tcBorders>
              <w:top w:val="single" w:sz="4" w:space="0" w:color="auto"/>
              <w:left w:val="single" w:sz="4" w:space="0" w:color="auto"/>
              <w:bottom w:val="single" w:sz="4" w:space="0" w:color="auto"/>
              <w:right w:val="single" w:sz="4" w:space="0" w:color="auto"/>
            </w:tcBorders>
          </w:tcPr>
          <w:p w:rsidR="00617984" w:rsidRPr="00617984" w:rsidRDefault="00617984" w:rsidP="00617984">
            <w:pPr>
              <w:shd w:val="clear" w:color="auto" w:fill="FFFFFF"/>
              <w:spacing w:after="0" w:line="240" w:lineRule="auto"/>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xml:space="preserve">Заведующий </w:t>
            </w:r>
          </w:p>
          <w:p w:rsidR="00617984" w:rsidRPr="00617984" w:rsidRDefault="00617984" w:rsidP="00617984">
            <w:pPr>
              <w:spacing w:after="0" w:line="240" w:lineRule="auto"/>
              <w:rPr>
                <w:rFonts w:ascii="Times New Roman" w:eastAsia="Times New Roman" w:hAnsi="Times New Roman" w:cs="Times New Roman"/>
                <w:i/>
                <w:color w:val="000000"/>
                <w:sz w:val="28"/>
                <w:szCs w:val="28"/>
                <w:lang w:eastAsia="ru-RU"/>
              </w:rPr>
            </w:pPr>
          </w:p>
        </w:tc>
        <w:tc>
          <w:tcPr>
            <w:tcW w:w="5098" w:type="dxa"/>
            <w:tcBorders>
              <w:top w:val="single" w:sz="4" w:space="0" w:color="auto"/>
              <w:left w:val="single" w:sz="4" w:space="0" w:color="auto"/>
              <w:bottom w:val="single" w:sz="4" w:space="0" w:color="auto"/>
              <w:right w:val="single" w:sz="4" w:space="0" w:color="auto"/>
            </w:tcBorders>
            <w:hideMark/>
          </w:tcPr>
          <w:p w:rsidR="00617984" w:rsidRPr="00617984" w:rsidRDefault="00617984" w:rsidP="00617984">
            <w:pPr>
              <w:shd w:val="clear" w:color="auto" w:fill="FFFFFF"/>
              <w:spacing w:after="0" w:line="240" w:lineRule="auto"/>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управляет воспитательной деятельностью на уровне Учреждения;</w:t>
            </w:r>
          </w:p>
          <w:p w:rsidR="00617984" w:rsidRPr="00617984" w:rsidRDefault="00617984" w:rsidP="00617984">
            <w:pPr>
              <w:shd w:val="clear" w:color="auto" w:fill="FFFFFF"/>
              <w:spacing w:after="0" w:line="240" w:lineRule="auto"/>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создает условия, позволяющие педагогическому составу реализовать воспитательную деятельность;</w:t>
            </w:r>
          </w:p>
          <w:p w:rsidR="00617984" w:rsidRPr="00617984" w:rsidRDefault="00617984" w:rsidP="00617984">
            <w:pPr>
              <w:shd w:val="clear" w:color="auto" w:fill="FFFFFF"/>
              <w:spacing w:after="0" w:line="240" w:lineRule="auto"/>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проводит анализ итогов воспитательной деятельности в Учреждении за учебный год;</w:t>
            </w:r>
          </w:p>
          <w:p w:rsidR="00617984" w:rsidRPr="00617984" w:rsidRDefault="00617984" w:rsidP="00617984">
            <w:pPr>
              <w:shd w:val="clear" w:color="auto" w:fill="FFFFFF"/>
              <w:spacing w:after="0" w:line="240" w:lineRule="auto"/>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планирует воспитательную деятельность в Учреждении на учебный год, включая календарный план воспитательной работы на учебный год;</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регулирует воспитательную деятельность в Учреждении;</w:t>
            </w:r>
          </w:p>
          <w:p w:rsidR="00617984" w:rsidRPr="00617984" w:rsidRDefault="00617984" w:rsidP="00617984">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контролирует исполнение управленческих решений по воспитательной деятельности (в том числе осуществляется через мониторинг качества организации воспитательной деятельности).</w:t>
            </w:r>
          </w:p>
        </w:tc>
      </w:tr>
      <w:tr w:rsidR="00617984" w:rsidRPr="00617984" w:rsidTr="00617984">
        <w:tc>
          <w:tcPr>
            <w:tcW w:w="5097" w:type="dxa"/>
            <w:tcBorders>
              <w:top w:val="single" w:sz="4" w:space="0" w:color="auto"/>
              <w:left w:val="single" w:sz="4" w:space="0" w:color="auto"/>
              <w:bottom w:val="single" w:sz="4" w:space="0" w:color="auto"/>
              <w:right w:val="single" w:sz="4" w:space="0" w:color="auto"/>
            </w:tcBorders>
          </w:tcPr>
          <w:p w:rsidR="00617984" w:rsidRPr="00617984" w:rsidRDefault="00617984" w:rsidP="00617984">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Заместитель заведующего по воспитательной и методической работе</w:t>
            </w:r>
          </w:p>
          <w:p w:rsidR="00617984" w:rsidRPr="00617984" w:rsidRDefault="00617984" w:rsidP="00617984">
            <w:pPr>
              <w:spacing w:after="0" w:line="240" w:lineRule="auto"/>
              <w:rPr>
                <w:rFonts w:ascii="Times New Roman" w:eastAsia="Times New Roman" w:hAnsi="Times New Roman" w:cs="Times New Roman"/>
                <w:i/>
                <w:color w:val="000000"/>
                <w:sz w:val="28"/>
                <w:szCs w:val="28"/>
                <w:lang w:eastAsia="ru-RU"/>
              </w:rPr>
            </w:pPr>
          </w:p>
        </w:tc>
        <w:tc>
          <w:tcPr>
            <w:tcW w:w="5098" w:type="dxa"/>
            <w:tcBorders>
              <w:top w:val="single" w:sz="4" w:space="0" w:color="auto"/>
              <w:left w:val="single" w:sz="4" w:space="0" w:color="auto"/>
              <w:bottom w:val="single" w:sz="4" w:space="0" w:color="auto"/>
              <w:right w:val="single" w:sz="4" w:space="0" w:color="auto"/>
            </w:tcBorders>
            <w:hideMark/>
          </w:tcPr>
          <w:p w:rsidR="00617984" w:rsidRPr="00617984" w:rsidRDefault="00617984" w:rsidP="00617984">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xml:space="preserve">- организует воспитательную деятельность в Учреждении; </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разрабатывает необходимые для организации воспитательной деятельности в Учреждении  нормативные документы (положения, инструкции, должностные и функциональные обязанности, проекты и программы воспитательной работы и др.);</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планирует работу в организации воспитательной деятельности;</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организует практическую работу в Учреждении в соответствии с календарным планом воспитательной работы;</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xml:space="preserve">- проводит мониторинг состояния воспитательной деятельности совместно со </w:t>
            </w:r>
            <w:r w:rsidRPr="00617984">
              <w:rPr>
                <w:rFonts w:ascii="Times New Roman" w:hAnsi="Times New Roman" w:cs="Times New Roman"/>
                <w:i/>
                <w:color w:val="000000"/>
                <w:sz w:val="28"/>
                <w:szCs w:val="28"/>
                <w:lang w:eastAsia="ru-RU"/>
              </w:rPr>
              <w:lastRenderedPageBreak/>
              <w:t>Службой мониторинга;</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организует повышение квалификации и</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профессиональной переподготовки педагогов для совершенствования их психолого-педагогической и</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управленческой компетентностей;</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xml:space="preserve">– проводит анализ и контроль воспитательной деятельности; </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распространяет передовой опыт других образовательных организаций;</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формирует мотивацию педагогов к участию в разработке и реализации разнообразных образовательных и социально значимых проектов;</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наполняет сайт Учреждения информацией о воспитательной деятельности;</w:t>
            </w:r>
          </w:p>
          <w:p w:rsidR="00617984" w:rsidRPr="00617984" w:rsidRDefault="00617984" w:rsidP="00617984">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развивает сотрудничество с социальными партнерами</w:t>
            </w:r>
          </w:p>
        </w:tc>
      </w:tr>
      <w:tr w:rsidR="00B3668A" w:rsidRPr="00617984" w:rsidTr="00617984">
        <w:tc>
          <w:tcPr>
            <w:tcW w:w="5097" w:type="dxa"/>
            <w:tcBorders>
              <w:top w:val="single" w:sz="4" w:space="0" w:color="auto"/>
              <w:left w:val="single" w:sz="4" w:space="0" w:color="auto"/>
              <w:bottom w:val="single" w:sz="4" w:space="0" w:color="auto"/>
              <w:right w:val="single" w:sz="4" w:space="0" w:color="auto"/>
            </w:tcBorders>
          </w:tcPr>
          <w:p w:rsidR="00B3668A" w:rsidRPr="00617984" w:rsidRDefault="00B3668A" w:rsidP="00617984">
            <w:pPr>
              <w:shd w:val="clear" w:color="auto" w:fill="FFFFFF"/>
              <w:spacing w:after="0" w:line="240" w:lineRule="auto"/>
              <w:jc w:val="both"/>
              <w:rPr>
                <w:rFonts w:ascii="Times New Roman" w:hAnsi="Times New Roman" w:cs="Times New Roman"/>
                <w:i/>
                <w:color w:val="000000"/>
                <w:sz w:val="28"/>
                <w:szCs w:val="28"/>
                <w:lang w:eastAsia="ru-RU"/>
              </w:rPr>
            </w:pPr>
            <w:r>
              <w:rPr>
                <w:rFonts w:ascii="Times New Roman" w:hAnsi="Times New Roman" w:cs="Times New Roman"/>
                <w:i/>
                <w:color w:val="000000"/>
                <w:sz w:val="28"/>
                <w:szCs w:val="28"/>
                <w:lang w:eastAsia="ru-RU"/>
              </w:rPr>
              <w:lastRenderedPageBreak/>
              <w:t>Заместитель заведующего по безопасности лобразовательного процесса</w:t>
            </w:r>
          </w:p>
        </w:tc>
        <w:tc>
          <w:tcPr>
            <w:tcW w:w="5098" w:type="dxa"/>
            <w:tcBorders>
              <w:top w:val="single" w:sz="4" w:space="0" w:color="auto"/>
              <w:left w:val="single" w:sz="4" w:space="0" w:color="auto"/>
              <w:bottom w:val="single" w:sz="4" w:space="0" w:color="auto"/>
              <w:right w:val="single" w:sz="4" w:space="0" w:color="auto"/>
            </w:tcBorders>
            <w:hideMark/>
          </w:tcPr>
          <w:p w:rsidR="00B3668A" w:rsidRPr="00B3668A" w:rsidRDefault="00B3668A" w:rsidP="00617984">
            <w:pPr>
              <w:shd w:val="clear" w:color="auto" w:fill="FFFFFF"/>
              <w:spacing w:after="0" w:line="240" w:lineRule="auto"/>
              <w:jc w:val="both"/>
              <w:rPr>
                <w:rFonts w:ascii="Times New Roman" w:hAnsi="Times New Roman" w:cs="Times New Roman"/>
                <w:i/>
                <w:color w:val="333333"/>
                <w:sz w:val="28"/>
                <w:szCs w:val="28"/>
                <w:shd w:val="clear" w:color="auto" w:fill="FFFFFF"/>
              </w:rPr>
            </w:pPr>
            <w:r>
              <w:rPr>
                <w:rFonts w:ascii="Arial" w:hAnsi="Arial" w:cs="Arial"/>
                <w:color w:val="333333"/>
                <w:shd w:val="clear" w:color="auto" w:fill="FFFFFF"/>
              </w:rPr>
              <w:t> </w:t>
            </w:r>
            <w:r w:rsidRPr="00B3668A">
              <w:rPr>
                <w:rFonts w:ascii="Times New Roman" w:hAnsi="Times New Roman" w:cs="Times New Roman"/>
                <w:i/>
                <w:color w:val="333333"/>
                <w:sz w:val="28"/>
                <w:szCs w:val="28"/>
                <w:shd w:val="clear" w:color="auto" w:fill="FFFFFF"/>
              </w:rPr>
              <w:t>- Организация работы по обеспечению </w:t>
            </w:r>
            <w:r w:rsidRPr="00B3668A">
              <w:rPr>
                <w:rFonts w:ascii="Times New Roman" w:hAnsi="Times New Roman" w:cs="Times New Roman"/>
                <w:bCs/>
                <w:i/>
                <w:color w:val="333333"/>
                <w:sz w:val="28"/>
                <w:szCs w:val="28"/>
                <w:shd w:val="clear" w:color="auto" w:fill="FFFFFF"/>
              </w:rPr>
              <w:t>безопасности</w:t>
            </w:r>
            <w:r w:rsidRPr="00B3668A">
              <w:rPr>
                <w:rFonts w:ascii="Times New Roman" w:hAnsi="Times New Roman" w:cs="Times New Roman"/>
                <w:i/>
                <w:color w:val="333333"/>
                <w:sz w:val="28"/>
                <w:szCs w:val="28"/>
                <w:shd w:val="clear" w:color="auto" w:fill="FFFFFF"/>
              </w:rPr>
              <w:t xml:space="preserve"> образовательного и производственного процессов </w:t>
            </w:r>
          </w:p>
          <w:p w:rsidR="00B3668A" w:rsidRPr="00B3668A" w:rsidRDefault="00B3668A" w:rsidP="00617984">
            <w:pPr>
              <w:shd w:val="clear" w:color="auto" w:fill="FFFFFF"/>
              <w:spacing w:after="0" w:line="240" w:lineRule="auto"/>
              <w:jc w:val="both"/>
              <w:rPr>
                <w:rFonts w:ascii="Times New Roman" w:hAnsi="Times New Roman" w:cs="Times New Roman"/>
                <w:i/>
                <w:color w:val="333333"/>
                <w:sz w:val="28"/>
                <w:szCs w:val="28"/>
                <w:shd w:val="clear" w:color="auto" w:fill="FFFFFF"/>
              </w:rPr>
            </w:pPr>
            <w:r w:rsidRPr="00B3668A">
              <w:rPr>
                <w:rFonts w:ascii="Times New Roman" w:hAnsi="Times New Roman" w:cs="Times New Roman"/>
                <w:i/>
                <w:color w:val="333333"/>
                <w:sz w:val="28"/>
                <w:szCs w:val="28"/>
                <w:shd w:val="clear" w:color="auto" w:fill="FFFFFF"/>
              </w:rPr>
              <w:t>- Взаимодействие с территориальными подразделениями внутренних дел, муниципальным органом управления образования, военным комиссариатом, другими органами и организациями, находящимися на территории муниципального образования, по вопросам </w:t>
            </w:r>
            <w:r w:rsidRPr="00B3668A">
              <w:rPr>
                <w:rFonts w:ascii="Times New Roman" w:hAnsi="Times New Roman" w:cs="Times New Roman"/>
                <w:bCs/>
                <w:i/>
                <w:color w:val="333333"/>
                <w:sz w:val="28"/>
                <w:szCs w:val="28"/>
                <w:shd w:val="clear" w:color="auto" w:fill="FFFFFF"/>
              </w:rPr>
              <w:t>безопасности</w:t>
            </w:r>
            <w:r w:rsidRPr="00B3668A">
              <w:rPr>
                <w:rFonts w:ascii="Times New Roman" w:hAnsi="Times New Roman" w:cs="Times New Roman"/>
                <w:i/>
                <w:color w:val="333333"/>
                <w:sz w:val="28"/>
                <w:szCs w:val="28"/>
                <w:shd w:val="clear" w:color="auto" w:fill="FFFFFF"/>
              </w:rPr>
              <w:t> и антитеррористической деятельности </w:t>
            </w:r>
            <w:r w:rsidRPr="00B3668A">
              <w:rPr>
                <w:rFonts w:ascii="Times New Roman" w:hAnsi="Times New Roman" w:cs="Times New Roman"/>
                <w:bCs/>
                <w:i/>
                <w:color w:val="333333"/>
                <w:sz w:val="28"/>
                <w:szCs w:val="28"/>
                <w:shd w:val="clear" w:color="auto" w:fill="FFFFFF"/>
              </w:rPr>
              <w:t>ДОУ</w:t>
            </w:r>
            <w:r w:rsidRPr="00B3668A">
              <w:rPr>
                <w:rFonts w:ascii="Times New Roman" w:hAnsi="Times New Roman" w:cs="Times New Roman"/>
                <w:i/>
                <w:color w:val="333333"/>
                <w:sz w:val="28"/>
                <w:szCs w:val="28"/>
                <w:shd w:val="clear" w:color="auto" w:fill="FFFFFF"/>
              </w:rPr>
              <w:t xml:space="preserve">. </w:t>
            </w:r>
          </w:p>
          <w:p w:rsidR="00B3668A" w:rsidRPr="00617984" w:rsidRDefault="00B3668A" w:rsidP="00617984">
            <w:pPr>
              <w:shd w:val="clear" w:color="auto" w:fill="FFFFFF"/>
              <w:spacing w:after="0" w:line="240" w:lineRule="auto"/>
              <w:jc w:val="both"/>
              <w:rPr>
                <w:rFonts w:ascii="Times New Roman" w:hAnsi="Times New Roman" w:cs="Times New Roman"/>
                <w:i/>
                <w:color w:val="000000"/>
                <w:sz w:val="28"/>
                <w:szCs w:val="28"/>
                <w:lang w:eastAsia="ru-RU"/>
              </w:rPr>
            </w:pPr>
            <w:r w:rsidRPr="00B3668A">
              <w:rPr>
                <w:rFonts w:ascii="Times New Roman" w:hAnsi="Times New Roman" w:cs="Times New Roman"/>
                <w:i/>
                <w:color w:val="333333"/>
                <w:sz w:val="28"/>
                <w:szCs w:val="28"/>
                <w:shd w:val="clear" w:color="auto" w:fill="FFFFFF"/>
              </w:rPr>
              <w:t>- Организация и обеспечение охранной деятельности и контрольно-пропускного режима.</w:t>
            </w:r>
          </w:p>
        </w:tc>
      </w:tr>
      <w:tr w:rsidR="00617984" w:rsidRPr="00617984" w:rsidTr="00617984">
        <w:tc>
          <w:tcPr>
            <w:tcW w:w="5097" w:type="dxa"/>
            <w:tcBorders>
              <w:top w:val="single" w:sz="4" w:space="0" w:color="auto"/>
              <w:left w:val="single" w:sz="4" w:space="0" w:color="auto"/>
              <w:bottom w:val="single" w:sz="4" w:space="0" w:color="auto"/>
              <w:right w:val="single" w:sz="4" w:space="0" w:color="auto"/>
            </w:tcBorders>
          </w:tcPr>
          <w:p w:rsidR="00617984" w:rsidRPr="00617984" w:rsidRDefault="00617984" w:rsidP="00617984">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Педагог-психолог</w:t>
            </w:r>
          </w:p>
          <w:p w:rsidR="00617984" w:rsidRPr="00617984" w:rsidRDefault="00617984" w:rsidP="00617984">
            <w:pPr>
              <w:spacing w:after="0" w:line="240" w:lineRule="auto"/>
              <w:rPr>
                <w:rFonts w:ascii="Times New Roman" w:eastAsia="Times New Roman" w:hAnsi="Times New Roman" w:cs="Times New Roman"/>
                <w:i/>
                <w:color w:val="000000"/>
                <w:sz w:val="28"/>
                <w:szCs w:val="28"/>
                <w:lang w:eastAsia="ru-RU"/>
              </w:rPr>
            </w:pPr>
          </w:p>
        </w:tc>
        <w:tc>
          <w:tcPr>
            <w:tcW w:w="5098" w:type="dxa"/>
            <w:tcBorders>
              <w:top w:val="single" w:sz="4" w:space="0" w:color="auto"/>
              <w:left w:val="single" w:sz="4" w:space="0" w:color="auto"/>
              <w:bottom w:val="single" w:sz="4" w:space="0" w:color="auto"/>
              <w:right w:val="single" w:sz="4" w:space="0" w:color="auto"/>
            </w:tcBorders>
          </w:tcPr>
          <w:p w:rsidR="00617984" w:rsidRPr="00617984" w:rsidRDefault="00617984" w:rsidP="00617984">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оказывает психолого-педагогическую</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помощь;</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осуществляет социологические исследования обучающихся;</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организует и проводит различные</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виды воспитательной работы;</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подготавливает предложения по поощрению обучающихся и педагогов за активное участие в воспитательном процессе.</w:t>
            </w:r>
          </w:p>
          <w:p w:rsidR="00617984" w:rsidRPr="00617984" w:rsidRDefault="00617984" w:rsidP="00617984">
            <w:pPr>
              <w:spacing w:after="0" w:line="240" w:lineRule="auto"/>
              <w:rPr>
                <w:rFonts w:ascii="Times New Roman" w:eastAsia="Times New Roman" w:hAnsi="Times New Roman" w:cs="Times New Roman"/>
                <w:i/>
                <w:color w:val="000000"/>
                <w:sz w:val="28"/>
                <w:szCs w:val="28"/>
                <w:lang w:eastAsia="ru-RU"/>
              </w:rPr>
            </w:pPr>
          </w:p>
        </w:tc>
      </w:tr>
      <w:tr w:rsidR="00617984" w:rsidRPr="00617984" w:rsidTr="00617984">
        <w:tc>
          <w:tcPr>
            <w:tcW w:w="5097" w:type="dxa"/>
            <w:tcBorders>
              <w:top w:val="single" w:sz="4" w:space="0" w:color="auto"/>
              <w:left w:val="single" w:sz="4" w:space="0" w:color="auto"/>
              <w:bottom w:val="single" w:sz="4" w:space="0" w:color="auto"/>
              <w:right w:val="single" w:sz="4" w:space="0" w:color="auto"/>
            </w:tcBorders>
          </w:tcPr>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lastRenderedPageBreak/>
              <w:t>Учитель- логопед</w:t>
            </w:r>
          </w:p>
        </w:tc>
        <w:tc>
          <w:tcPr>
            <w:tcW w:w="5098" w:type="dxa"/>
            <w:tcBorders>
              <w:top w:val="single" w:sz="4" w:space="0" w:color="auto"/>
              <w:left w:val="single" w:sz="4" w:space="0" w:color="auto"/>
              <w:bottom w:val="single" w:sz="4" w:space="0" w:color="auto"/>
              <w:right w:val="single" w:sz="4" w:space="0" w:color="auto"/>
            </w:tcBorders>
          </w:tcPr>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проводит работу по коррекции речевых недостатков во время непосредственно образовательной деятельности (коммуникативной, коррекционной), совместной деятельности педагога с ребёнком с ОВЗ.</w:t>
            </w:r>
          </w:p>
        </w:tc>
      </w:tr>
      <w:tr w:rsidR="00F331AA" w:rsidRPr="00617984" w:rsidTr="00617984">
        <w:tc>
          <w:tcPr>
            <w:tcW w:w="5097" w:type="dxa"/>
            <w:tcBorders>
              <w:top w:val="single" w:sz="4" w:space="0" w:color="auto"/>
              <w:left w:val="single" w:sz="4" w:space="0" w:color="auto"/>
              <w:bottom w:val="single" w:sz="4" w:space="0" w:color="auto"/>
              <w:right w:val="single" w:sz="4" w:space="0" w:color="auto"/>
            </w:tcBorders>
          </w:tcPr>
          <w:p w:rsidR="00F331AA" w:rsidRPr="00F331AA" w:rsidRDefault="00F331AA" w:rsidP="00617984">
            <w:pPr>
              <w:shd w:val="clear" w:color="auto" w:fill="FFFFFF"/>
              <w:spacing w:after="0" w:line="240" w:lineRule="auto"/>
              <w:jc w:val="both"/>
              <w:rPr>
                <w:rFonts w:ascii="Times New Roman" w:hAnsi="Times New Roman" w:cs="Times New Roman"/>
                <w:i/>
                <w:color w:val="000000"/>
                <w:sz w:val="28"/>
                <w:szCs w:val="28"/>
                <w:lang w:eastAsia="ru-RU"/>
              </w:rPr>
            </w:pPr>
            <w:r w:rsidRPr="00F331AA">
              <w:rPr>
                <w:rFonts w:ascii="Times New Roman" w:hAnsi="Times New Roman" w:cs="Times New Roman"/>
                <w:bCs/>
                <w:i/>
                <w:color w:val="333333"/>
                <w:sz w:val="28"/>
                <w:szCs w:val="28"/>
                <w:shd w:val="clear" w:color="auto" w:fill="FFFFFF"/>
              </w:rPr>
              <w:t>Дефектолог</w:t>
            </w:r>
            <w:r w:rsidRPr="00F331AA">
              <w:rPr>
                <w:rFonts w:ascii="Times New Roman" w:hAnsi="Times New Roman" w:cs="Times New Roman"/>
                <w:i/>
                <w:color w:val="333333"/>
                <w:sz w:val="28"/>
                <w:szCs w:val="28"/>
                <w:shd w:val="clear" w:color="auto" w:fill="FFFFFF"/>
              </w:rPr>
              <w:t> </w:t>
            </w:r>
          </w:p>
        </w:tc>
        <w:tc>
          <w:tcPr>
            <w:tcW w:w="5098" w:type="dxa"/>
            <w:tcBorders>
              <w:top w:val="single" w:sz="4" w:space="0" w:color="auto"/>
              <w:left w:val="single" w:sz="4" w:space="0" w:color="auto"/>
              <w:bottom w:val="single" w:sz="4" w:space="0" w:color="auto"/>
              <w:right w:val="single" w:sz="4" w:space="0" w:color="auto"/>
            </w:tcBorders>
          </w:tcPr>
          <w:p w:rsidR="00F331AA" w:rsidRPr="00F331AA" w:rsidRDefault="00F331AA" w:rsidP="00617984">
            <w:pPr>
              <w:shd w:val="clear" w:color="auto" w:fill="FFFFFF"/>
              <w:spacing w:after="0" w:line="240" w:lineRule="auto"/>
              <w:jc w:val="both"/>
              <w:rPr>
                <w:rFonts w:ascii="Times New Roman" w:hAnsi="Times New Roman" w:cs="Times New Roman"/>
                <w:i/>
                <w:sz w:val="28"/>
                <w:szCs w:val="28"/>
                <w:lang w:eastAsia="ru-RU"/>
              </w:rPr>
            </w:pPr>
            <w:r w:rsidRPr="00F331AA">
              <w:rPr>
                <w:rFonts w:ascii="Times New Roman" w:hAnsi="Times New Roman" w:cs="Times New Roman"/>
                <w:i/>
                <w:sz w:val="28"/>
                <w:szCs w:val="28"/>
                <w:shd w:val="clear" w:color="auto" w:fill="FFFFFF"/>
              </w:rPr>
              <w:t>является коррекционным педагогом, основная задача которого заключается в организации коррекционного воспитательного и </w:t>
            </w:r>
            <w:r w:rsidRPr="00F331AA">
              <w:rPr>
                <w:rFonts w:ascii="Times New Roman" w:hAnsi="Times New Roman" w:cs="Times New Roman"/>
                <w:bCs/>
                <w:i/>
                <w:sz w:val="28"/>
                <w:szCs w:val="28"/>
                <w:shd w:val="clear" w:color="auto" w:fill="FFFFFF"/>
              </w:rPr>
              <w:t>образовательного</w:t>
            </w:r>
            <w:r w:rsidRPr="00F331AA">
              <w:rPr>
                <w:rFonts w:ascii="Times New Roman" w:hAnsi="Times New Roman" w:cs="Times New Roman"/>
                <w:i/>
                <w:sz w:val="28"/>
                <w:szCs w:val="28"/>
                <w:shd w:val="clear" w:color="auto" w:fill="FFFFFF"/>
              </w:rPr>
              <w:t> процессов для детей имеющих ограниченные возможности здоровья (далее ОВЗ).</w:t>
            </w:r>
          </w:p>
        </w:tc>
      </w:tr>
      <w:tr w:rsidR="00617984" w:rsidRPr="00617984" w:rsidTr="00617984">
        <w:tc>
          <w:tcPr>
            <w:tcW w:w="5097" w:type="dxa"/>
            <w:tcBorders>
              <w:top w:val="single" w:sz="4" w:space="0" w:color="auto"/>
              <w:left w:val="single" w:sz="4" w:space="0" w:color="auto"/>
              <w:bottom w:val="single" w:sz="4" w:space="0" w:color="auto"/>
              <w:right w:val="single" w:sz="4" w:space="0" w:color="auto"/>
            </w:tcBorders>
          </w:tcPr>
          <w:p w:rsidR="00617984" w:rsidRPr="00617984" w:rsidRDefault="00617984" w:rsidP="00617984">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Воспитатель</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Инструктор по физической культуре</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Музыкальный руководитель</w:t>
            </w:r>
          </w:p>
          <w:p w:rsidR="00617984" w:rsidRPr="00617984" w:rsidRDefault="00617984" w:rsidP="00617984">
            <w:pPr>
              <w:shd w:val="clear" w:color="auto" w:fill="FFFFFF"/>
              <w:spacing w:after="0" w:line="240" w:lineRule="auto"/>
              <w:jc w:val="both"/>
              <w:rPr>
                <w:rFonts w:ascii="Times New Roman" w:eastAsia="Times New Roman" w:hAnsi="Times New Roman" w:cs="Times New Roman"/>
                <w:i/>
                <w:color w:val="000000"/>
                <w:sz w:val="28"/>
                <w:szCs w:val="28"/>
                <w:lang w:eastAsia="ru-RU"/>
              </w:rPr>
            </w:pPr>
          </w:p>
        </w:tc>
        <w:tc>
          <w:tcPr>
            <w:tcW w:w="5098" w:type="dxa"/>
            <w:tcBorders>
              <w:top w:val="single" w:sz="4" w:space="0" w:color="auto"/>
              <w:left w:val="single" w:sz="4" w:space="0" w:color="auto"/>
              <w:bottom w:val="single" w:sz="4" w:space="0" w:color="auto"/>
              <w:right w:val="single" w:sz="4" w:space="0" w:color="auto"/>
            </w:tcBorders>
            <w:hideMark/>
          </w:tcPr>
          <w:p w:rsidR="00617984" w:rsidRPr="00617984" w:rsidRDefault="00617984" w:rsidP="00617984">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обеспечивают занятие обучающихся</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творчеством, медиа, физической культурой;</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формируют у обучающихся активную гражданскую позицию, сохраняют и приумножают нравственные, культурные и научные ценностей в условиях современной жизни, сохраняют традиции Учреждения;</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организуют работу по формированию общей культуры будущего школьника;</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внедряют здоровый образ жизни;</w:t>
            </w:r>
          </w:p>
          <w:p w:rsidR="00617984" w:rsidRPr="00617984" w:rsidRDefault="00617984" w:rsidP="00617984">
            <w:pPr>
              <w:shd w:val="clear" w:color="auto" w:fill="FFFFFF"/>
              <w:spacing w:after="0" w:line="240" w:lineRule="auto"/>
              <w:jc w:val="both"/>
              <w:rPr>
                <w:rFonts w:ascii="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внедряют в практику воспитательной деятельности научные достижения, новые технологии образовательного процесса;</w:t>
            </w:r>
          </w:p>
          <w:p w:rsidR="00617984" w:rsidRPr="00617984" w:rsidRDefault="00617984" w:rsidP="00617984">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организуют участие обучающихся в мероприятиях, проводимых районными и другими структурами в рамках воспитательной деятельности</w:t>
            </w:r>
          </w:p>
        </w:tc>
      </w:tr>
      <w:tr w:rsidR="00617984" w:rsidRPr="00617984" w:rsidTr="00617984">
        <w:tc>
          <w:tcPr>
            <w:tcW w:w="5097" w:type="dxa"/>
            <w:tcBorders>
              <w:top w:val="single" w:sz="4" w:space="0" w:color="auto"/>
              <w:left w:val="single" w:sz="4" w:space="0" w:color="auto"/>
              <w:bottom w:val="single" w:sz="4" w:space="0" w:color="auto"/>
              <w:right w:val="single" w:sz="4" w:space="0" w:color="auto"/>
            </w:tcBorders>
            <w:hideMark/>
          </w:tcPr>
          <w:p w:rsidR="00617984" w:rsidRPr="00617984" w:rsidRDefault="00617984" w:rsidP="00617984">
            <w:pPr>
              <w:spacing w:after="0" w:line="240" w:lineRule="auto"/>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Младший воспитатель</w:t>
            </w:r>
          </w:p>
        </w:tc>
        <w:tc>
          <w:tcPr>
            <w:tcW w:w="5098" w:type="dxa"/>
            <w:tcBorders>
              <w:top w:val="single" w:sz="4" w:space="0" w:color="auto"/>
              <w:left w:val="single" w:sz="4" w:space="0" w:color="auto"/>
              <w:bottom w:val="single" w:sz="4" w:space="0" w:color="auto"/>
              <w:right w:val="single" w:sz="4" w:space="0" w:color="auto"/>
            </w:tcBorders>
            <w:hideMark/>
          </w:tcPr>
          <w:p w:rsidR="00617984" w:rsidRPr="00617984" w:rsidRDefault="00617984" w:rsidP="00617984">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совместно с воспитателем обеспечивает занятие обучающихся творчеством, трудовой деятельностью;</w:t>
            </w:r>
          </w:p>
          <w:p w:rsidR="00617984" w:rsidRPr="00617984" w:rsidRDefault="00617984" w:rsidP="00617984">
            <w:pPr>
              <w:shd w:val="clear" w:color="auto" w:fill="FFFFFF"/>
              <w:spacing w:after="0" w:line="240" w:lineRule="auto"/>
              <w:jc w:val="both"/>
              <w:rPr>
                <w:rFonts w:ascii="Times New Roman" w:eastAsia="Times New Roman" w:hAnsi="Times New Roman" w:cs="Times New Roman"/>
                <w:i/>
                <w:color w:val="000000"/>
                <w:sz w:val="28"/>
                <w:szCs w:val="28"/>
                <w:lang w:eastAsia="ru-RU"/>
              </w:rPr>
            </w:pPr>
            <w:r w:rsidRPr="00617984">
              <w:rPr>
                <w:rFonts w:ascii="Times New Roman" w:hAnsi="Times New Roman" w:cs="Times New Roman"/>
                <w:i/>
                <w:color w:val="000000"/>
                <w:sz w:val="28"/>
                <w:szCs w:val="28"/>
                <w:lang w:eastAsia="ru-RU"/>
              </w:rPr>
              <w:t>- участвует в организации работы по формированию общей культуры будущего школьника</w:t>
            </w:r>
          </w:p>
        </w:tc>
      </w:tr>
    </w:tbl>
    <w:p w:rsidR="00617984" w:rsidRPr="00617984" w:rsidRDefault="00617984" w:rsidP="00617984">
      <w:pPr>
        <w:shd w:val="clear" w:color="auto" w:fill="FFFFFF"/>
        <w:spacing w:after="0" w:line="240" w:lineRule="auto"/>
        <w:ind w:firstLine="709"/>
        <w:jc w:val="both"/>
        <w:rPr>
          <w:rFonts w:ascii="Times New Roman" w:eastAsia="Times New Roman" w:hAnsi="Times New Roman" w:cs="Times New Roman"/>
          <w:i/>
          <w:color w:val="000000"/>
          <w:sz w:val="28"/>
          <w:szCs w:val="28"/>
          <w:lang w:eastAsia="ru-RU"/>
        </w:rPr>
      </w:pPr>
    </w:p>
    <w:p w:rsidR="00617984" w:rsidRPr="00617984" w:rsidRDefault="00617984" w:rsidP="00617984">
      <w:pPr>
        <w:spacing w:after="0" w:line="240" w:lineRule="auto"/>
        <w:ind w:firstLine="567"/>
        <w:jc w:val="both"/>
        <w:rPr>
          <w:rFonts w:ascii="Times New Roman" w:hAnsi="Times New Roman" w:cs="Times New Roman"/>
          <w:i/>
          <w:sz w:val="28"/>
          <w:szCs w:val="28"/>
        </w:rPr>
      </w:pPr>
      <w:r w:rsidRPr="00617984">
        <w:rPr>
          <w:rFonts w:ascii="Times New Roman" w:hAnsi="Times New Roman" w:cs="Times New Roman"/>
          <w:i/>
          <w:sz w:val="28"/>
          <w:szCs w:val="28"/>
        </w:rPr>
        <w:t xml:space="preserve">В целях эффективной реализации Программы в  Учреждении созданы необходимые условия для профессионального роста сотрудников. Существует план переподготовки и аттестации педагогических кадров. Ежегодно педагоги повышают свое мастерство в ходе прохождения аттестации, прохождения курсов повышения квалификации, участия в различных конкурсах, конференциях, семинарах и фестивалях на разных уровнях. </w:t>
      </w:r>
    </w:p>
    <w:p w:rsidR="00617984" w:rsidRPr="00617984" w:rsidRDefault="00617984" w:rsidP="00617984">
      <w:pPr>
        <w:spacing w:after="0" w:line="240" w:lineRule="auto"/>
        <w:ind w:firstLine="567"/>
        <w:jc w:val="both"/>
        <w:rPr>
          <w:rFonts w:ascii="Times New Roman" w:hAnsi="Times New Roman" w:cs="Times New Roman"/>
          <w:i/>
          <w:sz w:val="28"/>
          <w:szCs w:val="28"/>
        </w:rPr>
      </w:pPr>
      <w:r w:rsidRPr="00617984">
        <w:rPr>
          <w:rFonts w:ascii="Times New Roman" w:hAnsi="Times New Roman" w:cs="Times New Roman"/>
          <w:i/>
          <w:sz w:val="28"/>
          <w:szCs w:val="28"/>
        </w:rPr>
        <w:lastRenderedPageBreak/>
        <w:t xml:space="preserve">Организована работа по профессиональному росту педагогов. Часть педагогов повышают квалификацию через дистанционные курсы повышения квалификации. </w:t>
      </w:r>
    </w:p>
    <w:p w:rsidR="00617984" w:rsidRDefault="00617984" w:rsidP="00A06D2E">
      <w:pPr>
        <w:spacing w:after="0" w:line="240" w:lineRule="auto"/>
        <w:ind w:firstLine="567"/>
        <w:jc w:val="both"/>
        <w:rPr>
          <w:rFonts w:ascii="Times New Roman" w:hAnsi="Times New Roman"/>
          <w:sz w:val="24"/>
          <w:szCs w:val="24"/>
        </w:rPr>
      </w:pPr>
      <w:r w:rsidRPr="00617984">
        <w:rPr>
          <w:rFonts w:ascii="Times New Roman" w:hAnsi="Times New Roman" w:cs="Times New Roman"/>
          <w:i/>
          <w:sz w:val="28"/>
          <w:szCs w:val="28"/>
        </w:rPr>
        <w:t>Имеется доступ к сети Интернет, сайт Учреждения постоянно обновляется. Методическая работа осуществляется по годовому плану, через разные формы методической работы (семинары, практикумы, консультации, методическое объединение, конкурсы, мастер-классы, открытые просмотры, представление результативного передового опыта, инновационная и проектная деятельность).</w:t>
      </w:r>
      <w:r>
        <w:rPr>
          <w:rFonts w:ascii="Times New Roman" w:hAnsi="Times New Roman"/>
          <w:sz w:val="24"/>
          <w:szCs w:val="24"/>
        </w:rPr>
        <w:t xml:space="preserve"> </w:t>
      </w:r>
    </w:p>
    <w:p w:rsidR="00617984" w:rsidRPr="00F6072B" w:rsidRDefault="00617984">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7.4.2. Нормативно-методическое обеспечение.</w:t>
      </w:r>
    </w:p>
    <w:p w:rsidR="00CF1AC9"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CF1AC9">
        <w:rPr>
          <w:rFonts w:ascii="Times New Roman" w:eastAsia="Times New Roman" w:hAnsi="Times New Roman" w:cs="Times New Roman"/>
          <w:color w:val="000000" w:themeColor="text1"/>
          <w:sz w:val="28"/>
          <w:szCs w:val="28"/>
          <w:lang w:eastAsia="ru-RU"/>
        </w:rPr>
        <w:t xml:space="preserve">Для реализации программы воспитания ДОО </w:t>
      </w:r>
      <w:r w:rsidR="00CF1AC9" w:rsidRPr="00CF1AC9">
        <w:rPr>
          <w:rFonts w:ascii="Times New Roman" w:eastAsia="Times New Roman" w:hAnsi="Times New Roman" w:cs="Times New Roman"/>
          <w:color w:val="000000" w:themeColor="text1"/>
          <w:sz w:val="28"/>
          <w:szCs w:val="28"/>
          <w:lang w:eastAsia="ru-RU"/>
        </w:rPr>
        <w:t xml:space="preserve"> педагоги </w:t>
      </w:r>
      <w:r w:rsidRPr="00CF1AC9">
        <w:rPr>
          <w:rFonts w:ascii="Times New Roman" w:eastAsia="Times New Roman" w:hAnsi="Times New Roman" w:cs="Times New Roman"/>
          <w:color w:val="000000" w:themeColor="text1"/>
          <w:sz w:val="28"/>
          <w:szCs w:val="28"/>
          <w:lang w:eastAsia="ru-RU"/>
        </w:rPr>
        <w:t>использ</w:t>
      </w:r>
      <w:r w:rsidR="00CF1AC9" w:rsidRPr="00CF1AC9">
        <w:rPr>
          <w:rFonts w:ascii="Times New Roman" w:eastAsia="Times New Roman" w:hAnsi="Times New Roman" w:cs="Times New Roman"/>
          <w:color w:val="000000" w:themeColor="text1"/>
          <w:sz w:val="28"/>
          <w:szCs w:val="28"/>
          <w:lang w:eastAsia="ru-RU"/>
        </w:rPr>
        <w:t>уют</w:t>
      </w:r>
      <w:r w:rsidRPr="00CF1AC9">
        <w:rPr>
          <w:rFonts w:ascii="Times New Roman" w:eastAsia="Times New Roman" w:hAnsi="Times New Roman" w:cs="Times New Roman"/>
          <w:color w:val="000000" w:themeColor="text1"/>
          <w:sz w:val="28"/>
          <w:szCs w:val="28"/>
          <w:lang w:eastAsia="ru-RU"/>
        </w:rPr>
        <w:t xml:space="preserve"> практическое руководство "Воспитателю о воспитании", представленное в открытом доступе в электронной форме на платформе институтвоспитания.рф.</w:t>
      </w:r>
      <w:r w:rsidRPr="00F6072B">
        <w:rPr>
          <w:rFonts w:ascii="Times New Roman" w:eastAsia="Times New Roman" w:hAnsi="Times New Roman" w:cs="Times New Roman"/>
          <w:color w:val="000000" w:themeColor="text1"/>
          <w:sz w:val="28"/>
          <w:szCs w:val="28"/>
          <w:lang w:eastAsia="ru-RU"/>
        </w:rPr>
        <w:t xml:space="preserve"> </w:t>
      </w:r>
    </w:p>
    <w:p w:rsidR="00D80405" w:rsidRDefault="00303B35">
      <w:pPr>
        <w:shd w:val="clear" w:color="auto" w:fill="FFFFFF"/>
        <w:spacing w:after="0" w:line="240" w:lineRule="auto"/>
        <w:ind w:firstLine="567"/>
        <w:jc w:val="both"/>
      </w:pPr>
      <w:hyperlink r:id="rId11">
        <w:r w:rsidR="00D83D2A" w:rsidRPr="00CF1AC9">
          <w:rPr>
            <w:rFonts w:ascii="Times New Roman" w:eastAsia="Times New Roman" w:hAnsi="Times New Roman" w:cs="Times New Roman"/>
            <w:color w:val="000000" w:themeColor="text1"/>
            <w:sz w:val="28"/>
            <w:szCs w:val="28"/>
            <w:lang w:val="en-US" w:eastAsia="ru-RU"/>
          </w:rPr>
          <w:t>https</w:t>
        </w:r>
        <w:r w:rsidR="00D83D2A" w:rsidRPr="00CF1AC9">
          <w:rPr>
            <w:rFonts w:ascii="Times New Roman" w:eastAsia="Times New Roman" w:hAnsi="Times New Roman" w:cs="Times New Roman"/>
            <w:color w:val="000000" w:themeColor="text1"/>
            <w:sz w:val="28"/>
            <w:szCs w:val="28"/>
            <w:lang w:eastAsia="ru-RU"/>
          </w:rPr>
          <w:t>://</w:t>
        </w:r>
        <w:r w:rsidR="00D83D2A" w:rsidRPr="00F6072B">
          <w:rPr>
            <w:rFonts w:ascii="Times New Roman" w:eastAsia="Times New Roman" w:hAnsi="Times New Roman" w:cs="Times New Roman"/>
            <w:color w:val="000000" w:themeColor="text1"/>
            <w:sz w:val="28"/>
            <w:szCs w:val="28"/>
            <w:lang w:eastAsia="ru-RU"/>
          </w:rPr>
          <w:t>институтвоспитания</w:t>
        </w:r>
        <w:r w:rsidR="00D83D2A" w:rsidRPr="00CF1AC9">
          <w:rPr>
            <w:rFonts w:ascii="Times New Roman" w:eastAsia="Times New Roman" w:hAnsi="Times New Roman" w:cs="Times New Roman"/>
            <w:color w:val="000000" w:themeColor="text1"/>
            <w:sz w:val="28"/>
            <w:szCs w:val="28"/>
            <w:lang w:eastAsia="ru-RU"/>
          </w:rPr>
          <w:t>.</w:t>
        </w:r>
        <w:r w:rsidR="00D83D2A" w:rsidRPr="00F6072B">
          <w:rPr>
            <w:rFonts w:ascii="Times New Roman" w:eastAsia="Times New Roman" w:hAnsi="Times New Roman" w:cs="Times New Roman"/>
            <w:color w:val="000000" w:themeColor="text1"/>
            <w:sz w:val="28"/>
            <w:szCs w:val="28"/>
            <w:lang w:eastAsia="ru-RU"/>
          </w:rPr>
          <w:t>рф</w:t>
        </w:r>
        <w:r w:rsidR="00D83D2A" w:rsidRPr="00CF1AC9">
          <w:rPr>
            <w:rFonts w:ascii="Times New Roman" w:eastAsia="Times New Roman" w:hAnsi="Times New Roman" w:cs="Times New Roman"/>
            <w:color w:val="000000" w:themeColor="text1"/>
            <w:sz w:val="28"/>
            <w:szCs w:val="28"/>
            <w:lang w:eastAsia="ru-RU"/>
          </w:rPr>
          <w:t>/</w:t>
        </w:r>
        <w:r w:rsidR="00D83D2A" w:rsidRPr="00CF1AC9">
          <w:rPr>
            <w:rFonts w:ascii="Times New Roman" w:eastAsia="Times New Roman" w:hAnsi="Times New Roman" w:cs="Times New Roman"/>
            <w:color w:val="000000" w:themeColor="text1"/>
            <w:sz w:val="28"/>
            <w:szCs w:val="28"/>
            <w:lang w:val="en-US" w:eastAsia="ru-RU"/>
          </w:rPr>
          <w:t>programmy</w:t>
        </w:r>
        <w:r w:rsidR="00D83D2A" w:rsidRPr="00CF1AC9">
          <w:rPr>
            <w:rFonts w:ascii="Times New Roman" w:eastAsia="Times New Roman" w:hAnsi="Times New Roman" w:cs="Times New Roman"/>
            <w:color w:val="000000" w:themeColor="text1"/>
            <w:sz w:val="28"/>
            <w:szCs w:val="28"/>
            <w:lang w:eastAsia="ru-RU"/>
          </w:rPr>
          <w:t>-</w:t>
        </w:r>
        <w:r w:rsidR="00D83D2A" w:rsidRPr="00CF1AC9">
          <w:rPr>
            <w:rFonts w:ascii="Times New Roman" w:eastAsia="Times New Roman" w:hAnsi="Times New Roman" w:cs="Times New Roman"/>
            <w:color w:val="000000" w:themeColor="text1"/>
            <w:sz w:val="28"/>
            <w:szCs w:val="28"/>
            <w:lang w:val="en-US" w:eastAsia="ru-RU"/>
          </w:rPr>
          <w:t>vospitaniya</w:t>
        </w:r>
        <w:r w:rsidR="00D83D2A" w:rsidRPr="00CF1AC9">
          <w:rPr>
            <w:rFonts w:ascii="Times New Roman" w:eastAsia="Times New Roman" w:hAnsi="Times New Roman" w:cs="Times New Roman"/>
            <w:color w:val="000000" w:themeColor="text1"/>
            <w:sz w:val="28"/>
            <w:szCs w:val="28"/>
            <w:lang w:eastAsia="ru-RU"/>
          </w:rPr>
          <w:t>/</w:t>
        </w:r>
        <w:r w:rsidR="00D83D2A" w:rsidRPr="00CF1AC9">
          <w:rPr>
            <w:rFonts w:ascii="Times New Roman" w:eastAsia="Times New Roman" w:hAnsi="Times New Roman" w:cs="Times New Roman"/>
            <w:color w:val="000000" w:themeColor="text1"/>
            <w:sz w:val="28"/>
            <w:szCs w:val="28"/>
            <w:lang w:val="en-US" w:eastAsia="ru-RU"/>
          </w:rPr>
          <w:t>programmy</w:t>
        </w:r>
        <w:r w:rsidR="00D83D2A" w:rsidRPr="00CF1AC9">
          <w:rPr>
            <w:rFonts w:ascii="Times New Roman" w:eastAsia="Times New Roman" w:hAnsi="Times New Roman" w:cs="Times New Roman"/>
            <w:color w:val="000000" w:themeColor="text1"/>
            <w:sz w:val="28"/>
            <w:szCs w:val="28"/>
            <w:lang w:eastAsia="ru-RU"/>
          </w:rPr>
          <w:t>-</w:t>
        </w:r>
        <w:r w:rsidR="00D83D2A" w:rsidRPr="00CF1AC9">
          <w:rPr>
            <w:rFonts w:ascii="Times New Roman" w:eastAsia="Times New Roman" w:hAnsi="Times New Roman" w:cs="Times New Roman"/>
            <w:color w:val="000000" w:themeColor="text1"/>
            <w:sz w:val="28"/>
            <w:szCs w:val="28"/>
            <w:lang w:val="en-US" w:eastAsia="ru-RU"/>
          </w:rPr>
          <w:t>vospitaniya</w:t>
        </w:r>
        <w:r w:rsidR="00D83D2A" w:rsidRPr="00CF1AC9">
          <w:rPr>
            <w:rFonts w:ascii="Times New Roman" w:eastAsia="Times New Roman" w:hAnsi="Times New Roman" w:cs="Times New Roman"/>
            <w:color w:val="000000" w:themeColor="text1"/>
            <w:sz w:val="28"/>
            <w:szCs w:val="28"/>
            <w:lang w:eastAsia="ru-RU"/>
          </w:rPr>
          <w:t>-</w:t>
        </w:r>
        <w:r w:rsidR="00D83D2A" w:rsidRPr="00CF1AC9">
          <w:rPr>
            <w:rFonts w:ascii="Times New Roman" w:eastAsia="Times New Roman" w:hAnsi="Times New Roman" w:cs="Times New Roman"/>
            <w:color w:val="000000" w:themeColor="text1"/>
            <w:sz w:val="28"/>
            <w:szCs w:val="28"/>
            <w:lang w:val="en-US" w:eastAsia="ru-RU"/>
          </w:rPr>
          <w:t>doo</w:t>
        </w:r>
        <w:r w:rsidR="00D83D2A" w:rsidRPr="00CF1AC9">
          <w:rPr>
            <w:rFonts w:ascii="Times New Roman" w:eastAsia="Times New Roman" w:hAnsi="Times New Roman" w:cs="Times New Roman"/>
            <w:color w:val="000000" w:themeColor="text1"/>
            <w:sz w:val="28"/>
            <w:szCs w:val="28"/>
            <w:lang w:eastAsia="ru-RU"/>
          </w:rPr>
          <w:t>/</w:t>
        </w:r>
        <w:r w:rsidR="00D83D2A" w:rsidRPr="00CF1AC9">
          <w:rPr>
            <w:rFonts w:ascii="Times New Roman" w:eastAsia="Times New Roman" w:hAnsi="Times New Roman" w:cs="Times New Roman"/>
            <w:color w:val="000000" w:themeColor="text1"/>
            <w:sz w:val="28"/>
            <w:szCs w:val="28"/>
            <w:lang w:val="en-US" w:eastAsia="ru-RU"/>
          </w:rPr>
          <w:t>prakticheskoe</w:t>
        </w:r>
        <w:r w:rsidR="00D83D2A" w:rsidRPr="00CF1AC9">
          <w:rPr>
            <w:rFonts w:ascii="Times New Roman" w:eastAsia="Times New Roman" w:hAnsi="Times New Roman" w:cs="Times New Roman"/>
            <w:color w:val="000000" w:themeColor="text1"/>
            <w:sz w:val="28"/>
            <w:szCs w:val="28"/>
            <w:lang w:eastAsia="ru-RU"/>
          </w:rPr>
          <w:t>-</w:t>
        </w:r>
        <w:r w:rsidR="00D83D2A" w:rsidRPr="00CF1AC9">
          <w:rPr>
            <w:rFonts w:ascii="Times New Roman" w:eastAsia="Times New Roman" w:hAnsi="Times New Roman" w:cs="Times New Roman"/>
            <w:color w:val="000000" w:themeColor="text1"/>
            <w:sz w:val="28"/>
            <w:szCs w:val="28"/>
            <w:lang w:val="en-US" w:eastAsia="ru-RU"/>
          </w:rPr>
          <w:t>rukovodstvo</w:t>
        </w:r>
        <w:r w:rsidR="00D83D2A" w:rsidRPr="00CF1AC9">
          <w:rPr>
            <w:rFonts w:ascii="Times New Roman" w:eastAsia="Times New Roman" w:hAnsi="Times New Roman" w:cs="Times New Roman"/>
            <w:color w:val="000000" w:themeColor="text1"/>
            <w:sz w:val="28"/>
            <w:szCs w:val="28"/>
            <w:lang w:eastAsia="ru-RU"/>
          </w:rPr>
          <w:t>-</w:t>
        </w:r>
        <w:r w:rsidR="00D83D2A" w:rsidRPr="00CF1AC9">
          <w:rPr>
            <w:rFonts w:ascii="Times New Roman" w:eastAsia="Times New Roman" w:hAnsi="Times New Roman" w:cs="Times New Roman"/>
            <w:color w:val="000000" w:themeColor="text1"/>
            <w:sz w:val="28"/>
            <w:szCs w:val="28"/>
            <w:lang w:val="en-US" w:eastAsia="ru-RU"/>
          </w:rPr>
          <w:t>vospitatelyu</w:t>
        </w:r>
        <w:r w:rsidR="00D83D2A" w:rsidRPr="00CF1AC9">
          <w:rPr>
            <w:rFonts w:ascii="Times New Roman" w:eastAsia="Times New Roman" w:hAnsi="Times New Roman" w:cs="Times New Roman"/>
            <w:color w:val="000000" w:themeColor="text1"/>
            <w:sz w:val="28"/>
            <w:szCs w:val="28"/>
            <w:lang w:eastAsia="ru-RU"/>
          </w:rPr>
          <w:t>-</w:t>
        </w:r>
        <w:r w:rsidR="00D83D2A" w:rsidRPr="00CF1AC9">
          <w:rPr>
            <w:rFonts w:ascii="Times New Roman" w:eastAsia="Times New Roman" w:hAnsi="Times New Roman" w:cs="Times New Roman"/>
            <w:color w:val="000000" w:themeColor="text1"/>
            <w:sz w:val="28"/>
            <w:szCs w:val="28"/>
            <w:lang w:val="en-US" w:eastAsia="ru-RU"/>
          </w:rPr>
          <w:t>o</w:t>
        </w:r>
        <w:r w:rsidR="00D83D2A" w:rsidRPr="00CF1AC9">
          <w:rPr>
            <w:rFonts w:ascii="Times New Roman" w:eastAsia="Times New Roman" w:hAnsi="Times New Roman" w:cs="Times New Roman"/>
            <w:color w:val="000000" w:themeColor="text1"/>
            <w:sz w:val="28"/>
            <w:szCs w:val="28"/>
            <w:lang w:eastAsia="ru-RU"/>
          </w:rPr>
          <w:t>-</w:t>
        </w:r>
        <w:r w:rsidR="00D83D2A" w:rsidRPr="00CF1AC9">
          <w:rPr>
            <w:rFonts w:ascii="Times New Roman" w:eastAsia="Times New Roman" w:hAnsi="Times New Roman" w:cs="Times New Roman"/>
            <w:color w:val="000000" w:themeColor="text1"/>
            <w:sz w:val="28"/>
            <w:szCs w:val="28"/>
            <w:lang w:val="en-US" w:eastAsia="ru-RU"/>
          </w:rPr>
          <w:t>vospitanii</w:t>
        </w:r>
        <w:r w:rsidR="00D83D2A" w:rsidRPr="00CF1AC9">
          <w:rPr>
            <w:rFonts w:ascii="Times New Roman" w:eastAsia="Times New Roman" w:hAnsi="Times New Roman" w:cs="Times New Roman"/>
            <w:color w:val="000000" w:themeColor="text1"/>
            <w:sz w:val="28"/>
            <w:szCs w:val="28"/>
            <w:lang w:eastAsia="ru-RU"/>
          </w:rPr>
          <w:t>/</w:t>
        </w:r>
      </w:hyperlink>
    </w:p>
    <w:p w:rsidR="00CF1AC9" w:rsidRPr="00F6072B" w:rsidRDefault="00CF1AC9">
      <w:pPr>
        <w:shd w:val="clear" w:color="auto" w:fill="FFFFFF"/>
        <w:spacing w:after="0" w:line="240" w:lineRule="auto"/>
        <w:ind w:firstLine="567"/>
        <w:jc w:val="both"/>
        <w:rPr>
          <w:rFonts w:ascii="Times New Roman" w:hAnsi="Times New Roman" w:cs="Times New Roman"/>
        </w:rPr>
      </w:pPr>
    </w:p>
    <w:p w:rsidR="00CF1AC9" w:rsidRPr="00CF1AC9" w:rsidRDefault="00CF1AC9" w:rsidP="00CF1AC9">
      <w:pPr>
        <w:suppressAutoHyphens w:val="0"/>
        <w:spacing w:after="0" w:line="240" w:lineRule="auto"/>
        <w:jc w:val="both"/>
        <w:rPr>
          <w:rFonts w:ascii="Times New Roman" w:eastAsia="Times New Roman" w:hAnsi="Times New Roman" w:cs="Times New Roman"/>
          <w:i/>
          <w:sz w:val="28"/>
          <w:szCs w:val="28"/>
          <w:lang w:eastAsia="ru-RU"/>
        </w:rPr>
      </w:pPr>
      <w:r w:rsidRPr="00CF1AC9">
        <w:rPr>
          <w:rFonts w:ascii="Times New Roman" w:eastAsia="Times New Roman" w:hAnsi="Times New Roman" w:cs="Times New Roman"/>
          <w:i/>
          <w:sz w:val="28"/>
          <w:szCs w:val="28"/>
          <w:lang w:eastAsia="ru-RU"/>
        </w:rPr>
        <w:t>Содержание практического руководства направлено на достижение цели воспит</w:t>
      </w:r>
      <w:r w:rsidRPr="00CF1AC9">
        <w:rPr>
          <w:rFonts w:ascii="Times New Roman" w:eastAsia="Times New Roman" w:hAnsi="Times New Roman" w:cs="Times New Roman"/>
          <w:i/>
          <w:sz w:val="28"/>
          <w:szCs w:val="28"/>
          <w:lang w:eastAsia="ru-RU"/>
        </w:rPr>
        <w:t>а</w:t>
      </w:r>
      <w:r w:rsidRPr="00CF1AC9">
        <w:rPr>
          <w:rFonts w:ascii="Times New Roman" w:eastAsia="Times New Roman" w:hAnsi="Times New Roman" w:cs="Times New Roman"/>
          <w:i/>
          <w:sz w:val="28"/>
          <w:szCs w:val="28"/>
          <w:lang w:eastAsia="ru-RU"/>
        </w:rPr>
        <w:t>ния через решение следующих задач:</w:t>
      </w:r>
    </w:p>
    <w:p w:rsidR="00CF1AC9" w:rsidRPr="00CF1AC9" w:rsidRDefault="00CF1AC9" w:rsidP="00D141EF">
      <w:pPr>
        <w:numPr>
          <w:ilvl w:val="0"/>
          <w:numId w:val="103"/>
        </w:numPr>
        <w:suppressAutoHyphens w:val="0"/>
        <w:spacing w:after="0" w:line="240" w:lineRule="auto"/>
        <w:jc w:val="both"/>
        <w:rPr>
          <w:rFonts w:ascii="Times New Roman" w:eastAsia="Times New Roman" w:hAnsi="Times New Roman" w:cs="Times New Roman"/>
          <w:i/>
          <w:sz w:val="28"/>
          <w:szCs w:val="28"/>
          <w:lang w:eastAsia="ru-RU"/>
        </w:rPr>
      </w:pPr>
      <w:r w:rsidRPr="00CF1AC9">
        <w:rPr>
          <w:rFonts w:ascii="Times New Roman" w:eastAsia="Times New Roman" w:hAnsi="Times New Roman" w:cs="Times New Roman"/>
          <w:i/>
          <w:sz w:val="28"/>
          <w:szCs w:val="28"/>
          <w:lang w:eastAsia="ru-RU"/>
        </w:rPr>
        <w:t>содействие становлению первичных представлений о базовых ценностях ро</w:t>
      </w:r>
      <w:r w:rsidRPr="00CF1AC9">
        <w:rPr>
          <w:rFonts w:ascii="Times New Roman" w:eastAsia="Times New Roman" w:hAnsi="Times New Roman" w:cs="Times New Roman"/>
          <w:i/>
          <w:sz w:val="28"/>
          <w:szCs w:val="28"/>
          <w:lang w:eastAsia="ru-RU"/>
        </w:rPr>
        <w:t>с</w:t>
      </w:r>
      <w:r w:rsidRPr="00CF1AC9">
        <w:rPr>
          <w:rFonts w:ascii="Times New Roman" w:eastAsia="Times New Roman" w:hAnsi="Times New Roman" w:cs="Times New Roman"/>
          <w:i/>
          <w:sz w:val="28"/>
          <w:szCs w:val="28"/>
          <w:lang w:eastAsia="ru-RU"/>
        </w:rPr>
        <w:t>сийского общества;</w:t>
      </w:r>
    </w:p>
    <w:p w:rsidR="00CF1AC9" w:rsidRPr="00CF1AC9" w:rsidRDefault="00CF1AC9" w:rsidP="00D141EF">
      <w:pPr>
        <w:numPr>
          <w:ilvl w:val="0"/>
          <w:numId w:val="103"/>
        </w:numPr>
        <w:suppressAutoHyphens w:val="0"/>
        <w:spacing w:after="0" w:line="240" w:lineRule="auto"/>
        <w:jc w:val="both"/>
        <w:rPr>
          <w:rFonts w:ascii="Times New Roman" w:eastAsia="Times New Roman" w:hAnsi="Times New Roman" w:cs="Times New Roman"/>
          <w:i/>
          <w:sz w:val="28"/>
          <w:szCs w:val="28"/>
          <w:lang w:eastAsia="ru-RU"/>
        </w:rPr>
      </w:pPr>
      <w:r w:rsidRPr="00CF1AC9">
        <w:rPr>
          <w:rFonts w:ascii="Times New Roman" w:eastAsia="Times New Roman" w:hAnsi="Times New Roman" w:cs="Times New Roman"/>
          <w:i/>
          <w:sz w:val="28"/>
          <w:szCs w:val="28"/>
          <w:lang w:eastAsia="ru-RU"/>
        </w:rPr>
        <w:t>формирование ценностного отношения к окружающему миру, другим людям, самому себе;</w:t>
      </w:r>
    </w:p>
    <w:p w:rsidR="00CF1AC9" w:rsidRPr="00CF1AC9" w:rsidRDefault="00CF1AC9" w:rsidP="00D141EF">
      <w:pPr>
        <w:numPr>
          <w:ilvl w:val="0"/>
          <w:numId w:val="103"/>
        </w:numPr>
        <w:suppressAutoHyphens w:val="0"/>
        <w:spacing w:after="0" w:line="240" w:lineRule="auto"/>
        <w:jc w:val="both"/>
        <w:rPr>
          <w:rFonts w:ascii="Times New Roman" w:eastAsia="Times New Roman" w:hAnsi="Times New Roman" w:cs="Times New Roman"/>
          <w:i/>
          <w:sz w:val="28"/>
          <w:szCs w:val="28"/>
          <w:lang w:eastAsia="ru-RU"/>
        </w:rPr>
      </w:pPr>
      <w:r w:rsidRPr="00CF1AC9">
        <w:rPr>
          <w:rFonts w:ascii="Times New Roman" w:eastAsia="Times New Roman" w:hAnsi="Times New Roman" w:cs="Times New Roman"/>
          <w:i/>
          <w:sz w:val="28"/>
          <w:szCs w:val="28"/>
          <w:lang w:eastAsia="ru-RU"/>
        </w:rPr>
        <w:t>поддержка освоения первичного опыта деятельности и поведения в соотве</w:t>
      </w:r>
      <w:r w:rsidRPr="00CF1AC9">
        <w:rPr>
          <w:rFonts w:ascii="Times New Roman" w:eastAsia="Times New Roman" w:hAnsi="Times New Roman" w:cs="Times New Roman"/>
          <w:i/>
          <w:sz w:val="28"/>
          <w:szCs w:val="28"/>
          <w:lang w:eastAsia="ru-RU"/>
        </w:rPr>
        <w:t>т</w:t>
      </w:r>
      <w:r w:rsidRPr="00CF1AC9">
        <w:rPr>
          <w:rFonts w:ascii="Times New Roman" w:eastAsia="Times New Roman" w:hAnsi="Times New Roman" w:cs="Times New Roman"/>
          <w:i/>
          <w:sz w:val="28"/>
          <w:szCs w:val="28"/>
          <w:lang w:eastAsia="ru-RU"/>
        </w:rPr>
        <w:t>ствии с базовыми ценностями и нормами российского общества.</w:t>
      </w:r>
    </w:p>
    <w:p w:rsidR="00CF1AC9" w:rsidRPr="00CF1AC9" w:rsidRDefault="00CF1AC9" w:rsidP="00CF1AC9">
      <w:pPr>
        <w:suppressAutoHyphens w:val="0"/>
        <w:spacing w:after="0" w:line="240" w:lineRule="auto"/>
        <w:jc w:val="both"/>
        <w:rPr>
          <w:rFonts w:ascii="Times New Roman" w:eastAsia="Times New Roman" w:hAnsi="Times New Roman" w:cs="Times New Roman"/>
          <w:i/>
          <w:sz w:val="28"/>
          <w:szCs w:val="28"/>
          <w:lang w:eastAsia="ru-RU"/>
        </w:rPr>
      </w:pPr>
      <w:r w:rsidRPr="00CF1AC9">
        <w:rPr>
          <w:rFonts w:ascii="Times New Roman" w:eastAsia="Times New Roman" w:hAnsi="Times New Roman" w:cs="Times New Roman"/>
          <w:b/>
          <w:bCs/>
          <w:i/>
          <w:sz w:val="28"/>
          <w:szCs w:val="28"/>
          <w:bdr w:val="none" w:sz="0" w:space="0" w:color="auto" w:frame="1"/>
          <w:lang w:eastAsia="ru-RU"/>
        </w:rPr>
        <w:t>Практическое руководство – это:</w:t>
      </w:r>
    </w:p>
    <w:p w:rsidR="00CF1AC9" w:rsidRPr="00CF1AC9" w:rsidRDefault="00CF1AC9" w:rsidP="00D141EF">
      <w:pPr>
        <w:numPr>
          <w:ilvl w:val="0"/>
          <w:numId w:val="104"/>
        </w:numPr>
        <w:suppressAutoHyphens w:val="0"/>
        <w:spacing w:after="0" w:line="240" w:lineRule="auto"/>
        <w:jc w:val="both"/>
        <w:rPr>
          <w:rFonts w:ascii="Times New Roman" w:eastAsia="Times New Roman" w:hAnsi="Times New Roman" w:cs="Times New Roman"/>
          <w:i/>
          <w:sz w:val="28"/>
          <w:szCs w:val="28"/>
          <w:lang w:eastAsia="ru-RU"/>
        </w:rPr>
      </w:pPr>
      <w:r w:rsidRPr="00CF1AC9">
        <w:rPr>
          <w:rFonts w:ascii="Times New Roman" w:eastAsia="Times New Roman" w:hAnsi="Times New Roman" w:cs="Times New Roman"/>
          <w:i/>
          <w:sz w:val="28"/>
          <w:szCs w:val="28"/>
          <w:lang w:eastAsia="ru-RU"/>
        </w:rPr>
        <w:t>9 тетрадей для воспитателей – по количеству месяцев учебного года;</w:t>
      </w:r>
    </w:p>
    <w:p w:rsidR="00CF1AC9" w:rsidRPr="00CF1AC9" w:rsidRDefault="00CF1AC9" w:rsidP="00D141EF">
      <w:pPr>
        <w:numPr>
          <w:ilvl w:val="0"/>
          <w:numId w:val="104"/>
        </w:numPr>
        <w:suppressAutoHyphens w:val="0"/>
        <w:spacing w:after="0" w:line="240" w:lineRule="auto"/>
        <w:jc w:val="both"/>
        <w:rPr>
          <w:rFonts w:ascii="Times New Roman" w:eastAsia="Times New Roman" w:hAnsi="Times New Roman" w:cs="Times New Roman"/>
          <w:i/>
          <w:sz w:val="28"/>
          <w:szCs w:val="28"/>
          <w:lang w:eastAsia="ru-RU"/>
        </w:rPr>
      </w:pPr>
      <w:r w:rsidRPr="00CF1AC9">
        <w:rPr>
          <w:rFonts w:ascii="Times New Roman" w:eastAsia="Times New Roman" w:hAnsi="Times New Roman" w:cs="Times New Roman"/>
          <w:i/>
          <w:sz w:val="28"/>
          <w:szCs w:val="28"/>
          <w:lang w:eastAsia="ru-RU"/>
        </w:rPr>
        <w:t>3 формы взаимодействия – «Педагог–Дети», «Педагог–Родители», «Родит</w:t>
      </w:r>
      <w:r w:rsidRPr="00CF1AC9">
        <w:rPr>
          <w:rFonts w:ascii="Times New Roman" w:eastAsia="Times New Roman" w:hAnsi="Times New Roman" w:cs="Times New Roman"/>
          <w:i/>
          <w:sz w:val="28"/>
          <w:szCs w:val="28"/>
          <w:lang w:eastAsia="ru-RU"/>
        </w:rPr>
        <w:t>е</w:t>
      </w:r>
      <w:r w:rsidRPr="00CF1AC9">
        <w:rPr>
          <w:rFonts w:ascii="Times New Roman" w:eastAsia="Times New Roman" w:hAnsi="Times New Roman" w:cs="Times New Roman"/>
          <w:i/>
          <w:sz w:val="28"/>
          <w:szCs w:val="28"/>
          <w:lang w:eastAsia="ru-RU"/>
        </w:rPr>
        <w:t>ли–Ребёнок»;</w:t>
      </w:r>
    </w:p>
    <w:p w:rsidR="00CF1AC9" w:rsidRPr="00CF1AC9" w:rsidRDefault="00CF1AC9" w:rsidP="00D141EF">
      <w:pPr>
        <w:numPr>
          <w:ilvl w:val="0"/>
          <w:numId w:val="104"/>
        </w:numPr>
        <w:suppressAutoHyphens w:val="0"/>
        <w:spacing w:after="0" w:line="240" w:lineRule="auto"/>
        <w:jc w:val="both"/>
        <w:rPr>
          <w:rFonts w:ascii="Times New Roman" w:eastAsia="Times New Roman" w:hAnsi="Times New Roman" w:cs="Times New Roman"/>
          <w:i/>
          <w:sz w:val="28"/>
          <w:szCs w:val="28"/>
          <w:lang w:eastAsia="ru-RU"/>
        </w:rPr>
      </w:pPr>
      <w:r w:rsidRPr="00CF1AC9">
        <w:rPr>
          <w:rFonts w:ascii="Times New Roman" w:eastAsia="Times New Roman" w:hAnsi="Times New Roman" w:cs="Times New Roman"/>
          <w:i/>
          <w:sz w:val="28"/>
          <w:szCs w:val="28"/>
          <w:lang w:eastAsia="ru-RU"/>
        </w:rPr>
        <w:t>6 содержательных форматов организации воспитательной работы в условиях взаимодействия образовательной организации и семьи – «Смотрим вместе», «Читаем вместе», «Рассуждаем вместе», «Играем вместе», «Мастерим вм</w:t>
      </w:r>
      <w:r w:rsidRPr="00CF1AC9">
        <w:rPr>
          <w:rFonts w:ascii="Times New Roman" w:eastAsia="Times New Roman" w:hAnsi="Times New Roman" w:cs="Times New Roman"/>
          <w:i/>
          <w:sz w:val="28"/>
          <w:szCs w:val="28"/>
          <w:lang w:eastAsia="ru-RU"/>
        </w:rPr>
        <w:t>е</w:t>
      </w:r>
      <w:r w:rsidRPr="00CF1AC9">
        <w:rPr>
          <w:rFonts w:ascii="Times New Roman" w:eastAsia="Times New Roman" w:hAnsi="Times New Roman" w:cs="Times New Roman"/>
          <w:i/>
          <w:sz w:val="28"/>
          <w:szCs w:val="28"/>
          <w:lang w:eastAsia="ru-RU"/>
        </w:rPr>
        <w:t>сте», «Трудимся вместе».</w:t>
      </w:r>
    </w:p>
    <w:p w:rsidR="00CF1AC9" w:rsidRPr="00CF1AC9" w:rsidRDefault="00CF1AC9" w:rsidP="00D141EF">
      <w:pPr>
        <w:numPr>
          <w:ilvl w:val="0"/>
          <w:numId w:val="104"/>
        </w:numPr>
        <w:suppressAutoHyphens w:val="0"/>
        <w:spacing w:after="0" w:line="240" w:lineRule="auto"/>
        <w:jc w:val="both"/>
        <w:rPr>
          <w:rFonts w:ascii="Times New Roman" w:eastAsia="Times New Roman" w:hAnsi="Times New Roman" w:cs="Times New Roman"/>
          <w:i/>
          <w:sz w:val="28"/>
          <w:szCs w:val="28"/>
          <w:lang w:eastAsia="ru-RU"/>
        </w:rPr>
      </w:pPr>
      <w:r w:rsidRPr="00CF1AC9">
        <w:rPr>
          <w:rFonts w:ascii="Times New Roman" w:eastAsia="Times New Roman" w:hAnsi="Times New Roman" w:cs="Times New Roman"/>
          <w:i/>
          <w:sz w:val="28"/>
          <w:szCs w:val="28"/>
          <w:lang w:eastAsia="ru-RU"/>
        </w:rPr>
        <w:t>4 модуля «Советы для родителей».</w:t>
      </w:r>
    </w:p>
    <w:p w:rsidR="0046597B" w:rsidRPr="00CF1AC9" w:rsidRDefault="0046597B" w:rsidP="0046597B">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E913B5">
        <w:rPr>
          <w:rFonts w:ascii="Times New Roman" w:eastAsia="Times New Roman" w:hAnsi="Times New Roman" w:cs="Times New Roman"/>
          <w:color w:val="000000" w:themeColor="text1"/>
          <w:sz w:val="28"/>
          <w:szCs w:val="28"/>
          <w:lang w:eastAsia="ru-RU"/>
        </w:rPr>
        <w:t>Представля</w:t>
      </w:r>
      <w:r w:rsidR="00E913B5" w:rsidRPr="00E913B5">
        <w:rPr>
          <w:rFonts w:ascii="Times New Roman" w:eastAsia="Times New Roman" w:hAnsi="Times New Roman" w:cs="Times New Roman"/>
          <w:color w:val="000000" w:themeColor="text1"/>
          <w:sz w:val="28"/>
          <w:szCs w:val="28"/>
          <w:lang w:eastAsia="ru-RU"/>
        </w:rPr>
        <w:t>ется ссылка</w:t>
      </w:r>
      <w:r w:rsidRPr="00E913B5">
        <w:rPr>
          <w:rFonts w:ascii="Times New Roman" w:eastAsia="Times New Roman" w:hAnsi="Times New Roman" w:cs="Times New Roman"/>
          <w:color w:val="000000" w:themeColor="text1"/>
          <w:sz w:val="28"/>
          <w:szCs w:val="28"/>
          <w:lang w:eastAsia="ru-RU"/>
        </w:rPr>
        <w:t xml:space="preserve"> на локальные нормативные акты, в которые вносятся изменения в связи с утверждени</w:t>
      </w:r>
      <w:r w:rsidR="00E913B5">
        <w:rPr>
          <w:rFonts w:ascii="Times New Roman" w:eastAsia="Times New Roman" w:hAnsi="Times New Roman" w:cs="Times New Roman"/>
          <w:color w:val="000000" w:themeColor="text1"/>
          <w:sz w:val="28"/>
          <w:szCs w:val="28"/>
          <w:lang w:eastAsia="ru-RU"/>
        </w:rPr>
        <w:t>ем Р</w:t>
      </w:r>
      <w:r w:rsidR="00E913B5" w:rsidRPr="00E913B5">
        <w:rPr>
          <w:rFonts w:ascii="Times New Roman" w:eastAsia="Times New Roman" w:hAnsi="Times New Roman" w:cs="Times New Roman"/>
          <w:color w:val="000000" w:themeColor="text1"/>
          <w:sz w:val="28"/>
          <w:szCs w:val="28"/>
          <w:lang w:eastAsia="ru-RU"/>
        </w:rPr>
        <w:t>абочей программы воспитания</w:t>
      </w:r>
      <w:r w:rsidRPr="00E913B5">
        <w:rPr>
          <w:rFonts w:ascii="Times New Roman" w:eastAsia="Times New Roman" w:hAnsi="Times New Roman" w:cs="Times New Roman"/>
          <w:color w:val="000000" w:themeColor="text1"/>
          <w:sz w:val="28"/>
          <w:szCs w:val="28"/>
          <w:lang w:eastAsia="ru-RU"/>
        </w:rPr>
        <w:t>.</w:t>
      </w:r>
    </w:p>
    <w:p w:rsidR="00E913B5" w:rsidRPr="00E913B5" w:rsidRDefault="00303B35" w:rsidP="00E913B5">
      <w:pPr>
        <w:shd w:val="clear" w:color="auto" w:fill="FFFFFF"/>
        <w:spacing w:after="0" w:line="240" w:lineRule="auto"/>
        <w:ind w:firstLine="567"/>
        <w:jc w:val="both"/>
        <w:rPr>
          <w:rFonts w:ascii="Times New Roman" w:hAnsi="Times New Roman" w:cs="Times New Roman"/>
          <w:i/>
          <w:sz w:val="28"/>
          <w:szCs w:val="28"/>
        </w:rPr>
      </w:pPr>
      <w:hyperlink r:id="rId12" w:history="1">
        <w:r w:rsidR="00E913B5" w:rsidRPr="00E913B5">
          <w:rPr>
            <w:rStyle w:val="afb"/>
            <w:rFonts w:ascii="Times New Roman" w:hAnsi="Times New Roman" w:cs="Times New Roman"/>
            <w:i/>
            <w:sz w:val="28"/>
            <w:szCs w:val="28"/>
          </w:rPr>
          <w:t>http://uzlovaya23.russia-sad.ru/obrazovanie</w:t>
        </w:r>
      </w:hyperlink>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7.4.3. Требования к условиям работы с особыми категориями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7.4.3.1. Задачи воспитательной работы с детьми с особыми образовательными потребностями.</w:t>
      </w:r>
    </w:p>
    <w:p w:rsidR="00D80405" w:rsidRPr="002B3A09" w:rsidRDefault="00D83D2A">
      <w:pPr>
        <w:shd w:val="clear" w:color="auto" w:fill="FFFFFF"/>
        <w:spacing w:after="0" w:line="240" w:lineRule="auto"/>
        <w:ind w:firstLine="567"/>
        <w:jc w:val="both"/>
        <w:rPr>
          <w:rFonts w:ascii="Times New Roman" w:hAnsi="Times New Roman" w:cs="Times New Roman"/>
        </w:rPr>
      </w:pPr>
      <w:r w:rsidRPr="002B3A09">
        <w:rPr>
          <w:rFonts w:ascii="Times New Roman" w:eastAsia="Times New Roman" w:hAnsi="Times New Roman" w:cs="Times New Roman"/>
          <w:color w:val="000000" w:themeColor="text1"/>
          <w:sz w:val="28"/>
          <w:szCs w:val="28"/>
          <w:lang w:eastAsia="ru-RU"/>
        </w:rPr>
        <w:t>По своим основным задачам воспитательная работа в ДОО не зависит от наличия (отсутствия) у ребёнка особых образовательных потребностей.</w:t>
      </w:r>
    </w:p>
    <w:p w:rsidR="00D80405" w:rsidRPr="002B3A09" w:rsidRDefault="00D83D2A">
      <w:pPr>
        <w:shd w:val="clear" w:color="auto" w:fill="FFFFFF"/>
        <w:spacing w:after="0" w:line="240" w:lineRule="auto"/>
        <w:ind w:firstLine="567"/>
        <w:jc w:val="both"/>
        <w:rPr>
          <w:rFonts w:ascii="Times New Roman" w:hAnsi="Times New Roman" w:cs="Times New Roman"/>
        </w:rPr>
      </w:pPr>
      <w:r w:rsidRPr="002B3A09">
        <w:rPr>
          <w:rFonts w:ascii="Times New Roman" w:eastAsia="Times New Roman" w:hAnsi="Times New Roman" w:cs="Times New Roman"/>
          <w:color w:val="000000" w:themeColor="text1"/>
          <w:sz w:val="28"/>
          <w:szCs w:val="28"/>
          <w:lang w:eastAsia="ru-RU"/>
        </w:rPr>
        <w:t xml:space="preserve">В основе процесса воспитания детей в ДОО должны лежать традиционные ценности российского общества. Необходимо создавать особые условия воспитания для отдельных категорий обучающихся, имеющих особые образовательные </w:t>
      </w:r>
      <w:r w:rsidRPr="002B3A09">
        <w:rPr>
          <w:rFonts w:ascii="Times New Roman" w:eastAsia="Times New Roman" w:hAnsi="Times New Roman" w:cs="Times New Roman"/>
          <w:color w:val="000000" w:themeColor="text1"/>
          <w:sz w:val="28"/>
          <w:szCs w:val="28"/>
          <w:lang w:eastAsia="ru-RU"/>
        </w:rPr>
        <w:lastRenderedPageBreak/>
        <w:t>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r w:rsidR="002E1373">
        <w:rPr>
          <w:rFonts w:ascii="Times New Roman" w:eastAsia="Times New Roman" w:hAnsi="Times New Roman" w:cs="Times New Roman"/>
          <w:color w:val="000000" w:themeColor="text1"/>
          <w:sz w:val="28"/>
          <w:szCs w:val="28"/>
          <w:lang w:eastAsia="ru-RU"/>
        </w:rPr>
        <w:t>)</w:t>
      </w:r>
      <w:r w:rsidRPr="002B3A09">
        <w:rPr>
          <w:rFonts w:ascii="Times New Roman" w:eastAsia="Times New Roman" w:hAnsi="Times New Roman" w:cs="Times New Roman"/>
          <w:color w:val="000000" w:themeColor="text1"/>
          <w:sz w:val="28"/>
          <w:szCs w:val="28"/>
          <w:lang w:eastAsia="ru-RU"/>
        </w:rPr>
        <w:t>.</w:t>
      </w:r>
    </w:p>
    <w:p w:rsidR="002B3A09" w:rsidRPr="00F6072B" w:rsidRDefault="002B3A09">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7.4.3.2. Программа предполагает создание следующих условий, обеспечивающих достижение целевых ориентиров в работе с особыми категориями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направленное на формирование личности взаимодействие взрослых с детьми, предполагающее создание таких ситуаций, в которых каждому ребёнку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её реализации, ограниченный объем личного опыта детей особых категорий;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формирование игры как важнейшего фактора воспитания и развития ребёнка с особыми образовательными потребностями, с учётом необходимости развития личности ребёнка,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доступность воспитательных мероприятий, совместных и самостоятельных, подвижных и статичных форм активности с учётом особенностей развития и образовательных потребностей ребёнка;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ребёнку с особыми образовательными потребностями;</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5) участие семьи как необходимое условие для полноценного воспитания ребёнка дошкольного возраста с особыми образовательными потребностями.</w:t>
      </w:r>
    </w:p>
    <w:p w:rsidR="00EC1EDC" w:rsidRDefault="00EC1EDC">
      <w:pPr>
        <w:shd w:val="clear" w:color="auto" w:fill="FFFFFF"/>
        <w:spacing w:after="0" w:line="240" w:lineRule="auto"/>
        <w:ind w:firstLine="567"/>
        <w:jc w:val="both"/>
        <w:rPr>
          <w:rFonts w:ascii="Times New Roman" w:hAnsi="Times New Roman" w:cs="Times New Roman"/>
          <w:b/>
          <w:sz w:val="28"/>
          <w:szCs w:val="28"/>
        </w:rPr>
      </w:pPr>
      <w:r w:rsidRPr="00EC1EDC">
        <w:rPr>
          <w:rFonts w:ascii="Times New Roman" w:hAnsi="Times New Roman" w:cs="Times New Roman"/>
          <w:b/>
          <w:sz w:val="28"/>
          <w:szCs w:val="28"/>
        </w:rPr>
        <w:t>3.2 Часть формируемая участниками образовательных отношений</w:t>
      </w:r>
    </w:p>
    <w:p w:rsidR="00EC1EDC" w:rsidRPr="003961A2" w:rsidRDefault="00EC1EDC" w:rsidP="00EC1EDC">
      <w:pPr>
        <w:spacing w:after="0"/>
        <w:jc w:val="both"/>
        <w:rPr>
          <w:rFonts w:ascii="Times New Roman" w:hAnsi="Times New Roman" w:cs="Times New Roman"/>
          <w:sz w:val="28"/>
          <w:szCs w:val="28"/>
        </w:rPr>
      </w:pPr>
      <w:r w:rsidRPr="003961A2">
        <w:rPr>
          <w:rFonts w:ascii="Times New Roman" w:hAnsi="Times New Roman" w:cs="Times New Roman"/>
          <w:sz w:val="28"/>
          <w:szCs w:val="28"/>
        </w:rPr>
        <w:t>Выбор вариативных программ осуществляется с учетом потребностей, интересов и мотивов детей, членов их семей и педагогов и ориентирован на:</w:t>
      </w:r>
    </w:p>
    <w:p w:rsidR="00EC1EDC" w:rsidRPr="003961A2" w:rsidRDefault="00EC1EDC" w:rsidP="00EC1EDC">
      <w:pPr>
        <w:spacing w:after="0"/>
        <w:ind w:firstLine="708"/>
        <w:jc w:val="both"/>
        <w:rPr>
          <w:rFonts w:ascii="Times New Roman" w:hAnsi="Times New Roman" w:cs="Times New Roman"/>
          <w:sz w:val="28"/>
          <w:szCs w:val="28"/>
        </w:rPr>
      </w:pPr>
      <w:r w:rsidRPr="003961A2">
        <w:rPr>
          <w:rFonts w:ascii="Times New Roman" w:hAnsi="Times New Roman" w:cs="Times New Roman"/>
          <w:sz w:val="28"/>
          <w:szCs w:val="28"/>
        </w:rPr>
        <w:t>- специфику национальных социокультурных</w:t>
      </w:r>
      <w:r>
        <w:rPr>
          <w:rFonts w:ascii="Times New Roman" w:hAnsi="Times New Roman" w:cs="Times New Roman"/>
          <w:sz w:val="28"/>
          <w:szCs w:val="28"/>
        </w:rPr>
        <w:t>, региональных</w:t>
      </w:r>
      <w:r w:rsidRPr="003961A2">
        <w:rPr>
          <w:rFonts w:ascii="Times New Roman" w:hAnsi="Times New Roman" w:cs="Times New Roman"/>
          <w:sz w:val="28"/>
          <w:szCs w:val="28"/>
        </w:rPr>
        <w:t xml:space="preserve"> и иных условий, в которых осуществляется образовательная деятельность.</w:t>
      </w:r>
    </w:p>
    <w:p w:rsidR="00EC1EDC" w:rsidRPr="003961A2" w:rsidRDefault="00EC1EDC" w:rsidP="00EC1EDC">
      <w:pPr>
        <w:spacing w:after="0"/>
        <w:ind w:firstLine="708"/>
        <w:jc w:val="both"/>
        <w:rPr>
          <w:rFonts w:ascii="Times New Roman" w:hAnsi="Times New Roman" w:cs="Times New Roman"/>
          <w:sz w:val="28"/>
          <w:szCs w:val="28"/>
        </w:rPr>
      </w:pPr>
      <w:r w:rsidRPr="003961A2">
        <w:rPr>
          <w:rFonts w:ascii="Times New Roman" w:hAnsi="Times New Roman" w:cs="Times New Roman"/>
          <w:sz w:val="28"/>
          <w:szCs w:val="28"/>
        </w:rPr>
        <w:t>- выбор тех парциальных программ и форм организации с детьми, которые в наибольшей степени соответствуют потребностям и интересам детей, в также возможностям педагогического коллектива;</w:t>
      </w:r>
    </w:p>
    <w:p w:rsidR="00EC1EDC" w:rsidRPr="003961A2" w:rsidRDefault="00EC1EDC" w:rsidP="00EC1EDC">
      <w:pPr>
        <w:spacing w:after="0"/>
        <w:ind w:firstLine="708"/>
        <w:jc w:val="both"/>
        <w:rPr>
          <w:rFonts w:ascii="Times New Roman" w:hAnsi="Times New Roman" w:cs="Times New Roman"/>
          <w:sz w:val="28"/>
          <w:szCs w:val="28"/>
        </w:rPr>
      </w:pPr>
      <w:r w:rsidRPr="003961A2">
        <w:rPr>
          <w:rFonts w:ascii="Times New Roman" w:hAnsi="Times New Roman" w:cs="Times New Roman"/>
          <w:sz w:val="28"/>
          <w:szCs w:val="28"/>
        </w:rPr>
        <w:t>- сложившиеся традиции ДОУ и Группы.</w:t>
      </w:r>
    </w:p>
    <w:p w:rsidR="00EC1EDC" w:rsidRPr="00EC1EDC" w:rsidRDefault="00EC1EDC" w:rsidP="00E01AD9">
      <w:pPr>
        <w:shd w:val="clear" w:color="auto" w:fill="FFFFFF"/>
        <w:spacing w:after="0" w:line="240" w:lineRule="auto"/>
        <w:jc w:val="both"/>
        <w:rPr>
          <w:rFonts w:ascii="Times New Roman" w:hAnsi="Times New Roman" w:cs="Times New Roman"/>
          <w:b/>
          <w:sz w:val="28"/>
          <w:szCs w:val="28"/>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i/>
          <w:color w:val="000000" w:themeColor="text1"/>
          <w:sz w:val="28"/>
          <w:szCs w:val="28"/>
          <w:lang w:eastAsia="ru-RU"/>
        </w:rPr>
        <w:t>Методическое обеспечение воспитательной работы</w:t>
      </w:r>
      <w:r w:rsidRPr="00F6072B">
        <w:rPr>
          <w:rFonts w:ascii="Times New Roman" w:eastAsia="Times New Roman" w:hAnsi="Times New Roman" w:cs="Times New Roman"/>
          <w:color w:val="000000" w:themeColor="text1"/>
          <w:sz w:val="28"/>
          <w:szCs w:val="28"/>
          <w:lang w:eastAsia="ru-RU"/>
        </w:rPr>
        <w:t>:</w:t>
      </w:r>
    </w:p>
    <w:p w:rsidR="00164D3B" w:rsidRPr="00164D3B" w:rsidRDefault="002E1373" w:rsidP="00D141EF">
      <w:pPr>
        <w:pStyle w:val="af0"/>
        <w:numPr>
          <w:ilvl w:val="0"/>
          <w:numId w:val="108"/>
        </w:numPr>
        <w:shd w:val="clear" w:color="auto" w:fill="FFFFFF"/>
        <w:spacing w:after="0" w:line="240" w:lineRule="auto"/>
        <w:jc w:val="both"/>
        <w:rPr>
          <w:rFonts w:ascii="Times New Roman" w:eastAsia="Times New Roman" w:hAnsi="Times New Roman" w:cs="Times New Roman"/>
          <w:i/>
          <w:color w:val="000000" w:themeColor="text1"/>
          <w:sz w:val="28"/>
          <w:szCs w:val="28"/>
          <w:lang w:eastAsia="ru-RU"/>
        </w:rPr>
      </w:pPr>
      <w:r w:rsidRPr="00164D3B">
        <w:rPr>
          <w:rFonts w:ascii="Times New Roman" w:eastAsia="Times New Roman" w:hAnsi="Times New Roman" w:cs="Times New Roman"/>
          <w:i/>
          <w:color w:val="000000" w:themeColor="text1"/>
          <w:sz w:val="28"/>
          <w:szCs w:val="28"/>
          <w:lang w:eastAsia="ru-RU"/>
        </w:rPr>
        <w:t>Практическое руководство "Воспитателю о воспитании".</w:t>
      </w:r>
    </w:p>
    <w:p w:rsidR="002E1373" w:rsidRPr="00164D3B" w:rsidRDefault="002E1373" w:rsidP="00D141EF">
      <w:pPr>
        <w:pStyle w:val="af0"/>
        <w:numPr>
          <w:ilvl w:val="0"/>
          <w:numId w:val="108"/>
        </w:num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r w:rsidRPr="00164D3B">
        <w:rPr>
          <w:rFonts w:ascii="Times New Roman" w:hAnsi="Times New Roman" w:cs="Times New Roman"/>
          <w:i/>
          <w:sz w:val="28"/>
          <w:szCs w:val="28"/>
        </w:rPr>
        <w:t>Программа социально-личностной направленности «Люби и знай родной край» Н.Н.Грачевой</w:t>
      </w:r>
      <w:r w:rsidR="00164D3B">
        <w:rPr>
          <w:rFonts w:ascii="Times New Roman" w:hAnsi="Times New Roman" w:cs="Times New Roman"/>
          <w:i/>
          <w:sz w:val="28"/>
          <w:szCs w:val="28"/>
        </w:rPr>
        <w:t>.</w:t>
      </w:r>
    </w:p>
    <w:p w:rsidR="00164D3B" w:rsidRPr="002B3FEA" w:rsidRDefault="00164D3B" w:rsidP="002B3FEA">
      <w:pPr>
        <w:shd w:val="clear" w:color="auto" w:fill="FFFFFF"/>
        <w:spacing w:after="0" w:line="240" w:lineRule="auto"/>
        <w:ind w:left="927"/>
        <w:jc w:val="both"/>
        <w:rPr>
          <w:rFonts w:ascii="Times New Roman" w:eastAsia="Times New Roman" w:hAnsi="Times New Roman" w:cs="Times New Roman"/>
          <w:color w:val="000000" w:themeColor="text1"/>
          <w:sz w:val="28"/>
          <w:szCs w:val="28"/>
          <w:lang w:eastAsia="ru-RU"/>
        </w:rPr>
      </w:pPr>
    </w:p>
    <w:p w:rsidR="002E1373" w:rsidRPr="00F6072B" w:rsidRDefault="002E1373">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Pr="00F6072B" w:rsidRDefault="00D83D2A">
      <w:pPr>
        <w:shd w:val="clear" w:color="auto" w:fill="FFFFFF"/>
        <w:spacing w:after="0" w:line="240" w:lineRule="auto"/>
        <w:jc w:val="center"/>
        <w:outlineLvl w:val="2"/>
        <w:rPr>
          <w:rFonts w:ascii="Times New Roman" w:hAnsi="Times New Roman" w:cs="Times New Roman"/>
        </w:rPr>
      </w:pPr>
      <w:r w:rsidRPr="00F6072B">
        <w:rPr>
          <w:rFonts w:ascii="Times New Roman" w:eastAsia="Times New Roman" w:hAnsi="Times New Roman" w:cs="Times New Roman"/>
          <w:b/>
          <w:bCs/>
          <w:color w:val="000000" w:themeColor="text1"/>
          <w:sz w:val="28"/>
          <w:szCs w:val="28"/>
          <w:lang w:eastAsia="ru-RU"/>
        </w:rPr>
        <w:t>IV. Организационный раздел Программы</w:t>
      </w:r>
    </w:p>
    <w:p w:rsidR="00D80405" w:rsidRPr="00F6072B" w:rsidRDefault="00D83D2A">
      <w:pPr>
        <w:shd w:val="clear" w:color="auto" w:fill="FFFFFF"/>
        <w:spacing w:after="0" w:line="240" w:lineRule="auto"/>
        <w:ind w:firstLine="567"/>
        <w:jc w:val="center"/>
        <w:rPr>
          <w:rFonts w:ascii="Times New Roman" w:hAnsi="Times New Roman" w:cs="Times New Roman"/>
        </w:rPr>
      </w:pPr>
      <w:r w:rsidRPr="00F6072B">
        <w:rPr>
          <w:rFonts w:ascii="Times New Roman" w:eastAsia="Times New Roman" w:hAnsi="Times New Roman" w:cs="Times New Roman"/>
          <w:b/>
          <w:color w:val="000000" w:themeColor="text1"/>
          <w:sz w:val="28"/>
          <w:szCs w:val="28"/>
          <w:lang w:eastAsia="ru-RU"/>
        </w:rPr>
        <w:t>1. Психолого-педагогические условия реализации Программы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Успешная реализация Программы обеспечивается следующими психолого-педагогическими условиями: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признание детства как уникального периода в становлении человека, понимание неповторимости личности каждого ребёнка,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 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учёт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создание развивающей и эмоционально комфортной для ребёнка образовательной среды, способствующей эмоционально-ценностному, социально-личностному, познавательному, эстетическому развитию ребёнка и сохранению его индивидуальности, в которой ребёнок реализует право на свободу выбора деятельности, партнера, средств и прочее;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построение образовательной деятельности на основе взаимодействия взрослых с детьми, ориентированного на интересы и возможности каждого ребёнка и учитывающего социальную ситуацию его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 индивидуализация образования (в том числе поддержка ребёнка, построение его образовательной траектории) и оптимизация работы с группой детей, основанные на результатах педагогической диагностики (мониторинга);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8) оказание ранней коррекционной помощи детям с ООП, в том числе с ОВЗ на основе специальных психолого-педагогических подходов, методов, способов </w:t>
      </w:r>
      <w:r w:rsidRPr="00F6072B">
        <w:rPr>
          <w:rFonts w:ascii="Times New Roman" w:eastAsia="Times New Roman" w:hAnsi="Times New Roman" w:cs="Times New Roman"/>
          <w:color w:val="000000" w:themeColor="text1"/>
          <w:sz w:val="28"/>
          <w:szCs w:val="28"/>
          <w:lang w:eastAsia="ru-RU"/>
        </w:rPr>
        <w:lastRenderedPageBreak/>
        <w:t>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9) совершенствование образовательной работы на основе результатов выявления запросов родительского и профессионального сообщества;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10) 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11) 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12) формирование и развитие профессиональной компетентности педагогов, психолого-педагогического просвещения родителей (законных представителей) обучающихся;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13) непрерывное психолого-педагогическое сопровождение участников образовательных отношений в процессе реализации Федеральной программы в ДОО, обеспечение вариативности его содержания, направлений и форм, согласно запросам родительского и профессионального сообществ;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14) 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15) использование широких возможностей социальной среды, социума как дополнительного средства развития личности, совершенствования процесса её социализации;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16) предоставление информации о Федеральной программе и образовательной дошкольного образования семье, заинтересованным лицам, вовлеченным в образовательную деятельность, а также широкой общественности;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17) обеспечение возможностей для обсуждения Федеральной программы</w:t>
      </w:r>
      <w:r w:rsidRPr="00F6072B">
        <w:rPr>
          <w:rFonts w:ascii="Times New Roman" w:hAnsi="Times New Roman" w:cs="Times New Roman"/>
          <w:color w:val="000000" w:themeColor="text1"/>
        </w:rPr>
        <w:t xml:space="preserve"> </w:t>
      </w:r>
      <w:r w:rsidRPr="00F6072B">
        <w:rPr>
          <w:rFonts w:ascii="Times New Roman" w:eastAsia="Times New Roman" w:hAnsi="Times New Roman" w:cs="Times New Roman"/>
          <w:color w:val="000000" w:themeColor="text1"/>
          <w:sz w:val="28"/>
          <w:szCs w:val="28"/>
          <w:lang w:eastAsia="ru-RU"/>
        </w:rPr>
        <w:t>и образовательной дошкольного образования, поиска, использования материалов, обеспечивающих её реализацию, в том числе в информационной среде.</w:t>
      </w:r>
    </w:p>
    <w:p w:rsidR="00D80405" w:rsidRPr="00F6072B" w:rsidRDefault="00D83D2A">
      <w:pPr>
        <w:shd w:val="clear" w:color="auto" w:fill="FFFFFF"/>
        <w:spacing w:after="0" w:line="240" w:lineRule="auto"/>
        <w:jc w:val="center"/>
        <w:rPr>
          <w:rFonts w:ascii="Times New Roman" w:hAnsi="Times New Roman" w:cs="Times New Roman"/>
        </w:rPr>
      </w:pPr>
      <w:r w:rsidRPr="00F6072B">
        <w:rPr>
          <w:rFonts w:ascii="Times New Roman" w:eastAsia="Times New Roman" w:hAnsi="Times New Roman" w:cs="Times New Roman"/>
          <w:b/>
          <w:color w:val="000000" w:themeColor="text1"/>
          <w:sz w:val="28"/>
          <w:szCs w:val="28"/>
          <w:lang w:eastAsia="ru-RU"/>
        </w:rPr>
        <w:t>2. Особенности организации развивающей</w:t>
      </w:r>
      <w:r w:rsidRPr="00F6072B">
        <w:rPr>
          <w:rFonts w:ascii="Times New Roman" w:eastAsia="Times New Roman" w:hAnsi="Times New Roman" w:cs="Times New Roman"/>
          <w:b/>
          <w:color w:val="000000" w:themeColor="text1"/>
          <w:sz w:val="28"/>
          <w:szCs w:val="28"/>
          <w:lang w:eastAsia="ru-RU"/>
        </w:rPr>
        <w:br/>
        <w:t>предметно-пространственной среды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2.1. РППС рассматривается как часть образовательной среды и фактор, обогащающий развитие детей. РППС ДОО выступает основой для разнообразной, разносторонне развивающей, содержательной и привлекательной для каждого ребёнка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2.2. РППС включает организованное пространство (территория ДОО,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4. РППС ДОО создается как единое пространство, все компоненты которого, как в помещении, так и вне его, согласуются между собой по содержанию, масштабу, художественному решению.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При проектировании РППС ДОО учитывается: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местные этнопсихологические, социокультурные, культурно-исторические и природно-климатические условия, в которых находится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возраст, уровень развития детей и особенности их деятельности, содержание образования;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задачи образовательной программы для разных возрастных групп;</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возможности и потребности участников образовательной деятельности (детей и их семей, педагогов и других сотрудников ДОО, участников сетевого взаимодействия и других участников образовательной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2.6. С учётом возможности реализации образовательной программы ДОО в различных организационных моделях и формах РППС соответствует: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требованиям ФГОС ДО;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образовательной программе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материально-техническим и медико-социальным условиям пребывания детей в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возрастным особенностям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воспитывающему характеру обучения детей в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требованиям безопасности и надежности.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2.7. Определяя наполняемость РППС, в ДОО учитывается целостность образовательного процесса и наполнение необходимыми материалами для реализации содержания каждого из направлений развития и образования детей согласно ФГОС ДО.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2.8. РППС ДОО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2.9. В соответствии с ФГОС ДО РППС ДОО содержательно-насыщенна; трансформируема; полифункциональна; доступна; безопасна.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2.10. РППС в ДОО обеспечивает условия для эмоционального благополучия детей и комфортной работы педагогических и учебно-вспомогательных сотрудников.</w:t>
      </w:r>
    </w:p>
    <w:p w:rsidR="00D80405" w:rsidRDefault="00D83D2A">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2.11. Информатизация образовательного процесса в ДОО обеспечена за счет:</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bidi="en-US"/>
        </w:rPr>
      </w:pPr>
      <w:r w:rsidRPr="001235C7">
        <w:rPr>
          <w:rFonts w:ascii="Times New Roman" w:eastAsia="Times New Roman" w:hAnsi="Times New Roman" w:cs="Times New Roman"/>
          <w:i/>
          <w:sz w:val="28"/>
          <w:szCs w:val="28"/>
          <w:lang w:eastAsia="ru-RU" w:bidi="en-US"/>
        </w:rPr>
        <w:t xml:space="preserve">Учреждение имеет доступ к информационно-телекоммуникационной сети «Интернет», обеспеченно </w:t>
      </w:r>
      <w:r w:rsidRPr="001235C7">
        <w:rPr>
          <w:rFonts w:ascii="Times New Roman" w:eastAsia="Times New Roman" w:hAnsi="Times New Roman" w:cs="Times New Roman"/>
          <w:i/>
          <w:sz w:val="28"/>
          <w:szCs w:val="28"/>
          <w:lang w:val="en-US" w:eastAsia="ru-RU" w:bidi="en-US"/>
        </w:rPr>
        <w:t>Wi</w:t>
      </w:r>
      <w:r w:rsidRPr="001235C7">
        <w:rPr>
          <w:rFonts w:ascii="Times New Roman" w:eastAsia="Times New Roman" w:hAnsi="Times New Roman" w:cs="Times New Roman"/>
          <w:i/>
          <w:sz w:val="28"/>
          <w:szCs w:val="28"/>
          <w:lang w:eastAsia="ru-RU" w:bidi="en-US"/>
        </w:rPr>
        <w:t>-</w:t>
      </w:r>
      <w:r w:rsidRPr="001235C7">
        <w:rPr>
          <w:rFonts w:ascii="Times New Roman" w:eastAsia="Times New Roman" w:hAnsi="Times New Roman" w:cs="Times New Roman"/>
          <w:i/>
          <w:sz w:val="28"/>
          <w:szCs w:val="28"/>
          <w:lang w:val="en-US" w:eastAsia="ru-RU" w:bidi="en-US"/>
        </w:rPr>
        <w:t>Fi</w:t>
      </w:r>
      <w:r w:rsidRPr="001235C7">
        <w:rPr>
          <w:rFonts w:ascii="Times New Roman" w:eastAsia="Times New Roman" w:hAnsi="Times New Roman" w:cs="Times New Roman"/>
          <w:i/>
          <w:sz w:val="28"/>
          <w:szCs w:val="28"/>
          <w:lang w:eastAsia="ru-RU" w:bidi="en-US"/>
        </w:rPr>
        <w:t xml:space="preserve"> подключением.</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bidi="en-US"/>
        </w:rPr>
      </w:pPr>
      <w:r w:rsidRPr="001235C7">
        <w:rPr>
          <w:rFonts w:ascii="Times New Roman" w:eastAsia="Times New Roman" w:hAnsi="Times New Roman" w:cs="Times New Roman"/>
          <w:i/>
          <w:sz w:val="28"/>
          <w:szCs w:val="28"/>
          <w:lang w:eastAsia="ru-RU" w:bidi="en-US"/>
        </w:rPr>
        <w:t>Учреждение оснащено необходимыми электронными образовательными ресурсами, которые позволяют использовать информационно-коммуникационные технологии в образовательном процессе:</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- 4 компьютера;</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 xml:space="preserve">- 11 ноутбуков;   </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- 2 интерактивные доски;</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lastRenderedPageBreak/>
        <w:t xml:space="preserve">- 20  шт.  детских планшетов; </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- 6 мультимедийных проекторов;</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color w:val="FF0000"/>
          <w:sz w:val="28"/>
          <w:szCs w:val="28"/>
          <w:lang w:eastAsia="ru-RU"/>
        </w:rPr>
        <w:t xml:space="preserve"> </w:t>
      </w:r>
      <w:r w:rsidRPr="001235C7">
        <w:rPr>
          <w:rFonts w:ascii="Times New Roman" w:eastAsia="Times New Roman" w:hAnsi="Times New Roman" w:cs="Times New Roman"/>
          <w:i/>
          <w:sz w:val="28"/>
          <w:szCs w:val="28"/>
          <w:lang w:eastAsia="ru-RU"/>
        </w:rPr>
        <w:t>- интерактивная песочница;</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 интерактивный пол «Интерактивная проекция»;</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 системы, позволяющие сохранять информацию (флеш-карты, диски),</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 xml:space="preserve">-мультимедийные продукты: </w:t>
      </w:r>
      <w:r w:rsidRPr="001235C7">
        <w:rPr>
          <w:rFonts w:ascii="Times New Roman" w:eastAsia="Times New Roman" w:hAnsi="Times New Roman" w:cs="Times New Roman"/>
          <w:i/>
          <w:sz w:val="28"/>
          <w:szCs w:val="28"/>
          <w:lang w:val="en-US" w:eastAsia="ru-RU"/>
        </w:rPr>
        <w:t> </w:t>
      </w:r>
      <w:r w:rsidRPr="001235C7">
        <w:rPr>
          <w:rFonts w:ascii="Times New Roman" w:eastAsia="Times New Roman" w:hAnsi="Times New Roman" w:cs="Times New Roman"/>
          <w:i/>
          <w:sz w:val="28"/>
          <w:szCs w:val="28"/>
          <w:lang w:eastAsia="ru-RU"/>
        </w:rPr>
        <w:t>электронные игры, дидактические видеосюжеты, презентации, конспекты;</w:t>
      </w:r>
    </w:p>
    <w:p w:rsidR="001235C7" w:rsidRPr="001235C7" w:rsidRDefault="001235C7" w:rsidP="001235C7">
      <w:pPr>
        <w:spacing w:after="0" w:line="240" w:lineRule="auto"/>
        <w:ind w:firstLine="709"/>
        <w:jc w:val="both"/>
        <w:rPr>
          <w:rFonts w:ascii="Times New Roman" w:eastAsia="Times New Roman" w:hAnsi="Times New Roman" w:cs="Times New Roman"/>
          <w:i/>
          <w:color w:val="FF0000"/>
          <w:sz w:val="28"/>
          <w:szCs w:val="28"/>
          <w:lang w:eastAsia="ru-RU"/>
        </w:rPr>
      </w:pPr>
      <w:r w:rsidRPr="001235C7">
        <w:rPr>
          <w:rFonts w:ascii="Times New Roman" w:eastAsia="Times New Roman" w:hAnsi="Times New Roman" w:cs="Times New Roman"/>
          <w:i/>
          <w:sz w:val="28"/>
          <w:szCs w:val="28"/>
          <w:lang w:eastAsia="ru-RU"/>
        </w:rPr>
        <w:t>- 4 МФУ, 2 ч/б принтера, документ камера и др. оргтехника</w:t>
      </w:r>
      <w:r w:rsidRPr="001235C7">
        <w:rPr>
          <w:rFonts w:ascii="Times New Roman" w:eastAsia="Times New Roman" w:hAnsi="Times New Roman" w:cs="Times New Roman"/>
          <w:i/>
          <w:color w:val="FF0000"/>
          <w:sz w:val="28"/>
          <w:szCs w:val="28"/>
          <w:lang w:eastAsia="ru-RU"/>
        </w:rPr>
        <w:t>.</w:t>
      </w:r>
    </w:p>
    <w:p w:rsidR="001235C7" w:rsidRPr="001235C7" w:rsidRDefault="001235C7" w:rsidP="001235C7">
      <w:pPr>
        <w:spacing w:after="0" w:line="240" w:lineRule="auto"/>
        <w:ind w:firstLine="709"/>
        <w:jc w:val="both"/>
        <w:rPr>
          <w:rFonts w:ascii="Times New Roman" w:eastAsia="Times New Roman" w:hAnsi="Times New Roman" w:cs="Times New Roman"/>
          <w:i/>
          <w:color w:val="000000"/>
          <w:sz w:val="28"/>
          <w:szCs w:val="28"/>
          <w:lang w:eastAsia="ru-RU"/>
        </w:rPr>
      </w:pPr>
      <w:r w:rsidRPr="001235C7">
        <w:rPr>
          <w:rFonts w:ascii="Times New Roman" w:eastAsia="Times New Roman" w:hAnsi="Times New Roman" w:cs="Times New Roman"/>
          <w:i/>
          <w:color w:val="000000"/>
          <w:sz w:val="28"/>
          <w:szCs w:val="28"/>
          <w:lang w:eastAsia="ru-RU"/>
        </w:rPr>
        <w:t>- 2 планшетных компьютера.</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Имеющиеся электронные образовательные ресурсы дают возможность:</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 подбирать иллюстративных материал к занятиям и для оформления стендов, группы, кабинетов (сканирование, Интернет; принтер, презентация);</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 xml:space="preserve">- подбирать дополнительный познавательный материал к занятиям, знакомиться со </w:t>
      </w:r>
      <w:r w:rsidRPr="001235C7">
        <w:rPr>
          <w:rFonts w:ascii="Times New Roman" w:eastAsia="Times New Roman" w:hAnsi="Times New Roman" w:cs="Times New Roman"/>
          <w:i/>
          <w:sz w:val="28"/>
          <w:szCs w:val="28"/>
          <w:lang w:val="en-US" w:eastAsia="ru-RU"/>
        </w:rPr>
        <w:t> </w:t>
      </w:r>
      <w:r w:rsidRPr="001235C7">
        <w:rPr>
          <w:rFonts w:ascii="Times New Roman" w:eastAsia="Times New Roman" w:hAnsi="Times New Roman" w:cs="Times New Roman"/>
          <w:i/>
          <w:sz w:val="28"/>
          <w:szCs w:val="28"/>
          <w:lang w:eastAsia="ru-RU"/>
        </w:rPr>
        <w:t xml:space="preserve"> сценариями праздников и других мероприятий;</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 знакомиться и обмениваться опытом наработками других педагогов России и зарубежья, посредством участия в профессиональных интернет сообществах, вебинарах;</w:t>
      </w:r>
      <w:r w:rsidRPr="001235C7">
        <w:rPr>
          <w:rFonts w:ascii="Times New Roman" w:eastAsia="Times New Roman" w:hAnsi="Times New Roman" w:cs="Times New Roman"/>
          <w:i/>
          <w:sz w:val="28"/>
          <w:szCs w:val="28"/>
          <w:lang w:val="en-US" w:eastAsia="ru-RU"/>
        </w:rPr>
        <w:t> </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 участия в дистанционных интернет конкурсов для педагогов и воспитанников, обучения, повышения квалификации;</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 xml:space="preserve">- оформления </w:t>
      </w:r>
      <w:r w:rsidRPr="001235C7">
        <w:rPr>
          <w:rFonts w:ascii="Times New Roman" w:eastAsia="Times New Roman" w:hAnsi="Times New Roman" w:cs="Times New Roman"/>
          <w:i/>
          <w:sz w:val="28"/>
          <w:szCs w:val="28"/>
          <w:lang w:val="en-US" w:eastAsia="ru-RU"/>
        </w:rPr>
        <w:t> </w:t>
      </w:r>
      <w:r w:rsidRPr="001235C7">
        <w:rPr>
          <w:rFonts w:ascii="Times New Roman" w:eastAsia="Times New Roman" w:hAnsi="Times New Roman" w:cs="Times New Roman"/>
          <w:i/>
          <w:sz w:val="28"/>
          <w:szCs w:val="28"/>
          <w:lang w:eastAsia="ru-RU"/>
        </w:rPr>
        <w:t>документации, отчётов; мониторингов;</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 оформление личного педагогического опыта, портфолио воспитанников;</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 xml:space="preserve">- оформление презентаций в программе </w:t>
      </w:r>
      <w:r w:rsidRPr="001235C7">
        <w:rPr>
          <w:rFonts w:ascii="Times New Roman" w:eastAsia="Times New Roman" w:hAnsi="Times New Roman" w:cs="Times New Roman"/>
          <w:i/>
          <w:sz w:val="28"/>
          <w:szCs w:val="28"/>
          <w:lang w:val="en-US" w:eastAsia="ru-RU"/>
        </w:rPr>
        <w:t>PowerPoint</w:t>
      </w:r>
      <w:r w:rsidRPr="001235C7">
        <w:rPr>
          <w:rFonts w:ascii="Times New Roman" w:eastAsia="Times New Roman" w:hAnsi="Times New Roman" w:cs="Times New Roman"/>
          <w:i/>
          <w:sz w:val="28"/>
          <w:szCs w:val="28"/>
          <w:lang w:eastAsia="ru-RU"/>
        </w:rPr>
        <w:t xml:space="preserve">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rsidR="001235C7" w:rsidRPr="001235C7" w:rsidRDefault="001235C7" w:rsidP="001235C7">
      <w:pPr>
        <w:spacing w:after="0" w:line="240" w:lineRule="auto"/>
        <w:ind w:firstLine="709"/>
        <w:jc w:val="both"/>
        <w:rPr>
          <w:rFonts w:ascii="Times New Roman" w:eastAsia="Times New Roman" w:hAnsi="Times New Roman" w:cs="Times New Roman"/>
          <w:i/>
          <w:sz w:val="28"/>
          <w:szCs w:val="28"/>
          <w:lang w:eastAsia="ru-RU"/>
        </w:rPr>
      </w:pPr>
      <w:r w:rsidRPr="001235C7">
        <w:rPr>
          <w:rFonts w:ascii="Times New Roman" w:eastAsia="Times New Roman" w:hAnsi="Times New Roman" w:cs="Times New Roman"/>
          <w:i/>
          <w:sz w:val="28"/>
          <w:szCs w:val="28"/>
          <w:lang w:eastAsia="ru-RU"/>
        </w:rPr>
        <w:t>-обновление информации  на сайте, и трансляция педагогического опыта;</w:t>
      </w:r>
    </w:p>
    <w:p w:rsidR="001235C7" w:rsidRPr="001235C7" w:rsidRDefault="001235C7" w:rsidP="001235C7">
      <w:pPr>
        <w:spacing w:after="0" w:line="240" w:lineRule="auto"/>
        <w:jc w:val="both"/>
        <w:rPr>
          <w:rFonts w:ascii="Times New Roman" w:eastAsia="Times New Roman" w:hAnsi="Times New Roman" w:cs="Times New Roman"/>
          <w:i/>
          <w:sz w:val="28"/>
          <w:szCs w:val="28"/>
          <w:lang w:bidi="en-US"/>
        </w:rPr>
      </w:pPr>
      <w:r w:rsidRPr="001235C7">
        <w:rPr>
          <w:rFonts w:ascii="Times New Roman" w:eastAsia="Times New Roman" w:hAnsi="Times New Roman" w:cs="Times New Roman"/>
          <w:i/>
          <w:sz w:val="28"/>
          <w:szCs w:val="28"/>
          <w:lang w:bidi="en-US"/>
        </w:rPr>
        <w:t>- интерактивное развивающее пособие для индивидуальных и групповых занятий педагогов с детьми «Развивающие игры»,  «Маленький гений» и др.;</w:t>
      </w:r>
    </w:p>
    <w:p w:rsidR="001235C7" w:rsidRPr="001235C7" w:rsidRDefault="001235C7" w:rsidP="001235C7">
      <w:pPr>
        <w:widowControl w:val="0"/>
        <w:tabs>
          <w:tab w:val="left" w:pos="426"/>
          <w:tab w:val="left" w:pos="851"/>
        </w:tabs>
        <w:spacing w:line="240" w:lineRule="auto"/>
        <w:ind w:left="284"/>
        <w:jc w:val="both"/>
        <w:rPr>
          <w:rFonts w:ascii="Times New Roman" w:hAnsi="Times New Roman" w:cs="Times New Roman"/>
          <w:i/>
          <w:sz w:val="28"/>
          <w:szCs w:val="28"/>
        </w:rPr>
      </w:pPr>
      <w:r w:rsidRPr="001235C7">
        <w:rPr>
          <w:rFonts w:ascii="Times New Roman" w:hAnsi="Times New Roman" w:cs="Times New Roman"/>
          <w:i/>
          <w:sz w:val="28"/>
          <w:szCs w:val="28"/>
        </w:rPr>
        <w:t>В МДОУ выполняются требования использования ЭСО в образовательном процессе  в соответствии требований  СанПиН 1.2.3685-21 "Гигиенические нормативы и требования к обеспечению безопасности и (или) безвредности для человека факторов среды обитания" действующие до 2027 г.</w:t>
      </w:r>
    </w:p>
    <w:p w:rsidR="001235C7" w:rsidRPr="001235C7" w:rsidRDefault="001235C7" w:rsidP="00D141EF">
      <w:pPr>
        <w:pStyle w:val="af0"/>
        <w:numPr>
          <w:ilvl w:val="0"/>
          <w:numId w:val="109"/>
        </w:numPr>
        <w:suppressAutoHyphens w:val="0"/>
        <w:spacing w:after="0" w:line="240" w:lineRule="auto"/>
        <w:ind w:left="426" w:firstLine="0"/>
        <w:jc w:val="both"/>
        <w:rPr>
          <w:rFonts w:ascii="Times New Roman" w:hAnsi="Times New Roman" w:cs="Times New Roman"/>
          <w:i/>
          <w:sz w:val="28"/>
          <w:szCs w:val="28"/>
        </w:rPr>
      </w:pPr>
      <w:r w:rsidRPr="001235C7">
        <w:rPr>
          <w:rFonts w:ascii="Times New Roman" w:hAnsi="Times New Roman" w:cs="Times New Roman"/>
          <w:i/>
          <w:sz w:val="28"/>
          <w:szCs w:val="28"/>
        </w:rPr>
        <w:t>Интерактивная доска используется только  для детей 5-7 лет не более 7 м</w:t>
      </w:r>
      <w:r w:rsidRPr="001235C7">
        <w:rPr>
          <w:rFonts w:ascii="Times New Roman" w:hAnsi="Times New Roman" w:cs="Times New Roman"/>
          <w:i/>
          <w:sz w:val="28"/>
          <w:szCs w:val="28"/>
        </w:rPr>
        <w:t>и</w:t>
      </w:r>
      <w:r w:rsidRPr="001235C7">
        <w:rPr>
          <w:rFonts w:ascii="Times New Roman" w:hAnsi="Times New Roman" w:cs="Times New Roman"/>
          <w:i/>
          <w:sz w:val="28"/>
          <w:szCs w:val="28"/>
        </w:rPr>
        <w:t>нут, суммарно в день не более 20 минут.</w:t>
      </w:r>
    </w:p>
    <w:p w:rsidR="001235C7" w:rsidRPr="001235C7" w:rsidRDefault="001235C7" w:rsidP="00D141EF">
      <w:pPr>
        <w:pStyle w:val="af0"/>
        <w:numPr>
          <w:ilvl w:val="0"/>
          <w:numId w:val="109"/>
        </w:numPr>
        <w:suppressAutoHyphens w:val="0"/>
        <w:spacing w:after="0" w:line="240" w:lineRule="auto"/>
        <w:ind w:left="426" w:firstLine="0"/>
        <w:jc w:val="both"/>
        <w:rPr>
          <w:rFonts w:ascii="Times New Roman" w:hAnsi="Times New Roman" w:cs="Times New Roman"/>
          <w:i/>
          <w:sz w:val="28"/>
          <w:szCs w:val="28"/>
        </w:rPr>
      </w:pPr>
      <w:r w:rsidRPr="001235C7">
        <w:rPr>
          <w:rFonts w:ascii="Times New Roman" w:hAnsi="Times New Roman" w:cs="Times New Roman"/>
          <w:i/>
          <w:sz w:val="28"/>
          <w:szCs w:val="28"/>
        </w:rPr>
        <w:t>Интерактивная панель используется только  для детей 5-7 лет не более 5 м</w:t>
      </w:r>
      <w:r w:rsidRPr="001235C7">
        <w:rPr>
          <w:rFonts w:ascii="Times New Roman" w:hAnsi="Times New Roman" w:cs="Times New Roman"/>
          <w:i/>
          <w:sz w:val="28"/>
          <w:szCs w:val="28"/>
        </w:rPr>
        <w:t>и</w:t>
      </w:r>
      <w:r w:rsidRPr="001235C7">
        <w:rPr>
          <w:rFonts w:ascii="Times New Roman" w:hAnsi="Times New Roman" w:cs="Times New Roman"/>
          <w:i/>
          <w:sz w:val="28"/>
          <w:szCs w:val="28"/>
        </w:rPr>
        <w:t>нут, суммарно в день не более 10 минут.</w:t>
      </w:r>
    </w:p>
    <w:p w:rsidR="001235C7" w:rsidRPr="001235C7" w:rsidRDefault="001235C7" w:rsidP="00D141EF">
      <w:pPr>
        <w:pStyle w:val="af0"/>
        <w:numPr>
          <w:ilvl w:val="0"/>
          <w:numId w:val="109"/>
        </w:numPr>
        <w:suppressAutoHyphens w:val="0"/>
        <w:spacing w:after="0" w:line="240" w:lineRule="auto"/>
        <w:ind w:left="426" w:firstLine="0"/>
        <w:jc w:val="both"/>
        <w:rPr>
          <w:rFonts w:ascii="Times New Roman" w:hAnsi="Times New Roman" w:cs="Times New Roman"/>
          <w:i/>
          <w:sz w:val="28"/>
          <w:szCs w:val="28"/>
        </w:rPr>
      </w:pPr>
      <w:r w:rsidRPr="001235C7">
        <w:rPr>
          <w:rFonts w:ascii="Times New Roman" w:hAnsi="Times New Roman" w:cs="Times New Roman"/>
          <w:i/>
          <w:sz w:val="28"/>
          <w:szCs w:val="28"/>
        </w:rPr>
        <w:t>Персональный компьютер  используется только  для детей 6-7 лет не более 15 минут, суммарно в день не более 20 минут.</w:t>
      </w:r>
    </w:p>
    <w:p w:rsidR="001235C7" w:rsidRPr="001235C7" w:rsidRDefault="001235C7" w:rsidP="00D141EF">
      <w:pPr>
        <w:pStyle w:val="af0"/>
        <w:numPr>
          <w:ilvl w:val="0"/>
          <w:numId w:val="109"/>
        </w:numPr>
        <w:suppressAutoHyphens w:val="0"/>
        <w:spacing w:after="0" w:line="240" w:lineRule="auto"/>
        <w:ind w:left="426" w:firstLine="0"/>
        <w:jc w:val="both"/>
        <w:rPr>
          <w:rFonts w:ascii="Times New Roman" w:hAnsi="Times New Roman" w:cs="Times New Roman"/>
          <w:i/>
          <w:sz w:val="28"/>
          <w:szCs w:val="28"/>
        </w:rPr>
      </w:pPr>
      <w:r w:rsidRPr="001235C7">
        <w:rPr>
          <w:rFonts w:ascii="Times New Roman" w:hAnsi="Times New Roman" w:cs="Times New Roman"/>
          <w:i/>
          <w:sz w:val="28"/>
          <w:szCs w:val="28"/>
        </w:rPr>
        <w:t>Ноутбук  используется только  для детей 6-7 лет не более 15 минут, суммарно в день не более 20 минут.</w:t>
      </w:r>
    </w:p>
    <w:p w:rsidR="001235C7" w:rsidRPr="001235C7" w:rsidRDefault="001235C7" w:rsidP="00D141EF">
      <w:pPr>
        <w:pStyle w:val="af0"/>
        <w:numPr>
          <w:ilvl w:val="0"/>
          <w:numId w:val="109"/>
        </w:numPr>
        <w:suppressAutoHyphens w:val="0"/>
        <w:spacing w:after="0" w:line="240" w:lineRule="auto"/>
        <w:ind w:left="426" w:firstLine="0"/>
        <w:jc w:val="both"/>
        <w:rPr>
          <w:rFonts w:ascii="Times New Roman" w:hAnsi="Times New Roman" w:cs="Times New Roman"/>
          <w:i/>
          <w:sz w:val="28"/>
          <w:szCs w:val="28"/>
        </w:rPr>
      </w:pPr>
      <w:r w:rsidRPr="001235C7">
        <w:rPr>
          <w:rFonts w:ascii="Times New Roman" w:hAnsi="Times New Roman" w:cs="Times New Roman"/>
          <w:i/>
          <w:sz w:val="28"/>
          <w:szCs w:val="28"/>
        </w:rPr>
        <w:t>Планшет  используется только  для детей 6-7 лет не более 10 минут, сумма</w:t>
      </w:r>
      <w:r w:rsidRPr="001235C7">
        <w:rPr>
          <w:rFonts w:ascii="Times New Roman" w:hAnsi="Times New Roman" w:cs="Times New Roman"/>
          <w:i/>
          <w:sz w:val="28"/>
          <w:szCs w:val="28"/>
        </w:rPr>
        <w:t>р</w:t>
      </w:r>
      <w:r w:rsidRPr="001235C7">
        <w:rPr>
          <w:rFonts w:ascii="Times New Roman" w:hAnsi="Times New Roman" w:cs="Times New Roman"/>
          <w:i/>
          <w:sz w:val="28"/>
          <w:szCs w:val="28"/>
        </w:rPr>
        <w:t>но в день не более 10 минут.</w:t>
      </w:r>
    </w:p>
    <w:p w:rsidR="002B3FEA" w:rsidRPr="00F6072B" w:rsidRDefault="002B3FEA">
      <w:pPr>
        <w:shd w:val="clear" w:color="auto" w:fill="FFFFFF"/>
        <w:spacing w:after="0" w:line="240" w:lineRule="auto"/>
        <w:ind w:firstLine="567"/>
        <w:jc w:val="both"/>
        <w:rPr>
          <w:rFonts w:ascii="Times New Roman" w:hAnsi="Times New Roman" w:cs="Times New Roman"/>
        </w:rPr>
      </w:pPr>
    </w:p>
    <w:p w:rsidR="00BC6A43" w:rsidRDefault="00D83D2A" w:rsidP="00BC6A43">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 xml:space="preserve">2.13. РППС в ДОО для детей с ОВЗ в ДОО имеет специально приспособленную мебель, позволяющую заниматься разными видами деятельности, общаться и играть со сверстниками и, соответственно, в помещениях ДОО должно быть достаточно места для специального оборудования. </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Информация о специальных условиях для обучения инвалида с ограниченными возможностями здоровья, в том числе детей с ОВЗ</w:t>
      </w:r>
      <w:r w:rsidRPr="00BC6A43">
        <w:rPr>
          <w:rFonts w:ascii="Times New Roman" w:eastAsia="Times New Roman" w:hAnsi="Times New Roman" w:cs="Times New Roman"/>
          <w:i/>
          <w:sz w:val="28"/>
          <w:szCs w:val="28"/>
          <w:lang w:eastAsia="ru-RU"/>
        </w:rPr>
        <w:t>:</w:t>
      </w:r>
    </w:p>
    <w:p w:rsidR="00BC6A43" w:rsidRPr="00BC6A43" w:rsidRDefault="00BC6A43" w:rsidP="00D141EF">
      <w:pPr>
        <w:numPr>
          <w:ilvl w:val="0"/>
          <w:numId w:val="110"/>
        </w:numPr>
        <w:shd w:val="clear" w:color="auto" w:fill="FFFFFF"/>
        <w:suppressAutoHyphens w:val="0"/>
        <w:spacing w:after="0" w:line="240" w:lineRule="auto"/>
        <w:ind w:left="0"/>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Доступ к кабинетам администрации, методическому и медицинскому кабинетам, музыкально- спортивному залу, туалету обеспечен посредством предоставления с</w:t>
      </w:r>
      <w:r w:rsidRPr="00BC6A43">
        <w:rPr>
          <w:rFonts w:ascii="Times New Roman" w:eastAsia="Times New Roman" w:hAnsi="Times New Roman" w:cs="Times New Roman"/>
          <w:i/>
          <w:sz w:val="28"/>
          <w:szCs w:val="28"/>
          <w:lang w:eastAsia="ru-RU"/>
        </w:rPr>
        <w:t>о</w:t>
      </w:r>
      <w:r w:rsidRPr="00BC6A43">
        <w:rPr>
          <w:rFonts w:ascii="Times New Roman" w:eastAsia="Times New Roman" w:hAnsi="Times New Roman" w:cs="Times New Roman"/>
          <w:i/>
          <w:sz w:val="28"/>
          <w:szCs w:val="28"/>
          <w:lang w:eastAsia="ru-RU"/>
        </w:rPr>
        <w:t>провождающего лица.</w:t>
      </w:r>
    </w:p>
    <w:p w:rsidR="00BC6A43" w:rsidRPr="00BC6A43" w:rsidRDefault="00BC6A43" w:rsidP="00D141EF">
      <w:pPr>
        <w:numPr>
          <w:ilvl w:val="0"/>
          <w:numId w:val="110"/>
        </w:numPr>
        <w:shd w:val="clear" w:color="auto" w:fill="FFFFFF"/>
        <w:suppressAutoHyphens w:val="0"/>
        <w:spacing w:after="0" w:line="240" w:lineRule="auto"/>
        <w:ind w:left="0"/>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Все оборудованные учебные кабинеты доступны для использования инвалидами и лицами с ОВЗ. Инвалиды и лица с ОВЗ небольшой и средней тяжести могут учас</w:t>
      </w:r>
      <w:r w:rsidRPr="00BC6A43">
        <w:rPr>
          <w:rFonts w:ascii="Times New Roman" w:eastAsia="Times New Roman" w:hAnsi="Times New Roman" w:cs="Times New Roman"/>
          <w:i/>
          <w:sz w:val="28"/>
          <w:szCs w:val="28"/>
          <w:lang w:eastAsia="ru-RU"/>
        </w:rPr>
        <w:t>т</w:t>
      </w:r>
      <w:r w:rsidRPr="00BC6A43">
        <w:rPr>
          <w:rFonts w:ascii="Times New Roman" w:eastAsia="Times New Roman" w:hAnsi="Times New Roman" w:cs="Times New Roman"/>
          <w:i/>
          <w:sz w:val="28"/>
          <w:szCs w:val="28"/>
          <w:lang w:eastAsia="ru-RU"/>
        </w:rPr>
        <w:t>вовать в образовательном процессе на общих основаниях. При необходимости инв</w:t>
      </w:r>
      <w:r w:rsidRPr="00BC6A43">
        <w:rPr>
          <w:rFonts w:ascii="Times New Roman" w:eastAsia="Times New Roman" w:hAnsi="Times New Roman" w:cs="Times New Roman"/>
          <w:i/>
          <w:sz w:val="28"/>
          <w:szCs w:val="28"/>
          <w:lang w:eastAsia="ru-RU"/>
        </w:rPr>
        <w:t>а</w:t>
      </w:r>
      <w:r w:rsidRPr="00BC6A43">
        <w:rPr>
          <w:rFonts w:ascii="Times New Roman" w:eastAsia="Times New Roman" w:hAnsi="Times New Roman" w:cs="Times New Roman"/>
          <w:i/>
          <w:sz w:val="28"/>
          <w:szCs w:val="28"/>
          <w:lang w:eastAsia="ru-RU"/>
        </w:rPr>
        <w:t>лиду или лицу с ОВЗ будет предоставлено сопровождающее лицо (тьютер).</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iCs/>
          <w:sz w:val="28"/>
          <w:szCs w:val="28"/>
          <w:lang w:eastAsia="ru-RU"/>
        </w:rPr>
        <w:t>Объекты для проведения практических занятий.</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Музыкальный зал (совмещен с физкультурным)</w:t>
      </w:r>
      <w:r w:rsidRPr="00BC6A43">
        <w:rPr>
          <w:rFonts w:ascii="Times New Roman" w:eastAsia="Times New Roman" w:hAnsi="Times New Roman" w:cs="Times New Roman"/>
          <w:i/>
          <w:sz w:val="28"/>
          <w:szCs w:val="28"/>
          <w:lang w:eastAsia="ru-RU"/>
        </w:rPr>
        <w:t> предназначен для решения задач музыкального воспитания и физического  развития детей. В детском саду созданы условия для полноценного художественно-эстетического развития детей с огран</w:t>
      </w:r>
      <w:r w:rsidRPr="00BC6A43">
        <w:rPr>
          <w:rFonts w:ascii="Times New Roman" w:eastAsia="Times New Roman" w:hAnsi="Times New Roman" w:cs="Times New Roman"/>
          <w:i/>
          <w:sz w:val="28"/>
          <w:szCs w:val="28"/>
          <w:lang w:eastAsia="ru-RU"/>
        </w:rPr>
        <w:t>и</w:t>
      </w:r>
      <w:r w:rsidRPr="00BC6A43">
        <w:rPr>
          <w:rFonts w:ascii="Times New Roman" w:eastAsia="Times New Roman" w:hAnsi="Times New Roman" w:cs="Times New Roman"/>
          <w:i/>
          <w:sz w:val="28"/>
          <w:szCs w:val="28"/>
          <w:lang w:eastAsia="ru-RU"/>
        </w:rPr>
        <w:t>ченными возможностями здоровья и детей инвалидов. Музыкальный зал оснащён с</w:t>
      </w:r>
      <w:r w:rsidRPr="00BC6A43">
        <w:rPr>
          <w:rFonts w:ascii="Times New Roman" w:eastAsia="Times New Roman" w:hAnsi="Times New Roman" w:cs="Times New Roman"/>
          <w:i/>
          <w:sz w:val="28"/>
          <w:szCs w:val="28"/>
          <w:lang w:eastAsia="ru-RU"/>
        </w:rPr>
        <w:t>о</w:t>
      </w:r>
      <w:r w:rsidRPr="00BC6A43">
        <w:rPr>
          <w:rFonts w:ascii="Times New Roman" w:eastAsia="Times New Roman" w:hAnsi="Times New Roman" w:cs="Times New Roman"/>
          <w:i/>
          <w:sz w:val="28"/>
          <w:szCs w:val="28"/>
          <w:lang w:eastAsia="ru-RU"/>
        </w:rPr>
        <w:t>временным оборудованием: мультимедийный программный комплект, пианино, уче</w:t>
      </w:r>
      <w:r w:rsidRPr="00BC6A43">
        <w:rPr>
          <w:rFonts w:ascii="Times New Roman" w:eastAsia="Times New Roman" w:hAnsi="Times New Roman" w:cs="Times New Roman"/>
          <w:i/>
          <w:sz w:val="28"/>
          <w:szCs w:val="28"/>
          <w:lang w:eastAsia="ru-RU"/>
        </w:rPr>
        <w:t>б</w:t>
      </w:r>
      <w:r w:rsidRPr="00BC6A43">
        <w:rPr>
          <w:rFonts w:ascii="Times New Roman" w:eastAsia="Times New Roman" w:hAnsi="Times New Roman" w:cs="Times New Roman"/>
          <w:i/>
          <w:sz w:val="28"/>
          <w:szCs w:val="28"/>
          <w:lang w:eastAsia="ru-RU"/>
        </w:rPr>
        <w:t>но-методическими материалами, музыкально-методической литературой, детск</w:t>
      </w:r>
      <w:r w:rsidRPr="00BC6A43">
        <w:rPr>
          <w:rFonts w:ascii="Times New Roman" w:eastAsia="Times New Roman" w:hAnsi="Times New Roman" w:cs="Times New Roman"/>
          <w:i/>
          <w:sz w:val="28"/>
          <w:szCs w:val="28"/>
          <w:lang w:eastAsia="ru-RU"/>
        </w:rPr>
        <w:t>и</w:t>
      </w:r>
      <w:r w:rsidRPr="00BC6A43">
        <w:rPr>
          <w:rFonts w:ascii="Times New Roman" w:eastAsia="Times New Roman" w:hAnsi="Times New Roman" w:cs="Times New Roman"/>
          <w:i/>
          <w:sz w:val="28"/>
          <w:szCs w:val="28"/>
          <w:lang w:eastAsia="ru-RU"/>
        </w:rPr>
        <w:t>ми традиционными и нетрадиционными музыкальными инструментами, наглядным материалом,  дидактическими играми.</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В музыкальном  зале проводятся музыкальные  занятия, досуги, праздники  и развл</w:t>
      </w:r>
      <w:r w:rsidRPr="00BC6A43">
        <w:rPr>
          <w:rFonts w:ascii="Times New Roman" w:eastAsia="Times New Roman" w:hAnsi="Times New Roman" w:cs="Times New Roman"/>
          <w:i/>
          <w:sz w:val="28"/>
          <w:szCs w:val="28"/>
          <w:lang w:eastAsia="ru-RU"/>
        </w:rPr>
        <w:t>е</w:t>
      </w:r>
      <w:r w:rsidRPr="00BC6A43">
        <w:rPr>
          <w:rFonts w:ascii="Times New Roman" w:eastAsia="Times New Roman" w:hAnsi="Times New Roman" w:cs="Times New Roman"/>
          <w:i/>
          <w:sz w:val="28"/>
          <w:szCs w:val="28"/>
          <w:lang w:eastAsia="ru-RU"/>
        </w:rPr>
        <w:t>чения.</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Методический</w:t>
      </w:r>
      <w:r w:rsidRPr="00BC6A43">
        <w:rPr>
          <w:rFonts w:ascii="Times New Roman" w:eastAsia="Times New Roman" w:hAnsi="Times New Roman" w:cs="Times New Roman"/>
          <w:i/>
          <w:sz w:val="28"/>
          <w:szCs w:val="28"/>
          <w:lang w:eastAsia="ru-RU"/>
        </w:rPr>
        <w:t> </w:t>
      </w:r>
      <w:r w:rsidRPr="00BC6A43">
        <w:rPr>
          <w:rFonts w:ascii="Times New Roman" w:eastAsia="Times New Roman" w:hAnsi="Times New Roman" w:cs="Times New Roman"/>
          <w:b/>
          <w:bCs/>
          <w:i/>
          <w:sz w:val="28"/>
          <w:szCs w:val="28"/>
          <w:lang w:eastAsia="ru-RU"/>
        </w:rPr>
        <w:t>кабинет</w:t>
      </w:r>
      <w:r w:rsidRPr="00BC6A43">
        <w:rPr>
          <w:rFonts w:ascii="Times New Roman" w:eastAsia="Times New Roman" w:hAnsi="Times New Roman" w:cs="Times New Roman"/>
          <w:i/>
          <w:sz w:val="28"/>
          <w:szCs w:val="28"/>
          <w:lang w:eastAsia="ru-RU"/>
        </w:rPr>
        <w:t> в ДОУ создан с целью оказания повседневной целенапра</w:t>
      </w:r>
      <w:r w:rsidRPr="00BC6A43">
        <w:rPr>
          <w:rFonts w:ascii="Times New Roman" w:eastAsia="Times New Roman" w:hAnsi="Times New Roman" w:cs="Times New Roman"/>
          <w:i/>
          <w:sz w:val="28"/>
          <w:szCs w:val="28"/>
          <w:lang w:eastAsia="ru-RU"/>
        </w:rPr>
        <w:t>в</w:t>
      </w:r>
      <w:r w:rsidRPr="00BC6A43">
        <w:rPr>
          <w:rFonts w:ascii="Times New Roman" w:eastAsia="Times New Roman" w:hAnsi="Times New Roman" w:cs="Times New Roman"/>
          <w:i/>
          <w:sz w:val="28"/>
          <w:szCs w:val="28"/>
          <w:lang w:eastAsia="ru-RU"/>
        </w:rPr>
        <w:t>ленной методической помощи воспитателям и специалистам ДОУ в реализации о</w:t>
      </w:r>
      <w:r w:rsidRPr="00BC6A43">
        <w:rPr>
          <w:rFonts w:ascii="Times New Roman" w:eastAsia="Times New Roman" w:hAnsi="Times New Roman" w:cs="Times New Roman"/>
          <w:i/>
          <w:sz w:val="28"/>
          <w:szCs w:val="28"/>
          <w:lang w:eastAsia="ru-RU"/>
        </w:rPr>
        <w:t>с</w:t>
      </w:r>
      <w:r w:rsidRPr="00BC6A43">
        <w:rPr>
          <w:rFonts w:ascii="Times New Roman" w:eastAsia="Times New Roman" w:hAnsi="Times New Roman" w:cs="Times New Roman"/>
          <w:i/>
          <w:sz w:val="28"/>
          <w:szCs w:val="28"/>
          <w:lang w:eastAsia="ru-RU"/>
        </w:rPr>
        <w:t>новной образовательной и адаптированной программ дошкольного образования, в подготовке к рабочему дню, методическим мероприятиям, мероприятиям по работе с семьями воспитанников, в занятиях по самообразованию, в работе с детьми-инвалидами и детьми с ОВЗ. Методический кабинет укомплектован учебно-методической литературой, комплектами наглядных и систематизированных д</w:t>
      </w:r>
      <w:r w:rsidRPr="00BC6A43">
        <w:rPr>
          <w:rFonts w:ascii="Times New Roman" w:eastAsia="Times New Roman" w:hAnsi="Times New Roman" w:cs="Times New Roman"/>
          <w:i/>
          <w:sz w:val="28"/>
          <w:szCs w:val="28"/>
          <w:lang w:eastAsia="ru-RU"/>
        </w:rPr>
        <w:t>и</w:t>
      </w:r>
      <w:r w:rsidRPr="00BC6A43">
        <w:rPr>
          <w:rFonts w:ascii="Times New Roman" w:eastAsia="Times New Roman" w:hAnsi="Times New Roman" w:cs="Times New Roman"/>
          <w:i/>
          <w:sz w:val="28"/>
          <w:szCs w:val="28"/>
          <w:lang w:eastAsia="ru-RU"/>
        </w:rPr>
        <w:t>дактических раздаточных материалов, аудио- и видеозаписями,  дидактические м</w:t>
      </w:r>
      <w:r w:rsidRPr="00BC6A43">
        <w:rPr>
          <w:rFonts w:ascii="Times New Roman" w:eastAsia="Times New Roman" w:hAnsi="Times New Roman" w:cs="Times New Roman"/>
          <w:i/>
          <w:sz w:val="28"/>
          <w:szCs w:val="28"/>
          <w:lang w:eastAsia="ru-RU"/>
        </w:rPr>
        <w:t>а</w:t>
      </w:r>
      <w:r w:rsidRPr="00BC6A43">
        <w:rPr>
          <w:rFonts w:ascii="Times New Roman" w:eastAsia="Times New Roman" w:hAnsi="Times New Roman" w:cs="Times New Roman"/>
          <w:i/>
          <w:sz w:val="28"/>
          <w:szCs w:val="28"/>
          <w:lang w:eastAsia="ru-RU"/>
        </w:rPr>
        <w:t>териалы, а так же методическими материалами по работе с детьми инвалидами и детьми с ОВЗ.  Методический кабинет достаточно большой, что позволяет по – необходимости использовать его для индивидуальных и подгрупповых занятий по развитию познавательной и эмоциональной сфер развития воспитанников, диагн</w:t>
      </w:r>
      <w:r w:rsidRPr="00BC6A43">
        <w:rPr>
          <w:rFonts w:ascii="Times New Roman" w:eastAsia="Times New Roman" w:hAnsi="Times New Roman" w:cs="Times New Roman"/>
          <w:i/>
          <w:sz w:val="28"/>
          <w:szCs w:val="28"/>
          <w:lang w:eastAsia="ru-RU"/>
        </w:rPr>
        <w:t>о</w:t>
      </w:r>
      <w:r w:rsidRPr="00BC6A43">
        <w:rPr>
          <w:rFonts w:ascii="Times New Roman" w:eastAsia="Times New Roman" w:hAnsi="Times New Roman" w:cs="Times New Roman"/>
          <w:i/>
          <w:sz w:val="28"/>
          <w:szCs w:val="28"/>
          <w:lang w:eastAsia="ru-RU"/>
        </w:rPr>
        <w:t>стики психологической готовности ребёнка к обучению в школе, консультирования родителей, а также психо-коррекционной работы с детьми с ОВЗ и детьми-инвалидами. В состав методического кабинета входит </w:t>
      </w:r>
      <w:r w:rsidRPr="00BC6A43">
        <w:rPr>
          <w:rFonts w:ascii="Times New Roman" w:eastAsia="Times New Roman" w:hAnsi="Times New Roman" w:cs="Times New Roman"/>
          <w:b/>
          <w:bCs/>
          <w:i/>
          <w:sz w:val="28"/>
          <w:szCs w:val="28"/>
          <w:lang w:eastAsia="ru-RU"/>
        </w:rPr>
        <w:t>библиотека</w:t>
      </w:r>
      <w:r w:rsidRPr="00BC6A43">
        <w:rPr>
          <w:rFonts w:ascii="Times New Roman" w:eastAsia="Times New Roman" w:hAnsi="Times New Roman" w:cs="Times New Roman"/>
          <w:i/>
          <w:sz w:val="28"/>
          <w:szCs w:val="28"/>
          <w:lang w:eastAsia="ru-RU"/>
        </w:rPr>
        <w:t>, оснащенная детской художественной  литературой.  </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 </w:t>
      </w:r>
    </w:p>
    <w:p w:rsidR="00BC6A43" w:rsidRPr="00BC6A43" w:rsidRDefault="00BC6A43" w:rsidP="00D141EF">
      <w:pPr>
        <w:numPr>
          <w:ilvl w:val="0"/>
          <w:numId w:val="111"/>
        </w:numPr>
        <w:shd w:val="clear" w:color="auto" w:fill="FFFFFF"/>
        <w:suppressAutoHyphens w:val="0"/>
        <w:spacing w:after="0" w:line="240" w:lineRule="auto"/>
        <w:ind w:left="0"/>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Сведения о наличии оборудованных групповых помещений</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lastRenderedPageBreak/>
        <w:t>В МДОУ  оборудовано 6 групповых помещений, в том числе предназначенных для проведения практических занятий, объектов спорта,  средств обучения и воспит</w:t>
      </w:r>
      <w:r w:rsidRPr="00BC6A43">
        <w:rPr>
          <w:rFonts w:ascii="Times New Roman" w:eastAsia="Times New Roman" w:hAnsi="Times New Roman" w:cs="Times New Roman"/>
          <w:i/>
          <w:sz w:val="28"/>
          <w:szCs w:val="28"/>
          <w:lang w:eastAsia="ru-RU"/>
        </w:rPr>
        <w:t>а</w:t>
      </w:r>
      <w:r w:rsidRPr="00BC6A43">
        <w:rPr>
          <w:rFonts w:ascii="Times New Roman" w:eastAsia="Times New Roman" w:hAnsi="Times New Roman" w:cs="Times New Roman"/>
          <w:i/>
          <w:sz w:val="28"/>
          <w:szCs w:val="28"/>
          <w:lang w:eastAsia="ru-RU"/>
        </w:rPr>
        <w:t>ния, приспособленных для использования инвалидами и лицами с ОВЗ.</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В состав групповых ячеек входят: раздевальная (приёмная) (для приёма детей и хр</w:t>
      </w:r>
      <w:r w:rsidRPr="00BC6A43">
        <w:rPr>
          <w:rFonts w:ascii="Times New Roman" w:eastAsia="Times New Roman" w:hAnsi="Times New Roman" w:cs="Times New Roman"/>
          <w:i/>
          <w:sz w:val="28"/>
          <w:szCs w:val="28"/>
          <w:lang w:eastAsia="ru-RU"/>
        </w:rPr>
        <w:t>а</w:t>
      </w:r>
      <w:r w:rsidRPr="00BC6A43">
        <w:rPr>
          <w:rFonts w:ascii="Times New Roman" w:eastAsia="Times New Roman" w:hAnsi="Times New Roman" w:cs="Times New Roman"/>
          <w:i/>
          <w:sz w:val="28"/>
          <w:szCs w:val="28"/>
          <w:lang w:eastAsia="ru-RU"/>
        </w:rPr>
        <w:t>нения верхней одежды), групповая (для проведения игр, занятий, с центрами, в том числе с центрами «Детская книга», буфетная (для приёма пищи и мытья столовой посуды), спальня, туалетная, умывальная. Все группы оснащены необходимой меб</w:t>
      </w:r>
      <w:r w:rsidRPr="00BC6A43">
        <w:rPr>
          <w:rFonts w:ascii="Times New Roman" w:eastAsia="Times New Roman" w:hAnsi="Times New Roman" w:cs="Times New Roman"/>
          <w:i/>
          <w:sz w:val="28"/>
          <w:szCs w:val="28"/>
          <w:lang w:eastAsia="ru-RU"/>
        </w:rPr>
        <w:t>е</w:t>
      </w:r>
      <w:r w:rsidRPr="00BC6A43">
        <w:rPr>
          <w:rFonts w:ascii="Times New Roman" w:eastAsia="Times New Roman" w:hAnsi="Times New Roman" w:cs="Times New Roman"/>
          <w:i/>
          <w:sz w:val="28"/>
          <w:szCs w:val="28"/>
          <w:lang w:eastAsia="ru-RU"/>
        </w:rPr>
        <w:t>лью, оборудованием, играми и игрушками в соответствии с возрастными особенн</w:t>
      </w:r>
      <w:r w:rsidRPr="00BC6A43">
        <w:rPr>
          <w:rFonts w:ascii="Times New Roman" w:eastAsia="Times New Roman" w:hAnsi="Times New Roman" w:cs="Times New Roman"/>
          <w:i/>
          <w:sz w:val="28"/>
          <w:szCs w:val="28"/>
          <w:lang w:eastAsia="ru-RU"/>
        </w:rPr>
        <w:t>о</w:t>
      </w:r>
      <w:r w:rsidRPr="00BC6A43">
        <w:rPr>
          <w:rFonts w:ascii="Times New Roman" w:eastAsia="Times New Roman" w:hAnsi="Times New Roman" w:cs="Times New Roman"/>
          <w:i/>
          <w:sz w:val="28"/>
          <w:szCs w:val="28"/>
          <w:lang w:eastAsia="ru-RU"/>
        </w:rPr>
        <w:t>стями воспитанников, требованиями основной образовательной программы  дошк</w:t>
      </w:r>
      <w:r w:rsidRPr="00BC6A43">
        <w:rPr>
          <w:rFonts w:ascii="Times New Roman" w:eastAsia="Times New Roman" w:hAnsi="Times New Roman" w:cs="Times New Roman"/>
          <w:i/>
          <w:sz w:val="28"/>
          <w:szCs w:val="28"/>
          <w:lang w:eastAsia="ru-RU"/>
        </w:rPr>
        <w:t>о</w:t>
      </w:r>
      <w:r w:rsidRPr="00BC6A43">
        <w:rPr>
          <w:rFonts w:ascii="Times New Roman" w:eastAsia="Times New Roman" w:hAnsi="Times New Roman" w:cs="Times New Roman"/>
          <w:i/>
          <w:sz w:val="28"/>
          <w:szCs w:val="28"/>
          <w:lang w:eastAsia="ru-RU"/>
        </w:rPr>
        <w:t>льного образования  в соответствии  ФГОС ДО, адаптированной образовательной программой в соответствии ИПРА.</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В групповой ячейке каждому ребенку обеспечивается личное пространство: крова</w:t>
      </w:r>
      <w:r w:rsidRPr="00BC6A43">
        <w:rPr>
          <w:rFonts w:ascii="Times New Roman" w:eastAsia="Times New Roman" w:hAnsi="Times New Roman" w:cs="Times New Roman"/>
          <w:i/>
          <w:sz w:val="28"/>
          <w:szCs w:val="28"/>
          <w:lang w:eastAsia="ru-RU"/>
        </w:rPr>
        <w:t>т</w:t>
      </w:r>
      <w:r w:rsidRPr="00BC6A43">
        <w:rPr>
          <w:rFonts w:ascii="Times New Roman" w:eastAsia="Times New Roman" w:hAnsi="Times New Roman" w:cs="Times New Roman"/>
          <w:i/>
          <w:sz w:val="28"/>
          <w:szCs w:val="28"/>
          <w:lang w:eastAsia="ru-RU"/>
        </w:rPr>
        <w:t>ка, стул, шкафчик для одежды, шкафчик для предметов личной гигиены и др. Для прогулок ребенку предоставляется  прогулочный участок территории, оборудова</w:t>
      </w:r>
      <w:r w:rsidRPr="00BC6A43">
        <w:rPr>
          <w:rFonts w:ascii="Times New Roman" w:eastAsia="Times New Roman" w:hAnsi="Times New Roman" w:cs="Times New Roman"/>
          <w:i/>
          <w:sz w:val="28"/>
          <w:szCs w:val="28"/>
          <w:lang w:eastAsia="ru-RU"/>
        </w:rPr>
        <w:t>н</w:t>
      </w:r>
      <w:r w:rsidRPr="00BC6A43">
        <w:rPr>
          <w:rFonts w:ascii="Times New Roman" w:eastAsia="Times New Roman" w:hAnsi="Times New Roman" w:cs="Times New Roman"/>
          <w:i/>
          <w:sz w:val="28"/>
          <w:szCs w:val="28"/>
          <w:lang w:eastAsia="ru-RU"/>
        </w:rPr>
        <w:t>ная верандой (в случае плохой погоды), закрывающейся песочницей, малыми формами в соответствии с возрастом.</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Оборудование основных помещений соответствует росту и возрасту детей, учит</w:t>
      </w:r>
      <w:r w:rsidRPr="00BC6A43">
        <w:rPr>
          <w:rFonts w:ascii="Times New Roman" w:eastAsia="Times New Roman" w:hAnsi="Times New Roman" w:cs="Times New Roman"/>
          <w:i/>
          <w:sz w:val="28"/>
          <w:szCs w:val="28"/>
          <w:lang w:eastAsia="ru-RU"/>
        </w:rPr>
        <w:t>ы</w:t>
      </w:r>
      <w:r w:rsidRPr="00BC6A43">
        <w:rPr>
          <w:rFonts w:ascii="Times New Roman" w:eastAsia="Times New Roman" w:hAnsi="Times New Roman" w:cs="Times New Roman"/>
          <w:i/>
          <w:sz w:val="28"/>
          <w:szCs w:val="28"/>
          <w:lang w:eastAsia="ru-RU"/>
        </w:rPr>
        <w:t>вает гигиенические и педагогические требования.  В помещениях и на прогулочном участке в соответствии с возрастом детей организуется развивающая предметно-пространственная среда, оборудованная играми, игрушками, учебно-наглядными п</w:t>
      </w:r>
      <w:r w:rsidRPr="00BC6A43">
        <w:rPr>
          <w:rFonts w:ascii="Times New Roman" w:eastAsia="Times New Roman" w:hAnsi="Times New Roman" w:cs="Times New Roman"/>
          <w:i/>
          <w:sz w:val="28"/>
          <w:szCs w:val="28"/>
          <w:lang w:eastAsia="ru-RU"/>
        </w:rPr>
        <w:t>о</w:t>
      </w:r>
      <w:r w:rsidRPr="00BC6A43">
        <w:rPr>
          <w:rFonts w:ascii="Times New Roman" w:eastAsia="Times New Roman" w:hAnsi="Times New Roman" w:cs="Times New Roman"/>
          <w:i/>
          <w:sz w:val="28"/>
          <w:szCs w:val="28"/>
          <w:lang w:eastAsia="ru-RU"/>
        </w:rPr>
        <w:t>собиями. Пространство группы организовывается в виде хорошо разграниченных центров (центр природы, книжный, центр изобразительной деятельности, центр ОБЖ, центр театрализованных игр, центр двигательной активности, центры с</w:t>
      </w:r>
      <w:r w:rsidRPr="00BC6A43">
        <w:rPr>
          <w:rFonts w:ascii="Times New Roman" w:eastAsia="Times New Roman" w:hAnsi="Times New Roman" w:cs="Times New Roman"/>
          <w:i/>
          <w:sz w:val="28"/>
          <w:szCs w:val="28"/>
          <w:lang w:eastAsia="ru-RU"/>
        </w:rPr>
        <w:t>ю</w:t>
      </w:r>
      <w:r w:rsidRPr="00BC6A43">
        <w:rPr>
          <w:rFonts w:ascii="Times New Roman" w:eastAsia="Times New Roman" w:hAnsi="Times New Roman" w:cs="Times New Roman"/>
          <w:i/>
          <w:sz w:val="28"/>
          <w:szCs w:val="28"/>
          <w:lang w:eastAsia="ru-RU"/>
        </w:rPr>
        <w:t>жетно – ролевых игр, центр конструирования и робототехники и др.), оснащенных большим количеством развивающих материалов. На базе одной из групп оборудован сенсорно - игровой уголок, для индивидуальной работы педагога - психолога с восп</w:t>
      </w:r>
      <w:r w:rsidRPr="00BC6A43">
        <w:rPr>
          <w:rFonts w:ascii="Times New Roman" w:eastAsia="Times New Roman" w:hAnsi="Times New Roman" w:cs="Times New Roman"/>
          <w:i/>
          <w:sz w:val="28"/>
          <w:szCs w:val="28"/>
          <w:lang w:eastAsia="ru-RU"/>
        </w:rPr>
        <w:t>и</w:t>
      </w:r>
      <w:r w:rsidRPr="00BC6A43">
        <w:rPr>
          <w:rFonts w:ascii="Times New Roman" w:eastAsia="Times New Roman" w:hAnsi="Times New Roman" w:cs="Times New Roman"/>
          <w:i/>
          <w:sz w:val="28"/>
          <w:szCs w:val="28"/>
          <w:lang w:eastAsia="ru-RU"/>
        </w:rPr>
        <w:t>танниками. Подобная  безопасная, многофукциональная, транформирующаяся орг</w:t>
      </w:r>
      <w:r w:rsidRPr="00BC6A43">
        <w:rPr>
          <w:rFonts w:ascii="Times New Roman" w:eastAsia="Times New Roman" w:hAnsi="Times New Roman" w:cs="Times New Roman"/>
          <w:i/>
          <w:sz w:val="28"/>
          <w:szCs w:val="28"/>
          <w:lang w:eastAsia="ru-RU"/>
        </w:rPr>
        <w:t>а</w:t>
      </w:r>
      <w:r w:rsidRPr="00BC6A43">
        <w:rPr>
          <w:rFonts w:ascii="Times New Roman" w:eastAsia="Times New Roman" w:hAnsi="Times New Roman" w:cs="Times New Roman"/>
          <w:i/>
          <w:sz w:val="28"/>
          <w:szCs w:val="28"/>
          <w:lang w:eastAsia="ru-RU"/>
        </w:rPr>
        <w:t>низация пространства позволяет дошкольникам выбирать интересные для себя з</w:t>
      </w:r>
      <w:r w:rsidRPr="00BC6A43">
        <w:rPr>
          <w:rFonts w:ascii="Times New Roman" w:eastAsia="Times New Roman" w:hAnsi="Times New Roman" w:cs="Times New Roman"/>
          <w:i/>
          <w:sz w:val="28"/>
          <w:szCs w:val="28"/>
          <w:lang w:eastAsia="ru-RU"/>
        </w:rPr>
        <w:t>а</w:t>
      </w:r>
      <w:r w:rsidRPr="00BC6A43">
        <w:rPr>
          <w:rFonts w:ascii="Times New Roman" w:eastAsia="Times New Roman" w:hAnsi="Times New Roman" w:cs="Times New Roman"/>
          <w:i/>
          <w:sz w:val="28"/>
          <w:szCs w:val="28"/>
          <w:lang w:eastAsia="ru-RU"/>
        </w:rPr>
        <w:t>нятия, чередовать их в течение дня,  а педагогам дает возможность эффективно организовывать образовательный процесс с учетом индивидуальных особенностей детей. В каждой возрастной группе созданы условия для самостоятельного акти</w:t>
      </w:r>
      <w:r w:rsidRPr="00BC6A43">
        <w:rPr>
          <w:rFonts w:ascii="Times New Roman" w:eastAsia="Times New Roman" w:hAnsi="Times New Roman" w:cs="Times New Roman"/>
          <w:i/>
          <w:sz w:val="28"/>
          <w:szCs w:val="28"/>
          <w:lang w:eastAsia="ru-RU"/>
        </w:rPr>
        <w:t>в</w:t>
      </w:r>
      <w:r w:rsidRPr="00BC6A43">
        <w:rPr>
          <w:rFonts w:ascii="Times New Roman" w:eastAsia="Times New Roman" w:hAnsi="Times New Roman" w:cs="Times New Roman"/>
          <w:i/>
          <w:sz w:val="28"/>
          <w:szCs w:val="28"/>
          <w:lang w:eastAsia="ru-RU"/>
        </w:rPr>
        <w:t>ного целенаправленного действия воспитанников во всех видах деятельности: игр</w:t>
      </w:r>
      <w:r w:rsidRPr="00BC6A43">
        <w:rPr>
          <w:rFonts w:ascii="Times New Roman" w:eastAsia="Times New Roman" w:hAnsi="Times New Roman" w:cs="Times New Roman"/>
          <w:i/>
          <w:sz w:val="28"/>
          <w:szCs w:val="28"/>
          <w:lang w:eastAsia="ru-RU"/>
        </w:rPr>
        <w:t>о</w:t>
      </w:r>
      <w:r w:rsidRPr="00BC6A43">
        <w:rPr>
          <w:rFonts w:ascii="Times New Roman" w:eastAsia="Times New Roman" w:hAnsi="Times New Roman" w:cs="Times New Roman"/>
          <w:i/>
          <w:sz w:val="28"/>
          <w:szCs w:val="28"/>
          <w:lang w:eastAsia="ru-RU"/>
        </w:rPr>
        <w:t>вой, трудовой, продуктивной, двигательной, познавательно исследовательской  и речевой. Организованная таким образом развивающая среда позволяет воспитанн</w:t>
      </w:r>
      <w:r w:rsidRPr="00BC6A43">
        <w:rPr>
          <w:rFonts w:ascii="Times New Roman" w:eastAsia="Times New Roman" w:hAnsi="Times New Roman" w:cs="Times New Roman"/>
          <w:i/>
          <w:sz w:val="28"/>
          <w:szCs w:val="28"/>
          <w:lang w:eastAsia="ru-RU"/>
        </w:rPr>
        <w:t>и</w:t>
      </w:r>
      <w:r w:rsidRPr="00BC6A43">
        <w:rPr>
          <w:rFonts w:ascii="Times New Roman" w:eastAsia="Times New Roman" w:hAnsi="Times New Roman" w:cs="Times New Roman"/>
          <w:i/>
          <w:sz w:val="28"/>
          <w:szCs w:val="28"/>
          <w:lang w:eastAsia="ru-RU"/>
        </w:rPr>
        <w:t>кам в соответствии со своими интересами и желаниями свободно заниматься в о</w:t>
      </w:r>
      <w:r w:rsidRPr="00BC6A43">
        <w:rPr>
          <w:rFonts w:ascii="Times New Roman" w:eastAsia="Times New Roman" w:hAnsi="Times New Roman" w:cs="Times New Roman"/>
          <w:i/>
          <w:sz w:val="28"/>
          <w:szCs w:val="28"/>
          <w:lang w:eastAsia="ru-RU"/>
        </w:rPr>
        <w:t>д</w:t>
      </w:r>
      <w:r w:rsidRPr="00BC6A43">
        <w:rPr>
          <w:rFonts w:ascii="Times New Roman" w:eastAsia="Times New Roman" w:hAnsi="Times New Roman" w:cs="Times New Roman"/>
          <w:i/>
          <w:sz w:val="28"/>
          <w:szCs w:val="28"/>
          <w:lang w:eastAsia="ru-RU"/>
        </w:rPr>
        <w:t>но и то же время, не мешая друг – другу.</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 </w:t>
      </w:r>
    </w:p>
    <w:p w:rsidR="00BC6A43" w:rsidRPr="00BC6A43" w:rsidRDefault="00BC6A43" w:rsidP="00D141EF">
      <w:pPr>
        <w:numPr>
          <w:ilvl w:val="0"/>
          <w:numId w:val="112"/>
        </w:numPr>
        <w:shd w:val="clear" w:color="auto" w:fill="FFFFFF"/>
        <w:suppressAutoHyphens w:val="0"/>
        <w:spacing w:after="0" w:line="240" w:lineRule="auto"/>
        <w:ind w:left="0"/>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Об объектах спорта, приспособленных для использования лицами с ОВЗ.</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В детском саду созданы условия для полноценной двигательной деятельности детей, формирования основных двигательных умений и навыков, повышения функционал</w:t>
      </w:r>
      <w:r w:rsidRPr="00BC6A43">
        <w:rPr>
          <w:rFonts w:ascii="Times New Roman" w:eastAsia="Times New Roman" w:hAnsi="Times New Roman" w:cs="Times New Roman"/>
          <w:i/>
          <w:sz w:val="28"/>
          <w:szCs w:val="28"/>
          <w:lang w:eastAsia="ru-RU"/>
        </w:rPr>
        <w:t>ь</w:t>
      </w:r>
      <w:r w:rsidRPr="00BC6A43">
        <w:rPr>
          <w:rFonts w:ascii="Times New Roman" w:eastAsia="Times New Roman" w:hAnsi="Times New Roman" w:cs="Times New Roman"/>
          <w:i/>
          <w:sz w:val="28"/>
          <w:szCs w:val="28"/>
          <w:lang w:eastAsia="ru-RU"/>
        </w:rPr>
        <w:t>ных возможностей детского организма, развития физических качеств и способн</w:t>
      </w:r>
      <w:r w:rsidRPr="00BC6A43">
        <w:rPr>
          <w:rFonts w:ascii="Times New Roman" w:eastAsia="Times New Roman" w:hAnsi="Times New Roman" w:cs="Times New Roman"/>
          <w:i/>
          <w:sz w:val="28"/>
          <w:szCs w:val="28"/>
          <w:lang w:eastAsia="ru-RU"/>
        </w:rPr>
        <w:t>о</w:t>
      </w:r>
      <w:r w:rsidRPr="00BC6A43">
        <w:rPr>
          <w:rFonts w:ascii="Times New Roman" w:eastAsia="Times New Roman" w:hAnsi="Times New Roman" w:cs="Times New Roman"/>
          <w:i/>
          <w:sz w:val="28"/>
          <w:szCs w:val="28"/>
          <w:lang w:eastAsia="ru-RU"/>
        </w:rPr>
        <w:t>стей. Для этого оборудован музыкально-физкультурный зал и спортивная уличная площадка, на которых проводятся утренняя гимнастика, НОД, физкультурные д</w:t>
      </w:r>
      <w:r w:rsidRPr="00BC6A43">
        <w:rPr>
          <w:rFonts w:ascii="Times New Roman" w:eastAsia="Times New Roman" w:hAnsi="Times New Roman" w:cs="Times New Roman"/>
          <w:i/>
          <w:sz w:val="28"/>
          <w:szCs w:val="28"/>
          <w:lang w:eastAsia="ru-RU"/>
        </w:rPr>
        <w:t>о</w:t>
      </w:r>
      <w:r w:rsidRPr="00BC6A43">
        <w:rPr>
          <w:rFonts w:ascii="Times New Roman" w:eastAsia="Times New Roman" w:hAnsi="Times New Roman" w:cs="Times New Roman"/>
          <w:i/>
          <w:sz w:val="28"/>
          <w:szCs w:val="28"/>
          <w:lang w:eastAsia="ru-RU"/>
        </w:rPr>
        <w:t>суги, праздники и развлечения.</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lastRenderedPageBreak/>
        <w:t>В зале имеется стандартное и нестандартное оборудование и спортивный инве</w:t>
      </w:r>
      <w:r w:rsidRPr="00BC6A43">
        <w:rPr>
          <w:rFonts w:ascii="Times New Roman" w:eastAsia="Times New Roman" w:hAnsi="Times New Roman" w:cs="Times New Roman"/>
          <w:i/>
          <w:sz w:val="28"/>
          <w:szCs w:val="28"/>
          <w:lang w:eastAsia="ru-RU"/>
        </w:rPr>
        <w:t>н</w:t>
      </w:r>
      <w:r w:rsidRPr="00BC6A43">
        <w:rPr>
          <w:rFonts w:ascii="Times New Roman" w:eastAsia="Times New Roman" w:hAnsi="Times New Roman" w:cs="Times New Roman"/>
          <w:i/>
          <w:sz w:val="28"/>
          <w:szCs w:val="28"/>
          <w:lang w:eastAsia="ru-RU"/>
        </w:rPr>
        <w:t>тарь, необходимые для ведения физкультурно-оздоровительной работы в том числе и с детьми ОВЗ: гимнастическая стенка, гимнастическая доска, гимнастическая скамейка, спортивный инвентарь, мячи, обручи, палки, скакалки и др., стойки и планки для прыжковой и перешагивания, мешки с песком, оборудование для проф</w:t>
      </w:r>
      <w:r w:rsidRPr="00BC6A43">
        <w:rPr>
          <w:rFonts w:ascii="Times New Roman" w:eastAsia="Times New Roman" w:hAnsi="Times New Roman" w:cs="Times New Roman"/>
          <w:i/>
          <w:sz w:val="28"/>
          <w:szCs w:val="28"/>
          <w:lang w:eastAsia="ru-RU"/>
        </w:rPr>
        <w:t>и</w:t>
      </w:r>
      <w:r w:rsidRPr="00BC6A43">
        <w:rPr>
          <w:rFonts w:ascii="Times New Roman" w:eastAsia="Times New Roman" w:hAnsi="Times New Roman" w:cs="Times New Roman"/>
          <w:i/>
          <w:sz w:val="28"/>
          <w:szCs w:val="28"/>
          <w:lang w:eastAsia="ru-RU"/>
        </w:rPr>
        <w:t>лактики нарушений опорно-двигательного аппарата. При организации  образов</w:t>
      </w:r>
      <w:r w:rsidRPr="00BC6A43">
        <w:rPr>
          <w:rFonts w:ascii="Times New Roman" w:eastAsia="Times New Roman" w:hAnsi="Times New Roman" w:cs="Times New Roman"/>
          <w:i/>
          <w:sz w:val="28"/>
          <w:szCs w:val="28"/>
          <w:lang w:eastAsia="ru-RU"/>
        </w:rPr>
        <w:t>а</w:t>
      </w:r>
      <w:r w:rsidRPr="00BC6A43">
        <w:rPr>
          <w:rFonts w:ascii="Times New Roman" w:eastAsia="Times New Roman" w:hAnsi="Times New Roman" w:cs="Times New Roman"/>
          <w:i/>
          <w:sz w:val="28"/>
          <w:szCs w:val="28"/>
          <w:lang w:eastAsia="ru-RU"/>
        </w:rPr>
        <w:t>тельной, игровой деятельности для лиц с ограниченными возможностями здоровья и детей-инвалидов имеется коррекционное оборудование: фитболы разного размера, массажные мячи, набивные мячи, массажные дорожки, детские тренажеры, мягкие спортивные модули, мягкие маты, батуты, сухой бассейн, объемная змейка, рела</w:t>
      </w:r>
      <w:r w:rsidRPr="00BC6A43">
        <w:rPr>
          <w:rFonts w:ascii="Times New Roman" w:eastAsia="Times New Roman" w:hAnsi="Times New Roman" w:cs="Times New Roman"/>
          <w:i/>
          <w:sz w:val="28"/>
          <w:szCs w:val="28"/>
          <w:lang w:eastAsia="ru-RU"/>
        </w:rPr>
        <w:t>к</w:t>
      </w:r>
      <w:r w:rsidRPr="00BC6A43">
        <w:rPr>
          <w:rFonts w:ascii="Times New Roman" w:eastAsia="Times New Roman" w:hAnsi="Times New Roman" w:cs="Times New Roman"/>
          <w:i/>
          <w:sz w:val="28"/>
          <w:szCs w:val="28"/>
          <w:lang w:eastAsia="ru-RU"/>
        </w:rPr>
        <w:t>сационное оборудование.  </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Оборудование и инвентарь соответствуют правилам охраны жизни и здоровья д</w:t>
      </w:r>
      <w:r w:rsidRPr="00BC6A43">
        <w:rPr>
          <w:rFonts w:ascii="Times New Roman" w:eastAsia="Times New Roman" w:hAnsi="Times New Roman" w:cs="Times New Roman"/>
          <w:i/>
          <w:sz w:val="28"/>
          <w:szCs w:val="28"/>
          <w:lang w:eastAsia="ru-RU"/>
        </w:rPr>
        <w:t>е</w:t>
      </w:r>
      <w:r w:rsidRPr="00BC6A43">
        <w:rPr>
          <w:rFonts w:ascii="Times New Roman" w:eastAsia="Times New Roman" w:hAnsi="Times New Roman" w:cs="Times New Roman"/>
          <w:i/>
          <w:sz w:val="28"/>
          <w:szCs w:val="28"/>
          <w:lang w:eastAsia="ru-RU"/>
        </w:rPr>
        <w:t>тей, требованиям гигиены и эстетики, СанПин, оно  разнообразное, красочное и и</w:t>
      </w:r>
      <w:r w:rsidRPr="00BC6A43">
        <w:rPr>
          <w:rFonts w:ascii="Times New Roman" w:eastAsia="Times New Roman" w:hAnsi="Times New Roman" w:cs="Times New Roman"/>
          <w:i/>
          <w:sz w:val="28"/>
          <w:szCs w:val="28"/>
          <w:lang w:eastAsia="ru-RU"/>
        </w:rPr>
        <w:t>н</w:t>
      </w:r>
      <w:r w:rsidRPr="00BC6A43">
        <w:rPr>
          <w:rFonts w:ascii="Times New Roman" w:eastAsia="Times New Roman" w:hAnsi="Times New Roman" w:cs="Times New Roman"/>
          <w:i/>
          <w:sz w:val="28"/>
          <w:szCs w:val="28"/>
          <w:lang w:eastAsia="ru-RU"/>
        </w:rPr>
        <w:t>тересное, которое привлекает внимание и побуждает желание выполнить детей двигательное действие. Размеры и конструкции оборудования и пособий отвечают анатомо-физиологическим особенностям детей, их возрасту.</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При создании предметно – пространственной  среды учитывались принципы вари</w:t>
      </w:r>
      <w:r w:rsidRPr="00BC6A43">
        <w:rPr>
          <w:rFonts w:ascii="Times New Roman" w:eastAsia="Times New Roman" w:hAnsi="Times New Roman" w:cs="Times New Roman"/>
          <w:i/>
          <w:sz w:val="28"/>
          <w:szCs w:val="28"/>
          <w:lang w:eastAsia="ru-RU"/>
        </w:rPr>
        <w:t>а</w:t>
      </w:r>
      <w:r w:rsidRPr="00BC6A43">
        <w:rPr>
          <w:rFonts w:ascii="Times New Roman" w:eastAsia="Times New Roman" w:hAnsi="Times New Roman" w:cs="Times New Roman"/>
          <w:i/>
          <w:sz w:val="28"/>
          <w:szCs w:val="28"/>
          <w:lang w:eastAsia="ru-RU"/>
        </w:rPr>
        <w:t>тивности, полифункциональности, трансформируемости пространства, доступн</w:t>
      </w:r>
      <w:r w:rsidRPr="00BC6A43">
        <w:rPr>
          <w:rFonts w:ascii="Times New Roman" w:eastAsia="Times New Roman" w:hAnsi="Times New Roman" w:cs="Times New Roman"/>
          <w:i/>
          <w:sz w:val="28"/>
          <w:szCs w:val="28"/>
          <w:lang w:eastAsia="ru-RU"/>
        </w:rPr>
        <w:t>о</w:t>
      </w:r>
      <w:r w:rsidRPr="00BC6A43">
        <w:rPr>
          <w:rFonts w:ascii="Times New Roman" w:eastAsia="Times New Roman" w:hAnsi="Times New Roman" w:cs="Times New Roman"/>
          <w:i/>
          <w:sz w:val="28"/>
          <w:szCs w:val="28"/>
          <w:lang w:eastAsia="ru-RU"/>
        </w:rPr>
        <w:t>сти.</w:t>
      </w:r>
    </w:p>
    <w:p w:rsidR="00BC6A43" w:rsidRPr="00BC6A43" w:rsidRDefault="00BC6A43" w:rsidP="00D141EF">
      <w:pPr>
        <w:numPr>
          <w:ilvl w:val="0"/>
          <w:numId w:val="113"/>
        </w:numPr>
        <w:shd w:val="clear" w:color="auto" w:fill="FFFFFF"/>
        <w:suppressAutoHyphens w:val="0"/>
        <w:spacing w:after="0" w:line="240" w:lineRule="auto"/>
        <w:ind w:left="0"/>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iCs/>
          <w:sz w:val="28"/>
          <w:szCs w:val="28"/>
          <w:lang w:eastAsia="ru-RU"/>
        </w:rPr>
        <w:t> </w:t>
      </w:r>
      <w:r w:rsidRPr="00BC6A43">
        <w:rPr>
          <w:rFonts w:ascii="Times New Roman" w:eastAsia="Times New Roman" w:hAnsi="Times New Roman" w:cs="Times New Roman"/>
          <w:b/>
          <w:bCs/>
          <w:i/>
          <w:sz w:val="28"/>
          <w:szCs w:val="28"/>
          <w:lang w:eastAsia="ru-RU"/>
        </w:rPr>
        <w:t>О средствах обучения и воспитания, приспособленных для использования инв</w:t>
      </w:r>
      <w:r w:rsidRPr="00BC6A43">
        <w:rPr>
          <w:rFonts w:ascii="Times New Roman" w:eastAsia="Times New Roman" w:hAnsi="Times New Roman" w:cs="Times New Roman"/>
          <w:b/>
          <w:bCs/>
          <w:i/>
          <w:sz w:val="28"/>
          <w:szCs w:val="28"/>
          <w:lang w:eastAsia="ru-RU"/>
        </w:rPr>
        <w:t>а</w:t>
      </w:r>
      <w:r w:rsidRPr="00BC6A43">
        <w:rPr>
          <w:rFonts w:ascii="Times New Roman" w:eastAsia="Times New Roman" w:hAnsi="Times New Roman" w:cs="Times New Roman"/>
          <w:b/>
          <w:bCs/>
          <w:i/>
          <w:sz w:val="28"/>
          <w:szCs w:val="28"/>
          <w:lang w:eastAsia="ru-RU"/>
        </w:rPr>
        <w:t>лидами и лицами с ОВЗ.</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Средства обучения и воспитания, используемы в детском саду для обеспечения обр</w:t>
      </w:r>
      <w:r w:rsidRPr="00BC6A43">
        <w:rPr>
          <w:rFonts w:ascii="Times New Roman" w:eastAsia="Times New Roman" w:hAnsi="Times New Roman" w:cs="Times New Roman"/>
          <w:i/>
          <w:sz w:val="28"/>
          <w:szCs w:val="28"/>
          <w:lang w:eastAsia="ru-RU"/>
        </w:rPr>
        <w:t>а</w:t>
      </w:r>
      <w:r w:rsidRPr="00BC6A43">
        <w:rPr>
          <w:rFonts w:ascii="Times New Roman" w:eastAsia="Times New Roman" w:hAnsi="Times New Roman" w:cs="Times New Roman"/>
          <w:i/>
          <w:sz w:val="28"/>
          <w:szCs w:val="28"/>
          <w:lang w:eastAsia="ru-RU"/>
        </w:rPr>
        <w:t>зовательной деятельности, рассматриваются в соответствии с ФГОС ДО к усл</w:t>
      </w:r>
      <w:r w:rsidRPr="00BC6A43">
        <w:rPr>
          <w:rFonts w:ascii="Times New Roman" w:eastAsia="Times New Roman" w:hAnsi="Times New Roman" w:cs="Times New Roman"/>
          <w:i/>
          <w:sz w:val="28"/>
          <w:szCs w:val="28"/>
          <w:lang w:eastAsia="ru-RU"/>
        </w:rPr>
        <w:t>о</w:t>
      </w:r>
      <w:r w:rsidRPr="00BC6A43">
        <w:rPr>
          <w:rFonts w:ascii="Times New Roman" w:eastAsia="Times New Roman" w:hAnsi="Times New Roman" w:cs="Times New Roman"/>
          <w:i/>
          <w:sz w:val="28"/>
          <w:szCs w:val="28"/>
          <w:lang w:eastAsia="ru-RU"/>
        </w:rPr>
        <w:t>виям реализации ООП ДО как совокупность учебно-методических материальных, дидактических ресурсов, обеспечивающих эффективное решение воспитательно-образовательных задач в оптимальных условиях. </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Средства обучения подразделяются на следующие виды:</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печатные</w:t>
      </w:r>
      <w:r w:rsidRPr="00BC6A43">
        <w:rPr>
          <w:rFonts w:ascii="Times New Roman" w:eastAsia="Times New Roman" w:hAnsi="Times New Roman" w:cs="Times New Roman"/>
          <w:i/>
          <w:sz w:val="28"/>
          <w:szCs w:val="28"/>
          <w:lang w:eastAsia="ru-RU"/>
        </w:rPr>
        <w:t> - учебники, пособия и др.;</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электронные </w:t>
      </w:r>
      <w:r w:rsidRPr="00BC6A43">
        <w:rPr>
          <w:rFonts w:ascii="Times New Roman" w:eastAsia="Times New Roman" w:hAnsi="Times New Roman" w:cs="Times New Roman"/>
          <w:i/>
          <w:sz w:val="28"/>
          <w:szCs w:val="28"/>
          <w:lang w:eastAsia="ru-RU"/>
        </w:rPr>
        <w:t>- мультимедийные обучающие комплекты;</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аудиовизуальные </w:t>
      </w:r>
      <w:r w:rsidRPr="00BC6A43">
        <w:rPr>
          <w:rFonts w:ascii="Times New Roman" w:eastAsia="Times New Roman" w:hAnsi="Times New Roman" w:cs="Times New Roman"/>
          <w:i/>
          <w:sz w:val="28"/>
          <w:szCs w:val="28"/>
          <w:lang w:eastAsia="ru-RU"/>
        </w:rPr>
        <w:t>- слайды, видеофильмы обучающие и т.д.;</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наглядные плоскостные </w:t>
      </w:r>
      <w:r w:rsidRPr="00BC6A43">
        <w:rPr>
          <w:rFonts w:ascii="Times New Roman" w:eastAsia="Times New Roman" w:hAnsi="Times New Roman" w:cs="Times New Roman"/>
          <w:i/>
          <w:sz w:val="28"/>
          <w:szCs w:val="28"/>
          <w:lang w:eastAsia="ru-RU"/>
        </w:rPr>
        <w:t>- плакаты, карты, настенные магнитные доски и бизибо</w:t>
      </w:r>
      <w:r w:rsidRPr="00BC6A43">
        <w:rPr>
          <w:rFonts w:ascii="Times New Roman" w:eastAsia="Times New Roman" w:hAnsi="Times New Roman" w:cs="Times New Roman"/>
          <w:i/>
          <w:sz w:val="28"/>
          <w:szCs w:val="28"/>
          <w:lang w:eastAsia="ru-RU"/>
        </w:rPr>
        <w:t>р</w:t>
      </w:r>
      <w:r w:rsidRPr="00BC6A43">
        <w:rPr>
          <w:rFonts w:ascii="Times New Roman" w:eastAsia="Times New Roman" w:hAnsi="Times New Roman" w:cs="Times New Roman"/>
          <w:i/>
          <w:sz w:val="28"/>
          <w:szCs w:val="28"/>
          <w:lang w:eastAsia="ru-RU"/>
        </w:rPr>
        <w:t>ды и др.;</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демонстрационные</w:t>
      </w:r>
      <w:r w:rsidRPr="00BC6A43">
        <w:rPr>
          <w:rFonts w:ascii="Times New Roman" w:eastAsia="Times New Roman" w:hAnsi="Times New Roman" w:cs="Times New Roman"/>
          <w:i/>
          <w:sz w:val="28"/>
          <w:szCs w:val="28"/>
          <w:lang w:eastAsia="ru-RU"/>
        </w:rPr>
        <w:t> - муляжи, макеты, стенды и др.;</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спортивные</w:t>
      </w:r>
      <w:r w:rsidRPr="00BC6A43">
        <w:rPr>
          <w:rFonts w:ascii="Times New Roman" w:eastAsia="Times New Roman" w:hAnsi="Times New Roman" w:cs="Times New Roman"/>
          <w:i/>
          <w:sz w:val="28"/>
          <w:szCs w:val="28"/>
          <w:lang w:eastAsia="ru-RU"/>
        </w:rPr>
        <w:t> - спортивное оборудование.</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Дети с ОВЗ и дети – инвалиды имеют доступ ко всем средствам обучения и восп</w:t>
      </w:r>
      <w:r w:rsidRPr="00BC6A43">
        <w:rPr>
          <w:rFonts w:ascii="Times New Roman" w:eastAsia="Times New Roman" w:hAnsi="Times New Roman" w:cs="Times New Roman"/>
          <w:i/>
          <w:sz w:val="28"/>
          <w:szCs w:val="28"/>
          <w:lang w:eastAsia="ru-RU"/>
        </w:rPr>
        <w:t>и</w:t>
      </w:r>
      <w:r w:rsidRPr="00BC6A43">
        <w:rPr>
          <w:rFonts w:ascii="Times New Roman" w:eastAsia="Times New Roman" w:hAnsi="Times New Roman" w:cs="Times New Roman"/>
          <w:i/>
          <w:sz w:val="28"/>
          <w:szCs w:val="28"/>
          <w:lang w:eastAsia="ru-RU"/>
        </w:rPr>
        <w:t>тания ДОУ.</w:t>
      </w:r>
    </w:p>
    <w:p w:rsidR="00BC6A43" w:rsidRPr="00BC6A43" w:rsidRDefault="00BC6A43" w:rsidP="00D141EF">
      <w:pPr>
        <w:numPr>
          <w:ilvl w:val="0"/>
          <w:numId w:val="114"/>
        </w:numPr>
        <w:shd w:val="clear" w:color="auto" w:fill="FFFFFF"/>
        <w:suppressAutoHyphens w:val="0"/>
        <w:spacing w:after="0" w:line="240" w:lineRule="auto"/>
        <w:ind w:left="0"/>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Обеспечение доступа в здания образовательной организации инвалидов и лиц с ограниченными возможностями здоровья.</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МДОУ д/с общеразвивающего вида № 23 расположен в здании 1972 г. постройки. Конструктивные особенности здания не предусматриваю наличие подъёмников и других приспособлений, обеспечивающих доступ инвалидов и лиц с ограниченными возможностями здоровья (ОВЗ), объект доступен частично избирательно (Г). Те</w:t>
      </w:r>
      <w:r w:rsidRPr="00BC6A43">
        <w:rPr>
          <w:rFonts w:ascii="Times New Roman" w:eastAsia="Times New Roman" w:hAnsi="Times New Roman" w:cs="Times New Roman"/>
          <w:i/>
          <w:sz w:val="28"/>
          <w:szCs w:val="28"/>
          <w:lang w:eastAsia="ru-RU"/>
        </w:rPr>
        <w:t>р</w:t>
      </w:r>
      <w:r w:rsidRPr="00BC6A43">
        <w:rPr>
          <w:rFonts w:ascii="Times New Roman" w:eastAsia="Times New Roman" w:hAnsi="Times New Roman" w:cs="Times New Roman"/>
          <w:i/>
          <w:sz w:val="28"/>
          <w:szCs w:val="28"/>
          <w:lang w:eastAsia="ru-RU"/>
        </w:rPr>
        <w:t>ритория учреждения огорожена забором,  центральная калитка и ворота имеют замок,  входная площадка имеет навес, звонок входной двери, перед входом в учре</w:t>
      </w:r>
      <w:r w:rsidRPr="00BC6A43">
        <w:rPr>
          <w:rFonts w:ascii="Times New Roman" w:eastAsia="Times New Roman" w:hAnsi="Times New Roman" w:cs="Times New Roman"/>
          <w:i/>
          <w:sz w:val="28"/>
          <w:szCs w:val="28"/>
          <w:lang w:eastAsia="ru-RU"/>
        </w:rPr>
        <w:t>ж</w:t>
      </w:r>
      <w:r w:rsidRPr="00BC6A43">
        <w:rPr>
          <w:rFonts w:ascii="Times New Roman" w:eastAsia="Times New Roman" w:hAnsi="Times New Roman" w:cs="Times New Roman"/>
          <w:i/>
          <w:sz w:val="28"/>
          <w:szCs w:val="28"/>
          <w:lang w:eastAsia="ru-RU"/>
        </w:rPr>
        <w:lastRenderedPageBreak/>
        <w:t>дение закреплена тактильная табличка- информация об организации со шрифтом Брайля.</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Здание оснащено системой видеонаблюдения из 4 камер, автоматической пожарной сигнализацией и световым табло «Выход».</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В здании имеются двойные поручни на лестничных маршах. Тифлотехника, та</w:t>
      </w:r>
      <w:r w:rsidRPr="00BC6A43">
        <w:rPr>
          <w:rFonts w:ascii="Times New Roman" w:eastAsia="Times New Roman" w:hAnsi="Times New Roman" w:cs="Times New Roman"/>
          <w:i/>
          <w:sz w:val="28"/>
          <w:szCs w:val="28"/>
          <w:lang w:eastAsia="ru-RU"/>
        </w:rPr>
        <w:t>к</w:t>
      </w:r>
      <w:r w:rsidRPr="00BC6A43">
        <w:rPr>
          <w:rFonts w:ascii="Times New Roman" w:eastAsia="Times New Roman" w:hAnsi="Times New Roman" w:cs="Times New Roman"/>
          <w:i/>
          <w:sz w:val="28"/>
          <w:szCs w:val="28"/>
          <w:lang w:eastAsia="ru-RU"/>
        </w:rPr>
        <w:t>тильные плитки, напольные метки, устройства для закрепления инвалидных колясок, приспособления для туалета/душа, кровати и матрасы специализированного назн</w:t>
      </w:r>
      <w:r w:rsidRPr="00BC6A43">
        <w:rPr>
          <w:rFonts w:ascii="Times New Roman" w:eastAsia="Times New Roman" w:hAnsi="Times New Roman" w:cs="Times New Roman"/>
          <w:i/>
          <w:sz w:val="28"/>
          <w:szCs w:val="28"/>
          <w:lang w:eastAsia="ru-RU"/>
        </w:rPr>
        <w:t>а</w:t>
      </w:r>
      <w:r w:rsidRPr="00BC6A43">
        <w:rPr>
          <w:rFonts w:ascii="Times New Roman" w:eastAsia="Times New Roman" w:hAnsi="Times New Roman" w:cs="Times New Roman"/>
          <w:i/>
          <w:sz w:val="28"/>
          <w:szCs w:val="28"/>
          <w:lang w:eastAsia="ru-RU"/>
        </w:rPr>
        <w:t>чения в образовательной организации отсутствуют. Территория МДОУ  имеет а</w:t>
      </w:r>
      <w:r w:rsidRPr="00BC6A43">
        <w:rPr>
          <w:rFonts w:ascii="Times New Roman" w:eastAsia="Times New Roman" w:hAnsi="Times New Roman" w:cs="Times New Roman"/>
          <w:i/>
          <w:sz w:val="28"/>
          <w:szCs w:val="28"/>
          <w:lang w:eastAsia="ru-RU"/>
        </w:rPr>
        <w:t>с</w:t>
      </w:r>
      <w:r w:rsidRPr="00BC6A43">
        <w:rPr>
          <w:rFonts w:ascii="Times New Roman" w:eastAsia="Times New Roman" w:hAnsi="Times New Roman" w:cs="Times New Roman"/>
          <w:i/>
          <w:sz w:val="28"/>
          <w:szCs w:val="28"/>
          <w:lang w:eastAsia="ru-RU"/>
        </w:rPr>
        <w:t>фальтированное покрытие.</w:t>
      </w:r>
    </w:p>
    <w:p w:rsidR="00BC6A43" w:rsidRPr="00BC6A43" w:rsidRDefault="00BC6A43" w:rsidP="00D141EF">
      <w:pPr>
        <w:numPr>
          <w:ilvl w:val="0"/>
          <w:numId w:val="115"/>
        </w:numPr>
        <w:shd w:val="clear" w:color="auto" w:fill="FFFFFF"/>
        <w:suppressAutoHyphens w:val="0"/>
        <w:spacing w:after="0" w:line="240" w:lineRule="auto"/>
        <w:ind w:left="0"/>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Условия питания обучающихся, в том числе инвалидов  и лиц с ограниченными возможностями здоровья.</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В учреждении организовано сбалансированное  питание в соответствии с приме</w:t>
      </w:r>
      <w:r w:rsidRPr="00BC6A43">
        <w:rPr>
          <w:rFonts w:ascii="Times New Roman" w:eastAsia="Times New Roman" w:hAnsi="Times New Roman" w:cs="Times New Roman"/>
          <w:i/>
          <w:sz w:val="28"/>
          <w:szCs w:val="28"/>
          <w:lang w:eastAsia="ru-RU"/>
        </w:rPr>
        <w:t>р</w:t>
      </w:r>
      <w:r w:rsidRPr="00BC6A43">
        <w:rPr>
          <w:rFonts w:ascii="Times New Roman" w:eastAsia="Times New Roman" w:hAnsi="Times New Roman" w:cs="Times New Roman"/>
          <w:i/>
          <w:sz w:val="28"/>
          <w:szCs w:val="28"/>
          <w:lang w:eastAsia="ru-RU"/>
        </w:rPr>
        <w:t>ным 20-дневным меню.</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Питание детей  осуществляется в соответствии с действующими Санитарно-эпидемиологическими  правилами и нормативами СанПиН.</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Для детей, нуждающихся в лечебном и диетическом питании предусмотрено с</w:t>
      </w:r>
      <w:r w:rsidRPr="00BC6A43">
        <w:rPr>
          <w:rFonts w:ascii="Times New Roman" w:eastAsia="Times New Roman" w:hAnsi="Times New Roman" w:cs="Times New Roman"/>
          <w:i/>
          <w:sz w:val="28"/>
          <w:szCs w:val="28"/>
          <w:lang w:eastAsia="ru-RU"/>
        </w:rPr>
        <w:t>о</w:t>
      </w:r>
      <w:r w:rsidRPr="00BC6A43">
        <w:rPr>
          <w:rFonts w:ascii="Times New Roman" w:eastAsia="Times New Roman" w:hAnsi="Times New Roman" w:cs="Times New Roman"/>
          <w:i/>
          <w:sz w:val="28"/>
          <w:szCs w:val="28"/>
          <w:lang w:eastAsia="ru-RU"/>
        </w:rPr>
        <w:t>ставление индивидуального меню в соответствии с предоставленными родителями (законными представителями) ребенка назначениями лечащего врача.</w:t>
      </w:r>
    </w:p>
    <w:p w:rsidR="00BC6A43" w:rsidRPr="00BC6A43" w:rsidRDefault="00BC6A43" w:rsidP="00D141EF">
      <w:pPr>
        <w:numPr>
          <w:ilvl w:val="0"/>
          <w:numId w:val="116"/>
        </w:numPr>
        <w:shd w:val="clear" w:color="auto" w:fill="FFFFFF"/>
        <w:suppressAutoHyphens w:val="0"/>
        <w:spacing w:after="0" w:line="240" w:lineRule="auto"/>
        <w:ind w:left="0"/>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Условия охраны здоровья обучающихся, в том числе инвалидов и лиц с ограниченными возможностями здоровья.</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Планирование и проведение работы по охране здоровья воспитанников, в том числе и детей-инвалидов и детей с ОВЗ осуществляется в двух направлениях: педагогич</w:t>
      </w:r>
      <w:r w:rsidRPr="00BC6A43">
        <w:rPr>
          <w:rFonts w:ascii="Times New Roman" w:eastAsia="Times New Roman" w:hAnsi="Times New Roman" w:cs="Times New Roman"/>
          <w:i/>
          <w:sz w:val="28"/>
          <w:szCs w:val="28"/>
          <w:lang w:eastAsia="ru-RU"/>
        </w:rPr>
        <w:t>е</w:t>
      </w:r>
      <w:r w:rsidRPr="00BC6A43">
        <w:rPr>
          <w:rFonts w:ascii="Times New Roman" w:eastAsia="Times New Roman" w:hAnsi="Times New Roman" w:cs="Times New Roman"/>
          <w:i/>
          <w:sz w:val="28"/>
          <w:szCs w:val="28"/>
          <w:lang w:eastAsia="ru-RU"/>
        </w:rPr>
        <w:t>ском и медицинском.</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Медицинское обслуживание детей  осуществляют медицинские работники ГУЗ «УРБ» на договорной основе в соответствии требованиями действующего закон</w:t>
      </w:r>
      <w:r w:rsidRPr="00BC6A43">
        <w:rPr>
          <w:rFonts w:ascii="Times New Roman" w:eastAsia="Times New Roman" w:hAnsi="Times New Roman" w:cs="Times New Roman"/>
          <w:i/>
          <w:sz w:val="28"/>
          <w:szCs w:val="28"/>
          <w:lang w:eastAsia="ru-RU"/>
        </w:rPr>
        <w:t>о</w:t>
      </w:r>
      <w:r w:rsidRPr="00BC6A43">
        <w:rPr>
          <w:rFonts w:ascii="Times New Roman" w:eastAsia="Times New Roman" w:hAnsi="Times New Roman" w:cs="Times New Roman"/>
          <w:i/>
          <w:sz w:val="28"/>
          <w:szCs w:val="28"/>
          <w:lang w:eastAsia="ru-RU"/>
        </w:rPr>
        <w:t>дательства в сфере здравоохранения.</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Для охраны здоровья детей в детском саду имеется медицинский блок состоящий из:</w:t>
      </w:r>
    </w:p>
    <w:p w:rsidR="00BC6A43" w:rsidRPr="00BC6A43" w:rsidRDefault="00BC6A43" w:rsidP="00D141EF">
      <w:pPr>
        <w:numPr>
          <w:ilvl w:val="0"/>
          <w:numId w:val="117"/>
        </w:numPr>
        <w:shd w:val="clear" w:color="auto" w:fill="FFFFFF"/>
        <w:suppressAutoHyphens w:val="0"/>
        <w:spacing w:after="0" w:line="240" w:lineRule="auto"/>
        <w:ind w:left="0"/>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Медицинский кабинет.</w:t>
      </w:r>
    </w:p>
    <w:p w:rsidR="00BC6A43" w:rsidRPr="00BC6A43" w:rsidRDefault="00BC6A43" w:rsidP="00D141EF">
      <w:pPr>
        <w:numPr>
          <w:ilvl w:val="0"/>
          <w:numId w:val="117"/>
        </w:numPr>
        <w:shd w:val="clear" w:color="auto" w:fill="FFFFFF"/>
        <w:suppressAutoHyphens w:val="0"/>
        <w:spacing w:after="0" w:line="240" w:lineRule="auto"/>
        <w:ind w:left="0"/>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Изолятор.</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Медицинский кабинет оснащен всем необходимым оборудованием, которое соо</w:t>
      </w:r>
      <w:r w:rsidRPr="00BC6A43">
        <w:rPr>
          <w:rFonts w:ascii="Times New Roman" w:eastAsia="Times New Roman" w:hAnsi="Times New Roman" w:cs="Times New Roman"/>
          <w:i/>
          <w:sz w:val="28"/>
          <w:szCs w:val="28"/>
          <w:lang w:eastAsia="ru-RU"/>
        </w:rPr>
        <w:t>т</w:t>
      </w:r>
      <w:r w:rsidRPr="00BC6A43">
        <w:rPr>
          <w:rFonts w:ascii="Times New Roman" w:eastAsia="Times New Roman" w:hAnsi="Times New Roman" w:cs="Times New Roman"/>
          <w:i/>
          <w:sz w:val="28"/>
          <w:szCs w:val="28"/>
          <w:lang w:eastAsia="ru-RU"/>
        </w:rPr>
        <w:t>ветствует санитарно-гигиеническим требованиям: ростомер, весы медицинские, тонометр, фонендоскоп, плантограф деревянный, таблица Фивцева для измерения остроты зрения и др., имеется достаточное количество медикаментов для оказ</w:t>
      </w:r>
      <w:r w:rsidRPr="00BC6A43">
        <w:rPr>
          <w:rFonts w:ascii="Times New Roman" w:eastAsia="Times New Roman" w:hAnsi="Times New Roman" w:cs="Times New Roman"/>
          <w:i/>
          <w:sz w:val="28"/>
          <w:szCs w:val="28"/>
          <w:lang w:eastAsia="ru-RU"/>
        </w:rPr>
        <w:t>а</w:t>
      </w:r>
      <w:r w:rsidRPr="00BC6A43">
        <w:rPr>
          <w:rFonts w:ascii="Times New Roman" w:eastAsia="Times New Roman" w:hAnsi="Times New Roman" w:cs="Times New Roman"/>
          <w:i/>
          <w:sz w:val="28"/>
          <w:szCs w:val="28"/>
          <w:lang w:eastAsia="ru-RU"/>
        </w:rPr>
        <w:t>ния первой неотложной помощи, здесь же происходит осмотр детей. Для оздоро</w:t>
      </w:r>
      <w:r w:rsidRPr="00BC6A43">
        <w:rPr>
          <w:rFonts w:ascii="Times New Roman" w:eastAsia="Times New Roman" w:hAnsi="Times New Roman" w:cs="Times New Roman"/>
          <w:i/>
          <w:sz w:val="28"/>
          <w:szCs w:val="28"/>
          <w:lang w:eastAsia="ru-RU"/>
        </w:rPr>
        <w:t>в</w:t>
      </w:r>
      <w:r w:rsidRPr="00BC6A43">
        <w:rPr>
          <w:rFonts w:ascii="Times New Roman" w:eastAsia="Times New Roman" w:hAnsi="Times New Roman" w:cs="Times New Roman"/>
          <w:i/>
          <w:sz w:val="28"/>
          <w:szCs w:val="28"/>
          <w:lang w:eastAsia="ru-RU"/>
        </w:rPr>
        <w:t>ления детей используют  Лампу Чижевского, для дезинфекции воздуха – рециркул</w:t>
      </w:r>
      <w:r w:rsidRPr="00BC6A43">
        <w:rPr>
          <w:rFonts w:ascii="Times New Roman" w:eastAsia="Times New Roman" w:hAnsi="Times New Roman" w:cs="Times New Roman"/>
          <w:i/>
          <w:sz w:val="28"/>
          <w:szCs w:val="28"/>
          <w:lang w:eastAsia="ru-RU"/>
        </w:rPr>
        <w:t>я</w:t>
      </w:r>
      <w:r w:rsidRPr="00BC6A43">
        <w:rPr>
          <w:rFonts w:ascii="Times New Roman" w:eastAsia="Times New Roman" w:hAnsi="Times New Roman" w:cs="Times New Roman"/>
          <w:i/>
          <w:sz w:val="28"/>
          <w:szCs w:val="28"/>
          <w:lang w:eastAsia="ru-RU"/>
        </w:rPr>
        <w:t>торы,  имеются стационарные и передвижные бактерицидные облучатели.</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В МДОУ функционирует психолого-медико-педагогический консилиум, который взаимодействует с Узловской  территориальной психолого-медико-педагогической комиссией.</w:t>
      </w:r>
    </w:p>
    <w:p w:rsidR="00BC6A43" w:rsidRPr="00BC6A43" w:rsidRDefault="00BC6A43" w:rsidP="00D141EF">
      <w:pPr>
        <w:numPr>
          <w:ilvl w:val="0"/>
          <w:numId w:val="118"/>
        </w:numPr>
        <w:shd w:val="clear" w:color="auto" w:fill="FFFFFF"/>
        <w:suppressAutoHyphens w:val="0"/>
        <w:spacing w:after="0" w:line="240" w:lineRule="auto"/>
        <w:ind w:left="0"/>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Доступ к информационным системам и информационно-телекоммуникационным сетям, в том числе приспособленным для использов</w:t>
      </w:r>
      <w:r w:rsidRPr="00BC6A43">
        <w:rPr>
          <w:rFonts w:ascii="Times New Roman" w:eastAsia="Times New Roman" w:hAnsi="Times New Roman" w:cs="Times New Roman"/>
          <w:b/>
          <w:bCs/>
          <w:i/>
          <w:sz w:val="28"/>
          <w:szCs w:val="28"/>
          <w:lang w:eastAsia="ru-RU"/>
        </w:rPr>
        <w:t>а</w:t>
      </w:r>
      <w:r w:rsidRPr="00BC6A43">
        <w:rPr>
          <w:rFonts w:ascii="Times New Roman" w:eastAsia="Times New Roman" w:hAnsi="Times New Roman" w:cs="Times New Roman"/>
          <w:b/>
          <w:bCs/>
          <w:i/>
          <w:sz w:val="28"/>
          <w:szCs w:val="28"/>
          <w:lang w:eastAsia="ru-RU"/>
        </w:rPr>
        <w:t>ния инвалидами и лицами с ограниченными возможностями здоровья.</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lastRenderedPageBreak/>
        <w:t>Воспитанники МДОУ не имеют доступ к информационным системам и информац</w:t>
      </w:r>
      <w:r w:rsidRPr="00BC6A43">
        <w:rPr>
          <w:rFonts w:ascii="Times New Roman" w:eastAsia="Times New Roman" w:hAnsi="Times New Roman" w:cs="Times New Roman"/>
          <w:i/>
          <w:sz w:val="28"/>
          <w:szCs w:val="28"/>
          <w:lang w:eastAsia="ru-RU"/>
        </w:rPr>
        <w:t>и</w:t>
      </w:r>
      <w:r w:rsidRPr="00BC6A43">
        <w:rPr>
          <w:rFonts w:ascii="Times New Roman" w:eastAsia="Times New Roman" w:hAnsi="Times New Roman" w:cs="Times New Roman"/>
          <w:i/>
          <w:sz w:val="28"/>
          <w:szCs w:val="28"/>
          <w:lang w:eastAsia="ru-RU"/>
        </w:rPr>
        <w:t>онно-телекоммуникационным сетям, специально оборудованного компьютерного к</w:t>
      </w:r>
      <w:r w:rsidRPr="00BC6A43">
        <w:rPr>
          <w:rFonts w:ascii="Times New Roman" w:eastAsia="Times New Roman" w:hAnsi="Times New Roman" w:cs="Times New Roman"/>
          <w:i/>
          <w:sz w:val="28"/>
          <w:szCs w:val="28"/>
          <w:lang w:eastAsia="ru-RU"/>
        </w:rPr>
        <w:t>а</w:t>
      </w:r>
      <w:r w:rsidRPr="00BC6A43">
        <w:rPr>
          <w:rFonts w:ascii="Times New Roman" w:eastAsia="Times New Roman" w:hAnsi="Times New Roman" w:cs="Times New Roman"/>
          <w:i/>
          <w:sz w:val="28"/>
          <w:szCs w:val="28"/>
          <w:lang w:eastAsia="ru-RU"/>
        </w:rPr>
        <w:t>бинета нет.</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 В наличии компьютеры  и ноутбуки в МДОУ, подключенные к сети Интернет. Л</w:t>
      </w:r>
      <w:r w:rsidRPr="00BC6A43">
        <w:rPr>
          <w:rFonts w:ascii="Times New Roman" w:eastAsia="Times New Roman" w:hAnsi="Times New Roman" w:cs="Times New Roman"/>
          <w:i/>
          <w:sz w:val="28"/>
          <w:szCs w:val="28"/>
          <w:lang w:eastAsia="ru-RU"/>
        </w:rPr>
        <w:t>о</w:t>
      </w:r>
      <w:r w:rsidRPr="00BC6A43">
        <w:rPr>
          <w:rFonts w:ascii="Times New Roman" w:eastAsia="Times New Roman" w:hAnsi="Times New Roman" w:cs="Times New Roman"/>
          <w:i/>
          <w:sz w:val="28"/>
          <w:szCs w:val="28"/>
          <w:lang w:eastAsia="ru-RU"/>
        </w:rPr>
        <w:t>кальная сеть обеспечена доступом к сети Интернет. Оказание данных услуг осущ</w:t>
      </w:r>
      <w:r w:rsidRPr="00BC6A43">
        <w:rPr>
          <w:rFonts w:ascii="Times New Roman" w:eastAsia="Times New Roman" w:hAnsi="Times New Roman" w:cs="Times New Roman"/>
          <w:i/>
          <w:sz w:val="28"/>
          <w:szCs w:val="28"/>
          <w:lang w:eastAsia="ru-RU"/>
        </w:rPr>
        <w:t>е</w:t>
      </w:r>
      <w:r w:rsidRPr="00BC6A43">
        <w:rPr>
          <w:rFonts w:ascii="Times New Roman" w:eastAsia="Times New Roman" w:hAnsi="Times New Roman" w:cs="Times New Roman"/>
          <w:i/>
          <w:sz w:val="28"/>
          <w:szCs w:val="28"/>
          <w:lang w:eastAsia="ru-RU"/>
        </w:rPr>
        <w:t>ствляется провайдером Узловая НЭТ.</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Официальный сайт МДОУ имеет версию для слабовидящих.</w:t>
      </w:r>
    </w:p>
    <w:p w:rsidR="00BC6A43" w:rsidRPr="00BC6A43" w:rsidRDefault="00BC6A43" w:rsidP="00D141EF">
      <w:pPr>
        <w:numPr>
          <w:ilvl w:val="0"/>
          <w:numId w:val="119"/>
        </w:numPr>
        <w:shd w:val="clear" w:color="auto" w:fill="FFFFFF"/>
        <w:suppressAutoHyphens w:val="0"/>
        <w:spacing w:after="0" w:line="240" w:lineRule="auto"/>
        <w:ind w:left="0"/>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Электронные образовательные ресурсы,</w:t>
      </w:r>
      <w:r w:rsidR="00273DA5">
        <w:rPr>
          <w:rFonts w:ascii="Times New Roman" w:eastAsia="Times New Roman" w:hAnsi="Times New Roman" w:cs="Times New Roman"/>
          <w:b/>
          <w:bCs/>
          <w:i/>
          <w:sz w:val="28"/>
          <w:szCs w:val="28"/>
          <w:lang w:eastAsia="ru-RU"/>
        </w:rPr>
        <w:t xml:space="preserve"> </w:t>
      </w:r>
      <w:r w:rsidRPr="00BC6A43">
        <w:rPr>
          <w:rFonts w:ascii="Times New Roman" w:eastAsia="Times New Roman" w:hAnsi="Times New Roman" w:cs="Times New Roman"/>
          <w:b/>
          <w:bCs/>
          <w:i/>
          <w:sz w:val="28"/>
          <w:szCs w:val="28"/>
          <w:lang w:eastAsia="ru-RU"/>
        </w:rPr>
        <w:t>к которым обеспечивается доступ об</w:t>
      </w:r>
      <w:r w:rsidRPr="00BC6A43">
        <w:rPr>
          <w:rFonts w:ascii="Times New Roman" w:eastAsia="Times New Roman" w:hAnsi="Times New Roman" w:cs="Times New Roman"/>
          <w:b/>
          <w:bCs/>
          <w:i/>
          <w:sz w:val="28"/>
          <w:szCs w:val="28"/>
          <w:lang w:eastAsia="ru-RU"/>
        </w:rPr>
        <w:t>у</w:t>
      </w:r>
      <w:r w:rsidRPr="00BC6A43">
        <w:rPr>
          <w:rFonts w:ascii="Times New Roman" w:eastAsia="Times New Roman" w:hAnsi="Times New Roman" w:cs="Times New Roman"/>
          <w:b/>
          <w:bCs/>
          <w:i/>
          <w:sz w:val="28"/>
          <w:szCs w:val="28"/>
          <w:lang w:eastAsia="ru-RU"/>
        </w:rPr>
        <w:t>чающихся, в том числе приспособленные для использования инвалидами и лиц</w:t>
      </w:r>
      <w:r w:rsidRPr="00BC6A43">
        <w:rPr>
          <w:rFonts w:ascii="Times New Roman" w:eastAsia="Times New Roman" w:hAnsi="Times New Roman" w:cs="Times New Roman"/>
          <w:b/>
          <w:bCs/>
          <w:i/>
          <w:sz w:val="28"/>
          <w:szCs w:val="28"/>
          <w:lang w:eastAsia="ru-RU"/>
        </w:rPr>
        <w:t>а</w:t>
      </w:r>
      <w:r w:rsidRPr="00BC6A43">
        <w:rPr>
          <w:rFonts w:ascii="Times New Roman" w:eastAsia="Times New Roman" w:hAnsi="Times New Roman" w:cs="Times New Roman"/>
          <w:b/>
          <w:bCs/>
          <w:i/>
          <w:sz w:val="28"/>
          <w:szCs w:val="28"/>
          <w:lang w:eastAsia="ru-RU"/>
        </w:rPr>
        <w:t>ми с ограниченными возможностями здоровья </w:t>
      </w:r>
      <w:r w:rsidRPr="00BC6A43">
        <w:rPr>
          <w:rFonts w:ascii="Times New Roman" w:eastAsia="Times New Roman" w:hAnsi="Times New Roman" w:cs="Times New Roman"/>
          <w:i/>
          <w:sz w:val="28"/>
          <w:szCs w:val="28"/>
          <w:lang w:eastAsia="ru-RU"/>
        </w:rPr>
        <w:t>– не предусматривается.</w:t>
      </w:r>
    </w:p>
    <w:p w:rsidR="00BC6A43" w:rsidRPr="00BC6A43" w:rsidRDefault="00BC6A43" w:rsidP="00D141EF">
      <w:pPr>
        <w:numPr>
          <w:ilvl w:val="0"/>
          <w:numId w:val="120"/>
        </w:numPr>
        <w:shd w:val="clear" w:color="auto" w:fill="FFFFFF"/>
        <w:suppressAutoHyphens w:val="0"/>
        <w:spacing w:after="0" w:line="240" w:lineRule="auto"/>
        <w:ind w:left="0"/>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Наличие специальных технических средств обучения коллективного и индивид</w:t>
      </w:r>
      <w:r w:rsidRPr="00BC6A43">
        <w:rPr>
          <w:rFonts w:ascii="Times New Roman" w:eastAsia="Times New Roman" w:hAnsi="Times New Roman" w:cs="Times New Roman"/>
          <w:b/>
          <w:bCs/>
          <w:i/>
          <w:sz w:val="28"/>
          <w:szCs w:val="28"/>
          <w:lang w:eastAsia="ru-RU"/>
        </w:rPr>
        <w:t>у</w:t>
      </w:r>
      <w:r w:rsidRPr="00BC6A43">
        <w:rPr>
          <w:rFonts w:ascii="Times New Roman" w:eastAsia="Times New Roman" w:hAnsi="Times New Roman" w:cs="Times New Roman"/>
          <w:b/>
          <w:bCs/>
          <w:i/>
          <w:sz w:val="28"/>
          <w:szCs w:val="28"/>
          <w:lang w:eastAsia="ru-RU"/>
        </w:rPr>
        <w:t>ального пользования для инвалидов и лиц с ограниченными возможностями зд</w:t>
      </w:r>
      <w:r w:rsidRPr="00BC6A43">
        <w:rPr>
          <w:rFonts w:ascii="Times New Roman" w:eastAsia="Times New Roman" w:hAnsi="Times New Roman" w:cs="Times New Roman"/>
          <w:b/>
          <w:bCs/>
          <w:i/>
          <w:sz w:val="28"/>
          <w:szCs w:val="28"/>
          <w:lang w:eastAsia="ru-RU"/>
        </w:rPr>
        <w:t>о</w:t>
      </w:r>
      <w:r w:rsidRPr="00BC6A43">
        <w:rPr>
          <w:rFonts w:ascii="Times New Roman" w:eastAsia="Times New Roman" w:hAnsi="Times New Roman" w:cs="Times New Roman"/>
          <w:b/>
          <w:bCs/>
          <w:i/>
          <w:sz w:val="28"/>
          <w:szCs w:val="28"/>
          <w:lang w:eastAsia="ru-RU"/>
        </w:rPr>
        <w:t>ровья.</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В детском саду  имеются технические средства обучения коллективного и индив</w:t>
      </w:r>
      <w:r w:rsidRPr="00BC6A43">
        <w:rPr>
          <w:rFonts w:ascii="Times New Roman" w:eastAsia="Times New Roman" w:hAnsi="Times New Roman" w:cs="Times New Roman"/>
          <w:i/>
          <w:sz w:val="28"/>
          <w:szCs w:val="28"/>
          <w:lang w:eastAsia="ru-RU"/>
        </w:rPr>
        <w:t>и</w:t>
      </w:r>
      <w:r w:rsidRPr="00BC6A43">
        <w:rPr>
          <w:rFonts w:ascii="Times New Roman" w:eastAsia="Times New Roman" w:hAnsi="Times New Roman" w:cs="Times New Roman"/>
          <w:i/>
          <w:sz w:val="28"/>
          <w:szCs w:val="28"/>
          <w:lang w:eastAsia="ru-RU"/>
        </w:rPr>
        <w:t>дуального пользования для воспитанников, в том числе инвалидов и лиц с ограниче</w:t>
      </w:r>
      <w:r w:rsidRPr="00BC6A43">
        <w:rPr>
          <w:rFonts w:ascii="Times New Roman" w:eastAsia="Times New Roman" w:hAnsi="Times New Roman" w:cs="Times New Roman"/>
          <w:i/>
          <w:sz w:val="28"/>
          <w:szCs w:val="28"/>
          <w:lang w:eastAsia="ru-RU"/>
        </w:rPr>
        <w:t>н</w:t>
      </w:r>
      <w:r w:rsidRPr="00BC6A43">
        <w:rPr>
          <w:rFonts w:ascii="Times New Roman" w:eastAsia="Times New Roman" w:hAnsi="Times New Roman" w:cs="Times New Roman"/>
          <w:i/>
          <w:sz w:val="28"/>
          <w:szCs w:val="28"/>
          <w:lang w:eastAsia="ru-RU"/>
        </w:rPr>
        <w:t>ными возможностями здоровья:</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 Методический кабинет содержит:</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 материалы и игры по темам</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 зеркало с лампой дополнительного оснащения</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 дыхательные тренажеры, игрушки для развития правильного речевого дыхания</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 картотеки материалов для автоматизации и дифференциации звуков</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 логопедические альбомы для обследования</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 предметные и сюжетные картинки по лексическим темам</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 настольно-печатные дидактические игры</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 алгоритмы, схемы, мнемотаблицы</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 методическая, дидактическая, справочная и художественная литература.</w:t>
      </w:r>
    </w:p>
    <w:p w:rsidR="00273DA5"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 ноутбук</w:t>
      </w:r>
    </w:p>
    <w:p w:rsidR="00BC6A43" w:rsidRPr="00BC6A43" w:rsidRDefault="00BC6A43" w:rsidP="00BC6A43">
      <w:pPr>
        <w:shd w:val="clear" w:color="auto" w:fill="FFFFFF"/>
        <w:suppressAutoHyphens w:val="0"/>
        <w:spacing w:after="0" w:line="240" w:lineRule="auto"/>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i/>
          <w:sz w:val="28"/>
          <w:szCs w:val="28"/>
          <w:lang w:eastAsia="ru-RU"/>
        </w:rPr>
        <w:t>- дети инвалиды и лица с ОВЗ могут участвовать в образовательном процессе на общих основаниях, в том числе с имеющимся в ДОУ оборудованием.</w:t>
      </w:r>
    </w:p>
    <w:p w:rsidR="00BC6A43" w:rsidRPr="00BC6A43" w:rsidRDefault="00BC6A43" w:rsidP="00D141EF">
      <w:pPr>
        <w:numPr>
          <w:ilvl w:val="0"/>
          <w:numId w:val="121"/>
        </w:numPr>
        <w:shd w:val="clear" w:color="auto" w:fill="FFFFFF"/>
        <w:suppressAutoHyphens w:val="0"/>
        <w:spacing w:after="0" w:line="240" w:lineRule="auto"/>
        <w:ind w:left="0"/>
        <w:jc w:val="both"/>
        <w:rPr>
          <w:rFonts w:ascii="Times New Roman" w:eastAsia="Times New Roman" w:hAnsi="Times New Roman" w:cs="Times New Roman"/>
          <w:i/>
          <w:sz w:val="28"/>
          <w:szCs w:val="28"/>
          <w:lang w:eastAsia="ru-RU"/>
        </w:rPr>
      </w:pPr>
      <w:r w:rsidRPr="00BC6A43">
        <w:rPr>
          <w:rFonts w:ascii="Times New Roman" w:eastAsia="Times New Roman" w:hAnsi="Times New Roman" w:cs="Times New Roman"/>
          <w:b/>
          <w:bCs/>
          <w:i/>
          <w:sz w:val="28"/>
          <w:szCs w:val="28"/>
          <w:lang w:eastAsia="ru-RU"/>
        </w:rPr>
        <w:t>Специальные технические средства обучения коллективного и индивидуального пользования для инвалидов и лиц с ОВЗ</w:t>
      </w:r>
      <w:r w:rsidRPr="00BC6A43">
        <w:rPr>
          <w:rFonts w:ascii="Times New Roman" w:eastAsia="Times New Roman" w:hAnsi="Times New Roman" w:cs="Times New Roman"/>
          <w:i/>
          <w:sz w:val="28"/>
          <w:szCs w:val="28"/>
          <w:lang w:eastAsia="ru-RU"/>
        </w:rPr>
        <w:t> -</w:t>
      </w:r>
      <w:r w:rsidR="00812C1E">
        <w:rPr>
          <w:rFonts w:ascii="Times New Roman" w:eastAsia="Times New Roman" w:hAnsi="Times New Roman" w:cs="Times New Roman"/>
          <w:i/>
          <w:sz w:val="28"/>
          <w:szCs w:val="28"/>
          <w:lang w:eastAsia="ru-RU"/>
        </w:rPr>
        <w:t xml:space="preserve"> </w:t>
      </w:r>
      <w:r w:rsidRPr="00BC6A43">
        <w:rPr>
          <w:rFonts w:ascii="Times New Roman" w:eastAsia="Times New Roman" w:hAnsi="Times New Roman" w:cs="Times New Roman"/>
          <w:i/>
          <w:sz w:val="28"/>
          <w:szCs w:val="28"/>
          <w:lang w:eastAsia="ru-RU"/>
        </w:rPr>
        <w:t>отсутствуют.</w:t>
      </w:r>
    </w:p>
    <w:p w:rsidR="00BC6A43" w:rsidRDefault="00BC6A43" w:rsidP="00BC6A43">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D80405" w:rsidRPr="00F6072B" w:rsidRDefault="00D83D2A" w:rsidP="00BC6A43">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color w:val="000000" w:themeColor="text1"/>
          <w:sz w:val="28"/>
          <w:szCs w:val="28"/>
          <w:lang w:eastAsia="ru-RU"/>
        </w:rPr>
        <w:t>3. Материально-техническое обеспечение Программы, обеспеченность методическими материалами и средствами</w:t>
      </w:r>
      <w:r w:rsidRPr="00F6072B">
        <w:rPr>
          <w:rFonts w:ascii="Times New Roman" w:eastAsia="Times New Roman" w:hAnsi="Times New Roman" w:cs="Times New Roman"/>
          <w:b/>
          <w:color w:val="000000" w:themeColor="text1"/>
          <w:sz w:val="28"/>
          <w:szCs w:val="28"/>
          <w:lang w:eastAsia="ru-RU"/>
        </w:rPr>
        <w:br/>
        <w:t>обучения и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3.1. В ДОО созданы материально-технические условия, обеспечивающие: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возможность достижения обучающимися планируемых результатов освоения Федеральной программы;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2) выполнение ДОО требований санитарно-эпидемиологических правил и гигиенических нормативов, содержащихся в СП 2.4.3648-20, СанПиН 2.3/2.4.3590-20 "Санитарно-эпидемиологические требования к организации общественного питания населения", утверждённых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w:t>
      </w:r>
      <w:r w:rsidRPr="00F6072B">
        <w:rPr>
          <w:rFonts w:ascii="Times New Roman" w:eastAsia="Times New Roman" w:hAnsi="Times New Roman" w:cs="Times New Roman"/>
          <w:color w:val="000000" w:themeColor="text1"/>
          <w:sz w:val="28"/>
          <w:szCs w:val="28"/>
          <w:lang w:eastAsia="ru-RU"/>
        </w:rPr>
        <w:lastRenderedPageBreak/>
        <w:t>№ 60833), действующим до 1 января 2027 года (далее - СанПиН 2.3/2.4.3590-20), СанПиН 1.2.3685-21:</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к условиям размещения организаций, осуществляющих образовательную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оборудованию и содержанию территории;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помещениям, их оборудованию и содержанию;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естественному и искусственному освещению помещений;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отоплению и вентиляции;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водоснабжению и канализации;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организации 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медицинскому обеспечению;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приему детей в организации, осуществляющих образовательную деятельность;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организации режима дня;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организации физического воспитания;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личной гигиене персонала;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выполнение ДОО требований пожарной безопасности и электробезопасности;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выполнение ДОО требований по охране здоровья обучающихся и охране труда работников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возможность для беспрепятственного доступа обучающихся с ОВЗ, в том числе детей-инвалидов к объектам инфраструктуры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3.2. При создании материально-технических условий для детей с ОВЗ ДОО учтены особенности их физического и психического развития.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3.3. ДОО оснащена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3.4. ДОО имеет необходимое оснащение и оборудование для всех видов воспитательной и образовательной деятельности обучающихся (в том числе детей с ОВЗ и детей-инвалидов), педагогической, административной и хозяйственной деятельности: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1) 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2) 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 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 административные помещения, методический кабинет;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 помещения для занятий специалистов (учитель-логопед, учитель-дефектолог, педагог-психолог);</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6) помещения, обеспечивающие охрану и укрепление физического и психологического здоровья, в том числе медицинский кабинет;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7) оформленная территория и оборудованные участки для прогулки ДОО.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573C1F">
        <w:rPr>
          <w:rFonts w:ascii="Times New Roman" w:eastAsia="Times New Roman" w:hAnsi="Times New Roman" w:cs="Times New Roman"/>
          <w:color w:val="000000" w:themeColor="text1"/>
          <w:sz w:val="28"/>
          <w:szCs w:val="28"/>
          <w:lang w:eastAsia="ru-RU"/>
        </w:rPr>
        <w:lastRenderedPageBreak/>
        <w:t>ФОП ДО оставляет за ДОО право самостоятельного подбора разновидности необходимых средств обучения, оборудования, материалов, исходя из особенностей реализации образовательной программы. В зависимости от возможностей, ДОО может создать условия для материально-технического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ДОО, музеев, тренажерных залов, фито-баров, саун и соляных пещер и других, позволяющих расширить образовательное пространство).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3.7. Программа предусматривает специальное оснащение и оборудование для организации образовательного процесса с детьми с ОВЗ и детьми-инвалидами (в соответствии с АОП).</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3.8. Программой предусмотрено использование ДОО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573C1F">
        <w:rPr>
          <w:rFonts w:ascii="Times New Roman" w:eastAsia="Times New Roman" w:hAnsi="Times New Roman" w:cs="Times New Roman"/>
          <w:color w:val="000000" w:themeColor="text1"/>
          <w:sz w:val="28"/>
          <w:szCs w:val="28"/>
          <w:lang w:eastAsia="ru-RU"/>
        </w:rPr>
        <w:t xml:space="preserve">При проведении закупок оборудования и средств обучения и воспитания </w:t>
      </w:r>
      <w:r w:rsidR="00573C1F" w:rsidRPr="00573C1F">
        <w:rPr>
          <w:rFonts w:ascii="Times New Roman" w:eastAsia="Times New Roman" w:hAnsi="Times New Roman" w:cs="Times New Roman"/>
          <w:color w:val="000000" w:themeColor="text1"/>
          <w:sz w:val="28"/>
          <w:szCs w:val="28"/>
          <w:lang w:eastAsia="ru-RU"/>
        </w:rPr>
        <w:t xml:space="preserve"> МДОУ </w:t>
      </w:r>
      <w:r w:rsidRPr="00573C1F">
        <w:rPr>
          <w:rFonts w:ascii="Times New Roman" w:eastAsia="Times New Roman" w:hAnsi="Times New Roman" w:cs="Times New Roman"/>
          <w:color w:val="000000" w:themeColor="text1"/>
          <w:sz w:val="28"/>
          <w:szCs w:val="28"/>
          <w:lang w:eastAsia="ru-RU"/>
        </w:rPr>
        <w:t>руководст</w:t>
      </w:r>
      <w:r w:rsidR="00573C1F" w:rsidRPr="00573C1F">
        <w:rPr>
          <w:rFonts w:ascii="Times New Roman" w:eastAsia="Times New Roman" w:hAnsi="Times New Roman" w:cs="Times New Roman"/>
          <w:color w:val="000000" w:themeColor="text1"/>
          <w:sz w:val="28"/>
          <w:szCs w:val="28"/>
          <w:lang w:eastAsia="ru-RU"/>
        </w:rPr>
        <w:t>вуется</w:t>
      </w:r>
      <w:r w:rsidRPr="00573C1F">
        <w:rPr>
          <w:rFonts w:ascii="Times New Roman" w:eastAsia="Times New Roman" w:hAnsi="Times New Roman" w:cs="Times New Roman"/>
          <w:color w:val="000000" w:themeColor="text1"/>
          <w:sz w:val="28"/>
          <w:szCs w:val="28"/>
          <w:lang w:eastAsia="ru-RU"/>
        </w:rPr>
        <w:t xml:space="preserve">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w:t>
      </w:r>
      <w:r w:rsidR="00573C1F">
        <w:rPr>
          <w:rFonts w:ascii="Times New Roman" w:eastAsia="Times New Roman" w:hAnsi="Times New Roman" w:cs="Times New Roman"/>
          <w:color w:val="000000" w:themeColor="text1"/>
          <w:sz w:val="28"/>
          <w:szCs w:val="28"/>
          <w:lang w:eastAsia="ru-RU"/>
        </w:rPr>
        <w:t>российскими юридическими лицами</w:t>
      </w:r>
      <w:r w:rsidRPr="00573C1F">
        <w:rPr>
          <w:rFonts w:ascii="Times New Roman" w:eastAsia="Times New Roman" w:hAnsi="Times New Roman" w:cs="Times New Roman"/>
          <w:color w:val="000000" w:themeColor="text1"/>
          <w:sz w:val="28"/>
          <w:szCs w:val="28"/>
          <w:lang w:eastAsia="ru-RU"/>
        </w:rPr>
        <w:t>.</w:t>
      </w:r>
    </w:p>
    <w:p w:rsidR="00D80405" w:rsidRPr="00F6072B" w:rsidRDefault="00D83D2A">
      <w:pPr>
        <w:shd w:val="clear" w:color="auto" w:fill="FFFFFF"/>
        <w:spacing w:after="0" w:line="240" w:lineRule="auto"/>
        <w:ind w:firstLine="567"/>
        <w:jc w:val="center"/>
        <w:rPr>
          <w:rFonts w:ascii="Times New Roman" w:hAnsi="Times New Roman" w:cs="Times New Roman"/>
        </w:rPr>
      </w:pPr>
      <w:r w:rsidRPr="00F6072B">
        <w:rPr>
          <w:rFonts w:ascii="Times New Roman" w:eastAsia="Times New Roman" w:hAnsi="Times New Roman" w:cs="Times New Roman"/>
          <w:b/>
          <w:color w:val="000000" w:themeColor="text1"/>
          <w:sz w:val="28"/>
          <w:szCs w:val="28"/>
          <w:lang w:eastAsia="ru-RU"/>
        </w:rPr>
        <w:t>3.3. Примерный перечень литературных, музыкальных, художественных, анимационных произведений для реализации Программы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3.3.1. Примерный перечень художественной литературы.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3.1.1. </w:t>
      </w:r>
      <w:r w:rsidRPr="003A2B8B">
        <w:rPr>
          <w:rFonts w:ascii="Times New Roman" w:eastAsia="Times New Roman" w:hAnsi="Times New Roman" w:cs="Times New Roman"/>
          <w:b/>
          <w:color w:val="000000" w:themeColor="text1"/>
          <w:sz w:val="28"/>
          <w:szCs w:val="28"/>
          <w:lang w:eastAsia="ru-RU"/>
        </w:rPr>
        <w:t>От 1 года до 2 лет</w:t>
      </w:r>
      <w:r w:rsidRPr="00F6072B">
        <w:rPr>
          <w:rFonts w:ascii="Times New Roman" w:eastAsia="Times New Roman" w:hAnsi="Times New Roman" w:cs="Times New Roman"/>
          <w:color w:val="000000" w:themeColor="text1"/>
          <w:sz w:val="28"/>
          <w:szCs w:val="28"/>
          <w:lang w:eastAsia="ru-RU"/>
        </w:rPr>
        <w:t>.</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Малые формы фольклора. "Как у нашего кота...", "Киска, киска, киска, брысь!..", "Курочка", "Наши уточки с утра...", "Еду-еду к бабе, к деду...", "Большие ноги...", "Пальчик-мальчик...", "Петушок, петушок...", "Пошел кот под мосток...", "Радуга-дуга...".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Русские народные сказки. "Козлятки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Поэзия. 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Проза.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3.1.2. </w:t>
      </w:r>
      <w:r w:rsidRPr="003A2B8B">
        <w:rPr>
          <w:rFonts w:ascii="Times New Roman" w:eastAsia="Times New Roman" w:hAnsi="Times New Roman" w:cs="Times New Roman"/>
          <w:b/>
          <w:color w:val="000000" w:themeColor="text1"/>
          <w:sz w:val="28"/>
          <w:szCs w:val="28"/>
          <w:lang w:eastAsia="ru-RU"/>
        </w:rPr>
        <w:t>От 2 до 3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Малые формы фольклора. "А баиньки-баиньки", "Бежала лесочком лиса с кузовочком...", "Большие ноги", "Водичка, водичка", "Вот и люди спят", "Дождик, дождик, полно лить...", "Заяц Егорка...", "Идет коза рогатая", "Из-за леса, из-за гор...", "Катя, Катя...", "Кисонька-мурысонька...",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Русские народные сказки. "Заюшкина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Толстого).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Фольклор народов мира. "В гостях у королевы", "Разговор", англ. нар. песенки (пер. и обраб.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Произведения поэтов и писателей России.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Поэзия. Аким Я.Л. "Мама"; Александрова З.Н. "Гули-гули", "Арбуз"; Барто А., Барто П. "Девочка-рёвушка";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Проза.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(1-3 рассказа по выбору), "Волчишко"; Чуковский К.И. "Мойдодыр".</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Произведения поэтов и писателей разных стран. 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D80405" w:rsidRPr="003A2B8B" w:rsidRDefault="00D83D2A">
      <w:pPr>
        <w:shd w:val="clear" w:color="auto" w:fill="FFFFFF"/>
        <w:spacing w:after="0" w:line="240" w:lineRule="auto"/>
        <w:ind w:firstLine="567"/>
        <w:jc w:val="both"/>
        <w:rPr>
          <w:rFonts w:ascii="Times New Roman" w:hAnsi="Times New Roman" w:cs="Times New Roman"/>
          <w:b/>
        </w:rPr>
      </w:pPr>
      <w:r w:rsidRPr="00F6072B">
        <w:rPr>
          <w:rFonts w:ascii="Times New Roman" w:eastAsia="Times New Roman" w:hAnsi="Times New Roman" w:cs="Times New Roman"/>
          <w:color w:val="000000" w:themeColor="text1"/>
          <w:sz w:val="28"/>
          <w:szCs w:val="28"/>
          <w:lang w:eastAsia="ru-RU"/>
        </w:rPr>
        <w:t xml:space="preserve">3.1.3. </w:t>
      </w:r>
      <w:r w:rsidRPr="003A2B8B">
        <w:rPr>
          <w:rFonts w:ascii="Times New Roman" w:eastAsia="Times New Roman" w:hAnsi="Times New Roman" w:cs="Times New Roman"/>
          <w:b/>
          <w:color w:val="000000" w:themeColor="text1"/>
          <w:sz w:val="28"/>
          <w:szCs w:val="28"/>
          <w:lang w:eastAsia="ru-RU"/>
        </w:rPr>
        <w:t>От 3 до 4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Малые формы фольклора. "Ай, качи-качи-качи...", "Божья коровка...", "Волчок-волчок, шерстяной бочок...", "Дождик, дождик, пуще...", "Еду-еду к бабе, к деду...", "Жили у бабуси...", "Заинька, попляши...", "Заря-заряница..."; "Как без дудки, без дуды...", "Как у нашего кота...", "Кисонька-мурысенька...", "Курочка-рябушечка...",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"Чики-чики-чикалочки...".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Русские народные сказки. "Бычок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Фольклор народов мира. 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 чеш. С. Маршака.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Сказки. "Два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Произведения поэтов и писателей России.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Поэзия. 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 в клетке" (стихотворения из цикла по выбору), "Тихая сказка", "Сказка об умном мышонке"; Михалков С.В. "Песенка 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"Муха-цокотуха", "Ёжики смеются", "Ёлка", Айболит", "Чудо-дерево", "Черепаха" (по выбору).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Проза. Бианки В.В. "Купание медвежат"; Воронкова Л.Ф. "Снег идет" (из книги "Снег идет"); Дмитриев Ю. "Синий шалашик"; Житков Б.С. "Что я видел" (1-2 рассказа по выбору); Зартайская И. "Душевные истории про Пряника и Вареника"; Зощенко М.М. "Умная птичка"; Прокофьева С.П.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(1-2 рассказа по выбору); Ушинский К.Д. "Петушок с семьей", "Уточки", "Васька", "Лиса-Патрикеевна" (1-2 рассказа по выбору); Хармс Д.И. "Храбрый ёж".</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Произведения поэтов и писателей разных стран.</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Поэзия. Виеру Г. "Ёжик и барабан", пер. с молд. Я. Акима; Воронько П. "Хитрый ёжик", пер. с укр. С. Маршака; Дьюдни А. "Лама красная пижама", пер. Т. Духановой; Забила Н.Л. "Карандаш", пер. с укр. 3. Александровой; Капутикян С. </w:t>
      </w:r>
      <w:r w:rsidRPr="00F6072B">
        <w:rPr>
          <w:rFonts w:ascii="Times New Roman" w:eastAsia="Times New Roman" w:hAnsi="Times New Roman" w:cs="Times New Roman"/>
          <w:color w:val="000000" w:themeColor="text1"/>
          <w:sz w:val="28"/>
          <w:szCs w:val="28"/>
          <w:lang w:eastAsia="ru-RU"/>
        </w:rPr>
        <w:lastRenderedPageBreak/>
        <w:t>"Кто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Проза. Бехлерова X.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чешск. Г. Лукина.</w:t>
      </w:r>
    </w:p>
    <w:p w:rsidR="00D80405" w:rsidRPr="003A2B8B" w:rsidRDefault="00D83D2A">
      <w:pPr>
        <w:shd w:val="clear" w:color="auto" w:fill="FFFFFF"/>
        <w:spacing w:after="0" w:line="240" w:lineRule="auto"/>
        <w:ind w:firstLine="567"/>
        <w:jc w:val="both"/>
        <w:rPr>
          <w:rFonts w:ascii="Times New Roman" w:hAnsi="Times New Roman" w:cs="Times New Roman"/>
          <w:b/>
        </w:rPr>
      </w:pPr>
      <w:r w:rsidRPr="00F6072B">
        <w:rPr>
          <w:rFonts w:ascii="Times New Roman" w:eastAsia="Times New Roman" w:hAnsi="Times New Roman" w:cs="Times New Roman"/>
          <w:color w:val="000000" w:themeColor="text1"/>
          <w:sz w:val="28"/>
          <w:szCs w:val="28"/>
          <w:lang w:eastAsia="ru-RU"/>
        </w:rPr>
        <w:t xml:space="preserve">3.1.4. </w:t>
      </w:r>
      <w:r w:rsidRPr="003A2B8B">
        <w:rPr>
          <w:rFonts w:ascii="Times New Roman" w:eastAsia="Times New Roman" w:hAnsi="Times New Roman" w:cs="Times New Roman"/>
          <w:b/>
          <w:color w:val="000000" w:themeColor="text1"/>
          <w:sz w:val="28"/>
          <w:szCs w:val="28"/>
          <w:lang w:eastAsia="ru-RU"/>
        </w:rPr>
        <w:t>От 4 до 5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Малые формы фольклора. "Барашеньки...", "Гуси, вы гуси...", "Дождик-дождик, веселей", "Дон! Дон! Дон!...", "Жил у бабушки козел", "Зайчишка-трусишка...", "Идет лисичка по мосту...", "Иди весна, иди, красна...", "Кот на печку пошел...", "Наш козел...", "Ножки, ножки, 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Русские народные сказки. "Гуси-лебеди"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Фольклор народов мира.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Песенки. "Утята",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Сказки. "Бременские музыканты" из сказок братьев Гримм, пер. с. нем. A.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Произведения поэтов и писателей России.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Поэзия. 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 выбору); Брюсов B.Я. "Колыбельная"; Бунин И.А. "Листопад" (отрывок); Гамазкова И. "Колыбельная для бабушки"; Гернет Н. и Хармс Д. "Очень-очень вкусный пирог"; Есенин С.А. "Поет зима - аукает..."; Заходер Б.В. "Волчок", "Кискино горе" (по выбору); Кушак Ю.Н. "Сорок сорок"; Лукашина М. "Розовые очки", Маршак С.Я. "Багаж", "Про все на свете", "Вот какой рассеянный", "Мяч", "Усатый-полосатый", "Пограничники" (1-2 по выбору); Матвеева Н. "Она умеет превращаться"; Маяковский В.В. "Что такое хорошо и что такое плохо?"; Михалков С.В. "А что у Вас?", "Рисунок", "Дядя Степа - милиционер" (1-2 по выбору); Мориц Ю.П. "Песенка про сказку", "Дом гнома, гном - дома!", "Огромный собачий секрет" (1-2 по выбору); Мошковская Э.Э. "Добежали до вечера"; Орлова А. "Невероятно длинная история про таксу"; Пушкин А.С "Месяц, </w:t>
      </w:r>
      <w:r w:rsidRPr="00F6072B">
        <w:rPr>
          <w:rFonts w:ascii="Times New Roman" w:eastAsia="Times New Roman" w:hAnsi="Times New Roman" w:cs="Times New Roman"/>
          <w:color w:val="000000" w:themeColor="text1"/>
          <w:sz w:val="28"/>
          <w:szCs w:val="28"/>
          <w:lang w:eastAsia="ru-RU"/>
        </w:rPr>
        <w:lastRenderedPageBreak/>
        <w:t>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 на все похоже...", "Чудо" (по выбору); Токмакова И.П. "Ивы", "Сосны", "Плим", "Где спит рыбка?" (по выбору); Толстой А.К. "Колокольчики мои"; Усачев А. "Выбрал папа ёлочку";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Проза. 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ребёнок",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(1-2 по выбору); Ушинский К.Д. "Ласточка"; Цыферов Г.М. "В медвежачий час"; Чарушин Е.И. "Тюпа, Томка и сорока" (1-2 рассказа по выбору).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Литературные сказки.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(1-2 рассказа по выбору).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Произведения поэтов и писателей разных стран.</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Поэзия.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Михалкова.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Литературные сказки. Балинт А. "Гном Гномыч и Изюмка" (1-2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 (пер. М. Аромштам); Лангройтер Ю. "А дома лучше!" (пер. В. Фербикова); Мугур Ф. "Рилэ-Йепурилэ и Жучок с золотыми крылышками" (пер. с румынск. Д. Шполянской); Пени О. "Поцелуй в ладошке" (пер. Е. Сорокиной); Родари Д. "Собака, которая не умела лаять" (из книги "Сказки, у которых три конца"), пер. с итал. И. Константиновой; Хогарт Э. "Мафии и его веселые друзья" (1-2 главы </w:t>
      </w:r>
      <w:r w:rsidRPr="00F6072B">
        <w:rPr>
          <w:rFonts w:ascii="Times New Roman" w:eastAsia="Times New Roman" w:hAnsi="Times New Roman" w:cs="Times New Roman"/>
          <w:color w:val="000000" w:themeColor="text1"/>
          <w:sz w:val="28"/>
          <w:szCs w:val="28"/>
          <w:lang w:eastAsia="ru-RU"/>
        </w:rPr>
        <w:lastRenderedPageBreak/>
        <w:t>из книги по выбору), пер. с англ. О. Образцовой и Н. Шанько; Юхансон Г. "Мулле Мек и Буффа" (пер. Л. Затолокиной).</w:t>
      </w:r>
    </w:p>
    <w:p w:rsidR="00D80405" w:rsidRPr="003A2B8B" w:rsidRDefault="00D83D2A">
      <w:pPr>
        <w:shd w:val="clear" w:color="auto" w:fill="FFFFFF"/>
        <w:spacing w:after="0" w:line="240" w:lineRule="auto"/>
        <w:ind w:firstLine="567"/>
        <w:jc w:val="both"/>
        <w:rPr>
          <w:rFonts w:ascii="Times New Roman" w:hAnsi="Times New Roman" w:cs="Times New Roman"/>
          <w:b/>
        </w:rPr>
      </w:pPr>
      <w:r w:rsidRPr="00F6072B">
        <w:rPr>
          <w:rFonts w:ascii="Times New Roman" w:eastAsia="Times New Roman" w:hAnsi="Times New Roman" w:cs="Times New Roman"/>
          <w:color w:val="000000" w:themeColor="text1"/>
          <w:sz w:val="28"/>
          <w:szCs w:val="28"/>
          <w:lang w:eastAsia="ru-RU"/>
        </w:rPr>
        <w:t xml:space="preserve">3.1.5. </w:t>
      </w:r>
      <w:r w:rsidRPr="003A2B8B">
        <w:rPr>
          <w:rFonts w:ascii="Times New Roman" w:eastAsia="Times New Roman" w:hAnsi="Times New Roman" w:cs="Times New Roman"/>
          <w:b/>
          <w:color w:val="000000" w:themeColor="text1"/>
          <w:sz w:val="28"/>
          <w:szCs w:val="28"/>
          <w:lang w:eastAsia="ru-RU"/>
        </w:rPr>
        <w:t>От 5 до 6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Русские народные сказки. "Жил-был карась..." (докучная сказка); "Жили-были два братца..." (докучная сказка); "Заяц-хвастун" (обраб. О.И. Капицы/ 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Алёнушка и братец Иванушка" (пересказ А.Н. Толстого); "Сивка-бурка" (обраб. М.А. Булатова/ обраб. А.Н. Толстого/ пересказ К.Д. Ушинского); "Царевна-лягушка" (обраб. А.Н. Толстого/ обраб. М. Булатова).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Сказки народов мира. "Госпожа Метелица", пересказ с нем. А. Введенского, под редакцией С.Я. Маршака, из сказок братьев Гримм; "Жёлтый аист", пер. с кит. Ф. Ярлина; "Златовласка", пер. с чешск. К.Г. Паустовского; "Летучий корабль", пер. с укр. А. Нечаева; "Рапунцель" пер. с нем. Г. Петникова/ пер. и обраб. И. Архангельской.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Произведения поэтов и писателей России.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Поэзия. Аким Я.Л. "Жадина"; Барто А.Л. "Верёвочка", "Гуси-лебеди", "Есть такие мальчики", "Мы не заметили жука" (1-2 стихотворения по выбору); Бородицкая М. "Тетушка Луна"; Бунин И.А. "Первый снег"; Волкова Н. "Воздушные замки"; Городецкий С.М. "Котёнок"; Дядина Г. "Пуговичный городок"; Есенин С.А. "Берёза"; Заходер Б.В. "Моя Вообразилия"; Маршак С.Я. "Пудель"; Мориц Ю.П. "Домик с трубой"; Мошковская Э.Э. "Какие бывают подарки"; Пивоварова И.М. "Сосчитать не могу"; Пушкин А.С "У лукоморья дуб зелёный...." (отрывок из поэмы "Руслан и Людмила"), "Ель растёт перед дворцом...." (отрывок из "Сказки о царе Салтане...." (по выбору);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Тютчев Ф.И. "Зима недаром злится...."; Усачев А. "Колыбельная книга", "К нам приходит Новый год"; Фет А.А. "Мама, глянь-ка из окошка...."; Цветаева М.И. "У кроватки"; Чёрный С. "Волк"; Чуковский К.И. "Ёлка"; Яснов М.Д. "Мирная считалка", "Жила-была семья", "Подарки для Елки. Зимняя книга" (по выбору).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Проза. Аксаков С.Т. "Сурка"; Алмазов Б.А. "Горбушка"; Баруздин С.А. "Берегите свои косы!", "Забракованный мишка" (по выбору); Бианки В.В. "Лесная газета" (2-3 рассказа по выбору); Гайдар А.П. "Чук и Гек", "Поход" (по выбору); Голявкин В.В. "И мы помогали", "Язык", "Как я помогал маме мыть пол", "Закутанный мальчик" (1-2 рассказа по выбору); Дмитриева В.И. "Малыш и Жучка"; Драгунский В.Ю. "Денискины рассказы" (1-2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(1-2 рассказа по выбору); Пришвин М.М. "Глоток молока", "Беличья память", "Курица на столбах" (по выбору); Симбирская Ю. "Лапин"; Сладков Н.И. "Серьёзная птица", "Карлуха" (по выбору); Снегирёв Г.Я. "Про пингвинов" (1-2 рассказа по выбору); </w:t>
      </w:r>
      <w:r w:rsidRPr="00F6072B">
        <w:rPr>
          <w:rFonts w:ascii="Times New Roman" w:eastAsia="Times New Roman" w:hAnsi="Times New Roman" w:cs="Times New Roman"/>
          <w:color w:val="000000" w:themeColor="text1"/>
          <w:sz w:val="28"/>
          <w:szCs w:val="28"/>
          <w:lang w:eastAsia="ru-RU"/>
        </w:rPr>
        <w:lastRenderedPageBreak/>
        <w:t>Толстой Л.Н. "Косточка", "Котёнок" (по выбору); Ушинский К.Д. "Четыре желания"; Фадеева О. "Фрося - ель обыкновенная"; Шим Э.Ю. "Петух и наседка", "Солнечная капля" (по выбору).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Литературные сказки. Александрова Т.И. "Домовёнок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поёт?", "Лесные домишки", "Красная горка", "Кукушонок", "Где раки зимуют" (2-3 сказки по выбору); Даль В.И. "Старик-годовик"; Ершов П.П. "Конёк-горбунок"; Заходер Б.В. "Серая Звёздочка"; Катаев В.П. "Цветик-семицветик", "Дудочка и кувшинчик" (по выбору); Мамин-Сибиряк Д.Н. "Алёнушкины сказки" (1-2 сказки по выбору); Михайлов М.Л. "Два Мороза"; Носов Н.Н. "Бобик в гостях у Барбоса"; Петрушевская Л.С. "От тебя одни слёзы"; Пушкин А.С. "Сказка о царе Салтане, о сыне его славном и могучем богатыре князе Гвидоне Салтановиче и о прекрасной царевне лебеди", "Сказка о мёртвой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X. Лофтинга).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Произведения поэтов и писателей разных стран.</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утёнок"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(1-2 сказки по выбору); Киплинг Дж. Р. "Сказка о слонёнке"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Лагерлёф С. "Чудесное путешествие Нильса с дикими гусями" (в пересказе З. Задунайской и А. Любарской); Линдгрен А. "Карлсон, который живёт на крыше, опять прилетел" (пер. со швед. Л.З. Лунгиной); Лофтинг X.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D80405" w:rsidRPr="000D0F0C" w:rsidRDefault="00D83D2A">
      <w:pPr>
        <w:shd w:val="clear" w:color="auto" w:fill="FFFFFF"/>
        <w:spacing w:after="0" w:line="240" w:lineRule="auto"/>
        <w:ind w:firstLine="567"/>
        <w:jc w:val="both"/>
        <w:rPr>
          <w:rFonts w:ascii="Times New Roman" w:hAnsi="Times New Roman" w:cs="Times New Roman"/>
          <w:b/>
        </w:rPr>
      </w:pPr>
      <w:r w:rsidRPr="00F6072B">
        <w:rPr>
          <w:rFonts w:ascii="Times New Roman" w:eastAsia="Times New Roman" w:hAnsi="Times New Roman" w:cs="Times New Roman"/>
          <w:color w:val="000000" w:themeColor="text1"/>
          <w:sz w:val="28"/>
          <w:szCs w:val="28"/>
          <w:lang w:eastAsia="ru-RU"/>
        </w:rPr>
        <w:t xml:space="preserve">3.1.6. </w:t>
      </w:r>
      <w:r w:rsidRPr="000D0F0C">
        <w:rPr>
          <w:rFonts w:ascii="Times New Roman" w:eastAsia="Times New Roman" w:hAnsi="Times New Roman" w:cs="Times New Roman"/>
          <w:b/>
          <w:color w:val="000000" w:themeColor="text1"/>
          <w:sz w:val="28"/>
          <w:szCs w:val="28"/>
          <w:lang w:eastAsia="ru-RU"/>
        </w:rPr>
        <w:t>От 6 до 7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Малые формы фольклора. Загадки, небылицы, дразнилки, считалки, пословицы, поговорки, заклички, народные песенки, прибаутки, скороговорки.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Капицы).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Былины. "Садко" (пересказ И.В. Карнауховой/ запись П.Н. Рыбникова); "Добрыня и Змей" (обраб. Н.П. Колпаковой/ пересказ И.В. Карнауховой); "Илья Муромец и Соловей-Разбойник" (обраб. А.Ф. Гильфердинга/ пересказ И.В. Карнауховой).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Дехтерёва), "Золушка" (пер. с франц. Т. Габбе) из сказок Перро Ш.</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Произведения поэтов и писателей России.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Поэзия. Аким Я.Л. "Мой верный чиж"; Бальмонт К.Д. "Снежинка"; Благинина Е.А. "Шинель", "Одуванчик", "Наш дедушка" (по выбору); Бунин И.А. "Листопад"; Владимиров Ю.Д. "Чудаки"; Гамзатов Р.Г. "Мой дедушка" (перевод с аварского языка Я. Козловского), Городецкий С.М. "Весенняя песенка"; Есенин С.А. "Поёт зима, аукает....", "Пороша"; Жуковский В.А. "Жаворонок"; Левин В.А. "Зелёная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(по выбору); Рубцов Н.М. "Про зайца"; Сапгир Г.В. "Считалки", "Скороговорки", "Людоед и принцесса, или Всё наоборот" (по выбору); Серова Е.В. "Новогоднее"; Соловьёва П.С. "Подснежник", "Ночь и день"; Степанов В.А. "Что мы Родиной зовём?"; Токмакова И.П. "Мне грустно", "Куда в машинах снег везут" (по выбору); Тютчев Ф.И. "Чародейкою зимою...", "Весенняя гроза"; Успенский Э.Н. "Память"; Чёрный С. "На коньках", "Волшебник" (по выбору).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Проза. Алексеев С.П. "Первый ночной таран"; Бианки В.В. "Тайна ночного леса"; Воробьёв Е.З. "Обрывок провода"; Воскобойников В.М. "Когда Александр Пушкин был маленьким"; Житков Б.С. "Морские истории" (1-2 рассказа по выбору); Зощенко М.М. "Рассказы о Лёле и Миньке" (1-2 рассказа по выбору); Коваль Ю.И. "Русачок-травник", "Стожок", "Алый" (по выбору); Куприн А.И. "Слон"; Мартынова К., Василиади О. "Ёлка, кот и Новый год"; Носов 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"Серёжик" (по выбору); Раскин А.Б. "Как папа был маленьким" (1-2 рассказа по выбору); Сладкое Н.И. "Хитрющий </w:t>
      </w:r>
      <w:r w:rsidRPr="00F6072B">
        <w:rPr>
          <w:rFonts w:ascii="Times New Roman" w:eastAsia="Times New Roman" w:hAnsi="Times New Roman" w:cs="Times New Roman"/>
          <w:color w:val="000000" w:themeColor="text1"/>
          <w:sz w:val="28"/>
          <w:szCs w:val="28"/>
          <w:lang w:eastAsia="ru-RU"/>
        </w:rPr>
        <w:lastRenderedPageBreak/>
        <w:t>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(1-2 рассказа по выбору); Фадеева О. "Мне письмо!"; Чаплина В.В. "Кинули"; Шим Э.Ю. "Хлеб растет".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Литературные сказки. Гайдар А.П. "Сказка о Военной тайне, о Мальчише-Кибальчише и его твёрдом слове"; Гаршин В.М. "Лягушка-путешественница"; Козлов С.Г. "Как Ёжик с Медвежонком звёзды протирали"; Маршак С.Я. "Двенадцать месяцев"; Паустовский К.Г. "Тёплый хлеб", "Дремучий медведь" (по выбору); Ремизов A.M. "Гуси-лебеди", "Хлебный голос"; Скребицкий Г.А. "Всяк по-своему"; Соколов-Микитов И.С. "Соль Земли".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Произведения поэтов и писателей разных стран.</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Литературные сказки. Сказки-повести (для длительного чтения). 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(1-2 сказки по выбору); Гофман Э.Т.А. "Щелкунчик и мышиный Король" (пер. с нем. И. Татариновой); Киплинг Дж. Р. "Маугли" (пер. с англ. Н. Дарузес/И. Шустовой), "Кошка, 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D80405" w:rsidRPr="000D0F0C" w:rsidRDefault="00D83D2A">
      <w:pPr>
        <w:shd w:val="clear" w:color="auto" w:fill="FFFFFF"/>
        <w:spacing w:after="0" w:line="240" w:lineRule="auto"/>
        <w:ind w:firstLine="567"/>
        <w:jc w:val="both"/>
        <w:rPr>
          <w:rFonts w:ascii="Times New Roman" w:hAnsi="Times New Roman" w:cs="Times New Roman"/>
          <w:b/>
        </w:rPr>
      </w:pPr>
      <w:r w:rsidRPr="00F6072B">
        <w:rPr>
          <w:rFonts w:ascii="Times New Roman" w:eastAsia="Times New Roman" w:hAnsi="Times New Roman" w:cs="Times New Roman"/>
          <w:color w:val="000000" w:themeColor="text1"/>
          <w:sz w:val="28"/>
          <w:szCs w:val="28"/>
          <w:lang w:eastAsia="ru-RU"/>
        </w:rPr>
        <w:t xml:space="preserve">3.2. </w:t>
      </w:r>
      <w:r w:rsidRPr="000D0F0C">
        <w:rPr>
          <w:rFonts w:ascii="Times New Roman" w:eastAsia="Times New Roman" w:hAnsi="Times New Roman" w:cs="Times New Roman"/>
          <w:b/>
          <w:color w:val="000000" w:themeColor="text1"/>
          <w:sz w:val="28"/>
          <w:szCs w:val="28"/>
          <w:lang w:eastAsia="ru-RU"/>
        </w:rPr>
        <w:t>Примерный перечень музыкальных произведений.</w:t>
      </w:r>
    </w:p>
    <w:p w:rsidR="00D80405" w:rsidRPr="00BF7928" w:rsidRDefault="00D83D2A">
      <w:pPr>
        <w:shd w:val="clear" w:color="auto" w:fill="FFFFFF"/>
        <w:spacing w:after="0" w:line="240" w:lineRule="auto"/>
        <w:ind w:firstLine="567"/>
        <w:jc w:val="both"/>
        <w:rPr>
          <w:rFonts w:ascii="Times New Roman" w:hAnsi="Times New Roman" w:cs="Times New Roman"/>
          <w:b/>
        </w:rPr>
      </w:pPr>
      <w:r w:rsidRPr="00F6072B">
        <w:rPr>
          <w:rFonts w:ascii="Times New Roman" w:eastAsia="Times New Roman" w:hAnsi="Times New Roman" w:cs="Times New Roman"/>
          <w:color w:val="000000" w:themeColor="text1"/>
          <w:sz w:val="28"/>
          <w:szCs w:val="28"/>
          <w:lang w:eastAsia="ru-RU"/>
        </w:rPr>
        <w:t xml:space="preserve">3.2.2. </w:t>
      </w:r>
      <w:r w:rsidRPr="00BF7928">
        <w:rPr>
          <w:rFonts w:ascii="Times New Roman" w:eastAsia="Times New Roman" w:hAnsi="Times New Roman" w:cs="Times New Roman"/>
          <w:b/>
          <w:color w:val="000000" w:themeColor="text1"/>
          <w:sz w:val="28"/>
          <w:szCs w:val="28"/>
          <w:lang w:eastAsia="ru-RU"/>
        </w:rPr>
        <w:t>От 1 года до 1 года 6 месяцев.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Слушание. "Полянка",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Пение и подпевание. "Кошка", муз. А. Александрова, сл. Н. Френкель; "Наша елочка", муз. М. Красева, сл. М. Клоковой; "Бобик", муз. Т. Попатенко, сл. Н. Найденовой; "Лиса", "Лягушка", "Сорока", "Чижик", рус. нар. попевки.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Образные упражнения. "Зайка и мишка", муз. Е. Тиличеевой; "Идет коза рогатая", рус. нар. мелодия; "Собачка", муз. М. Раухвергера.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Музыкально-ритмические движения. "Шарик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w:t>
      </w:r>
      <w:r w:rsidRPr="00F6072B">
        <w:rPr>
          <w:rFonts w:ascii="Times New Roman" w:eastAsia="Times New Roman" w:hAnsi="Times New Roman" w:cs="Times New Roman"/>
          <w:color w:val="000000" w:themeColor="text1"/>
          <w:sz w:val="28"/>
          <w:szCs w:val="28"/>
          <w:lang w:eastAsia="ru-RU"/>
        </w:rPr>
        <w:lastRenderedPageBreak/>
        <w:t>Александровской; "Юрочка", белорус. пляска, обр. А. Александрова; "Да, да, да!", муз. Е. Тиличеевой, сл. Ю. Островского.</w:t>
      </w:r>
    </w:p>
    <w:p w:rsidR="00D80405" w:rsidRPr="00BF7928" w:rsidRDefault="00D83D2A">
      <w:pPr>
        <w:shd w:val="clear" w:color="auto" w:fill="FFFFFF"/>
        <w:spacing w:after="0" w:line="240" w:lineRule="auto"/>
        <w:ind w:firstLine="567"/>
        <w:jc w:val="both"/>
        <w:rPr>
          <w:rFonts w:ascii="Times New Roman" w:hAnsi="Times New Roman" w:cs="Times New Roman"/>
          <w:b/>
        </w:rPr>
      </w:pPr>
      <w:r w:rsidRPr="00F6072B">
        <w:rPr>
          <w:rFonts w:ascii="Times New Roman" w:eastAsia="Times New Roman" w:hAnsi="Times New Roman" w:cs="Times New Roman"/>
          <w:color w:val="000000" w:themeColor="text1"/>
          <w:sz w:val="28"/>
          <w:szCs w:val="28"/>
          <w:lang w:eastAsia="ru-RU"/>
        </w:rPr>
        <w:t xml:space="preserve">3.2.3. </w:t>
      </w:r>
      <w:r w:rsidRPr="00BF7928">
        <w:rPr>
          <w:rFonts w:ascii="Times New Roman" w:eastAsia="Times New Roman" w:hAnsi="Times New Roman" w:cs="Times New Roman"/>
          <w:b/>
          <w:color w:val="000000" w:themeColor="text1"/>
          <w:sz w:val="28"/>
          <w:szCs w:val="28"/>
          <w:lang w:eastAsia="ru-RU"/>
        </w:rPr>
        <w:t>От 1 года 6 месяцев до 2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A. Гречанинова.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Пение и подпевание. "Водичка",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 "Петушок", "Сорока", муз. С. Железнова.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Пляска. "Вот как хорошо", муз. Т. Попатенко, сл. О. Высотской; "Вот как пляшем", белорус. нар. мелодия, обр. Р. Рустамова; "Солнышко сияет", сл. и муз. М. Чарной.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B. Агафонникова и К. Козыревой, сл. И. Михайловой; "Мы умеем", "Прятки", муз. Т. Ломовой; "Разноцветные флажки", рус. нар. мелодия.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её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3.2.4. </w:t>
      </w:r>
      <w:r w:rsidRPr="000D0F0C">
        <w:rPr>
          <w:rFonts w:ascii="Times New Roman" w:eastAsia="Times New Roman" w:hAnsi="Times New Roman" w:cs="Times New Roman"/>
          <w:b/>
          <w:color w:val="000000" w:themeColor="text1"/>
          <w:sz w:val="28"/>
          <w:szCs w:val="28"/>
          <w:lang w:eastAsia="ru-RU"/>
        </w:rPr>
        <w:t>От 2 до 3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Рассказы с музыкальными иллюстрациями. "Птички", муз. Г. Фрида; "Праздничная прогулка", муз. А. Александрова.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Игры с пением. "Игра с мишкой", муз. Г. Финаровского; "Кто у нас хороший?", рус. нар. песня.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Музыкальные забавы. "Из-за леса, из-за гор", Т. Казакова; "Котик и козлик", муз. Ц. Кюи.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Инсценирование песен. "Кошка и котенок", муз. М. Красева, сл. О. Высотской; "Неваляшки", муз. З. Левиной; Компанейца.</w:t>
      </w:r>
    </w:p>
    <w:p w:rsidR="00D80405" w:rsidRPr="000D0F0C" w:rsidRDefault="00D83D2A">
      <w:pPr>
        <w:shd w:val="clear" w:color="auto" w:fill="FFFFFF"/>
        <w:spacing w:after="0" w:line="240" w:lineRule="auto"/>
        <w:ind w:firstLine="567"/>
        <w:jc w:val="both"/>
        <w:rPr>
          <w:rFonts w:ascii="Times New Roman" w:hAnsi="Times New Roman" w:cs="Times New Roman"/>
          <w:b/>
        </w:rPr>
      </w:pPr>
      <w:r w:rsidRPr="00F6072B">
        <w:rPr>
          <w:rFonts w:ascii="Times New Roman" w:eastAsia="Times New Roman" w:hAnsi="Times New Roman" w:cs="Times New Roman"/>
          <w:color w:val="000000" w:themeColor="text1"/>
          <w:sz w:val="28"/>
          <w:szCs w:val="28"/>
          <w:lang w:eastAsia="ru-RU"/>
        </w:rPr>
        <w:t xml:space="preserve">3.2.5. </w:t>
      </w:r>
      <w:r w:rsidRPr="000D0F0C">
        <w:rPr>
          <w:rFonts w:ascii="Times New Roman" w:eastAsia="Times New Roman" w:hAnsi="Times New Roman" w:cs="Times New Roman"/>
          <w:b/>
          <w:color w:val="000000" w:themeColor="text1"/>
          <w:sz w:val="28"/>
          <w:szCs w:val="28"/>
          <w:lang w:eastAsia="ru-RU"/>
        </w:rPr>
        <w:t>От 3 до 4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на развитие слуха и голоса. "Лю-лю, бай", рус. нар. колыбельная; "Я иду с цветами", муз. Е. Тиличеевой, сл. Л. Дымовой; "Маме улыбаемся", муз. В. Агафонникова, сл. З. Петровой; пение народной потешки "Солнышко-ведрышко; муз. В. Карасевой, сл. Народные.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Волгиной.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Музыкально-ритмические 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Игровые упражнения, ходьба и бег под музыку "Марш и бег" A.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Этюды-драматизации. "Зайцы и лиса", муз. Е. Вихаревой; "Медвежата", муз. М. Красева, сл. Н. Френкель; "Птички летают", муз. Л. Банниковой; "Жуки", венгер. нар. мелодия, обраб. Л. Вишкарева.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Игры. "Солнышко и дождик", муз. М. Раухвергера, сл. А. Барто; "Жмурки с Мишкой", муз. 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Хороводы и пляски. "Пляска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Вилькорейской.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Характерные танцы. "Танец снежинок", муз. Бекмана; "Фонарики", муз. Р. Рустамова; "Танец зайчиков", рус. нар. мелодия; "Вышли куклы танцевать", муз. В. Витлина.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танцевально-игрового творчества. "Пляска", муз. Р. Рустамова; "Зайцы", муз. Е. Тиличеевой; "Веселые ножки", рус. нар. мелодия, обраб. B. Агафонникова; "Волшебные платочки", рус. нар. мелодия, обраб. Р. Рустамова.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Музыкально-дидактические игры.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звуковысотного слуха. "Птицы и птенчики", "Веселые матрешки", "Три медведя".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Определение жанра и развитие памяти. "Что делает кукла?", "Узнай и спой песню по картинке".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Подыгрывание на детских ударных музыкальных инструментах. Народные мелодии.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3.2.6. </w:t>
      </w:r>
      <w:r w:rsidRPr="000D0F0C">
        <w:rPr>
          <w:rFonts w:ascii="Times New Roman" w:eastAsia="Times New Roman" w:hAnsi="Times New Roman" w:cs="Times New Roman"/>
          <w:b/>
          <w:color w:val="000000" w:themeColor="text1"/>
          <w:sz w:val="28"/>
          <w:szCs w:val="28"/>
          <w:lang w:eastAsia="ru-RU"/>
        </w:rPr>
        <w:t>От 4 лет до 5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на развитие слуха и голоса. "Путаница" - песня-шутка; муз. Е. Тиличеевой, сл. К. Чуковского, "Кукушечка", рус. нар. песня, обраб. И. Арсеева; "Паучок" и "Кисонька-мурысонька", рус. нар. песни; заклички: "Ой, кулики! Весна поет!" и "Жаворонушки, прилетите!".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Музыкально-ритмические 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Хороводы и пляски. "Топ и хлоп", муз. Т. Назарова-Метнер, сл. Е. Каргановой; "Танец с ложками" под рус. нар. мелодию; новогодние хороводы по выбору музыкального руководителя.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Характерные танцы. "Снежинки", муз. О. Берта, обраб. Н. Метлова; "Танец зайчат" под "Польку" И. Штрауса; "Снежинки", муз. Т. Ломовой; "Бусинки" под "Галоп" И. Дунаевского.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Музыкальные игры. "Курочка и петушок", муз. Г. Фрида; "Жмурки", муз. Ф. Флотова; "Медведь и заяц", муз. В. Ребикова; "Самолеты", муз. М. Магиденко; "Найди себе пару", муз. Т. Ломовой; "Займи домик", муз. М. Магиденко.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Игры с пением. "Огородная-хороводная", муз. Б. Можжевелова, сл. А. Пассовой; "Гуси, лебеди и волк", муз. Е. Тиличеевой, сл. М. Булатова; "Мы на луг ходили", муз. А. Филиппенко, сл. Н. Кукловской.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Френкель.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Музыкально-дидактические игры.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звуковысотного слуха. "Птицы и птенчики", "Качели".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ритмического слуха. "Петушок, курочка и цыпленок", "Кто как идет?", "Веселые дудочки"; "Сыграй, как 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тембрового и динамического слуха. "Громко-тихо", "Узнай свой инструмент"; "Угадай, на чем играю". Определение жанра и развитие памяти. "Что делает кукла?", "Узнай и спой песню по картинке", "Музыкальный магазин".</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Игра на детских музыкальных инструментах. "Гармошка", "Небо синее", "Андрей-воробей", муз. Е. Тиличеевой, сл. М. Долинова; "Сорока-сорока", рус. нар. прибаутка, обр. Т. Попатенко.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3.2.7. </w:t>
      </w:r>
      <w:r w:rsidRPr="000D0F0C">
        <w:rPr>
          <w:rFonts w:ascii="Times New Roman" w:eastAsia="Times New Roman" w:hAnsi="Times New Roman" w:cs="Times New Roman"/>
          <w:b/>
          <w:color w:val="000000" w:themeColor="text1"/>
          <w:sz w:val="28"/>
          <w:szCs w:val="28"/>
          <w:lang w:eastAsia="ru-RU"/>
        </w:rPr>
        <w:t>От 5 лет до 6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Слушание. "Зима", муз. П. Чайковского, сл. А. Плещеева; "Осенняя песня", из цикла "Времена года" П. Чайковского; "Полька"; муз. Д. Львова-Компанейца, сл. З. Петровой; "Моя Россия", муз. Г. Струве, сл. Н. Соловьевой; "Детская полька", муз. М. </w:t>
      </w:r>
      <w:r w:rsidRPr="00F6072B">
        <w:rPr>
          <w:rFonts w:ascii="Times New Roman" w:eastAsia="Times New Roman" w:hAnsi="Times New Roman" w:cs="Times New Roman"/>
          <w:color w:val="000000" w:themeColor="text1"/>
          <w:sz w:val="28"/>
          <w:szCs w:val="28"/>
          <w:lang w:eastAsia="ru-RU"/>
        </w:rPr>
        <w:lastRenderedPageBreak/>
        <w:t>Глинки; "Жаворонок", муз. М. Глинки; "Мотылек", муз. С. Майкапара; "Пляска птиц", "Колыбельная", муз. Н. Римского-Корсакова.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Песни. "К нам гости пришли", муз. А. Александрова, сл. М. Ивенсен; "Огородная-хороводная", муз. Б. Можжевелова, сл. Н. Пассовой; "Голубые санки", муз. М. Иорданского, сл. М. Клоковой; "Гуси-гусенята", муз. А. Александрова, сл. Г. Бойко; "Рыбка", муз. М. Красева, сл. М. Клоковой.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Песенное творчество.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Произведения. "Колыбельная",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Музыкально-ритмические 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"Шаг и бег", муз. Н. Надененко; "Плавные руки", муз. Р. Глиэра ("Вальс", фрагмент); "Кто лучше скачет", муз. Т. Ломовой; "Росинки", муз. С. Майкапара.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с предметами. "Упражнения с мячами", муз. Т. Ломовой; "Вальс", муз. Ф. Бургмюллера.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Этюды. "Тихий танец" (тема из вариаций), муз. В. Моцарта.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Танцы и пляски. "Дружные пары", муз. И. Штрауса ("Полька"); "Приглашение", рус. нар. мелодия "Лен", обраб. М. Раухвергера; "Круговая пляска", рус. нар. мелодия, обр. С. Разоренова.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Характерные танцы. "Матрешки", муз. Б. Мокроусова; "Пляска Петрушек", "Танец Снегурочки и снежинок", муз. Р. Глиэра.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Музыкальные игры.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Игры. "Не выпустим", муз. Т. Ломовой; "Будь ловким!", муз. Н. Ладухина; "Ищи игрушку", "Найди себе пару", латв. нар. мелодия, обраб. Т. Попатенко.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Музыкально-дидактические игры.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тембрового слуха. "На чем играю?", "Музыкальные загадки", "Музыкальный домик".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диатонического слуха. "Громко, тихо запоем", "Звенящие колокольчики".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Развитие восприятия музыки и музыкальной памяти. "Будь внимательным", "Буратино", "Музыкальный магазин", "Времена года", "Наши песни".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Инсценировки и музыкальные спектакли. "Где был, Иванушка?", рус. нар. мелодия, обраб. М. Иорданского; "Моя любимая кукла", автор Т. Коренева; "Полянка" (музыкальная играсказка), муз. Т. Вилькорейской.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Игра на детских музыкальных инструментах. "Дон-дон", рус. нар. песня, обраб. Р. Рустамова; "Гори, гори ясно!", рус. нар. мелодия; ""Часики", муз. С. Вольфензона.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3.2.8. </w:t>
      </w:r>
      <w:r w:rsidRPr="000D0F0C">
        <w:rPr>
          <w:rFonts w:ascii="Times New Roman" w:eastAsia="Times New Roman" w:hAnsi="Times New Roman" w:cs="Times New Roman"/>
          <w:b/>
          <w:color w:val="000000" w:themeColor="text1"/>
          <w:sz w:val="28"/>
          <w:szCs w:val="28"/>
          <w:lang w:eastAsia="ru-RU"/>
        </w:rPr>
        <w:t>От 6 лет до 7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Слушание. "Колыбельная",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на развитие слуха и голоса. "Бубенчики", "Наш дом", "Дудка", "Кукушечка", муз. Е. Тиличеевой, сл. М. Долинова; "В школу", муз. Е. Тиличеевой, сл. М. Долинова; "Котя-коток", "Колыбельная", "Горошина", муз. В. Карасевой; "Качели", муз. Е. Тиличеевой, сл. М. Долинова.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Песни. "Листопад", муз. Т. Попатенко, сл. Е. Авдиенко; "Здравствуй, Родина моя!", муз. Ю. Чичкова, сл. К. Ибряева; "Зимняя песенка", муз. М. Красева, сл. С. Вышеславцевой; "Ёлка",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муз. М. Парцхаладзе; "До свиданья, детский сад", муз. Ю. Слонова, сл. В. Малкова; "Мы теперь ученики", муз. Г. Струве; "Праздник Победы", муз. М. Парцхаладзе; "Песня о Москве", муз. Г. Свиридова.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Песенное творчество. "Веселая песенка", муз. Г. Струве, сл. В. Викторова; "Плясовая", муз. Т. Ломовой; "Весной", муз. Г. Зингера.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Музыкально-ритмические движения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 мелодия, обраб. Т. Ломовой; "Упражнение с кубиками", муз. С. Соснина.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Характерные танцы. "Танец снежинок", муз. А. Жилина; "Выход к пляске медвежат", муз. М. Красева; "Матрешки", муз. Ю. Слонова, сл. Л. Некрасовой.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Хороводы. "Выйду ль я на реченьку", рус. нар. песня, обраб. В. Иванникова; "На горе-то калина", рус. нар. мелодия, обраб. А. Новикова.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Музыкальные игры.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Музыкально-дидактические игры.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звуковысотного слуха. "Три поросенка", "Подумай, отгадай", "Звуки разные бывают", "Веселые Петрушки".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диатонического слуха. "Громко-тихо запоем", "Звенящие колокольчики, ищи".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восприятия музыки. "На лугу", "Песня - танец - марш", "Времена года", "Наши любимые произведения".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музыкальной памяти. "Назови композитора", "Угадай песню", "Повтори мелодию", "Узнай произведение".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Инсценировки и музыкальные спектакли. "Как у наших у ворот", рус. нар. мелодия, обр. В. Агафонникова; "Как на тоненький ледок", рус. нар. песня; "На зеленом лугу", рус. нар. мелодия; "Заинька, выходи", рус. нар. песня, обраб. Е. Тиличеевой; "Золушка", авт. Т. Коренева, "Муха-цокотуха" (опера-игра по мотивам сказки К. Чуковского), муз. М. Красева.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 муз. Е. Макарова; "Тачанка", муз. К. Листова; "Два петуха", муз. С. Разоренова; "Вышли куклы танцевать", муз. В. Витлина; "Полька", латв. нар. мелодия, обраб. А. Жилинского; "Русский перепляс", рус. нар. песня, обраб. К. Волкова.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w:t>
      </w:r>
      <w:r w:rsidRPr="00F6072B">
        <w:rPr>
          <w:rFonts w:ascii="Times New Roman" w:eastAsia="Times New Roman" w:hAnsi="Times New Roman" w:cs="Times New Roman"/>
          <w:color w:val="000000" w:themeColor="text1"/>
          <w:sz w:val="28"/>
          <w:szCs w:val="28"/>
          <w:lang w:eastAsia="ru-RU"/>
        </w:rPr>
        <w:lastRenderedPageBreak/>
        <w:t>Корсакова); "Я на горку шла", "Во поле береза стояла", рус. нар. песни; "К нам гости пришли", муз. А. Александрова; "Вальс", муз. Е. Тиличеевой.</w:t>
      </w:r>
    </w:p>
    <w:p w:rsidR="00D80405" w:rsidRPr="000D0F0C" w:rsidRDefault="00D83D2A">
      <w:pPr>
        <w:shd w:val="clear" w:color="auto" w:fill="FFFFFF"/>
        <w:spacing w:after="0" w:line="240" w:lineRule="auto"/>
        <w:ind w:firstLine="567"/>
        <w:jc w:val="both"/>
        <w:rPr>
          <w:rFonts w:ascii="Times New Roman" w:hAnsi="Times New Roman" w:cs="Times New Roman"/>
          <w:b/>
        </w:rPr>
      </w:pPr>
      <w:r w:rsidRPr="00F6072B">
        <w:rPr>
          <w:rFonts w:ascii="Times New Roman" w:eastAsia="Times New Roman" w:hAnsi="Times New Roman" w:cs="Times New Roman"/>
          <w:color w:val="000000" w:themeColor="text1"/>
          <w:sz w:val="28"/>
          <w:szCs w:val="28"/>
          <w:lang w:eastAsia="ru-RU"/>
        </w:rPr>
        <w:t xml:space="preserve">3.3. </w:t>
      </w:r>
      <w:r w:rsidRPr="000D0F0C">
        <w:rPr>
          <w:rFonts w:ascii="Times New Roman" w:eastAsia="Times New Roman" w:hAnsi="Times New Roman" w:cs="Times New Roman"/>
          <w:b/>
          <w:color w:val="000000" w:themeColor="text1"/>
          <w:sz w:val="28"/>
          <w:szCs w:val="28"/>
          <w:lang w:eastAsia="ru-RU"/>
        </w:rPr>
        <w:t>Примерный перечень произведений изобразительного искусства.</w:t>
      </w:r>
    </w:p>
    <w:p w:rsidR="00D80405" w:rsidRPr="000D0F0C" w:rsidRDefault="00D83D2A">
      <w:pPr>
        <w:shd w:val="clear" w:color="auto" w:fill="FFFFFF"/>
        <w:spacing w:after="0" w:line="240" w:lineRule="auto"/>
        <w:ind w:firstLine="567"/>
        <w:jc w:val="both"/>
        <w:rPr>
          <w:rFonts w:ascii="Times New Roman" w:hAnsi="Times New Roman" w:cs="Times New Roman"/>
          <w:b/>
        </w:rPr>
      </w:pPr>
      <w:r w:rsidRPr="00F6072B">
        <w:rPr>
          <w:rFonts w:ascii="Times New Roman" w:eastAsia="Times New Roman" w:hAnsi="Times New Roman" w:cs="Times New Roman"/>
          <w:color w:val="000000" w:themeColor="text1"/>
          <w:sz w:val="28"/>
          <w:szCs w:val="28"/>
          <w:lang w:eastAsia="ru-RU"/>
        </w:rPr>
        <w:t xml:space="preserve">3.3.1. </w:t>
      </w:r>
      <w:r w:rsidRPr="000D0F0C">
        <w:rPr>
          <w:rFonts w:ascii="Times New Roman" w:eastAsia="Times New Roman" w:hAnsi="Times New Roman" w:cs="Times New Roman"/>
          <w:b/>
          <w:color w:val="000000" w:themeColor="text1"/>
          <w:sz w:val="28"/>
          <w:szCs w:val="28"/>
          <w:lang w:eastAsia="ru-RU"/>
        </w:rPr>
        <w:t>От 2 до 3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Иллюстрации к книгам: В.Г. Сутеев "Кораблик", "Кто сказал мяу?", "Цыпленок и Утенок"; Ю.А. Васнецов к книге "Колобок", "Теремок".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3.3.2. От 3 до 4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Иллюстрации к книгам: Е.И. Чарушин "Рассказы о животных"; Ю.А. Васнецов к книге Л.Н. Толстого "Три медведя".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Иллюстрации, репродукции картин: П.П. Кончаловский "Клубника", "Сирень в корзине"; К.С. Петров-Водкин "Яблоки на красном фоне"; Н.Н. Жуков "Ёлка в нашей гостиной"; М.И. Климентов "Курица с цыплятами".</w:t>
      </w:r>
    </w:p>
    <w:p w:rsidR="00D80405" w:rsidRPr="000D0F0C" w:rsidRDefault="00D83D2A">
      <w:pPr>
        <w:shd w:val="clear" w:color="auto" w:fill="FFFFFF"/>
        <w:spacing w:after="0" w:line="240" w:lineRule="auto"/>
        <w:ind w:firstLine="567"/>
        <w:jc w:val="both"/>
        <w:rPr>
          <w:rFonts w:ascii="Times New Roman" w:hAnsi="Times New Roman" w:cs="Times New Roman"/>
          <w:b/>
        </w:rPr>
      </w:pPr>
      <w:r w:rsidRPr="00F6072B">
        <w:rPr>
          <w:rFonts w:ascii="Times New Roman" w:eastAsia="Times New Roman" w:hAnsi="Times New Roman" w:cs="Times New Roman"/>
          <w:color w:val="000000" w:themeColor="text1"/>
          <w:sz w:val="28"/>
          <w:szCs w:val="28"/>
          <w:lang w:eastAsia="ru-RU"/>
        </w:rPr>
        <w:t xml:space="preserve">3.3.3. </w:t>
      </w:r>
      <w:r w:rsidRPr="000D0F0C">
        <w:rPr>
          <w:rFonts w:ascii="Times New Roman" w:eastAsia="Times New Roman" w:hAnsi="Times New Roman" w:cs="Times New Roman"/>
          <w:b/>
          <w:color w:val="000000" w:themeColor="text1"/>
          <w:sz w:val="28"/>
          <w:szCs w:val="28"/>
          <w:lang w:eastAsia="ru-RU"/>
        </w:rPr>
        <w:t>От 4 до 5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Иллюстрации к книгам: В.В. Лебедев к книге С.Я. Маршака "Усатый-полосатый".</w:t>
      </w:r>
    </w:p>
    <w:p w:rsidR="00D80405" w:rsidRPr="000D0F0C" w:rsidRDefault="00D83D2A">
      <w:pPr>
        <w:shd w:val="clear" w:color="auto" w:fill="FFFFFF"/>
        <w:spacing w:after="0" w:line="240" w:lineRule="auto"/>
        <w:ind w:firstLine="567"/>
        <w:jc w:val="both"/>
        <w:rPr>
          <w:rFonts w:ascii="Times New Roman" w:hAnsi="Times New Roman" w:cs="Times New Roman"/>
          <w:b/>
        </w:rPr>
      </w:pPr>
      <w:r w:rsidRPr="00F6072B">
        <w:rPr>
          <w:rFonts w:ascii="Times New Roman" w:eastAsia="Times New Roman" w:hAnsi="Times New Roman" w:cs="Times New Roman"/>
          <w:color w:val="000000" w:themeColor="text1"/>
          <w:sz w:val="28"/>
          <w:szCs w:val="28"/>
          <w:lang w:eastAsia="ru-RU"/>
        </w:rPr>
        <w:t xml:space="preserve">3.3.4. </w:t>
      </w:r>
      <w:r w:rsidRPr="000D0F0C">
        <w:rPr>
          <w:rFonts w:ascii="Times New Roman" w:eastAsia="Times New Roman" w:hAnsi="Times New Roman" w:cs="Times New Roman"/>
          <w:b/>
          <w:color w:val="000000" w:themeColor="text1"/>
          <w:sz w:val="28"/>
          <w:szCs w:val="28"/>
          <w:lang w:eastAsia="ru-RU"/>
        </w:rPr>
        <w:t>От 5 до 6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 на блюде"; Ф.П. Толстой "Букет цветов, бабочка и птичка"; И.Е. Репин "Стрекоза"; В.М. Васнецов "Ковер-самолет".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Иллюстрации к книгам: И.Я. Билибин "Сестрица Алёнушка и братец Иванушка", "Царевна-лягушка", "Василиса Прекрасная".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3.3.5. </w:t>
      </w:r>
      <w:r w:rsidRPr="000D0F0C">
        <w:rPr>
          <w:rFonts w:ascii="Times New Roman" w:eastAsia="Times New Roman" w:hAnsi="Times New Roman" w:cs="Times New Roman"/>
          <w:b/>
          <w:color w:val="000000" w:themeColor="text1"/>
          <w:sz w:val="28"/>
          <w:szCs w:val="28"/>
          <w:lang w:eastAsia="ru-RU"/>
        </w:rPr>
        <w:t>От 6 до 7 лет</w:t>
      </w:r>
      <w:r w:rsidRPr="00F6072B">
        <w:rPr>
          <w:rFonts w:ascii="Times New Roman" w:eastAsia="Times New Roman" w:hAnsi="Times New Roman" w:cs="Times New Roman"/>
          <w:color w:val="000000" w:themeColor="text1"/>
          <w:sz w:val="28"/>
          <w:szCs w:val="28"/>
          <w:lang w:eastAsia="ru-RU"/>
        </w:rPr>
        <w:t>.</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 Ю.Кугач "Накануне праздника"; А.К. Саврасов "Грачи прилетели", "Ранняя весна"; К.Ф. Юон "Мартовское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Е.М.Рачев "Терем-теремок".</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3.4. Примерный перечень анимационных произведений.</w:t>
      </w:r>
    </w:p>
    <w:p w:rsidR="00D80405" w:rsidRPr="000D0F0C" w:rsidRDefault="00D83D2A">
      <w:pPr>
        <w:shd w:val="clear" w:color="auto" w:fill="FFFFFF"/>
        <w:spacing w:after="0" w:line="240" w:lineRule="auto"/>
        <w:ind w:firstLine="567"/>
        <w:jc w:val="both"/>
        <w:rPr>
          <w:rFonts w:ascii="Times New Roman" w:hAnsi="Times New Roman" w:cs="Times New Roman"/>
        </w:rPr>
      </w:pPr>
      <w:r w:rsidRPr="000D0F0C">
        <w:rPr>
          <w:rFonts w:ascii="Times New Roman" w:eastAsia="Times New Roman" w:hAnsi="Times New Roman" w:cs="Times New Roman"/>
          <w:color w:val="000000" w:themeColor="text1"/>
          <w:sz w:val="28"/>
          <w:szCs w:val="28"/>
          <w:lang w:eastAsia="ru-RU"/>
        </w:rPr>
        <w:t xml:space="preserve">В перечень входят анимационные произведения </w:t>
      </w:r>
      <w:r w:rsidRPr="00BF7928">
        <w:rPr>
          <w:rFonts w:ascii="Times New Roman" w:eastAsia="Times New Roman" w:hAnsi="Times New Roman" w:cs="Times New Roman"/>
          <w:b/>
          <w:color w:val="000000" w:themeColor="text1"/>
          <w:sz w:val="28"/>
          <w:szCs w:val="28"/>
          <w:lang w:eastAsia="ru-RU"/>
        </w:rPr>
        <w:t xml:space="preserve">для совместного семейного просмотра, </w:t>
      </w:r>
      <w:r w:rsidRPr="000D0F0C">
        <w:rPr>
          <w:rFonts w:ascii="Times New Roman" w:eastAsia="Times New Roman" w:hAnsi="Times New Roman" w:cs="Times New Roman"/>
          <w:color w:val="000000" w:themeColor="text1"/>
          <w:sz w:val="28"/>
          <w:szCs w:val="28"/>
          <w:lang w:eastAsia="ru-RU"/>
        </w:rPr>
        <w:t>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ребёнка, формирования у него эмпатии и ценностного отношения к окружающему миру.</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0D0F0C">
        <w:rPr>
          <w:rFonts w:ascii="Times New Roman" w:eastAsia="Times New Roman" w:hAnsi="Times New Roman" w:cs="Times New Roman"/>
          <w:color w:val="000000" w:themeColor="text1"/>
          <w:sz w:val="28"/>
          <w:szCs w:val="28"/>
          <w:lang w:eastAsia="ru-RU"/>
        </w:rPr>
        <w:t>Полнометражные анимационные фильмы рекомендуются только для семейного просмотра и не могут быть включены в образовательный процесс ДОО. Время просмотра ребёнком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требуют особого внимания к эмоциональному состоянию ребёнка и не рекомендуются к просмотру без обсуждения со взрослым переживаний ребёнка.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 Выбор цифрового контента, медиа продукции, в том числе анимационных фильмов, должен осуществляться в соответствии с нормами, регулирующими защиту детей от информации, причиняющей вред здоровью и развитию детей в Российской Федерации)</w:t>
      </w:r>
      <w:r w:rsidRPr="000D0F0C">
        <w:rPr>
          <w:rFonts w:ascii="Times New Roman" w:eastAsia="Times New Roman" w:hAnsi="Times New Roman" w:cs="Times New Roman"/>
          <w:color w:val="000000" w:themeColor="text1"/>
          <w:sz w:val="28"/>
          <w:szCs w:val="28"/>
          <w:vertAlign w:val="superscript"/>
          <w:lang w:eastAsia="ru-RU"/>
        </w:rPr>
        <w:t>12</w:t>
      </w:r>
      <w:r w:rsidRPr="000D0F0C">
        <w:rPr>
          <w:rFonts w:ascii="Times New Roman" w:eastAsia="Times New Roman" w:hAnsi="Times New Roman" w:cs="Times New Roman"/>
          <w:color w:val="000000" w:themeColor="text1"/>
          <w:sz w:val="28"/>
          <w:szCs w:val="28"/>
          <w:lang w:eastAsia="ru-RU"/>
        </w:rPr>
        <w:t>.</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3.4.1. Для детей дошкольного возраста (с пяти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Анимационный сериал "Тима и Тома", студия "Рики", реж. А.Борисова, A. Жидков, О. Мусин, А. Бахурин и другие, 2015.</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"Паровозик из Ромашкова", студия Союзмультфильм, реж. B. Дегтярев, 1967.</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"Как львенок и черепаха пели песню", студия Союзмультфильм, режиссер И. Ковалевская, 1974.</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"Мама для мамонтенка", студия "Союзмультфильм", режиссер О. Чуркин, 1981.</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"Катерок", студия "Союзмультфильм", режиссёр И. Ковалевская, 1970.</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"Мешок яблок", студия "Союзмультфильм", режиссер В. Бордзиловский, 1974.</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"Крошка енот", ТО "Экран", режиссер О. Чуркин, 1974.</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"Гадкий утенок", студия "Союзмультфильм", режиссер В. Дегтярев.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"Котенок по имени Гав", студия Союзмультфильм, режиссер Л. Атаманов.</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"Маугли", студия "Союзмультфильм", режиссер Р. Давыдов, 1971.</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"Кот Леопольд", студия "Экран", режиссер А. Резников, 1975 - 1987.</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"Рикки-Тикки-Тави", студия "Союзмультфильм", режиссер A. Снежко-Блоцкой, 1965.</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"Дюймовочка", студия "Союзмульфильм", режиссер Л. Амальрик, 1964.</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"Пластилиновая ворона", ТО "Экран", режиссер А. Татарский, 1981.</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"Каникулы Бонифация", студия "Союзмультфильм", режиссер Ф. Хитрук, 1965.</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Фильм "Последний лепесток", студия "Союзмультфильм", режиссер Р. Качанов, 1977.</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"Умка" и "Умка ищет друга", студия "Союзмультфильм", режиссер B. Попов, В. Пекарь, 1969, 1970.</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"Умка на ёлке", студия "Союзмультфильм", режиссер А. Воробьев, 2019.</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"Сладкая сказка", студия Союзмультфильм, режиссер В. Дегтярев, 1970.</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Цикл фильмов "Чебурашка и крокодил Гена", студия "Союзмультфильм", режиссер Р. Качанов, 1969-1983.</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Цикл фильмов "38 попугаев", студия "Союзмультфильм", режиссер И. Уфимцев, 1976-91.</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Цикл фильмов "Винни-Пух", студия "Союзмультфильм", режиссер Ф.Хитрук, 1969-1972.</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"Серая шейка", студия "Союзмультфильм", режиссер Л. Амальрик, В. Полковников, 1948.</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"Золушка", студия "Союзмультфильм", режиссер И. Аксенчук, 1979.</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"Новогодняя сказка", студия "Союзмультфильм", режиссер В. Дегтярев, 1972.</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"Серебряное копытце", студия Союзмультфильм, режиссер Г. Сокольский, 1977.</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"Щелкунчик", студия "Союзмультфильм", режиссер Б. Степанцев, 1973.</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"Гуси-лебеди", студия Союзмультфильм, режиссеры И. Иванов-Вано, А. Снежко-Блоцкая, 1949.</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Цикл фильмов "Приключение Незнайки и его друзей", студия "ТО Экран", режиссер коллектив авторов, 1971-1973.</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33.4.2. Для детей старшего дошкольного возраста (6-7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"Малыш и Карлсон", студия "Союзмультфильм", режиссер Б. Степанцев, 1969.</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"Лягушка-путешественница", студия "Союзмультфильм", режиссеры В. Котеночкин, А. Трусов, 1965.</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"Варежка", студия "Союзмультфильм", режиссер Р. Качанов, 1967.</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"Честное слово", студия "Экран", режиссер М. Новогрудская, 1978.</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"Вовка в тридевятом царстве", студия "Союзмультфильм", режиссер Б. Степанцев, 1965.</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"Заколдованный мальчик", студия "Союзмультфильм", режиссер A. Снежко-Блоцкая, В.Полковников, 1955.</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"Золотая антилопа", студия "Союзмультфильм", режиссер Л. Атаманов, 1954.</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"Бременские музыканты", студия "Союзмультфильм", режиссер И. Ковалевская, 1969.</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"Двенадцать месяцев", студия "Союзмультфильм", режиссер И. Иванов-Вано, М. Ботов, 1956.</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"Ёжик в тумане", студия "Союзмультфильм", режиссер Ю. Норштейн, 1975.</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Фильм "Девочка и дельфин", студия "Союзмультфильм", режиссер Р. Зельма, 1979.</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"Верните Рекса", студия "Союзмультфильм", режиссер В. Пекарь, B. Попов. 1975.</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"Сказка сказок", студия "Союзмультфильм", режиссер Ю. Норштейн, 1979.</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Фильм Сериал "Простоквашино" и "Возвращение в Простоквашино" (2 сезона), студия "Союзмультфильм", режиссеры: коллектив авторов, 2018.</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Сериал "Смешарики", студии "Петербург", "Мастерфильм", коллектив авторов, 2004.</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Сериал "Малышарики", студии "Петербург", "Мастерфильм", коллектив авторов, 2015.</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Сериал "Домовенок Кузя", студия ТО "Экран", режиссер А. Зябликова, 2000-2002.</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Сериал "Ну, погоди!", студия "Союзмультфильм", режиссер В. Котеночкин, 1969.</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Сериал "Фиксики" (4 сезона), компания "Аэроплан", режиссер В. Бедошвили, 2010.</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Сериал "Оранжевая корова" (1 сезон), студия Союзмультфильм, режиссер Е. Ернова.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Сериал "Монсики" (2 сезона), студия "Рики", режиссер А. Бахурин.</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Сериал "Смешарики. ПИН-КОД", студия "Рики", режиссёры: Р. Соколов, А. Горбунов, Д. Сулейманов и другие.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Сериал "Зебра в клеточку" (1 сезон), студия "Союзмультфильм", режиссер А. Алексеев, А. Борисова, М. Куликов, А. Золотарева, 2020.</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3.4.3. Для детей старшего дошкольного возраста (7- 8 лет).</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Полнометражный анимационный фильм "Снежная королева", студия "Союзмультфильм", режиссёр Л. Атаманов, 1957.</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Полнометражный анимационный фильм "Аленький цветочек", студия "Союзмультфильм", режиссер Л. Атаманов, 1952.</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Полнометражный анимационный фильм "Сказка о царе Салтане", студия "Союзмультфильм", режиссер И. Иванов-Вано, Л. Мильчин, 1984.</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Полнометражный анимационный фильм "Белка и Стрелка. Звёздные собаки", киностудия "Центр национального фильма" и ООО "ЦНФ-Анима, режиссер С. Ушаков, И. Евланникова, 2010.</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Полнометражный анимационный фильм "Суворов: великое путешествие" (6+), студия "Союзмультфильм", режиссер Б. Чертков, 2022.</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Полнометражный анимационный фильм "Бемби", студия Walt Disney, режиссер Д. Хэнд, 1942.</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Полнометражный анимационный фильм "Король Лев", студия Walt Disney, режиссер Р. Аллерс, 1994, США.</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Полнометражный анимационный фильм "Мой сосед Тоторо", студия "Ghibli", режиссер X. Миядзаки,1988.</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Полнометражный анимационный фильм "Рыбка Поньо на утесе", студия "Ghibli", режиссер X. Миядзаки, 2008.</w:t>
      </w:r>
    </w:p>
    <w:p w:rsidR="00D80405" w:rsidRPr="00F6072B" w:rsidRDefault="00D80405">
      <w:pPr>
        <w:shd w:val="clear" w:color="auto" w:fill="FFFFFF"/>
        <w:spacing w:after="0" w:line="240" w:lineRule="auto"/>
        <w:ind w:firstLine="567"/>
        <w:jc w:val="center"/>
        <w:rPr>
          <w:rFonts w:ascii="Times New Roman" w:eastAsia="Times New Roman" w:hAnsi="Times New Roman" w:cs="Times New Roman"/>
          <w:b/>
          <w:color w:val="000000" w:themeColor="text1"/>
          <w:sz w:val="28"/>
          <w:szCs w:val="28"/>
          <w:lang w:eastAsia="ru-RU"/>
        </w:rPr>
      </w:pPr>
    </w:p>
    <w:p w:rsidR="00D80405" w:rsidRPr="00F6072B" w:rsidRDefault="00D83D2A">
      <w:pPr>
        <w:shd w:val="clear" w:color="auto" w:fill="FFFFFF"/>
        <w:spacing w:after="0" w:line="240" w:lineRule="auto"/>
        <w:jc w:val="center"/>
        <w:rPr>
          <w:rFonts w:ascii="Times New Roman" w:hAnsi="Times New Roman" w:cs="Times New Roman"/>
        </w:rPr>
      </w:pPr>
      <w:r w:rsidRPr="00F6072B">
        <w:rPr>
          <w:rFonts w:ascii="Times New Roman" w:eastAsia="Times New Roman" w:hAnsi="Times New Roman" w:cs="Times New Roman"/>
          <w:b/>
          <w:color w:val="000000" w:themeColor="text1"/>
          <w:sz w:val="28"/>
          <w:szCs w:val="28"/>
          <w:lang w:eastAsia="ru-RU"/>
        </w:rPr>
        <w:t>4. Кадровые условия реализации Программы</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4.1. Реализация Программы обеспечивается квалифицированными педагогами, наименование должностей которых должно соответствовать номенклатуре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 утверждённой постановлением Правительства Российской Федерации от 21 февраля 2022 г. № 225 (Собрание законодательства Российской Федерации, 2022, № 9, ст. 1341).</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4.2. Необходимым условием является непрерывное сопровождение Программы педагогическими и учебно-вспомогательными работниками в течение всего времени её реализации в ДОО или в дошкольной группе.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4.3. Образовательная организация </w:t>
      </w:r>
      <w:r w:rsidR="00FB2FBD">
        <w:rPr>
          <w:rFonts w:ascii="Times New Roman" w:eastAsia="Times New Roman" w:hAnsi="Times New Roman" w:cs="Times New Roman"/>
          <w:color w:val="000000" w:themeColor="text1"/>
          <w:sz w:val="28"/>
          <w:szCs w:val="28"/>
          <w:lang w:eastAsia="ru-RU"/>
        </w:rPr>
        <w:t xml:space="preserve"> не </w:t>
      </w:r>
      <w:r w:rsidRPr="00F6072B">
        <w:rPr>
          <w:rFonts w:ascii="Times New Roman" w:eastAsia="Times New Roman" w:hAnsi="Times New Roman" w:cs="Times New Roman"/>
          <w:color w:val="000000" w:themeColor="text1"/>
          <w:sz w:val="28"/>
          <w:szCs w:val="28"/>
          <w:lang w:eastAsia="ru-RU"/>
        </w:rPr>
        <w:t>применяет сетевые формы реализации Програм</w:t>
      </w:r>
      <w:r w:rsidR="00FB2FBD">
        <w:rPr>
          <w:rFonts w:ascii="Times New Roman" w:eastAsia="Times New Roman" w:hAnsi="Times New Roman" w:cs="Times New Roman"/>
          <w:color w:val="000000" w:themeColor="text1"/>
          <w:sz w:val="28"/>
          <w:szCs w:val="28"/>
          <w:lang w:eastAsia="ru-RU"/>
        </w:rPr>
        <w:t>мы или отдельных её компонентов.</w:t>
      </w:r>
      <w:r w:rsidRPr="00F6072B">
        <w:rPr>
          <w:rFonts w:ascii="Times New Roman" w:eastAsia="Times New Roman" w:hAnsi="Times New Roman" w:cs="Times New Roman"/>
          <w:color w:val="000000" w:themeColor="text1"/>
          <w:sz w:val="28"/>
          <w:szCs w:val="28"/>
          <w:lang w:eastAsia="ru-RU"/>
        </w:rPr>
        <w:t xml:space="preserve"> </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4.4. Реализация образовательной программы ДО обеспечивается руководящими, педагогическими, учебно-вспомогательными, административно-хозяйственными работниками образовательной организации, а также медицинскими и иными работниками, выполняющими вспомогательные функции. ДОО самостоятельно устанавливает штатное расписание, осуществляет прием на работу работников, заключение с ними и расторжение трудовых договоров, распределение должностных обязанностей, создание условий и организацию методического и психологического сопровождения педагогов. Руководитель организации вправе заключать договора гражданско-правового характера и совершать иные действия в рамках своих полномочий.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4.5. В целях эффективной реализации Федеральной программы ДОО должна создать условия для профессионального развития педагогических и руководящих кадров, в том числе реализации права педагогов на получение дополнительного профессионального образования не реже одного раза в три года за счет средств ДОО и/или учредителя.</w:t>
      </w:r>
    </w:p>
    <w:p w:rsidR="00D80405" w:rsidRPr="00F6072B" w:rsidRDefault="00D80405">
      <w:pPr>
        <w:shd w:val="clear" w:color="auto" w:fill="FFFFFF"/>
        <w:spacing w:after="0" w:line="240" w:lineRule="auto"/>
        <w:ind w:firstLine="567"/>
        <w:jc w:val="both"/>
        <w:rPr>
          <w:rFonts w:ascii="Times New Roman" w:eastAsia="Times New Roman" w:hAnsi="Times New Roman" w:cs="Times New Roman"/>
          <w:b/>
          <w:color w:val="000000" w:themeColor="text1"/>
          <w:sz w:val="28"/>
          <w:szCs w:val="28"/>
          <w:lang w:eastAsia="ru-RU"/>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b/>
          <w:color w:val="000000" w:themeColor="text1"/>
          <w:sz w:val="28"/>
          <w:szCs w:val="28"/>
          <w:lang w:eastAsia="ru-RU"/>
        </w:rPr>
        <w:t>5. Примерный режим и распорядок дня в дошкольных группах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5.1. Режим дня предусматривает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ребёнка, предупреждает утомляемость и перевозбуждение.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5.2. 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 xml:space="preserve">5.3.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w:t>
      </w:r>
      <w:r w:rsidRPr="00F6072B">
        <w:rPr>
          <w:rFonts w:ascii="Times New Roman" w:eastAsia="Times New Roman" w:hAnsi="Times New Roman" w:cs="Times New Roman"/>
          <w:color w:val="000000" w:themeColor="text1"/>
          <w:sz w:val="28"/>
          <w:szCs w:val="28"/>
          <w:lang w:eastAsia="ru-RU"/>
        </w:rPr>
        <w:lastRenderedPageBreak/>
        <w:t>определенные возрастные периоды закономерно изменяются, приобретая новые характерные черты и особенности.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5.4. 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5.5. 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5.6. Режим дня должен быть гибким,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5.7. При организации режима следует предусматривать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ребёнка в течение дня, обеспечивать сочетание умственной и физической нагрузки. Время образовательной деятельности организуется 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5.8. Продолжительность дневной суммарной образовательной нагрузки для детей дошкольного возраста, условия организации образовательного процесса должны соответствовать требованиям, предусмотренным СанПиН 1.2.3685-21 и СП 2.4.3648-20.</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5.9. 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СанПиН 1.2.3685-21 при температуре воздуха ниже минус 15°С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5.10. Режим питания зависит от длительности пребывания детей в ДОО и регулируется СанПиН 2.3/2.4.3590-20.</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5.11. 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D80405" w:rsidRPr="00F6072B" w:rsidRDefault="00D83D2A">
      <w:pPr>
        <w:shd w:val="clear" w:color="auto" w:fill="FFFFFF"/>
        <w:spacing w:after="0" w:line="240" w:lineRule="auto"/>
        <w:ind w:firstLine="567"/>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5.12. Требования и показатели организации образовательного процесса и режима дня</w:t>
      </w:r>
    </w:p>
    <w:tbl>
      <w:tblPr>
        <w:tblStyle w:val="11"/>
        <w:tblW w:w="9355" w:type="dxa"/>
        <w:tblLayout w:type="fixed"/>
        <w:tblLook w:val="04A0"/>
      </w:tblPr>
      <w:tblGrid>
        <w:gridCol w:w="4903"/>
        <w:gridCol w:w="1357"/>
        <w:gridCol w:w="3095"/>
      </w:tblGrid>
      <w:tr w:rsidR="00D80405" w:rsidRPr="00F6072B" w:rsidTr="00FB2FBD">
        <w:tc>
          <w:tcPr>
            <w:tcW w:w="4903" w:type="dxa"/>
          </w:tcPr>
          <w:p w:rsidR="00D80405" w:rsidRPr="00F6072B" w:rsidRDefault="00D83D2A">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Показатель</w:t>
            </w: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Возраст</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Норматив</w:t>
            </w:r>
          </w:p>
        </w:tc>
      </w:tr>
      <w:tr w:rsidR="00D80405" w:rsidRPr="00F6072B" w:rsidTr="00FB2FBD">
        <w:tc>
          <w:tcPr>
            <w:tcW w:w="9355" w:type="dxa"/>
            <w:gridSpan w:val="3"/>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Требования к организации образовательного процесса</w:t>
            </w:r>
          </w:p>
        </w:tc>
      </w:tr>
      <w:tr w:rsidR="00D80405" w:rsidRPr="00F6072B" w:rsidTr="00FB2FBD">
        <w:tc>
          <w:tcPr>
            <w:tcW w:w="490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Начало занятий не ранее</w:t>
            </w: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все возрасты</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8.00</w:t>
            </w:r>
          </w:p>
        </w:tc>
      </w:tr>
      <w:tr w:rsidR="00D80405" w:rsidRPr="00F6072B" w:rsidTr="00FB2FBD">
        <w:tc>
          <w:tcPr>
            <w:tcW w:w="490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Окончание занятий, не позднее</w:t>
            </w: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все возрасты</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17.00</w:t>
            </w:r>
          </w:p>
        </w:tc>
      </w:tr>
      <w:tr w:rsidR="00D80405" w:rsidRPr="00F6072B" w:rsidTr="00FB2FBD">
        <w:tc>
          <w:tcPr>
            <w:tcW w:w="4903" w:type="dxa"/>
            <w:vMerge w:val="restart"/>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Продолжительность занятия для детей дошкольного возраста, не более</w:t>
            </w: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от 1,5 до 3 лет</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10 минут</w:t>
            </w:r>
          </w:p>
        </w:tc>
      </w:tr>
      <w:tr w:rsidR="00D80405" w:rsidRPr="00F6072B" w:rsidTr="00FB2FBD">
        <w:tc>
          <w:tcPr>
            <w:tcW w:w="4903" w:type="dxa"/>
            <w:vMerge/>
          </w:tcPr>
          <w:p w:rsidR="00D80405" w:rsidRPr="00F6072B" w:rsidRDefault="00D80405">
            <w:pPr>
              <w:widowControl w:val="0"/>
              <w:spacing w:after="0" w:line="240" w:lineRule="auto"/>
              <w:jc w:val="both"/>
              <w:rPr>
                <w:rFonts w:ascii="Times New Roman" w:eastAsia="Times New Roman" w:hAnsi="Times New Roman" w:cs="Times New Roman"/>
                <w:color w:val="000000" w:themeColor="text1"/>
                <w:sz w:val="28"/>
                <w:szCs w:val="28"/>
                <w:lang w:eastAsia="ru-RU"/>
              </w:rPr>
            </w:pP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от 3 до 4 лет</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15 минут</w:t>
            </w:r>
          </w:p>
        </w:tc>
      </w:tr>
      <w:tr w:rsidR="00D80405" w:rsidRPr="00F6072B" w:rsidTr="00FB2FBD">
        <w:tc>
          <w:tcPr>
            <w:tcW w:w="4903" w:type="dxa"/>
            <w:vMerge/>
          </w:tcPr>
          <w:p w:rsidR="00D80405" w:rsidRPr="00F6072B" w:rsidRDefault="00D80405">
            <w:pPr>
              <w:widowControl w:val="0"/>
              <w:spacing w:after="0" w:line="240" w:lineRule="auto"/>
              <w:jc w:val="both"/>
              <w:rPr>
                <w:rFonts w:ascii="Times New Roman" w:eastAsia="Times New Roman" w:hAnsi="Times New Roman" w:cs="Times New Roman"/>
                <w:color w:val="000000" w:themeColor="text1"/>
                <w:sz w:val="28"/>
                <w:szCs w:val="28"/>
                <w:lang w:eastAsia="ru-RU"/>
              </w:rPr>
            </w:pP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от 4 до 5 лет</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20 минут</w:t>
            </w:r>
          </w:p>
        </w:tc>
      </w:tr>
      <w:tr w:rsidR="00D80405" w:rsidRPr="00F6072B" w:rsidTr="00FB2FBD">
        <w:tc>
          <w:tcPr>
            <w:tcW w:w="4903" w:type="dxa"/>
            <w:vMerge/>
          </w:tcPr>
          <w:p w:rsidR="00D80405" w:rsidRPr="00F6072B" w:rsidRDefault="00D80405">
            <w:pPr>
              <w:widowControl w:val="0"/>
              <w:spacing w:after="0" w:line="240" w:lineRule="auto"/>
              <w:jc w:val="both"/>
              <w:rPr>
                <w:rFonts w:ascii="Times New Roman" w:eastAsia="Times New Roman" w:hAnsi="Times New Roman" w:cs="Times New Roman"/>
                <w:color w:val="000000" w:themeColor="text1"/>
                <w:sz w:val="28"/>
                <w:szCs w:val="28"/>
                <w:lang w:eastAsia="ru-RU"/>
              </w:rPr>
            </w:pP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от 5 до 6 лет</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25 минут</w:t>
            </w:r>
          </w:p>
        </w:tc>
      </w:tr>
      <w:tr w:rsidR="00D80405" w:rsidRPr="00F6072B" w:rsidTr="00FB2FBD">
        <w:tc>
          <w:tcPr>
            <w:tcW w:w="4903" w:type="dxa"/>
            <w:vMerge/>
          </w:tcPr>
          <w:p w:rsidR="00D80405" w:rsidRPr="00F6072B" w:rsidRDefault="00D80405">
            <w:pPr>
              <w:widowControl w:val="0"/>
              <w:spacing w:after="0" w:line="240" w:lineRule="auto"/>
              <w:jc w:val="both"/>
              <w:rPr>
                <w:rFonts w:ascii="Times New Roman" w:eastAsia="Times New Roman" w:hAnsi="Times New Roman" w:cs="Times New Roman"/>
                <w:color w:val="000000" w:themeColor="text1"/>
                <w:sz w:val="28"/>
                <w:szCs w:val="28"/>
                <w:lang w:eastAsia="ru-RU"/>
              </w:rPr>
            </w:pP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от 6 до 7 лет</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30 минут</w:t>
            </w:r>
          </w:p>
        </w:tc>
      </w:tr>
      <w:tr w:rsidR="00D80405" w:rsidRPr="00F6072B" w:rsidTr="00FB2FBD">
        <w:tc>
          <w:tcPr>
            <w:tcW w:w="4903" w:type="dxa"/>
            <w:vMerge w:val="restart"/>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Продолжительность дневной суммарной образовательной нагрузки для детей дошкольного возраста, не более</w:t>
            </w: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от 1,5 до 3 лет</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20 минут</w:t>
            </w:r>
          </w:p>
        </w:tc>
      </w:tr>
      <w:tr w:rsidR="00D80405" w:rsidRPr="00F6072B" w:rsidTr="00FB2FBD">
        <w:tc>
          <w:tcPr>
            <w:tcW w:w="4903" w:type="dxa"/>
            <w:vMerge/>
          </w:tcPr>
          <w:p w:rsidR="00D80405" w:rsidRPr="00F6072B" w:rsidRDefault="00D80405">
            <w:pPr>
              <w:widowControl w:val="0"/>
              <w:spacing w:after="0" w:line="240" w:lineRule="auto"/>
              <w:jc w:val="both"/>
              <w:rPr>
                <w:rFonts w:ascii="Times New Roman" w:eastAsia="Times New Roman" w:hAnsi="Times New Roman" w:cs="Times New Roman"/>
                <w:color w:val="000000" w:themeColor="text1"/>
                <w:sz w:val="28"/>
                <w:szCs w:val="28"/>
                <w:lang w:eastAsia="ru-RU"/>
              </w:rPr>
            </w:pP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от 3 до 4 лет</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30 минут</w:t>
            </w:r>
          </w:p>
        </w:tc>
      </w:tr>
      <w:tr w:rsidR="00D80405" w:rsidRPr="00F6072B" w:rsidTr="00FB2FBD">
        <w:tc>
          <w:tcPr>
            <w:tcW w:w="4903" w:type="dxa"/>
            <w:vMerge/>
          </w:tcPr>
          <w:p w:rsidR="00D80405" w:rsidRPr="00F6072B" w:rsidRDefault="00D80405">
            <w:pPr>
              <w:widowControl w:val="0"/>
              <w:spacing w:after="0" w:line="240" w:lineRule="auto"/>
              <w:jc w:val="both"/>
              <w:rPr>
                <w:rFonts w:ascii="Times New Roman" w:eastAsia="Times New Roman" w:hAnsi="Times New Roman" w:cs="Times New Roman"/>
                <w:color w:val="000000" w:themeColor="text1"/>
                <w:sz w:val="28"/>
                <w:szCs w:val="28"/>
                <w:lang w:eastAsia="ru-RU"/>
              </w:rPr>
            </w:pP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от 4 до 5 лет</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40 минут</w:t>
            </w:r>
          </w:p>
        </w:tc>
      </w:tr>
      <w:tr w:rsidR="00D80405" w:rsidRPr="00F6072B" w:rsidTr="00FB2FBD">
        <w:tc>
          <w:tcPr>
            <w:tcW w:w="4903" w:type="dxa"/>
            <w:vMerge/>
          </w:tcPr>
          <w:p w:rsidR="00D80405" w:rsidRPr="00F6072B" w:rsidRDefault="00D80405">
            <w:pPr>
              <w:widowControl w:val="0"/>
              <w:spacing w:after="0" w:line="240" w:lineRule="auto"/>
              <w:jc w:val="both"/>
              <w:rPr>
                <w:rFonts w:ascii="Times New Roman" w:eastAsia="Times New Roman" w:hAnsi="Times New Roman" w:cs="Times New Roman"/>
                <w:color w:val="000000" w:themeColor="text1"/>
                <w:sz w:val="28"/>
                <w:szCs w:val="28"/>
                <w:lang w:eastAsia="ru-RU"/>
              </w:rPr>
            </w:pP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от 5 до 6 лет</w:t>
            </w:r>
          </w:p>
        </w:tc>
        <w:tc>
          <w:tcPr>
            <w:tcW w:w="3095"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50 минут или 75 минут при организации 1 занятия после дневного сна</w:t>
            </w:r>
          </w:p>
        </w:tc>
      </w:tr>
      <w:tr w:rsidR="00D80405" w:rsidRPr="00F6072B" w:rsidTr="00FB2FBD">
        <w:tc>
          <w:tcPr>
            <w:tcW w:w="4903" w:type="dxa"/>
            <w:vMerge/>
          </w:tcPr>
          <w:p w:rsidR="00D80405" w:rsidRPr="00584786" w:rsidRDefault="00D80405">
            <w:pPr>
              <w:widowControl w:val="0"/>
              <w:spacing w:after="0" w:line="240" w:lineRule="auto"/>
              <w:jc w:val="both"/>
              <w:rPr>
                <w:rFonts w:ascii="Times New Roman" w:eastAsia="Times New Roman" w:hAnsi="Times New Roman" w:cs="Times New Roman"/>
                <w:color w:val="000000" w:themeColor="text1"/>
                <w:sz w:val="28"/>
                <w:szCs w:val="28"/>
                <w:lang w:val="ru-RU" w:eastAsia="ru-RU"/>
              </w:rPr>
            </w:pP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от 6 до 7 лет</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90 минут</w:t>
            </w:r>
          </w:p>
        </w:tc>
      </w:tr>
      <w:tr w:rsidR="00D80405" w:rsidRPr="00F6072B" w:rsidTr="00FB2FBD">
        <w:tc>
          <w:tcPr>
            <w:tcW w:w="4903"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Продолжительность перерывов между занятиями, не менее</w:t>
            </w: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все возрасты</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10 минут</w:t>
            </w:r>
          </w:p>
        </w:tc>
      </w:tr>
      <w:tr w:rsidR="00D80405" w:rsidRPr="00F6072B" w:rsidTr="00FB2FBD">
        <w:tc>
          <w:tcPr>
            <w:tcW w:w="4903"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Перерыв во время занятий для гимнастики, не менее</w:t>
            </w: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все возрасты</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2-х минут</w:t>
            </w:r>
          </w:p>
        </w:tc>
      </w:tr>
      <w:tr w:rsidR="00D80405" w:rsidRPr="00F6072B" w:rsidTr="00FB2FBD">
        <w:tc>
          <w:tcPr>
            <w:tcW w:w="9355" w:type="dxa"/>
            <w:gridSpan w:val="3"/>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Показатели организации режима дня</w:t>
            </w:r>
          </w:p>
        </w:tc>
      </w:tr>
      <w:tr w:rsidR="00D80405" w:rsidRPr="00F6072B" w:rsidTr="00FB2FBD">
        <w:tc>
          <w:tcPr>
            <w:tcW w:w="4903" w:type="dxa"/>
            <w:vMerge w:val="restart"/>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Продолжительность ночного сна не менее</w:t>
            </w: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1-3 года</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12 часов</w:t>
            </w:r>
          </w:p>
        </w:tc>
      </w:tr>
      <w:tr w:rsidR="00D80405" w:rsidRPr="00F6072B" w:rsidTr="00FB2FBD">
        <w:tc>
          <w:tcPr>
            <w:tcW w:w="4903" w:type="dxa"/>
            <w:vMerge/>
          </w:tcPr>
          <w:p w:rsidR="00D80405" w:rsidRPr="00F6072B" w:rsidRDefault="00D80405">
            <w:pPr>
              <w:widowControl w:val="0"/>
              <w:spacing w:after="0" w:line="240" w:lineRule="auto"/>
              <w:jc w:val="both"/>
              <w:rPr>
                <w:rFonts w:ascii="Times New Roman" w:eastAsia="Times New Roman" w:hAnsi="Times New Roman" w:cs="Times New Roman"/>
                <w:color w:val="000000" w:themeColor="text1"/>
                <w:sz w:val="28"/>
                <w:szCs w:val="28"/>
                <w:lang w:eastAsia="ru-RU"/>
              </w:rPr>
            </w:pP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4-7 лет</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11 часов</w:t>
            </w:r>
          </w:p>
        </w:tc>
      </w:tr>
      <w:tr w:rsidR="00D80405" w:rsidRPr="00F6072B" w:rsidTr="00FB2FBD">
        <w:tc>
          <w:tcPr>
            <w:tcW w:w="4903" w:type="dxa"/>
            <w:vMerge w:val="restart"/>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Продолжительность дневного сна, не менее</w:t>
            </w: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1-3 года</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3 часа</w:t>
            </w:r>
          </w:p>
        </w:tc>
      </w:tr>
      <w:tr w:rsidR="00D80405" w:rsidRPr="00F6072B" w:rsidTr="00FB2FBD">
        <w:tc>
          <w:tcPr>
            <w:tcW w:w="4903" w:type="dxa"/>
            <w:vMerge/>
          </w:tcPr>
          <w:p w:rsidR="00D80405" w:rsidRPr="00F6072B" w:rsidRDefault="00D80405">
            <w:pPr>
              <w:widowControl w:val="0"/>
              <w:spacing w:after="0" w:line="240" w:lineRule="auto"/>
              <w:jc w:val="both"/>
              <w:rPr>
                <w:rFonts w:ascii="Times New Roman" w:eastAsia="Times New Roman" w:hAnsi="Times New Roman" w:cs="Times New Roman"/>
                <w:color w:val="000000" w:themeColor="text1"/>
                <w:sz w:val="28"/>
                <w:szCs w:val="28"/>
                <w:lang w:eastAsia="ru-RU"/>
              </w:rPr>
            </w:pP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4-7 лет</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2,5 часа</w:t>
            </w:r>
          </w:p>
        </w:tc>
      </w:tr>
      <w:tr w:rsidR="00D80405" w:rsidRPr="00F6072B" w:rsidTr="00FB2FBD">
        <w:tc>
          <w:tcPr>
            <w:tcW w:w="490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Продолжительность прогулок, не менее</w:t>
            </w: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для детей до 7 лет</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3 часа в день</w:t>
            </w:r>
          </w:p>
        </w:tc>
      </w:tr>
      <w:tr w:rsidR="00D80405" w:rsidRPr="00F6072B" w:rsidTr="00FB2FBD">
        <w:tc>
          <w:tcPr>
            <w:tcW w:w="4903"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 xml:space="preserve">Суммарный объем двигательной </w:t>
            </w:r>
            <w:r w:rsidRPr="00584786">
              <w:rPr>
                <w:rFonts w:ascii="Times New Roman" w:eastAsia="Times New Roman" w:hAnsi="Times New Roman" w:cs="Times New Roman"/>
                <w:color w:val="000000" w:themeColor="text1"/>
                <w:sz w:val="28"/>
                <w:szCs w:val="28"/>
                <w:lang w:val="ru-RU" w:eastAsia="ru-RU"/>
              </w:rPr>
              <w:lastRenderedPageBreak/>
              <w:t>активности, не менее</w:t>
            </w: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 xml:space="preserve">все </w:t>
            </w:r>
            <w:r w:rsidRPr="00F6072B">
              <w:rPr>
                <w:rFonts w:ascii="Times New Roman" w:eastAsia="Times New Roman" w:hAnsi="Times New Roman" w:cs="Times New Roman"/>
                <w:color w:val="000000" w:themeColor="text1"/>
                <w:sz w:val="28"/>
                <w:szCs w:val="28"/>
                <w:lang w:eastAsia="ru-RU"/>
              </w:rPr>
              <w:lastRenderedPageBreak/>
              <w:t>возрасты</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1 час в день</w:t>
            </w:r>
          </w:p>
        </w:tc>
      </w:tr>
      <w:tr w:rsidR="00D80405" w:rsidRPr="00F6072B" w:rsidTr="00FB2FBD">
        <w:tc>
          <w:tcPr>
            <w:tcW w:w="490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Утренний подъем, не ранее</w:t>
            </w: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все возрасты</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7 ч 00 минут</w:t>
            </w:r>
          </w:p>
        </w:tc>
      </w:tr>
      <w:tr w:rsidR="00D80405" w:rsidRPr="00F6072B" w:rsidTr="00FB2FBD">
        <w:tc>
          <w:tcPr>
            <w:tcW w:w="4903"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Утренняя зарядка, продолжительность, не менее</w:t>
            </w:r>
          </w:p>
        </w:tc>
        <w:tc>
          <w:tcPr>
            <w:tcW w:w="1357"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до 7 лет</w:t>
            </w:r>
          </w:p>
        </w:tc>
        <w:tc>
          <w:tcPr>
            <w:tcW w:w="3095"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10 минут</w:t>
            </w:r>
          </w:p>
        </w:tc>
      </w:tr>
    </w:tbl>
    <w:p w:rsidR="00D80405" w:rsidRPr="00F6072B" w:rsidRDefault="00D804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5.13. Количество приемов пищи в зависимости от режима функционирования организации и режима обучения.</w:t>
      </w:r>
    </w:p>
    <w:tbl>
      <w:tblPr>
        <w:tblStyle w:val="11"/>
        <w:tblW w:w="9355" w:type="dxa"/>
        <w:tblLayout w:type="fixed"/>
        <w:tblLook w:val="04A0"/>
      </w:tblPr>
      <w:tblGrid>
        <w:gridCol w:w="2512"/>
        <w:gridCol w:w="3593"/>
        <w:gridCol w:w="3250"/>
      </w:tblGrid>
      <w:tr w:rsidR="00D80405" w:rsidRPr="00F6072B" w:rsidTr="00FB2FBD">
        <w:tc>
          <w:tcPr>
            <w:tcW w:w="2512" w:type="dxa"/>
          </w:tcPr>
          <w:p w:rsidR="00D80405" w:rsidRPr="00F6072B" w:rsidRDefault="00D83D2A">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Вид организации</w:t>
            </w:r>
          </w:p>
        </w:tc>
        <w:tc>
          <w:tcPr>
            <w:tcW w:w="3593" w:type="dxa"/>
          </w:tcPr>
          <w:p w:rsidR="00D80405" w:rsidRPr="00584786" w:rsidRDefault="00D83D2A">
            <w:pPr>
              <w:widowControl w:val="0"/>
              <w:spacing w:after="0" w:line="240" w:lineRule="auto"/>
              <w:jc w:val="both"/>
              <w:rPr>
                <w:rFonts w:ascii="Times New Roman" w:eastAsia="Times New Roman" w:hAnsi="Times New Roman" w:cs="Times New Roman"/>
                <w:b/>
                <w:bCs/>
                <w:color w:val="000000"/>
                <w:sz w:val="28"/>
                <w:szCs w:val="28"/>
                <w:lang w:val="ru-RU" w:eastAsia="ru-RU"/>
              </w:rPr>
            </w:pPr>
            <w:r w:rsidRPr="00584786">
              <w:rPr>
                <w:rFonts w:ascii="Times New Roman" w:eastAsia="Times New Roman" w:hAnsi="Times New Roman" w:cs="Times New Roman"/>
                <w:b/>
                <w:bCs/>
                <w:color w:val="000000" w:themeColor="text1"/>
                <w:sz w:val="28"/>
                <w:szCs w:val="28"/>
                <w:lang w:val="ru-RU" w:eastAsia="ru-RU"/>
              </w:rPr>
              <w:t>Продолжительность, либо время нахождения ребёнка в организации</w:t>
            </w:r>
          </w:p>
        </w:tc>
        <w:tc>
          <w:tcPr>
            <w:tcW w:w="3250" w:type="dxa"/>
          </w:tcPr>
          <w:p w:rsidR="00D80405" w:rsidRPr="00F6072B" w:rsidRDefault="00D83D2A">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Количество обязательных приемов пищи</w:t>
            </w:r>
          </w:p>
        </w:tc>
      </w:tr>
      <w:tr w:rsidR="00D80405" w:rsidRPr="00F6072B" w:rsidTr="00FB2FBD">
        <w:tc>
          <w:tcPr>
            <w:tcW w:w="2512" w:type="dxa"/>
            <w:vMerge w:val="restart"/>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Дошкольные организации, организации по уходу и присмотру</w:t>
            </w:r>
          </w:p>
        </w:tc>
        <w:tc>
          <w:tcPr>
            <w:tcW w:w="359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до 5 часов</w:t>
            </w:r>
          </w:p>
        </w:tc>
        <w:tc>
          <w:tcPr>
            <w:tcW w:w="3250"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2 приема пищи (приемы пищи определяются фактическим временем нахождения в организации)</w:t>
            </w:r>
          </w:p>
        </w:tc>
      </w:tr>
      <w:tr w:rsidR="00D80405" w:rsidRPr="00F6072B" w:rsidTr="00FB2FBD">
        <w:tc>
          <w:tcPr>
            <w:tcW w:w="2512" w:type="dxa"/>
            <w:vMerge/>
          </w:tcPr>
          <w:p w:rsidR="00D80405" w:rsidRPr="00584786" w:rsidRDefault="00D80405">
            <w:pPr>
              <w:widowControl w:val="0"/>
              <w:spacing w:after="0" w:line="240" w:lineRule="auto"/>
              <w:jc w:val="both"/>
              <w:rPr>
                <w:rFonts w:ascii="Times New Roman" w:eastAsia="Times New Roman" w:hAnsi="Times New Roman" w:cs="Times New Roman"/>
                <w:color w:val="000000" w:themeColor="text1"/>
                <w:sz w:val="28"/>
                <w:szCs w:val="28"/>
                <w:lang w:val="ru-RU" w:eastAsia="ru-RU"/>
              </w:rPr>
            </w:pPr>
          </w:p>
        </w:tc>
        <w:tc>
          <w:tcPr>
            <w:tcW w:w="359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8-10 часов</w:t>
            </w:r>
          </w:p>
        </w:tc>
        <w:tc>
          <w:tcPr>
            <w:tcW w:w="3250"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завтрак, второй завтрак, обед и полдник</w:t>
            </w:r>
          </w:p>
        </w:tc>
      </w:tr>
      <w:tr w:rsidR="00D80405" w:rsidRPr="00F6072B" w:rsidTr="00FB2FBD">
        <w:tc>
          <w:tcPr>
            <w:tcW w:w="2512" w:type="dxa"/>
            <w:vMerge/>
          </w:tcPr>
          <w:p w:rsidR="00D80405" w:rsidRPr="00584786" w:rsidRDefault="00D80405">
            <w:pPr>
              <w:widowControl w:val="0"/>
              <w:spacing w:after="0" w:line="240" w:lineRule="auto"/>
              <w:jc w:val="both"/>
              <w:rPr>
                <w:rFonts w:ascii="Times New Roman" w:eastAsia="Times New Roman" w:hAnsi="Times New Roman" w:cs="Times New Roman"/>
                <w:color w:val="000000" w:themeColor="text1"/>
                <w:sz w:val="28"/>
                <w:szCs w:val="28"/>
                <w:lang w:val="ru-RU" w:eastAsia="ru-RU"/>
              </w:rPr>
            </w:pPr>
          </w:p>
        </w:tc>
        <w:tc>
          <w:tcPr>
            <w:tcW w:w="359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11-12 часов</w:t>
            </w:r>
          </w:p>
        </w:tc>
        <w:tc>
          <w:tcPr>
            <w:tcW w:w="3250"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завтрак, второй завтрак, обед, полдник и ужин</w:t>
            </w:r>
          </w:p>
        </w:tc>
      </w:tr>
      <w:tr w:rsidR="00D80405" w:rsidRPr="00F6072B" w:rsidTr="00FB2FBD">
        <w:tc>
          <w:tcPr>
            <w:tcW w:w="2512" w:type="dxa"/>
            <w:vMerge/>
          </w:tcPr>
          <w:p w:rsidR="00D80405" w:rsidRPr="00584786" w:rsidRDefault="00D80405">
            <w:pPr>
              <w:widowControl w:val="0"/>
              <w:spacing w:after="0" w:line="240" w:lineRule="auto"/>
              <w:jc w:val="both"/>
              <w:rPr>
                <w:rFonts w:ascii="Times New Roman" w:eastAsia="Times New Roman" w:hAnsi="Times New Roman" w:cs="Times New Roman"/>
                <w:color w:val="000000" w:themeColor="text1"/>
                <w:sz w:val="28"/>
                <w:szCs w:val="28"/>
                <w:lang w:val="ru-RU" w:eastAsia="ru-RU"/>
              </w:rPr>
            </w:pPr>
          </w:p>
        </w:tc>
        <w:tc>
          <w:tcPr>
            <w:tcW w:w="359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круглосуточно</w:t>
            </w:r>
          </w:p>
        </w:tc>
        <w:tc>
          <w:tcPr>
            <w:tcW w:w="3250"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завтрак, второй завтрак, обед, полдник, ужин, второй ужин</w:t>
            </w:r>
          </w:p>
        </w:tc>
      </w:tr>
    </w:tbl>
    <w:p w:rsidR="00D80405" w:rsidRPr="00F6072B" w:rsidRDefault="00D804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ДОО может самостоятельно принимать решение о наличии второго завтрака и ужина, руководствуясь пунктами 8.1.2.1 и 8.1.2.2 СанПиН 2.3/2.4.3590-20:</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 отсутствии второго завтрака калорийность основного завтрака должна быть увеличена на 5% соответственно.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D80405" w:rsidRPr="00F6072B" w:rsidRDefault="00D83D2A" w:rsidP="00676B9B">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sidRPr="00F6072B">
        <w:rPr>
          <w:rFonts w:ascii="Times New Roman" w:eastAsia="Times New Roman" w:hAnsi="Times New Roman" w:cs="Times New Roman"/>
          <w:color w:val="000000" w:themeColor="text1"/>
          <w:sz w:val="28"/>
          <w:szCs w:val="28"/>
          <w:lang w:eastAsia="ru-RU"/>
        </w:rPr>
        <w:t>5.14. В Программе приводятся примерные режимы дня для групп, функционирующих в образовательной организации, составленные с учётом СанПиН 1.2.3685-21 и показателей организации образовательного процесса. В распорядке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второго завтрака, обеда, полдника, ужина).</w:t>
      </w:r>
    </w:p>
    <w:p w:rsidR="003D3662" w:rsidRPr="003D3662" w:rsidRDefault="003D3662" w:rsidP="003D3662">
      <w:pPr>
        <w:spacing w:after="0" w:line="240" w:lineRule="auto"/>
        <w:ind w:right="40" w:firstLine="284"/>
        <w:jc w:val="both"/>
        <w:rPr>
          <w:rFonts w:ascii="Times New Roman" w:hAnsi="Times New Roman" w:cs="Times New Roman"/>
          <w:i/>
          <w:sz w:val="28"/>
          <w:szCs w:val="28"/>
        </w:rPr>
      </w:pPr>
      <w:r w:rsidRPr="003D3662">
        <w:rPr>
          <w:rFonts w:ascii="Times New Roman" w:hAnsi="Times New Roman" w:cs="Times New Roman"/>
          <w:i/>
          <w:sz w:val="28"/>
          <w:szCs w:val="28"/>
        </w:rPr>
        <w:t>Детский сад работает по пятидневной рабочей неделе с 10,5-часовым пребыванием детей.</w:t>
      </w:r>
    </w:p>
    <w:p w:rsidR="003D3662" w:rsidRPr="003D3662" w:rsidRDefault="003D3662" w:rsidP="003D3662">
      <w:pPr>
        <w:spacing w:after="0" w:line="240" w:lineRule="auto"/>
        <w:ind w:right="-142" w:firstLine="284"/>
        <w:jc w:val="both"/>
        <w:rPr>
          <w:rFonts w:ascii="Times New Roman" w:hAnsi="Times New Roman" w:cs="Times New Roman"/>
          <w:i/>
          <w:sz w:val="28"/>
          <w:szCs w:val="28"/>
        </w:rPr>
      </w:pPr>
      <w:r w:rsidRPr="003D3662">
        <w:rPr>
          <w:rFonts w:ascii="Times New Roman" w:hAnsi="Times New Roman" w:cs="Times New Roman"/>
          <w:i/>
          <w:sz w:val="28"/>
          <w:szCs w:val="28"/>
        </w:rPr>
        <w:t>Режим работы групп в Детском саду с 7.00 часов до 17.30 часов с понедельника по пятницу включительно, за исключением выходных (суббота, воскресенье) и нерабо</w:t>
      </w:r>
      <w:r w:rsidRPr="003D3662">
        <w:rPr>
          <w:rFonts w:ascii="Times New Roman" w:hAnsi="Times New Roman" w:cs="Times New Roman"/>
          <w:i/>
          <w:sz w:val="28"/>
          <w:szCs w:val="28"/>
        </w:rPr>
        <w:softHyphen/>
        <w:t>чих праздничных дней в соответствии с Трудовым кодексом Российской Федерации, нормативно-правовыми актами Правительства Российской Федерации.</w:t>
      </w:r>
    </w:p>
    <w:p w:rsidR="003D3662" w:rsidRPr="003D3662" w:rsidRDefault="003D3662" w:rsidP="003D3662">
      <w:pPr>
        <w:shd w:val="clear" w:color="auto" w:fill="FFFFFF"/>
        <w:spacing w:after="0" w:line="240" w:lineRule="auto"/>
        <w:ind w:left="590"/>
        <w:jc w:val="both"/>
        <w:rPr>
          <w:rFonts w:ascii="Times New Roman" w:hAnsi="Times New Roman" w:cs="Times New Roman"/>
          <w:bCs/>
          <w:i/>
          <w:sz w:val="28"/>
          <w:szCs w:val="28"/>
        </w:rPr>
      </w:pPr>
      <w:r w:rsidRPr="003D3662">
        <w:rPr>
          <w:rFonts w:ascii="Times New Roman" w:hAnsi="Times New Roman" w:cs="Times New Roman"/>
          <w:bCs/>
          <w:i/>
          <w:sz w:val="28"/>
          <w:szCs w:val="28"/>
        </w:rPr>
        <w:lastRenderedPageBreak/>
        <w:t>Режим дня способствует сохранению и приумножению здоровья, гармоничному развитию воспитанников:</w:t>
      </w:r>
    </w:p>
    <w:p w:rsidR="003D3662" w:rsidRPr="003D3662" w:rsidRDefault="003D3662" w:rsidP="003D3662">
      <w:pPr>
        <w:shd w:val="clear" w:color="auto" w:fill="FFFFFF"/>
        <w:spacing w:after="0" w:line="240" w:lineRule="auto"/>
        <w:ind w:left="590"/>
        <w:jc w:val="both"/>
        <w:rPr>
          <w:rFonts w:ascii="Times New Roman" w:hAnsi="Times New Roman" w:cs="Times New Roman"/>
          <w:bCs/>
          <w:i/>
          <w:sz w:val="28"/>
          <w:szCs w:val="28"/>
          <w:u w:val="single"/>
        </w:rPr>
      </w:pPr>
      <w:r w:rsidRPr="003D3662">
        <w:rPr>
          <w:rFonts w:ascii="Times New Roman" w:hAnsi="Times New Roman" w:cs="Times New Roman"/>
          <w:bCs/>
          <w:i/>
          <w:sz w:val="28"/>
          <w:szCs w:val="28"/>
        </w:rPr>
        <w:t xml:space="preserve">- </w:t>
      </w:r>
      <w:r w:rsidRPr="003D3662">
        <w:rPr>
          <w:rFonts w:ascii="Times New Roman" w:hAnsi="Times New Roman" w:cs="Times New Roman"/>
          <w:bCs/>
          <w:i/>
          <w:sz w:val="28"/>
          <w:szCs w:val="28"/>
          <w:u w:val="single"/>
        </w:rPr>
        <w:t>в Детском саду установлено  4-х разовое питание воспитанников;</w:t>
      </w:r>
    </w:p>
    <w:p w:rsidR="003D3662" w:rsidRPr="003D3662" w:rsidRDefault="003D3662" w:rsidP="003D3662">
      <w:pPr>
        <w:shd w:val="clear" w:color="auto" w:fill="FFFFFF"/>
        <w:spacing w:after="0" w:line="240" w:lineRule="auto"/>
        <w:ind w:left="426"/>
        <w:jc w:val="both"/>
        <w:rPr>
          <w:rFonts w:ascii="Times New Roman" w:hAnsi="Times New Roman" w:cs="Times New Roman"/>
          <w:bCs/>
          <w:i/>
          <w:sz w:val="28"/>
          <w:szCs w:val="28"/>
          <w:u w:val="single"/>
        </w:rPr>
      </w:pPr>
      <w:r w:rsidRPr="003D3662">
        <w:rPr>
          <w:rFonts w:ascii="Times New Roman" w:hAnsi="Times New Roman" w:cs="Times New Roman"/>
          <w:bCs/>
          <w:i/>
          <w:sz w:val="28"/>
          <w:szCs w:val="28"/>
          <w:u w:val="single"/>
        </w:rPr>
        <w:t xml:space="preserve">- прогулка организуется в первой и второй половине дня, ежедневная продолжительность   составляет не менее 3 часов в день- для детей до7 лет; для детей старше 7 лет  -2.5 часа; при температуре воздуха ниже 15градусов </w:t>
      </w:r>
      <w:r w:rsidRPr="003D3662">
        <w:rPr>
          <w:rFonts w:ascii="Times New Roman" w:hAnsi="Times New Roman" w:cs="Times New Roman"/>
          <w:bCs/>
          <w:i/>
          <w:sz w:val="28"/>
          <w:szCs w:val="28"/>
          <w:u w:val="single"/>
          <w:lang w:val="en-US"/>
        </w:rPr>
        <w:t>C</w:t>
      </w:r>
      <w:r w:rsidRPr="003D3662">
        <w:rPr>
          <w:rFonts w:ascii="Times New Roman" w:hAnsi="Times New Roman" w:cs="Times New Roman"/>
          <w:bCs/>
          <w:i/>
          <w:sz w:val="28"/>
          <w:szCs w:val="28"/>
          <w:u w:val="single"/>
        </w:rPr>
        <w:t xml:space="preserve"> и скорости ветра более 7 м/с продолжительность прогулки до 7 лет сокращают.  </w:t>
      </w:r>
    </w:p>
    <w:p w:rsidR="003D3662" w:rsidRPr="003D3662" w:rsidRDefault="003D3662" w:rsidP="003D3662">
      <w:pPr>
        <w:shd w:val="clear" w:color="auto" w:fill="FFFFFF"/>
        <w:spacing w:after="0" w:line="240" w:lineRule="auto"/>
        <w:ind w:left="590"/>
        <w:jc w:val="both"/>
        <w:rPr>
          <w:rFonts w:ascii="Times New Roman" w:hAnsi="Times New Roman" w:cs="Times New Roman"/>
          <w:bCs/>
          <w:i/>
          <w:sz w:val="28"/>
          <w:szCs w:val="28"/>
          <w:u w:val="single"/>
        </w:rPr>
      </w:pPr>
    </w:p>
    <w:p w:rsidR="003D3662" w:rsidRPr="003D3662" w:rsidRDefault="003D3662" w:rsidP="003D3662">
      <w:pPr>
        <w:shd w:val="clear" w:color="auto" w:fill="FFFFFF"/>
        <w:spacing w:after="0" w:line="240" w:lineRule="auto"/>
        <w:ind w:left="426"/>
        <w:jc w:val="both"/>
        <w:rPr>
          <w:rFonts w:ascii="Times New Roman" w:hAnsi="Times New Roman" w:cs="Times New Roman"/>
          <w:bCs/>
          <w:i/>
          <w:sz w:val="28"/>
          <w:szCs w:val="28"/>
          <w:u w:val="single"/>
        </w:rPr>
      </w:pPr>
      <w:r w:rsidRPr="003D3662">
        <w:rPr>
          <w:rFonts w:ascii="Times New Roman" w:hAnsi="Times New Roman" w:cs="Times New Roman"/>
          <w:bCs/>
          <w:i/>
          <w:sz w:val="28"/>
          <w:szCs w:val="28"/>
        </w:rPr>
        <w:t xml:space="preserve">- </w:t>
      </w:r>
      <w:r w:rsidRPr="003D3662">
        <w:rPr>
          <w:rFonts w:ascii="Times New Roman" w:hAnsi="Times New Roman" w:cs="Times New Roman"/>
          <w:bCs/>
          <w:i/>
          <w:sz w:val="28"/>
          <w:szCs w:val="28"/>
          <w:u w:val="single"/>
        </w:rPr>
        <w:t xml:space="preserve">продолжительность дневного сна детей от 1 до 3 лет составляет 3 часа, от 3 до 7 лет - 2,5часа, старше 7 лет -1,5 часа; </w:t>
      </w:r>
    </w:p>
    <w:p w:rsidR="003D3662" w:rsidRPr="003D3662" w:rsidRDefault="003D3662" w:rsidP="003D3662">
      <w:pPr>
        <w:shd w:val="clear" w:color="auto" w:fill="FFFFFF"/>
        <w:spacing w:after="0" w:line="240" w:lineRule="auto"/>
        <w:ind w:left="590"/>
        <w:jc w:val="both"/>
        <w:rPr>
          <w:rFonts w:ascii="Times New Roman" w:hAnsi="Times New Roman" w:cs="Times New Roman"/>
          <w:bCs/>
          <w:i/>
          <w:color w:val="FF0000"/>
          <w:sz w:val="28"/>
          <w:szCs w:val="28"/>
          <w:u w:val="single"/>
        </w:rPr>
      </w:pPr>
      <w:r w:rsidRPr="003D3662">
        <w:rPr>
          <w:rFonts w:ascii="Times New Roman" w:hAnsi="Times New Roman" w:cs="Times New Roman"/>
          <w:bCs/>
          <w:i/>
          <w:sz w:val="28"/>
          <w:szCs w:val="28"/>
          <w:u w:val="single"/>
        </w:rPr>
        <w:t>- суммарная  двигательная активность в день не менее – 1 часа в день.</w:t>
      </w:r>
    </w:p>
    <w:p w:rsidR="003D3662" w:rsidRPr="003D3662" w:rsidRDefault="003D3662" w:rsidP="003D3662">
      <w:pPr>
        <w:shd w:val="clear" w:color="auto" w:fill="FFFFFF"/>
        <w:spacing w:after="0" w:line="240" w:lineRule="auto"/>
        <w:ind w:left="590"/>
        <w:jc w:val="both"/>
        <w:rPr>
          <w:rFonts w:ascii="Times New Roman" w:hAnsi="Times New Roman" w:cs="Times New Roman"/>
          <w:bCs/>
          <w:i/>
          <w:sz w:val="28"/>
          <w:szCs w:val="28"/>
          <w:u w:val="single"/>
        </w:rPr>
      </w:pPr>
      <w:r w:rsidRPr="003D3662">
        <w:rPr>
          <w:rFonts w:ascii="Times New Roman" w:hAnsi="Times New Roman" w:cs="Times New Roman"/>
          <w:bCs/>
          <w:i/>
          <w:sz w:val="28"/>
          <w:szCs w:val="28"/>
          <w:u w:val="single"/>
        </w:rPr>
        <w:t>- самостоятельная деятельность детей в режиме дня составляет не менее 3,5 часов;</w:t>
      </w:r>
    </w:p>
    <w:p w:rsidR="003D3662" w:rsidRPr="003D3662" w:rsidRDefault="003D3662" w:rsidP="00D141EF">
      <w:pPr>
        <w:pStyle w:val="20"/>
        <w:numPr>
          <w:ilvl w:val="0"/>
          <w:numId w:val="122"/>
        </w:numPr>
        <w:shd w:val="clear" w:color="auto" w:fill="auto"/>
        <w:tabs>
          <w:tab w:val="left" w:pos="142"/>
          <w:tab w:val="left" w:pos="298"/>
        </w:tabs>
        <w:suppressAutoHyphens w:val="0"/>
        <w:spacing w:before="0" w:after="0" w:line="240" w:lineRule="auto"/>
        <w:ind w:left="142" w:right="20" w:firstLine="0"/>
        <w:jc w:val="both"/>
        <w:rPr>
          <w:i/>
        </w:rPr>
      </w:pPr>
      <w:r w:rsidRPr="003D3662">
        <w:rPr>
          <w:i/>
        </w:rPr>
        <w:t>Для детей раннего возраста от 1,5 до 3 лет длительность непрерывной обр</w:t>
      </w:r>
      <w:r w:rsidRPr="003D3662">
        <w:rPr>
          <w:i/>
        </w:rPr>
        <w:t>а</w:t>
      </w:r>
      <w:r w:rsidRPr="003D3662">
        <w:rPr>
          <w:i/>
        </w:rPr>
        <w:t>зовательной деятельности не превышает 10 мин. Образовательная деятельность проводится и на игровой площадке во время прогулки.</w:t>
      </w:r>
    </w:p>
    <w:p w:rsidR="003D3662" w:rsidRPr="003D3662" w:rsidRDefault="003D3662" w:rsidP="00D141EF">
      <w:pPr>
        <w:pStyle w:val="20"/>
        <w:numPr>
          <w:ilvl w:val="0"/>
          <w:numId w:val="122"/>
        </w:numPr>
        <w:shd w:val="clear" w:color="auto" w:fill="auto"/>
        <w:tabs>
          <w:tab w:val="left" w:pos="142"/>
          <w:tab w:val="left" w:pos="289"/>
        </w:tabs>
        <w:suppressAutoHyphens w:val="0"/>
        <w:spacing w:before="0" w:after="0" w:line="240" w:lineRule="auto"/>
        <w:ind w:left="142" w:right="20" w:firstLine="0"/>
        <w:jc w:val="both"/>
        <w:rPr>
          <w:i/>
        </w:rPr>
      </w:pPr>
      <w:r w:rsidRPr="003D3662">
        <w:rPr>
          <w:i/>
        </w:rPr>
        <w:t>Продолжительность непрерывной образовательной деятельности для детей от 3 до 4 лет - 15 минут, для детей от 4 до 5 лет - 20 минут, для детей от 5 до 6 лет - 25 минут, а для детей от 6 до 7 лет - 30 минут.</w:t>
      </w:r>
    </w:p>
    <w:p w:rsidR="003D3662" w:rsidRPr="003D3662" w:rsidRDefault="003D3662" w:rsidP="003D3662">
      <w:pPr>
        <w:pStyle w:val="20"/>
        <w:shd w:val="clear" w:color="auto" w:fill="auto"/>
        <w:spacing w:before="0" w:after="0" w:line="240" w:lineRule="auto"/>
        <w:ind w:left="20" w:right="20"/>
        <w:jc w:val="both"/>
        <w:rPr>
          <w:i/>
        </w:rPr>
      </w:pPr>
      <w:r w:rsidRPr="003D3662">
        <w:rPr>
          <w:i/>
        </w:rPr>
        <w:t xml:space="preserve">Продолжительность дневной суммарной  образовательной  нагрузки для детей дошкольного возраста не более : от 1.5 до 3 лет - 20 мин., от 3 до 4 лет – 30 мин., от 4 до 5 лет – 40 мин., от 5 до 6 лет  -50 мин. или 75 мин. при организации 1  занятия после дневного  сна., от 6  до 7 лет  - 90 мин. В середине времени, отведенного на </w:t>
      </w:r>
      <w:r w:rsidR="00E31AB8">
        <w:rPr>
          <w:i/>
        </w:rPr>
        <w:t>занятия</w:t>
      </w:r>
      <w:r w:rsidRPr="003D3662">
        <w:rPr>
          <w:i/>
        </w:rPr>
        <w:t xml:space="preserve">, проводятся физкультурные минутки. Перерывы между </w:t>
      </w:r>
      <w:r w:rsidR="00E31AB8">
        <w:rPr>
          <w:i/>
        </w:rPr>
        <w:t>занятиями</w:t>
      </w:r>
      <w:r w:rsidRPr="003D3662">
        <w:rPr>
          <w:i/>
        </w:rPr>
        <w:t xml:space="preserve"> - 10 минут. </w:t>
      </w:r>
    </w:p>
    <w:p w:rsidR="003D3662" w:rsidRPr="003D3662" w:rsidRDefault="003D3662" w:rsidP="003D3662">
      <w:pPr>
        <w:shd w:val="clear" w:color="auto" w:fill="FFFFFF"/>
        <w:spacing w:after="0" w:line="240" w:lineRule="auto"/>
        <w:ind w:left="590"/>
        <w:jc w:val="both"/>
        <w:rPr>
          <w:rFonts w:ascii="Times New Roman" w:hAnsi="Times New Roman" w:cs="Times New Roman"/>
          <w:bCs/>
          <w:i/>
          <w:color w:val="FF0000"/>
          <w:sz w:val="28"/>
          <w:szCs w:val="28"/>
        </w:rPr>
      </w:pPr>
    </w:p>
    <w:p w:rsidR="003D3662" w:rsidRPr="003D3662" w:rsidRDefault="003D3662" w:rsidP="003D3662">
      <w:pPr>
        <w:pStyle w:val="7"/>
        <w:shd w:val="clear" w:color="auto" w:fill="auto"/>
        <w:spacing w:line="240" w:lineRule="auto"/>
        <w:ind w:left="20" w:right="360" w:firstLine="200"/>
        <w:jc w:val="both"/>
        <w:rPr>
          <w:i/>
          <w:sz w:val="28"/>
          <w:szCs w:val="28"/>
        </w:rPr>
      </w:pPr>
      <w:r w:rsidRPr="003D3662">
        <w:rPr>
          <w:i/>
          <w:sz w:val="28"/>
          <w:szCs w:val="28"/>
        </w:rPr>
        <w:t xml:space="preserve">Режим дня в </w:t>
      </w:r>
      <w:r>
        <w:rPr>
          <w:i/>
          <w:sz w:val="28"/>
          <w:szCs w:val="28"/>
        </w:rPr>
        <w:t>М</w:t>
      </w:r>
      <w:r w:rsidRPr="003D3662">
        <w:rPr>
          <w:i/>
          <w:sz w:val="28"/>
          <w:szCs w:val="28"/>
        </w:rPr>
        <w:t xml:space="preserve">ДОУ выстроен с учетом физиологических потребностей детей, особенностей возраста, состояния здоровья и региональной специфики /климат/. </w:t>
      </w:r>
    </w:p>
    <w:p w:rsidR="003D3662" w:rsidRPr="003D3662" w:rsidRDefault="003D3662" w:rsidP="003D3662">
      <w:pPr>
        <w:pStyle w:val="7"/>
        <w:shd w:val="clear" w:color="auto" w:fill="auto"/>
        <w:spacing w:line="240" w:lineRule="auto"/>
        <w:ind w:left="20" w:right="360" w:firstLine="0"/>
        <w:jc w:val="both"/>
        <w:rPr>
          <w:i/>
          <w:sz w:val="28"/>
          <w:szCs w:val="28"/>
        </w:rPr>
      </w:pPr>
      <w:r w:rsidRPr="003D3662">
        <w:rPr>
          <w:i/>
          <w:sz w:val="28"/>
          <w:szCs w:val="28"/>
        </w:rPr>
        <w:t>Режим дня различается в теплое и холодное время года. Холодное время года - с 1 сентября по 31 мая, теплое время года - летний период с 1 июня по 31 августа.</w:t>
      </w:r>
    </w:p>
    <w:p w:rsidR="00D80405" w:rsidRPr="00F6072B" w:rsidRDefault="00D80405" w:rsidP="003D3662">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386161" w:rsidRPr="00386161" w:rsidRDefault="00676B9B">
      <w:pPr>
        <w:shd w:val="clear" w:color="auto" w:fill="FFFFFF"/>
        <w:spacing w:after="0" w:line="240" w:lineRule="auto"/>
        <w:ind w:firstLine="567"/>
        <w:jc w:val="both"/>
        <w:rPr>
          <w:rFonts w:ascii="Times New Roman" w:eastAsia="Times New Roman" w:hAnsi="Times New Roman" w:cs="Times New Roman"/>
          <w:b/>
          <w:i/>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5.14.1</w:t>
      </w:r>
      <w:r w:rsidR="00D83D2A" w:rsidRPr="00F6072B">
        <w:rPr>
          <w:rFonts w:ascii="Times New Roman" w:eastAsia="Times New Roman" w:hAnsi="Times New Roman" w:cs="Times New Roman"/>
          <w:color w:val="000000" w:themeColor="text1"/>
          <w:sz w:val="28"/>
          <w:szCs w:val="28"/>
          <w:lang w:eastAsia="ru-RU"/>
        </w:rPr>
        <w:t xml:space="preserve">. </w:t>
      </w:r>
      <w:r w:rsidR="00D83D2A" w:rsidRPr="00386161">
        <w:rPr>
          <w:rFonts w:ascii="Times New Roman" w:eastAsia="Times New Roman" w:hAnsi="Times New Roman" w:cs="Times New Roman"/>
          <w:b/>
          <w:i/>
          <w:color w:val="000000" w:themeColor="text1"/>
          <w:sz w:val="28"/>
          <w:szCs w:val="28"/>
          <w:lang w:eastAsia="ru-RU"/>
        </w:rPr>
        <w:t>Примерн</w:t>
      </w:r>
      <w:r w:rsidRPr="00386161">
        <w:rPr>
          <w:rFonts w:ascii="Times New Roman" w:eastAsia="Times New Roman" w:hAnsi="Times New Roman" w:cs="Times New Roman"/>
          <w:b/>
          <w:i/>
          <w:color w:val="000000" w:themeColor="text1"/>
          <w:sz w:val="28"/>
          <w:szCs w:val="28"/>
          <w:lang w:eastAsia="ru-RU"/>
        </w:rPr>
        <w:t>ый режим дня в группе детей от 1</w:t>
      </w:r>
      <w:r w:rsidR="00D83D2A" w:rsidRPr="00386161">
        <w:rPr>
          <w:rFonts w:ascii="Times New Roman" w:eastAsia="Times New Roman" w:hAnsi="Times New Roman" w:cs="Times New Roman"/>
          <w:b/>
          <w:i/>
          <w:color w:val="000000" w:themeColor="text1"/>
          <w:sz w:val="28"/>
          <w:szCs w:val="28"/>
          <w:lang w:eastAsia="ru-RU"/>
        </w:rPr>
        <w:t xml:space="preserve"> до 3 лет</w:t>
      </w:r>
      <w:r w:rsidR="00386161" w:rsidRPr="00386161">
        <w:rPr>
          <w:rFonts w:ascii="Times New Roman" w:eastAsia="Times New Roman" w:hAnsi="Times New Roman" w:cs="Times New Roman"/>
          <w:b/>
          <w:i/>
          <w:color w:val="000000" w:themeColor="text1"/>
          <w:sz w:val="28"/>
          <w:szCs w:val="28"/>
          <w:lang w:eastAsia="ru-RU"/>
        </w:rPr>
        <w:t xml:space="preserve"> </w:t>
      </w:r>
    </w:p>
    <w:p w:rsidR="003D3662" w:rsidRPr="00386161" w:rsidRDefault="003D3662" w:rsidP="00386161">
      <w:pPr>
        <w:shd w:val="clear" w:color="auto" w:fill="FFFFFF"/>
        <w:spacing w:after="0" w:line="240" w:lineRule="auto"/>
        <w:ind w:firstLine="567"/>
        <w:jc w:val="center"/>
        <w:rPr>
          <w:rFonts w:ascii="Times New Roman" w:hAnsi="Times New Roman" w:cs="Times New Roman"/>
          <w:i/>
          <w:sz w:val="28"/>
          <w:szCs w:val="28"/>
        </w:rPr>
      </w:pPr>
    </w:p>
    <w:tbl>
      <w:tblPr>
        <w:tblStyle w:val="11"/>
        <w:tblW w:w="9355" w:type="dxa"/>
        <w:tblLayout w:type="fixed"/>
        <w:tblLook w:val="04A0"/>
      </w:tblPr>
      <w:tblGrid>
        <w:gridCol w:w="7047"/>
        <w:gridCol w:w="2308"/>
      </w:tblGrid>
      <w:tr w:rsidR="00D80405" w:rsidRPr="00386161" w:rsidTr="00676B9B">
        <w:tc>
          <w:tcPr>
            <w:tcW w:w="7047" w:type="dxa"/>
          </w:tcPr>
          <w:p w:rsidR="00D80405" w:rsidRPr="00386161" w:rsidRDefault="00D83D2A">
            <w:pPr>
              <w:widowControl w:val="0"/>
              <w:spacing w:after="0" w:line="240" w:lineRule="auto"/>
              <w:jc w:val="both"/>
              <w:rPr>
                <w:rFonts w:ascii="Times New Roman" w:eastAsia="Times New Roman" w:hAnsi="Times New Roman" w:cs="Times New Roman"/>
                <w:b/>
                <w:bCs/>
                <w:i/>
                <w:color w:val="000000"/>
                <w:sz w:val="28"/>
                <w:szCs w:val="28"/>
                <w:lang w:eastAsia="ru-RU"/>
              </w:rPr>
            </w:pPr>
            <w:r w:rsidRPr="00386161">
              <w:rPr>
                <w:rFonts w:ascii="Times New Roman" w:eastAsia="Times New Roman" w:hAnsi="Times New Roman" w:cs="Times New Roman"/>
                <w:b/>
                <w:bCs/>
                <w:i/>
                <w:color w:val="000000" w:themeColor="text1"/>
                <w:sz w:val="28"/>
                <w:szCs w:val="28"/>
                <w:lang w:eastAsia="ru-RU"/>
              </w:rPr>
              <w:t>Содержание</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b/>
                <w:bCs/>
                <w:i/>
                <w:color w:val="000000"/>
                <w:sz w:val="28"/>
                <w:szCs w:val="28"/>
                <w:lang w:eastAsia="ru-RU"/>
              </w:rPr>
            </w:pPr>
            <w:r w:rsidRPr="00386161">
              <w:rPr>
                <w:rFonts w:ascii="Times New Roman" w:eastAsia="Times New Roman" w:hAnsi="Times New Roman" w:cs="Times New Roman"/>
                <w:b/>
                <w:bCs/>
                <w:i/>
                <w:color w:val="000000" w:themeColor="text1"/>
                <w:sz w:val="28"/>
                <w:szCs w:val="28"/>
                <w:lang w:eastAsia="ru-RU"/>
              </w:rPr>
              <w:t>Время</w:t>
            </w:r>
          </w:p>
        </w:tc>
      </w:tr>
      <w:tr w:rsidR="00D80405" w:rsidRPr="00386161" w:rsidTr="00676B9B">
        <w:tc>
          <w:tcPr>
            <w:tcW w:w="9355" w:type="dxa"/>
            <w:gridSpan w:val="2"/>
          </w:tcPr>
          <w:p w:rsidR="00D80405" w:rsidRPr="00386161" w:rsidRDefault="00D83D2A" w:rsidP="00676B9B">
            <w:pPr>
              <w:widowControl w:val="0"/>
              <w:spacing w:after="0" w:line="240" w:lineRule="auto"/>
              <w:jc w:val="center"/>
              <w:rPr>
                <w:rFonts w:ascii="Times New Roman" w:eastAsia="Times New Roman" w:hAnsi="Times New Roman" w:cs="Times New Roman"/>
                <w:b/>
                <w:i/>
                <w:color w:val="000000"/>
                <w:sz w:val="28"/>
                <w:szCs w:val="28"/>
                <w:lang w:eastAsia="ru-RU"/>
              </w:rPr>
            </w:pPr>
            <w:r w:rsidRPr="00386161">
              <w:rPr>
                <w:rFonts w:ascii="Times New Roman" w:eastAsia="Times New Roman" w:hAnsi="Times New Roman" w:cs="Times New Roman"/>
                <w:b/>
                <w:i/>
                <w:color w:val="000000" w:themeColor="text1"/>
                <w:sz w:val="28"/>
                <w:szCs w:val="28"/>
                <w:lang w:eastAsia="ru-RU"/>
              </w:rPr>
              <w:t>Холодный период года</w:t>
            </w:r>
          </w:p>
        </w:tc>
      </w:tr>
      <w:tr w:rsidR="00D80405" w:rsidRPr="00386161" w:rsidTr="00676B9B">
        <w:tc>
          <w:tcPr>
            <w:tcW w:w="7047" w:type="dxa"/>
          </w:tcPr>
          <w:p w:rsidR="00D80405" w:rsidRPr="00584786" w:rsidRDefault="00D83D2A">
            <w:pPr>
              <w:widowControl w:val="0"/>
              <w:spacing w:after="0" w:line="240" w:lineRule="auto"/>
              <w:jc w:val="both"/>
              <w:rPr>
                <w:rFonts w:ascii="Times New Roman" w:eastAsia="Times New Roman" w:hAnsi="Times New Roman" w:cs="Times New Roman"/>
                <w:i/>
                <w:color w:val="000000"/>
                <w:sz w:val="28"/>
                <w:szCs w:val="28"/>
                <w:lang w:val="ru-RU" w:eastAsia="ru-RU"/>
              </w:rPr>
            </w:pPr>
            <w:r w:rsidRPr="00584786">
              <w:rPr>
                <w:rFonts w:ascii="Times New Roman" w:eastAsia="Times New Roman" w:hAnsi="Times New Roman" w:cs="Times New Roman"/>
                <w:i/>
                <w:color w:val="000000" w:themeColor="text1"/>
                <w:sz w:val="28"/>
                <w:szCs w:val="28"/>
                <w:lang w:val="ru-RU" w:eastAsia="ru-RU"/>
              </w:rPr>
              <w:t>Прием детей, осмотр, самостоятельная деятельность, утренняя гимнастика</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7.00-8.30</w:t>
            </w:r>
          </w:p>
        </w:tc>
      </w:tr>
      <w:tr w:rsidR="00D80405" w:rsidRPr="00386161" w:rsidTr="00676B9B">
        <w:tc>
          <w:tcPr>
            <w:tcW w:w="7047"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Подготовка к завтраку, завтрак</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8.30-9.00</w:t>
            </w:r>
          </w:p>
        </w:tc>
      </w:tr>
      <w:tr w:rsidR="00D80405" w:rsidRPr="00386161" w:rsidTr="00676B9B">
        <w:tc>
          <w:tcPr>
            <w:tcW w:w="7047"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Игры, подготовка к занятиям</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9.00-9.30</w:t>
            </w:r>
          </w:p>
        </w:tc>
      </w:tr>
      <w:tr w:rsidR="00D80405" w:rsidRPr="00386161" w:rsidTr="00676B9B">
        <w:tc>
          <w:tcPr>
            <w:tcW w:w="7047" w:type="dxa"/>
          </w:tcPr>
          <w:p w:rsidR="00D80405" w:rsidRPr="00584786" w:rsidRDefault="00D83D2A">
            <w:pPr>
              <w:widowControl w:val="0"/>
              <w:spacing w:after="0" w:line="240" w:lineRule="auto"/>
              <w:jc w:val="both"/>
              <w:rPr>
                <w:rFonts w:ascii="Times New Roman" w:eastAsia="Times New Roman" w:hAnsi="Times New Roman" w:cs="Times New Roman"/>
                <w:i/>
                <w:color w:val="000000"/>
                <w:sz w:val="28"/>
                <w:szCs w:val="28"/>
                <w:lang w:val="ru-RU" w:eastAsia="ru-RU"/>
              </w:rPr>
            </w:pPr>
            <w:r w:rsidRPr="00584786">
              <w:rPr>
                <w:rFonts w:ascii="Times New Roman" w:eastAsia="Times New Roman" w:hAnsi="Times New Roman" w:cs="Times New Roman"/>
                <w:i/>
                <w:color w:val="000000" w:themeColor="text1"/>
                <w:sz w:val="28"/>
                <w:szCs w:val="28"/>
                <w:lang w:val="ru-RU" w:eastAsia="ru-RU"/>
              </w:rPr>
              <w:t>Занятия в игровой форме по подгруппам</w:t>
            </w:r>
          </w:p>
        </w:tc>
        <w:tc>
          <w:tcPr>
            <w:tcW w:w="2308" w:type="dxa"/>
          </w:tcPr>
          <w:p w:rsidR="00676B9B" w:rsidRPr="00386161" w:rsidRDefault="00D83D2A">
            <w:pPr>
              <w:widowControl w:val="0"/>
              <w:spacing w:after="0" w:line="240" w:lineRule="auto"/>
              <w:jc w:val="both"/>
              <w:rPr>
                <w:rFonts w:ascii="Times New Roman" w:eastAsia="Times New Roman" w:hAnsi="Times New Roman" w:cs="Times New Roman"/>
                <w:i/>
                <w:color w:val="000000" w:themeColor="text1"/>
                <w:sz w:val="28"/>
                <w:szCs w:val="28"/>
                <w:lang w:val="ru-RU" w:eastAsia="ru-RU"/>
              </w:rPr>
            </w:pPr>
            <w:r w:rsidRPr="00386161">
              <w:rPr>
                <w:rFonts w:ascii="Times New Roman" w:eastAsia="Times New Roman" w:hAnsi="Times New Roman" w:cs="Times New Roman"/>
                <w:i/>
                <w:color w:val="000000" w:themeColor="text1"/>
                <w:sz w:val="28"/>
                <w:szCs w:val="28"/>
                <w:lang w:eastAsia="ru-RU"/>
              </w:rPr>
              <w:t xml:space="preserve">9.30-9.40 </w:t>
            </w:r>
          </w:p>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9.50-10.00</w:t>
            </w:r>
          </w:p>
        </w:tc>
      </w:tr>
      <w:tr w:rsidR="00D80405" w:rsidRPr="00386161" w:rsidTr="00676B9B">
        <w:tc>
          <w:tcPr>
            <w:tcW w:w="7047"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Подготовка к прогулке, прогулка</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10.00-11.30</w:t>
            </w:r>
          </w:p>
        </w:tc>
      </w:tr>
      <w:tr w:rsidR="00D80405" w:rsidRPr="00386161" w:rsidTr="00676B9B">
        <w:tc>
          <w:tcPr>
            <w:tcW w:w="7047"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Второй завтрак</w:t>
            </w:r>
            <w:r w:rsidRPr="00386161">
              <w:rPr>
                <w:rFonts w:ascii="Times New Roman" w:eastAsia="Times New Roman" w:hAnsi="Times New Roman" w:cs="Times New Roman"/>
                <w:i/>
                <w:color w:val="000000" w:themeColor="text1"/>
                <w:sz w:val="28"/>
                <w:szCs w:val="28"/>
                <w:vertAlign w:val="superscript"/>
                <w:lang w:eastAsia="ru-RU"/>
              </w:rPr>
              <w:t>15</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10.30-11.00</w:t>
            </w:r>
          </w:p>
        </w:tc>
      </w:tr>
      <w:tr w:rsidR="00D80405" w:rsidRPr="00386161" w:rsidTr="00676B9B">
        <w:tc>
          <w:tcPr>
            <w:tcW w:w="7047" w:type="dxa"/>
          </w:tcPr>
          <w:p w:rsidR="00D80405" w:rsidRPr="00584786" w:rsidRDefault="00D83D2A">
            <w:pPr>
              <w:widowControl w:val="0"/>
              <w:spacing w:after="0" w:line="240" w:lineRule="auto"/>
              <w:jc w:val="both"/>
              <w:rPr>
                <w:rFonts w:ascii="Times New Roman" w:eastAsia="Times New Roman" w:hAnsi="Times New Roman" w:cs="Times New Roman"/>
                <w:i/>
                <w:color w:val="000000"/>
                <w:sz w:val="28"/>
                <w:szCs w:val="28"/>
                <w:lang w:val="ru-RU" w:eastAsia="ru-RU"/>
              </w:rPr>
            </w:pPr>
            <w:r w:rsidRPr="00584786">
              <w:rPr>
                <w:rFonts w:ascii="Times New Roman" w:eastAsia="Times New Roman" w:hAnsi="Times New Roman" w:cs="Times New Roman"/>
                <w:i/>
                <w:color w:val="000000" w:themeColor="text1"/>
                <w:sz w:val="28"/>
                <w:szCs w:val="28"/>
                <w:lang w:val="ru-RU" w:eastAsia="ru-RU"/>
              </w:rPr>
              <w:lastRenderedPageBreak/>
              <w:t>Возвращение с прогулки, самостоятельная деятельность детей</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11.30-12.00</w:t>
            </w:r>
          </w:p>
        </w:tc>
      </w:tr>
      <w:tr w:rsidR="00D80405" w:rsidRPr="00386161" w:rsidTr="00676B9B">
        <w:tc>
          <w:tcPr>
            <w:tcW w:w="7047"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Подготовка к обеду, обед</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12.00-12.30</w:t>
            </w:r>
          </w:p>
        </w:tc>
      </w:tr>
      <w:tr w:rsidR="00D80405" w:rsidRPr="00386161" w:rsidTr="00676B9B">
        <w:tc>
          <w:tcPr>
            <w:tcW w:w="7047" w:type="dxa"/>
          </w:tcPr>
          <w:p w:rsidR="00D80405" w:rsidRPr="00584786" w:rsidRDefault="00D83D2A">
            <w:pPr>
              <w:widowControl w:val="0"/>
              <w:spacing w:after="0" w:line="240" w:lineRule="auto"/>
              <w:jc w:val="both"/>
              <w:rPr>
                <w:rFonts w:ascii="Times New Roman" w:eastAsia="Times New Roman" w:hAnsi="Times New Roman" w:cs="Times New Roman"/>
                <w:i/>
                <w:color w:val="000000"/>
                <w:sz w:val="28"/>
                <w:szCs w:val="28"/>
                <w:lang w:val="ru-RU" w:eastAsia="ru-RU"/>
              </w:rPr>
            </w:pPr>
            <w:r w:rsidRPr="00584786">
              <w:rPr>
                <w:rFonts w:ascii="Times New Roman" w:eastAsia="Times New Roman" w:hAnsi="Times New Roman" w:cs="Times New Roman"/>
                <w:i/>
                <w:color w:val="000000" w:themeColor="text1"/>
                <w:sz w:val="28"/>
                <w:szCs w:val="28"/>
                <w:lang w:val="ru-RU" w:eastAsia="ru-RU"/>
              </w:rPr>
              <w:t>Подготовка ко сну, дневной сон, постепенный подъем, оздоровительные и гигиенические процедуры</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12.30-15.30</w:t>
            </w:r>
          </w:p>
        </w:tc>
      </w:tr>
      <w:tr w:rsidR="00D80405" w:rsidRPr="00386161" w:rsidTr="00676B9B">
        <w:tc>
          <w:tcPr>
            <w:tcW w:w="7047"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Подготовка к полднику, полдник</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15.30-16.00</w:t>
            </w:r>
          </w:p>
        </w:tc>
      </w:tr>
      <w:tr w:rsidR="00D80405" w:rsidRPr="00386161" w:rsidTr="00676B9B">
        <w:tc>
          <w:tcPr>
            <w:tcW w:w="7047"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Игры, самостоятельная деятельность детей</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16.00-16.30</w:t>
            </w:r>
          </w:p>
        </w:tc>
      </w:tr>
      <w:tr w:rsidR="00D80405" w:rsidRPr="00386161" w:rsidTr="00676B9B">
        <w:tc>
          <w:tcPr>
            <w:tcW w:w="7047" w:type="dxa"/>
          </w:tcPr>
          <w:p w:rsidR="00D80405" w:rsidRPr="00584786" w:rsidRDefault="00D83D2A">
            <w:pPr>
              <w:widowControl w:val="0"/>
              <w:spacing w:after="0" w:line="240" w:lineRule="auto"/>
              <w:jc w:val="both"/>
              <w:rPr>
                <w:rFonts w:ascii="Times New Roman" w:eastAsia="Times New Roman" w:hAnsi="Times New Roman" w:cs="Times New Roman"/>
                <w:i/>
                <w:color w:val="000000"/>
                <w:sz w:val="28"/>
                <w:szCs w:val="28"/>
                <w:lang w:val="ru-RU" w:eastAsia="ru-RU"/>
              </w:rPr>
            </w:pPr>
            <w:r w:rsidRPr="00584786">
              <w:rPr>
                <w:rFonts w:ascii="Times New Roman" w:eastAsia="Times New Roman" w:hAnsi="Times New Roman" w:cs="Times New Roman"/>
                <w:i/>
                <w:color w:val="000000" w:themeColor="text1"/>
                <w:sz w:val="28"/>
                <w:szCs w:val="28"/>
                <w:lang w:val="ru-RU" w:eastAsia="ru-RU"/>
              </w:rPr>
              <w:t>Занятия в игровой форме по подгруппам</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16.00-16.10 16.20-16.30</w:t>
            </w:r>
          </w:p>
        </w:tc>
      </w:tr>
      <w:tr w:rsidR="00D80405" w:rsidRPr="00386161" w:rsidTr="00676B9B">
        <w:tc>
          <w:tcPr>
            <w:tcW w:w="7047"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val="ru-RU" w:eastAsia="ru-RU"/>
              </w:rPr>
            </w:pPr>
            <w:r w:rsidRPr="00386161">
              <w:rPr>
                <w:rFonts w:ascii="Times New Roman" w:eastAsia="Times New Roman" w:hAnsi="Times New Roman" w:cs="Times New Roman"/>
                <w:i/>
                <w:color w:val="000000" w:themeColor="text1"/>
                <w:sz w:val="28"/>
                <w:szCs w:val="28"/>
                <w:lang w:val="ru-RU" w:eastAsia="ru-RU"/>
              </w:rPr>
              <w:t>Подготовка к прогулке, прогулка, самостоятельная деятельность детей</w:t>
            </w:r>
            <w:r w:rsidR="00676B9B" w:rsidRPr="00386161">
              <w:rPr>
                <w:rFonts w:ascii="Times New Roman" w:eastAsia="Times New Roman" w:hAnsi="Times New Roman" w:cs="Times New Roman"/>
                <w:i/>
                <w:color w:val="000000" w:themeColor="text1"/>
                <w:sz w:val="28"/>
                <w:szCs w:val="28"/>
                <w:lang w:val="ru-RU" w:eastAsia="ru-RU"/>
              </w:rPr>
              <w:t>. Уход детей домой</w:t>
            </w:r>
          </w:p>
        </w:tc>
        <w:tc>
          <w:tcPr>
            <w:tcW w:w="2308" w:type="dxa"/>
          </w:tcPr>
          <w:p w:rsidR="00D80405" w:rsidRPr="00386161" w:rsidRDefault="00676B9B">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16.30-1</w:t>
            </w:r>
            <w:r w:rsidRPr="00386161">
              <w:rPr>
                <w:rFonts w:ascii="Times New Roman" w:eastAsia="Times New Roman" w:hAnsi="Times New Roman" w:cs="Times New Roman"/>
                <w:i/>
                <w:color w:val="000000" w:themeColor="text1"/>
                <w:sz w:val="28"/>
                <w:szCs w:val="28"/>
                <w:lang w:val="ru-RU" w:eastAsia="ru-RU"/>
              </w:rPr>
              <w:t>7</w:t>
            </w:r>
            <w:r w:rsidRPr="00386161">
              <w:rPr>
                <w:rFonts w:ascii="Times New Roman" w:eastAsia="Times New Roman" w:hAnsi="Times New Roman" w:cs="Times New Roman"/>
                <w:i/>
                <w:color w:val="000000" w:themeColor="text1"/>
                <w:sz w:val="28"/>
                <w:szCs w:val="28"/>
                <w:lang w:eastAsia="ru-RU"/>
              </w:rPr>
              <w:t>.</w:t>
            </w:r>
            <w:r w:rsidRPr="00386161">
              <w:rPr>
                <w:rFonts w:ascii="Times New Roman" w:eastAsia="Times New Roman" w:hAnsi="Times New Roman" w:cs="Times New Roman"/>
                <w:i/>
                <w:color w:val="000000" w:themeColor="text1"/>
                <w:sz w:val="28"/>
                <w:szCs w:val="28"/>
                <w:lang w:val="ru-RU" w:eastAsia="ru-RU"/>
              </w:rPr>
              <w:t>3</w:t>
            </w:r>
            <w:r w:rsidR="00D83D2A" w:rsidRPr="00386161">
              <w:rPr>
                <w:rFonts w:ascii="Times New Roman" w:eastAsia="Times New Roman" w:hAnsi="Times New Roman" w:cs="Times New Roman"/>
                <w:i/>
                <w:color w:val="000000" w:themeColor="text1"/>
                <w:sz w:val="28"/>
                <w:szCs w:val="28"/>
                <w:lang w:eastAsia="ru-RU"/>
              </w:rPr>
              <w:t>0</w:t>
            </w:r>
          </w:p>
        </w:tc>
      </w:tr>
      <w:tr w:rsidR="00D80405" w:rsidRPr="00386161" w:rsidTr="00676B9B">
        <w:tc>
          <w:tcPr>
            <w:tcW w:w="9355" w:type="dxa"/>
            <w:gridSpan w:val="2"/>
          </w:tcPr>
          <w:p w:rsidR="00D80405" w:rsidRPr="00386161" w:rsidRDefault="00D83D2A" w:rsidP="00676B9B">
            <w:pPr>
              <w:widowControl w:val="0"/>
              <w:spacing w:after="0" w:line="240" w:lineRule="auto"/>
              <w:jc w:val="center"/>
              <w:rPr>
                <w:rFonts w:ascii="Times New Roman" w:eastAsia="Times New Roman" w:hAnsi="Times New Roman" w:cs="Times New Roman"/>
                <w:b/>
                <w:i/>
                <w:color w:val="000000"/>
                <w:sz w:val="28"/>
                <w:szCs w:val="28"/>
                <w:lang w:eastAsia="ru-RU"/>
              </w:rPr>
            </w:pPr>
            <w:r w:rsidRPr="00386161">
              <w:rPr>
                <w:rFonts w:ascii="Times New Roman" w:eastAsia="Times New Roman" w:hAnsi="Times New Roman" w:cs="Times New Roman"/>
                <w:b/>
                <w:i/>
                <w:color w:val="000000" w:themeColor="text1"/>
                <w:sz w:val="28"/>
                <w:szCs w:val="28"/>
                <w:lang w:eastAsia="ru-RU"/>
              </w:rPr>
              <w:t>Теплый период года</w:t>
            </w:r>
          </w:p>
        </w:tc>
      </w:tr>
      <w:tr w:rsidR="00D80405" w:rsidRPr="00386161" w:rsidTr="00676B9B">
        <w:tc>
          <w:tcPr>
            <w:tcW w:w="7047" w:type="dxa"/>
          </w:tcPr>
          <w:p w:rsidR="00D80405" w:rsidRPr="00584786" w:rsidRDefault="00D83D2A">
            <w:pPr>
              <w:widowControl w:val="0"/>
              <w:spacing w:after="0" w:line="240" w:lineRule="auto"/>
              <w:jc w:val="both"/>
              <w:rPr>
                <w:rFonts w:ascii="Times New Roman" w:eastAsia="Times New Roman" w:hAnsi="Times New Roman" w:cs="Times New Roman"/>
                <w:i/>
                <w:color w:val="000000"/>
                <w:sz w:val="28"/>
                <w:szCs w:val="28"/>
                <w:lang w:val="ru-RU" w:eastAsia="ru-RU"/>
              </w:rPr>
            </w:pPr>
            <w:r w:rsidRPr="00584786">
              <w:rPr>
                <w:rFonts w:ascii="Times New Roman" w:eastAsia="Times New Roman" w:hAnsi="Times New Roman" w:cs="Times New Roman"/>
                <w:i/>
                <w:color w:val="000000" w:themeColor="text1"/>
                <w:sz w:val="28"/>
                <w:szCs w:val="28"/>
                <w:lang w:val="ru-RU" w:eastAsia="ru-RU"/>
              </w:rPr>
              <w:t>Прием детей, осмотр, самостоятельная деятельность, утренняя гимнастика</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7.00-8.30</w:t>
            </w:r>
          </w:p>
        </w:tc>
      </w:tr>
      <w:tr w:rsidR="00D80405" w:rsidRPr="00386161" w:rsidTr="00676B9B">
        <w:tc>
          <w:tcPr>
            <w:tcW w:w="7047"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Подготовка к завтраку, завтрак</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8.30-9.00</w:t>
            </w:r>
          </w:p>
        </w:tc>
      </w:tr>
      <w:tr w:rsidR="00D80405" w:rsidRPr="00386161" w:rsidTr="00676B9B">
        <w:tc>
          <w:tcPr>
            <w:tcW w:w="7047" w:type="dxa"/>
          </w:tcPr>
          <w:p w:rsidR="00D80405" w:rsidRPr="00584786" w:rsidRDefault="00D83D2A">
            <w:pPr>
              <w:widowControl w:val="0"/>
              <w:spacing w:after="0" w:line="240" w:lineRule="auto"/>
              <w:jc w:val="both"/>
              <w:rPr>
                <w:rFonts w:ascii="Times New Roman" w:eastAsia="Times New Roman" w:hAnsi="Times New Roman" w:cs="Times New Roman"/>
                <w:i/>
                <w:color w:val="000000"/>
                <w:sz w:val="28"/>
                <w:szCs w:val="28"/>
                <w:lang w:val="ru-RU" w:eastAsia="ru-RU"/>
              </w:rPr>
            </w:pPr>
            <w:r w:rsidRPr="00584786">
              <w:rPr>
                <w:rFonts w:ascii="Times New Roman" w:eastAsia="Times New Roman" w:hAnsi="Times New Roman" w:cs="Times New Roman"/>
                <w:i/>
                <w:color w:val="000000" w:themeColor="text1"/>
                <w:sz w:val="28"/>
                <w:szCs w:val="28"/>
                <w:lang w:val="ru-RU" w:eastAsia="ru-RU"/>
              </w:rPr>
              <w:t>Игры, подготовка к прогулке, выход на прогулку</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9.00-9.30</w:t>
            </w:r>
          </w:p>
        </w:tc>
      </w:tr>
      <w:tr w:rsidR="00D80405" w:rsidRPr="00386161" w:rsidTr="00676B9B">
        <w:tc>
          <w:tcPr>
            <w:tcW w:w="7047" w:type="dxa"/>
          </w:tcPr>
          <w:p w:rsidR="00D80405" w:rsidRPr="00584786" w:rsidRDefault="00D83D2A">
            <w:pPr>
              <w:widowControl w:val="0"/>
              <w:spacing w:after="0" w:line="240" w:lineRule="auto"/>
              <w:jc w:val="both"/>
              <w:rPr>
                <w:rFonts w:ascii="Times New Roman" w:eastAsia="Times New Roman" w:hAnsi="Times New Roman" w:cs="Times New Roman"/>
                <w:i/>
                <w:color w:val="000000"/>
                <w:sz w:val="28"/>
                <w:szCs w:val="28"/>
                <w:lang w:val="ru-RU" w:eastAsia="ru-RU"/>
              </w:rPr>
            </w:pPr>
            <w:r w:rsidRPr="00584786">
              <w:rPr>
                <w:rFonts w:ascii="Times New Roman" w:eastAsia="Times New Roman" w:hAnsi="Times New Roman" w:cs="Times New Roman"/>
                <w:i/>
                <w:color w:val="000000" w:themeColor="text1"/>
                <w:sz w:val="28"/>
                <w:szCs w:val="28"/>
                <w:lang w:val="ru-RU" w:eastAsia="ru-RU"/>
              </w:rPr>
              <w:t>Прогулка, игры, самостоятельная деятельность детей, занятия в игровой форме по подгруппам</w:t>
            </w:r>
          </w:p>
        </w:tc>
        <w:tc>
          <w:tcPr>
            <w:tcW w:w="2308" w:type="dxa"/>
          </w:tcPr>
          <w:p w:rsidR="00386161" w:rsidRDefault="00D83D2A">
            <w:pPr>
              <w:widowControl w:val="0"/>
              <w:spacing w:after="0" w:line="240" w:lineRule="auto"/>
              <w:jc w:val="both"/>
              <w:rPr>
                <w:rFonts w:ascii="Times New Roman" w:eastAsia="Times New Roman" w:hAnsi="Times New Roman" w:cs="Times New Roman"/>
                <w:i/>
                <w:color w:val="000000" w:themeColor="text1"/>
                <w:sz w:val="28"/>
                <w:szCs w:val="28"/>
                <w:lang w:val="ru-RU" w:eastAsia="ru-RU"/>
              </w:rPr>
            </w:pPr>
            <w:r w:rsidRPr="00386161">
              <w:rPr>
                <w:rFonts w:ascii="Times New Roman" w:eastAsia="Times New Roman" w:hAnsi="Times New Roman" w:cs="Times New Roman"/>
                <w:i/>
                <w:color w:val="000000" w:themeColor="text1"/>
                <w:sz w:val="28"/>
                <w:szCs w:val="28"/>
                <w:lang w:eastAsia="ru-RU"/>
              </w:rPr>
              <w:t xml:space="preserve">9.30-11.30 </w:t>
            </w:r>
          </w:p>
          <w:p w:rsidR="00386161" w:rsidRDefault="00D83D2A">
            <w:pPr>
              <w:widowControl w:val="0"/>
              <w:spacing w:after="0" w:line="240" w:lineRule="auto"/>
              <w:jc w:val="both"/>
              <w:rPr>
                <w:rFonts w:ascii="Times New Roman" w:eastAsia="Times New Roman" w:hAnsi="Times New Roman" w:cs="Times New Roman"/>
                <w:i/>
                <w:color w:val="000000" w:themeColor="text1"/>
                <w:sz w:val="28"/>
                <w:szCs w:val="28"/>
                <w:lang w:val="ru-RU" w:eastAsia="ru-RU"/>
              </w:rPr>
            </w:pPr>
            <w:r w:rsidRPr="00386161">
              <w:rPr>
                <w:rFonts w:ascii="Times New Roman" w:eastAsia="Times New Roman" w:hAnsi="Times New Roman" w:cs="Times New Roman"/>
                <w:i/>
                <w:color w:val="000000" w:themeColor="text1"/>
                <w:sz w:val="28"/>
                <w:szCs w:val="28"/>
                <w:lang w:eastAsia="ru-RU"/>
              </w:rPr>
              <w:t xml:space="preserve">9.40-9.50 </w:t>
            </w:r>
          </w:p>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10.00-10.10</w:t>
            </w:r>
          </w:p>
        </w:tc>
      </w:tr>
      <w:tr w:rsidR="00D80405" w:rsidRPr="00386161" w:rsidTr="00676B9B">
        <w:tc>
          <w:tcPr>
            <w:tcW w:w="7047"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Второй завтрак</w:t>
            </w:r>
            <w:r w:rsidRPr="00386161">
              <w:rPr>
                <w:rFonts w:ascii="Times New Roman" w:eastAsia="Times New Roman" w:hAnsi="Times New Roman" w:cs="Times New Roman"/>
                <w:i/>
                <w:color w:val="000000" w:themeColor="text1"/>
                <w:sz w:val="28"/>
                <w:szCs w:val="28"/>
                <w:vertAlign w:val="superscript"/>
                <w:lang w:eastAsia="ru-RU"/>
              </w:rPr>
              <w:t>16</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10.30-11.00</w:t>
            </w:r>
          </w:p>
        </w:tc>
      </w:tr>
      <w:tr w:rsidR="00D80405" w:rsidRPr="00386161" w:rsidTr="00676B9B">
        <w:tc>
          <w:tcPr>
            <w:tcW w:w="7047" w:type="dxa"/>
          </w:tcPr>
          <w:p w:rsidR="00D80405" w:rsidRPr="00584786" w:rsidRDefault="00D83D2A">
            <w:pPr>
              <w:widowControl w:val="0"/>
              <w:spacing w:after="0" w:line="240" w:lineRule="auto"/>
              <w:jc w:val="both"/>
              <w:rPr>
                <w:rFonts w:ascii="Times New Roman" w:eastAsia="Times New Roman" w:hAnsi="Times New Roman" w:cs="Times New Roman"/>
                <w:i/>
                <w:color w:val="000000"/>
                <w:sz w:val="28"/>
                <w:szCs w:val="28"/>
                <w:lang w:val="ru-RU" w:eastAsia="ru-RU"/>
              </w:rPr>
            </w:pPr>
            <w:r w:rsidRPr="00584786">
              <w:rPr>
                <w:rFonts w:ascii="Times New Roman" w:eastAsia="Times New Roman" w:hAnsi="Times New Roman" w:cs="Times New Roman"/>
                <w:i/>
                <w:color w:val="000000" w:themeColor="text1"/>
                <w:sz w:val="28"/>
                <w:szCs w:val="28"/>
                <w:lang w:val="ru-RU" w:eastAsia="ru-RU"/>
              </w:rPr>
              <w:t>Возвращение с прогулки, самостоятельная деятельность</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11.30-12.00</w:t>
            </w:r>
          </w:p>
        </w:tc>
      </w:tr>
      <w:tr w:rsidR="00D80405" w:rsidRPr="00386161" w:rsidTr="00676B9B">
        <w:tc>
          <w:tcPr>
            <w:tcW w:w="7047"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Подготовка к обеду, обед</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12.00-12.30</w:t>
            </w:r>
          </w:p>
        </w:tc>
      </w:tr>
      <w:tr w:rsidR="00D80405" w:rsidRPr="00386161" w:rsidTr="00676B9B">
        <w:tc>
          <w:tcPr>
            <w:tcW w:w="7047" w:type="dxa"/>
          </w:tcPr>
          <w:p w:rsidR="00D80405" w:rsidRPr="00584786" w:rsidRDefault="00D83D2A">
            <w:pPr>
              <w:widowControl w:val="0"/>
              <w:spacing w:after="0" w:line="240" w:lineRule="auto"/>
              <w:jc w:val="both"/>
              <w:rPr>
                <w:rFonts w:ascii="Times New Roman" w:eastAsia="Times New Roman" w:hAnsi="Times New Roman" w:cs="Times New Roman"/>
                <w:i/>
                <w:color w:val="000000"/>
                <w:sz w:val="28"/>
                <w:szCs w:val="28"/>
                <w:lang w:val="ru-RU" w:eastAsia="ru-RU"/>
              </w:rPr>
            </w:pPr>
            <w:r w:rsidRPr="00584786">
              <w:rPr>
                <w:rFonts w:ascii="Times New Roman" w:eastAsia="Times New Roman" w:hAnsi="Times New Roman" w:cs="Times New Roman"/>
                <w:i/>
                <w:color w:val="000000" w:themeColor="text1"/>
                <w:sz w:val="28"/>
                <w:szCs w:val="28"/>
                <w:lang w:val="ru-RU" w:eastAsia="ru-RU"/>
              </w:rPr>
              <w:t>Подготовка ко сну, дневной сон, постепенный подъем, оздоровительные и гигиенические процедуры</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12.30-15.30</w:t>
            </w:r>
          </w:p>
        </w:tc>
      </w:tr>
      <w:tr w:rsidR="00D80405" w:rsidRPr="00386161" w:rsidTr="00676B9B">
        <w:tc>
          <w:tcPr>
            <w:tcW w:w="7047"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Полдник</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eastAsia="ru-RU"/>
              </w:rPr>
            </w:pPr>
            <w:r w:rsidRPr="00386161">
              <w:rPr>
                <w:rFonts w:ascii="Times New Roman" w:eastAsia="Times New Roman" w:hAnsi="Times New Roman" w:cs="Times New Roman"/>
                <w:i/>
                <w:color w:val="000000" w:themeColor="text1"/>
                <w:sz w:val="28"/>
                <w:szCs w:val="28"/>
                <w:lang w:eastAsia="ru-RU"/>
              </w:rPr>
              <w:t>15.30-16.00</w:t>
            </w:r>
          </w:p>
        </w:tc>
      </w:tr>
      <w:tr w:rsidR="00D80405" w:rsidRPr="00386161" w:rsidTr="00676B9B">
        <w:tc>
          <w:tcPr>
            <w:tcW w:w="7047" w:type="dxa"/>
          </w:tcPr>
          <w:p w:rsidR="00D80405" w:rsidRPr="00386161" w:rsidRDefault="00D83D2A">
            <w:pPr>
              <w:widowControl w:val="0"/>
              <w:spacing w:after="0" w:line="240" w:lineRule="auto"/>
              <w:jc w:val="both"/>
              <w:rPr>
                <w:rFonts w:ascii="Times New Roman" w:eastAsia="Times New Roman" w:hAnsi="Times New Roman" w:cs="Times New Roman"/>
                <w:i/>
                <w:color w:val="000000"/>
                <w:sz w:val="28"/>
                <w:szCs w:val="28"/>
                <w:lang w:val="ru-RU" w:eastAsia="ru-RU"/>
              </w:rPr>
            </w:pPr>
            <w:r w:rsidRPr="00386161">
              <w:rPr>
                <w:rFonts w:ascii="Times New Roman" w:eastAsia="Times New Roman" w:hAnsi="Times New Roman" w:cs="Times New Roman"/>
                <w:i/>
                <w:color w:val="000000" w:themeColor="text1"/>
                <w:sz w:val="28"/>
                <w:szCs w:val="28"/>
                <w:lang w:val="ru-RU" w:eastAsia="ru-RU"/>
              </w:rPr>
              <w:t>Подготовка к прогулке, прогулка, самостоятельная деятельность детей, занятия в игровой форме по подгруппам</w:t>
            </w:r>
            <w:r w:rsidR="006D38C1" w:rsidRPr="00386161">
              <w:rPr>
                <w:rFonts w:ascii="Times New Roman" w:eastAsia="Times New Roman" w:hAnsi="Times New Roman" w:cs="Times New Roman"/>
                <w:i/>
                <w:color w:val="000000" w:themeColor="text1"/>
                <w:sz w:val="28"/>
                <w:szCs w:val="28"/>
                <w:lang w:val="ru-RU" w:eastAsia="ru-RU"/>
              </w:rPr>
              <w:t xml:space="preserve">. </w:t>
            </w:r>
            <w:r w:rsidR="006D38C1" w:rsidRPr="00386161">
              <w:rPr>
                <w:rFonts w:ascii="Times New Roman" w:eastAsia="Times New Roman" w:hAnsi="Times New Roman" w:cs="Times New Roman"/>
                <w:i/>
                <w:color w:val="000000" w:themeColor="text1"/>
                <w:sz w:val="28"/>
                <w:szCs w:val="28"/>
                <w:lang w:eastAsia="ru-RU"/>
              </w:rPr>
              <w:t>Уход детей домой</w:t>
            </w:r>
            <w:r w:rsidR="00386161">
              <w:rPr>
                <w:rFonts w:ascii="Times New Roman" w:eastAsia="Times New Roman" w:hAnsi="Times New Roman" w:cs="Times New Roman"/>
                <w:i/>
                <w:color w:val="000000" w:themeColor="text1"/>
                <w:sz w:val="28"/>
                <w:szCs w:val="28"/>
                <w:lang w:val="ru-RU" w:eastAsia="ru-RU"/>
              </w:rPr>
              <w:t>.</w:t>
            </w:r>
          </w:p>
        </w:tc>
        <w:tc>
          <w:tcPr>
            <w:tcW w:w="2308" w:type="dxa"/>
          </w:tcPr>
          <w:p w:rsidR="00D80405" w:rsidRPr="00386161" w:rsidRDefault="00D83D2A">
            <w:pPr>
              <w:widowControl w:val="0"/>
              <w:spacing w:after="0" w:line="240" w:lineRule="auto"/>
              <w:jc w:val="both"/>
              <w:rPr>
                <w:rFonts w:ascii="Times New Roman" w:eastAsia="Times New Roman" w:hAnsi="Times New Roman" w:cs="Times New Roman"/>
                <w:i/>
                <w:color w:val="000000" w:themeColor="text1"/>
                <w:sz w:val="28"/>
                <w:szCs w:val="28"/>
                <w:lang w:val="ru-RU" w:eastAsia="ru-RU"/>
              </w:rPr>
            </w:pPr>
            <w:r w:rsidRPr="00386161">
              <w:rPr>
                <w:rFonts w:ascii="Times New Roman" w:eastAsia="Times New Roman" w:hAnsi="Times New Roman" w:cs="Times New Roman"/>
                <w:i/>
                <w:color w:val="000000" w:themeColor="text1"/>
                <w:sz w:val="28"/>
                <w:szCs w:val="28"/>
                <w:lang w:eastAsia="ru-RU"/>
              </w:rPr>
              <w:t>16.00-18.00 16.20-16.30 16.40-16.50</w:t>
            </w:r>
          </w:p>
          <w:p w:rsidR="006D38C1" w:rsidRPr="00386161" w:rsidRDefault="006D38C1">
            <w:pPr>
              <w:widowControl w:val="0"/>
              <w:spacing w:after="0" w:line="240" w:lineRule="auto"/>
              <w:jc w:val="both"/>
              <w:rPr>
                <w:rFonts w:ascii="Times New Roman" w:eastAsia="Times New Roman" w:hAnsi="Times New Roman" w:cs="Times New Roman"/>
                <w:i/>
                <w:color w:val="000000"/>
                <w:sz w:val="28"/>
                <w:szCs w:val="28"/>
                <w:lang w:val="ru-RU" w:eastAsia="ru-RU"/>
              </w:rPr>
            </w:pPr>
            <w:r w:rsidRPr="00386161">
              <w:rPr>
                <w:rFonts w:ascii="Times New Roman" w:eastAsia="Times New Roman" w:hAnsi="Times New Roman" w:cs="Times New Roman"/>
                <w:i/>
                <w:color w:val="000000" w:themeColor="text1"/>
                <w:sz w:val="28"/>
                <w:szCs w:val="28"/>
                <w:lang w:val="ru-RU" w:eastAsia="ru-RU"/>
              </w:rPr>
              <w:t>16.50-17.30</w:t>
            </w:r>
          </w:p>
        </w:tc>
      </w:tr>
    </w:tbl>
    <w:p w:rsidR="00D80405" w:rsidRPr="00F6072B" w:rsidRDefault="00D8040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D80405" w:rsidRPr="00F6072B" w:rsidRDefault="006D38C1" w:rsidP="006D38C1">
      <w:pPr>
        <w:shd w:val="clear" w:color="auto" w:fill="FFFFFF"/>
        <w:spacing w:after="0" w:line="240" w:lineRule="auto"/>
        <w:ind w:firstLine="567"/>
        <w:jc w:val="center"/>
        <w:rPr>
          <w:rFonts w:ascii="Times New Roman" w:hAnsi="Times New Roman" w:cs="Times New Roman"/>
        </w:rPr>
      </w:pPr>
      <w:r>
        <w:rPr>
          <w:rFonts w:ascii="Times New Roman" w:eastAsia="Times New Roman" w:hAnsi="Times New Roman" w:cs="Times New Roman"/>
          <w:color w:val="000000" w:themeColor="text1"/>
          <w:sz w:val="28"/>
          <w:szCs w:val="28"/>
          <w:lang w:eastAsia="ru-RU"/>
        </w:rPr>
        <w:t>5.14.2</w:t>
      </w:r>
      <w:r w:rsidR="00D83D2A" w:rsidRPr="00F6072B">
        <w:rPr>
          <w:rFonts w:ascii="Times New Roman" w:eastAsia="Times New Roman" w:hAnsi="Times New Roman" w:cs="Times New Roman"/>
          <w:color w:val="000000" w:themeColor="text1"/>
          <w:sz w:val="28"/>
          <w:szCs w:val="28"/>
          <w:lang w:eastAsia="ru-RU"/>
        </w:rPr>
        <w:t xml:space="preserve">. </w:t>
      </w:r>
      <w:r w:rsidR="00D83D2A" w:rsidRPr="006D38C1">
        <w:rPr>
          <w:rFonts w:ascii="Times New Roman" w:eastAsia="Times New Roman" w:hAnsi="Times New Roman" w:cs="Times New Roman"/>
          <w:b/>
          <w:color w:val="000000" w:themeColor="text1"/>
          <w:sz w:val="28"/>
          <w:szCs w:val="28"/>
          <w:lang w:eastAsia="ru-RU"/>
        </w:rPr>
        <w:t>Примерный режим дня в дошкольных группах</w:t>
      </w:r>
      <w:r w:rsidR="00D83D2A" w:rsidRPr="00F6072B">
        <w:rPr>
          <w:rFonts w:ascii="Times New Roman" w:eastAsia="Times New Roman" w:hAnsi="Times New Roman" w:cs="Times New Roman"/>
          <w:color w:val="000000" w:themeColor="text1"/>
          <w:sz w:val="28"/>
          <w:szCs w:val="28"/>
          <w:lang w:eastAsia="ru-RU"/>
        </w:rPr>
        <w:t>.</w:t>
      </w:r>
    </w:p>
    <w:tbl>
      <w:tblPr>
        <w:tblStyle w:val="11"/>
        <w:tblW w:w="9355" w:type="dxa"/>
        <w:tblLayout w:type="fixed"/>
        <w:tblLook w:val="04A0"/>
      </w:tblPr>
      <w:tblGrid>
        <w:gridCol w:w="5546"/>
        <w:gridCol w:w="952"/>
        <w:gridCol w:w="953"/>
        <w:gridCol w:w="951"/>
        <w:gridCol w:w="953"/>
      </w:tblGrid>
      <w:tr w:rsidR="00D80405" w:rsidRPr="00F6072B" w:rsidTr="006D38C1">
        <w:tc>
          <w:tcPr>
            <w:tcW w:w="5546" w:type="dxa"/>
          </w:tcPr>
          <w:p w:rsidR="00D80405" w:rsidRPr="00F6072B" w:rsidRDefault="00D83D2A">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Содержание</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3-4 года</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4-5 лет</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5-6 лет</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b/>
                <w:bCs/>
                <w:color w:val="000000"/>
                <w:sz w:val="28"/>
                <w:szCs w:val="28"/>
                <w:lang w:eastAsia="ru-RU"/>
              </w:rPr>
            </w:pPr>
            <w:r w:rsidRPr="00F6072B">
              <w:rPr>
                <w:rFonts w:ascii="Times New Roman" w:eastAsia="Times New Roman" w:hAnsi="Times New Roman" w:cs="Times New Roman"/>
                <w:b/>
                <w:bCs/>
                <w:color w:val="000000" w:themeColor="text1"/>
                <w:sz w:val="28"/>
                <w:szCs w:val="28"/>
                <w:lang w:eastAsia="ru-RU"/>
              </w:rPr>
              <w:t>6-7 лет</w:t>
            </w:r>
          </w:p>
        </w:tc>
      </w:tr>
      <w:tr w:rsidR="00D80405" w:rsidRPr="00F6072B" w:rsidTr="006D38C1">
        <w:tc>
          <w:tcPr>
            <w:tcW w:w="9355" w:type="dxa"/>
            <w:gridSpan w:val="5"/>
          </w:tcPr>
          <w:p w:rsidR="00D80405" w:rsidRPr="006D38C1" w:rsidRDefault="00D83D2A" w:rsidP="006D38C1">
            <w:pPr>
              <w:widowControl w:val="0"/>
              <w:spacing w:after="0" w:line="240" w:lineRule="auto"/>
              <w:jc w:val="center"/>
              <w:rPr>
                <w:rFonts w:ascii="Times New Roman" w:eastAsia="Times New Roman" w:hAnsi="Times New Roman" w:cs="Times New Roman"/>
                <w:b/>
                <w:color w:val="000000"/>
                <w:sz w:val="28"/>
                <w:szCs w:val="28"/>
                <w:lang w:eastAsia="ru-RU"/>
              </w:rPr>
            </w:pPr>
            <w:r w:rsidRPr="006D38C1">
              <w:rPr>
                <w:rFonts w:ascii="Times New Roman" w:eastAsia="Times New Roman" w:hAnsi="Times New Roman" w:cs="Times New Roman"/>
                <w:b/>
                <w:color w:val="000000" w:themeColor="text1"/>
                <w:sz w:val="28"/>
                <w:szCs w:val="28"/>
                <w:lang w:eastAsia="ru-RU"/>
              </w:rPr>
              <w:t>Холодный период года</w:t>
            </w:r>
          </w:p>
        </w:tc>
      </w:tr>
      <w:tr w:rsidR="00D80405" w:rsidRPr="00F6072B" w:rsidTr="006D38C1">
        <w:tc>
          <w:tcPr>
            <w:tcW w:w="5546"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Утренний прием детей, игры, самостоятельная деятельность, утренняя гимнастика (не менее 10 минут)</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7.00-8.30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7.00-8.30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7.00-8.30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7.00-8.30</w:t>
            </w:r>
          </w:p>
        </w:tc>
      </w:tr>
      <w:tr w:rsidR="00D80405" w:rsidRPr="00F6072B" w:rsidTr="006D38C1">
        <w:tc>
          <w:tcPr>
            <w:tcW w:w="5546"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Завтрак</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8.30-9.00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8.30-9.00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8.30-9.00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8.30-9.00</w:t>
            </w:r>
          </w:p>
        </w:tc>
      </w:tr>
      <w:tr w:rsidR="00D80405" w:rsidRPr="00F6072B" w:rsidTr="006D38C1">
        <w:tc>
          <w:tcPr>
            <w:tcW w:w="5546"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Игры, подготовка к занятиям</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9.00-9.20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9.00-9.15</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9.00-9.15</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w:t>
            </w:r>
          </w:p>
        </w:tc>
      </w:tr>
      <w:tr w:rsidR="00D80405" w:rsidRPr="00F6072B" w:rsidTr="006D38C1">
        <w:tc>
          <w:tcPr>
            <w:tcW w:w="5546"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 xml:space="preserve">Занятия (включая гимнастику в процессе </w:t>
            </w:r>
            <w:r w:rsidRPr="00584786">
              <w:rPr>
                <w:rFonts w:ascii="Times New Roman" w:eastAsia="Times New Roman" w:hAnsi="Times New Roman" w:cs="Times New Roman"/>
                <w:color w:val="000000" w:themeColor="text1"/>
                <w:sz w:val="28"/>
                <w:szCs w:val="28"/>
                <w:lang w:val="ru-RU" w:eastAsia="ru-RU"/>
              </w:rPr>
              <w:lastRenderedPageBreak/>
              <w:t>занятия - 2 минуты, перерывы между занятиями, не менее 10 минут)</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9.20-</w:t>
            </w:r>
            <w:r w:rsidRPr="00F6072B">
              <w:rPr>
                <w:rFonts w:ascii="Times New Roman" w:eastAsia="Times New Roman" w:hAnsi="Times New Roman" w:cs="Times New Roman"/>
                <w:color w:val="000000" w:themeColor="text1"/>
                <w:sz w:val="28"/>
                <w:szCs w:val="28"/>
                <w:lang w:eastAsia="ru-RU"/>
              </w:rPr>
              <w:lastRenderedPageBreak/>
              <w:t>10.00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9.15-</w:t>
            </w:r>
            <w:r w:rsidRPr="00F6072B">
              <w:rPr>
                <w:rFonts w:ascii="Times New Roman" w:eastAsia="Times New Roman" w:hAnsi="Times New Roman" w:cs="Times New Roman"/>
                <w:color w:val="000000" w:themeColor="text1"/>
                <w:sz w:val="28"/>
                <w:szCs w:val="28"/>
                <w:lang w:eastAsia="ru-RU"/>
              </w:rPr>
              <w:lastRenderedPageBreak/>
              <w:t>10.05</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9.15-</w:t>
            </w:r>
            <w:r w:rsidRPr="00F6072B">
              <w:rPr>
                <w:rFonts w:ascii="Times New Roman" w:eastAsia="Times New Roman" w:hAnsi="Times New Roman" w:cs="Times New Roman"/>
                <w:color w:val="000000" w:themeColor="text1"/>
                <w:sz w:val="28"/>
                <w:szCs w:val="28"/>
                <w:lang w:eastAsia="ru-RU"/>
              </w:rPr>
              <w:lastRenderedPageBreak/>
              <w:t>10.15</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lastRenderedPageBreak/>
              <w:t>9.00-</w:t>
            </w:r>
            <w:r w:rsidRPr="00F6072B">
              <w:rPr>
                <w:rFonts w:ascii="Times New Roman" w:eastAsia="Times New Roman" w:hAnsi="Times New Roman" w:cs="Times New Roman"/>
                <w:color w:val="000000" w:themeColor="text1"/>
                <w:sz w:val="28"/>
                <w:szCs w:val="28"/>
                <w:lang w:eastAsia="ru-RU"/>
              </w:rPr>
              <w:lastRenderedPageBreak/>
              <w:t>10.50</w:t>
            </w:r>
          </w:p>
        </w:tc>
      </w:tr>
      <w:tr w:rsidR="00D80405" w:rsidRPr="00F6072B" w:rsidTr="006D38C1">
        <w:tc>
          <w:tcPr>
            <w:tcW w:w="5546"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lastRenderedPageBreak/>
              <w:t>Подготовка к прогулке, прогулка, возвращение с прогулки</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10.00-12.00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10.05-12.00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10.15-12.00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10.50-12.00</w:t>
            </w:r>
          </w:p>
        </w:tc>
      </w:tr>
      <w:tr w:rsidR="00D80405" w:rsidRPr="00F6072B" w:rsidTr="006D38C1">
        <w:tc>
          <w:tcPr>
            <w:tcW w:w="5546"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Второй завтрак</w:t>
            </w:r>
            <w:r w:rsidRPr="00F6072B">
              <w:rPr>
                <w:rFonts w:ascii="Times New Roman" w:eastAsia="Times New Roman" w:hAnsi="Times New Roman" w:cs="Times New Roman"/>
                <w:color w:val="000000" w:themeColor="text1"/>
                <w:sz w:val="28"/>
                <w:szCs w:val="28"/>
                <w:vertAlign w:val="superscript"/>
                <w:lang w:eastAsia="ru-RU"/>
              </w:rPr>
              <w:t>17</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10.30-11.00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10.30-11.00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10.30-11.00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10.30-11.00</w:t>
            </w:r>
          </w:p>
        </w:tc>
      </w:tr>
      <w:tr w:rsidR="00D80405" w:rsidRPr="00F6072B" w:rsidTr="006D38C1">
        <w:tc>
          <w:tcPr>
            <w:tcW w:w="5546"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Обед</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12.00-13.00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12.00-13.00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12.00-13.00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12.00-13.00</w:t>
            </w:r>
          </w:p>
        </w:tc>
      </w:tr>
      <w:tr w:rsidR="00D80405" w:rsidRPr="00F6072B" w:rsidTr="006D38C1">
        <w:tc>
          <w:tcPr>
            <w:tcW w:w="5546"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Подготовка ко сну, сон, постепенный подъем детей, закаливающие процедуры</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13.00-15.30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13.00-15.30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13.00-15.30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13.00-15.30</w:t>
            </w:r>
          </w:p>
        </w:tc>
      </w:tr>
      <w:tr w:rsidR="00D80405" w:rsidRPr="00F6072B" w:rsidTr="006D38C1">
        <w:tc>
          <w:tcPr>
            <w:tcW w:w="5546"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Полдник</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15.30-16.00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15.30-16.00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15.30-16.00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15.30-16.00</w:t>
            </w:r>
          </w:p>
        </w:tc>
      </w:tr>
      <w:tr w:rsidR="00D80405" w:rsidRPr="00F6072B" w:rsidTr="006D38C1">
        <w:tc>
          <w:tcPr>
            <w:tcW w:w="5546"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Занятия (при необходимости)</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16.00-16.25</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w:t>
            </w:r>
          </w:p>
        </w:tc>
      </w:tr>
      <w:tr w:rsidR="00D80405" w:rsidRPr="00F6072B" w:rsidTr="006D38C1">
        <w:tc>
          <w:tcPr>
            <w:tcW w:w="5546"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Игры, самостоятельная деятельность детей</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16.00-17.00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16.00-17.00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16.25-17.00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16.00-16.40</w:t>
            </w:r>
          </w:p>
        </w:tc>
      </w:tr>
      <w:tr w:rsidR="00D80405" w:rsidRPr="00F6072B" w:rsidTr="006D38C1">
        <w:tc>
          <w:tcPr>
            <w:tcW w:w="5546" w:type="dxa"/>
          </w:tcPr>
          <w:p w:rsidR="00D80405" w:rsidRPr="006D38C1"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6D38C1">
              <w:rPr>
                <w:rFonts w:ascii="Times New Roman" w:eastAsia="Times New Roman" w:hAnsi="Times New Roman" w:cs="Times New Roman"/>
                <w:color w:val="000000" w:themeColor="text1"/>
                <w:sz w:val="28"/>
                <w:szCs w:val="28"/>
                <w:lang w:val="ru-RU" w:eastAsia="ru-RU"/>
              </w:rPr>
              <w:t>Подготовка к прогулке, прогулка, самостоятельная деятельность детей, возвращение с прогулки</w:t>
            </w:r>
            <w:r w:rsidR="006D38C1" w:rsidRPr="006D38C1">
              <w:rPr>
                <w:rFonts w:ascii="Times New Roman" w:eastAsia="Times New Roman" w:hAnsi="Times New Roman" w:cs="Times New Roman"/>
                <w:color w:val="000000" w:themeColor="text1"/>
                <w:sz w:val="28"/>
                <w:szCs w:val="28"/>
                <w:lang w:val="ru-RU" w:eastAsia="ru-RU"/>
              </w:rPr>
              <w:t xml:space="preserve"> </w:t>
            </w:r>
            <w:r w:rsidR="006D38C1">
              <w:rPr>
                <w:rFonts w:ascii="Times New Roman" w:eastAsia="Times New Roman" w:hAnsi="Times New Roman" w:cs="Times New Roman"/>
                <w:color w:val="000000" w:themeColor="text1"/>
                <w:sz w:val="28"/>
                <w:szCs w:val="28"/>
                <w:lang w:val="ru-RU" w:eastAsia="ru-RU"/>
              </w:rPr>
              <w:t xml:space="preserve">. </w:t>
            </w:r>
            <w:r w:rsidR="006D38C1" w:rsidRPr="006D38C1">
              <w:rPr>
                <w:rFonts w:ascii="Times New Roman" w:eastAsia="Times New Roman" w:hAnsi="Times New Roman" w:cs="Times New Roman"/>
                <w:color w:val="000000" w:themeColor="text1"/>
                <w:sz w:val="28"/>
                <w:szCs w:val="28"/>
                <w:lang w:val="ru-RU" w:eastAsia="ru-RU"/>
              </w:rPr>
              <w:t>Уход домой</w:t>
            </w:r>
          </w:p>
        </w:tc>
        <w:tc>
          <w:tcPr>
            <w:tcW w:w="952" w:type="dxa"/>
          </w:tcPr>
          <w:p w:rsidR="00D80405" w:rsidRPr="00F6072B" w:rsidRDefault="006D38C1">
            <w:pPr>
              <w:widowControl w:val="0"/>
              <w:spacing w:after="0" w:line="24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themeColor="text1"/>
                <w:sz w:val="28"/>
                <w:szCs w:val="28"/>
                <w:lang w:eastAsia="ru-RU"/>
              </w:rPr>
              <w:t>17.00-1</w:t>
            </w:r>
            <w:r>
              <w:rPr>
                <w:rFonts w:ascii="Times New Roman" w:eastAsia="Times New Roman" w:hAnsi="Times New Roman" w:cs="Times New Roman"/>
                <w:color w:val="000000" w:themeColor="text1"/>
                <w:sz w:val="28"/>
                <w:szCs w:val="28"/>
                <w:lang w:val="ru-RU" w:eastAsia="ru-RU"/>
              </w:rPr>
              <w:t>7</w:t>
            </w:r>
            <w:r w:rsidR="00D83D2A" w:rsidRPr="00F6072B">
              <w:rPr>
                <w:rFonts w:ascii="Times New Roman" w:eastAsia="Times New Roman" w:hAnsi="Times New Roman" w:cs="Times New Roman"/>
                <w:color w:val="000000" w:themeColor="text1"/>
                <w:sz w:val="28"/>
                <w:szCs w:val="28"/>
                <w:lang w:eastAsia="ru-RU"/>
              </w:rPr>
              <w:t>.30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17.00-</w:t>
            </w:r>
            <w:r w:rsidR="006D38C1">
              <w:rPr>
                <w:rFonts w:ascii="Times New Roman" w:eastAsia="Times New Roman" w:hAnsi="Times New Roman" w:cs="Times New Roman"/>
                <w:color w:val="000000" w:themeColor="text1"/>
                <w:sz w:val="28"/>
                <w:szCs w:val="28"/>
                <w:lang w:eastAsia="ru-RU"/>
              </w:rPr>
              <w:t>1</w:t>
            </w:r>
            <w:r w:rsidR="006D38C1">
              <w:rPr>
                <w:rFonts w:ascii="Times New Roman" w:eastAsia="Times New Roman" w:hAnsi="Times New Roman" w:cs="Times New Roman"/>
                <w:color w:val="000000" w:themeColor="text1"/>
                <w:sz w:val="28"/>
                <w:szCs w:val="28"/>
                <w:lang w:val="ru-RU" w:eastAsia="ru-RU"/>
              </w:rPr>
              <w:t>7</w:t>
            </w:r>
            <w:r w:rsidR="006D38C1" w:rsidRPr="00F6072B">
              <w:rPr>
                <w:rFonts w:ascii="Times New Roman" w:eastAsia="Times New Roman" w:hAnsi="Times New Roman" w:cs="Times New Roman"/>
                <w:color w:val="000000" w:themeColor="text1"/>
                <w:sz w:val="28"/>
                <w:szCs w:val="28"/>
                <w:lang w:eastAsia="ru-RU"/>
              </w:rPr>
              <w:t>.30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17.00-</w:t>
            </w:r>
            <w:r w:rsidR="006D38C1">
              <w:rPr>
                <w:rFonts w:ascii="Times New Roman" w:eastAsia="Times New Roman" w:hAnsi="Times New Roman" w:cs="Times New Roman"/>
                <w:color w:val="000000" w:themeColor="text1"/>
                <w:sz w:val="28"/>
                <w:szCs w:val="28"/>
                <w:lang w:eastAsia="ru-RU"/>
              </w:rPr>
              <w:t>1</w:t>
            </w:r>
            <w:r w:rsidR="006D38C1">
              <w:rPr>
                <w:rFonts w:ascii="Times New Roman" w:eastAsia="Times New Roman" w:hAnsi="Times New Roman" w:cs="Times New Roman"/>
                <w:color w:val="000000" w:themeColor="text1"/>
                <w:sz w:val="28"/>
                <w:szCs w:val="28"/>
                <w:lang w:val="ru-RU" w:eastAsia="ru-RU"/>
              </w:rPr>
              <w:t>7</w:t>
            </w:r>
            <w:r w:rsidR="006D38C1" w:rsidRPr="00F6072B">
              <w:rPr>
                <w:rFonts w:ascii="Times New Roman" w:eastAsia="Times New Roman" w:hAnsi="Times New Roman" w:cs="Times New Roman"/>
                <w:color w:val="000000" w:themeColor="text1"/>
                <w:sz w:val="28"/>
                <w:szCs w:val="28"/>
                <w:lang w:eastAsia="ru-RU"/>
              </w:rPr>
              <w:t>.30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16.40-</w:t>
            </w:r>
            <w:r w:rsidR="006D38C1">
              <w:rPr>
                <w:rFonts w:ascii="Times New Roman" w:eastAsia="Times New Roman" w:hAnsi="Times New Roman" w:cs="Times New Roman"/>
                <w:color w:val="000000" w:themeColor="text1"/>
                <w:sz w:val="28"/>
                <w:szCs w:val="28"/>
                <w:lang w:eastAsia="ru-RU"/>
              </w:rPr>
              <w:t>1</w:t>
            </w:r>
            <w:r w:rsidR="006D38C1">
              <w:rPr>
                <w:rFonts w:ascii="Times New Roman" w:eastAsia="Times New Roman" w:hAnsi="Times New Roman" w:cs="Times New Roman"/>
                <w:color w:val="000000" w:themeColor="text1"/>
                <w:sz w:val="28"/>
                <w:szCs w:val="28"/>
                <w:lang w:val="ru-RU" w:eastAsia="ru-RU"/>
              </w:rPr>
              <w:t>7</w:t>
            </w:r>
            <w:r w:rsidR="006D38C1" w:rsidRPr="00F6072B">
              <w:rPr>
                <w:rFonts w:ascii="Times New Roman" w:eastAsia="Times New Roman" w:hAnsi="Times New Roman" w:cs="Times New Roman"/>
                <w:color w:val="000000" w:themeColor="text1"/>
                <w:sz w:val="28"/>
                <w:szCs w:val="28"/>
                <w:lang w:eastAsia="ru-RU"/>
              </w:rPr>
              <w:t>.30</w:t>
            </w:r>
          </w:p>
        </w:tc>
      </w:tr>
      <w:tr w:rsidR="00D80405" w:rsidRPr="00F6072B" w:rsidTr="006D38C1">
        <w:tc>
          <w:tcPr>
            <w:tcW w:w="9355" w:type="dxa"/>
            <w:gridSpan w:val="5"/>
          </w:tcPr>
          <w:p w:rsidR="00D80405" w:rsidRPr="006D38C1" w:rsidRDefault="00D83D2A" w:rsidP="006D38C1">
            <w:pPr>
              <w:widowControl w:val="0"/>
              <w:spacing w:after="0" w:line="240" w:lineRule="auto"/>
              <w:jc w:val="center"/>
              <w:rPr>
                <w:rFonts w:ascii="Times New Roman" w:eastAsia="Times New Roman" w:hAnsi="Times New Roman" w:cs="Times New Roman"/>
                <w:b/>
                <w:color w:val="000000"/>
                <w:sz w:val="28"/>
                <w:szCs w:val="28"/>
                <w:lang w:eastAsia="ru-RU"/>
              </w:rPr>
            </w:pPr>
            <w:r w:rsidRPr="006D38C1">
              <w:rPr>
                <w:rFonts w:ascii="Times New Roman" w:eastAsia="Times New Roman" w:hAnsi="Times New Roman" w:cs="Times New Roman"/>
                <w:b/>
                <w:color w:val="000000" w:themeColor="text1"/>
                <w:sz w:val="28"/>
                <w:szCs w:val="28"/>
                <w:lang w:eastAsia="ru-RU"/>
              </w:rPr>
              <w:t>Теплый период года</w:t>
            </w:r>
          </w:p>
        </w:tc>
      </w:tr>
      <w:tr w:rsidR="00D80405" w:rsidRPr="00F6072B" w:rsidTr="006D38C1">
        <w:tc>
          <w:tcPr>
            <w:tcW w:w="5546"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Утренний прием детей, игры, самостоятельная деятельность, утренняя гимнастика (не менее 10 минут)</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7.00-8.30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7.00-8.30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7.00-8.30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7.00-8.30</w:t>
            </w:r>
          </w:p>
        </w:tc>
      </w:tr>
      <w:tr w:rsidR="00D80405" w:rsidRPr="00F6072B" w:rsidTr="006D38C1">
        <w:tc>
          <w:tcPr>
            <w:tcW w:w="5546"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Завтрак</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8.30-9.00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8.30-9.00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8.30-9.00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8.30-9.00</w:t>
            </w:r>
          </w:p>
        </w:tc>
      </w:tr>
      <w:tr w:rsidR="00D80405" w:rsidRPr="00F6072B" w:rsidTr="006D38C1">
        <w:tc>
          <w:tcPr>
            <w:tcW w:w="5546"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Игры, самостоятельная деятельность</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9.00-9.20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9.00-9.15</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9.00-9.15</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w:t>
            </w:r>
          </w:p>
        </w:tc>
      </w:tr>
      <w:tr w:rsidR="00D80405" w:rsidRPr="00F6072B" w:rsidTr="006D38C1">
        <w:tc>
          <w:tcPr>
            <w:tcW w:w="5546"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Второй завтрак</w:t>
            </w:r>
            <w:r w:rsidRPr="00F6072B">
              <w:rPr>
                <w:rFonts w:ascii="Times New Roman" w:eastAsia="Times New Roman" w:hAnsi="Times New Roman" w:cs="Times New Roman"/>
                <w:color w:val="000000" w:themeColor="text1"/>
                <w:sz w:val="28"/>
                <w:szCs w:val="28"/>
                <w:vertAlign w:val="superscript"/>
                <w:lang w:eastAsia="ru-RU"/>
              </w:rPr>
              <w:t>18</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10.30-11.00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10.30-11.00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10.30-11.00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10.30-11.00</w:t>
            </w:r>
          </w:p>
        </w:tc>
      </w:tr>
      <w:tr w:rsidR="00D80405" w:rsidRPr="00F6072B" w:rsidTr="006D38C1">
        <w:tc>
          <w:tcPr>
            <w:tcW w:w="5546"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Подготовка к прогулке, прогулка, занятия на прогулке, возвращение с прогулки</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9.20-12.00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9.15-12.00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9.15-12.00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9.00-12.00</w:t>
            </w:r>
          </w:p>
        </w:tc>
      </w:tr>
      <w:tr w:rsidR="00D80405" w:rsidRPr="00F6072B" w:rsidTr="006D38C1">
        <w:tc>
          <w:tcPr>
            <w:tcW w:w="5546"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Обед</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12.00-13.00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12.00-13.00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12.00-13.00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12.00-13.00</w:t>
            </w:r>
          </w:p>
        </w:tc>
      </w:tr>
      <w:tr w:rsidR="00D80405" w:rsidRPr="00F6072B" w:rsidTr="006D38C1">
        <w:tc>
          <w:tcPr>
            <w:tcW w:w="5546"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Подготовка ко сну, сон, постепенный подъем детей, закаливающие процедуры</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13.00-15.30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13.00-15.30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13.00-15.30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13.00-15.30</w:t>
            </w:r>
          </w:p>
        </w:tc>
      </w:tr>
      <w:tr w:rsidR="00D80405" w:rsidRPr="00F6072B" w:rsidTr="006D38C1">
        <w:tc>
          <w:tcPr>
            <w:tcW w:w="5546"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Полдник</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15.30-16.00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15.30-16.00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15.30-16.00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15.30-16.00</w:t>
            </w:r>
          </w:p>
        </w:tc>
      </w:tr>
      <w:tr w:rsidR="00D80405" w:rsidRPr="00F6072B" w:rsidTr="006D38C1">
        <w:tc>
          <w:tcPr>
            <w:tcW w:w="5546"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Игры, самостоятельная деятельность детей</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16.00-17.00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16.00-17.00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16.00-17.00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16.00-17.00</w:t>
            </w:r>
          </w:p>
        </w:tc>
      </w:tr>
      <w:tr w:rsidR="00D80405" w:rsidRPr="00F6072B" w:rsidTr="006D38C1">
        <w:tc>
          <w:tcPr>
            <w:tcW w:w="5546" w:type="dxa"/>
          </w:tcPr>
          <w:p w:rsidR="00D80405" w:rsidRPr="00584786" w:rsidRDefault="00D83D2A">
            <w:pPr>
              <w:widowControl w:val="0"/>
              <w:spacing w:after="0" w:line="240" w:lineRule="auto"/>
              <w:jc w:val="both"/>
              <w:rPr>
                <w:rFonts w:ascii="Times New Roman" w:eastAsia="Times New Roman" w:hAnsi="Times New Roman" w:cs="Times New Roman"/>
                <w:color w:val="000000"/>
                <w:sz w:val="28"/>
                <w:szCs w:val="28"/>
                <w:lang w:val="ru-RU" w:eastAsia="ru-RU"/>
              </w:rPr>
            </w:pPr>
            <w:r w:rsidRPr="00584786">
              <w:rPr>
                <w:rFonts w:ascii="Times New Roman" w:eastAsia="Times New Roman" w:hAnsi="Times New Roman" w:cs="Times New Roman"/>
                <w:color w:val="000000" w:themeColor="text1"/>
                <w:sz w:val="28"/>
                <w:szCs w:val="28"/>
                <w:lang w:val="ru-RU" w:eastAsia="ru-RU"/>
              </w:rPr>
              <w:t>Подготовка к прогулке, прогулка, самостоятельная деятельность детей</w:t>
            </w:r>
          </w:p>
        </w:tc>
        <w:tc>
          <w:tcPr>
            <w:tcW w:w="952"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17.00-</w:t>
            </w:r>
            <w:r w:rsidR="006D38C1">
              <w:rPr>
                <w:rFonts w:ascii="Times New Roman" w:eastAsia="Times New Roman" w:hAnsi="Times New Roman" w:cs="Times New Roman"/>
                <w:color w:val="000000" w:themeColor="text1"/>
                <w:sz w:val="28"/>
                <w:szCs w:val="28"/>
                <w:lang w:eastAsia="ru-RU"/>
              </w:rPr>
              <w:t>1</w:t>
            </w:r>
            <w:r w:rsidR="006D38C1">
              <w:rPr>
                <w:rFonts w:ascii="Times New Roman" w:eastAsia="Times New Roman" w:hAnsi="Times New Roman" w:cs="Times New Roman"/>
                <w:color w:val="000000" w:themeColor="text1"/>
                <w:sz w:val="28"/>
                <w:szCs w:val="28"/>
                <w:lang w:val="ru-RU" w:eastAsia="ru-RU"/>
              </w:rPr>
              <w:t>7</w:t>
            </w:r>
            <w:r w:rsidRPr="00F6072B">
              <w:rPr>
                <w:rFonts w:ascii="Times New Roman" w:eastAsia="Times New Roman" w:hAnsi="Times New Roman" w:cs="Times New Roman"/>
                <w:color w:val="000000" w:themeColor="text1"/>
                <w:sz w:val="28"/>
                <w:szCs w:val="28"/>
                <w:lang w:eastAsia="ru-RU"/>
              </w:rPr>
              <w:t>.30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17.00-</w:t>
            </w:r>
            <w:r w:rsidR="006D38C1">
              <w:rPr>
                <w:rFonts w:ascii="Times New Roman" w:eastAsia="Times New Roman" w:hAnsi="Times New Roman" w:cs="Times New Roman"/>
                <w:color w:val="000000" w:themeColor="text1"/>
                <w:sz w:val="28"/>
                <w:szCs w:val="28"/>
                <w:lang w:eastAsia="ru-RU"/>
              </w:rPr>
              <w:t>1</w:t>
            </w:r>
            <w:r w:rsidR="006D38C1">
              <w:rPr>
                <w:rFonts w:ascii="Times New Roman" w:eastAsia="Times New Roman" w:hAnsi="Times New Roman" w:cs="Times New Roman"/>
                <w:color w:val="000000" w:themeColor="text1"/>
                <w:sz w:val="28"/>
                <w:szCs w:val="28"/>
                <w:lang w:val="ru-RU" w:eastAsia="ru-RU"/>
              </w:rPr>
              <w:t>7</w:t>
            </w:r>
            <w:r w:rsidR="006D38C1" w:rsidRPr="00F6072B">
              <w:rPr>
                <w:rFonts w:ascii="Times New Roman" w:eastAsia="Times New Roman" w:hAnsi="Times New Roman" w:cs="Times New Roman"/>
                <w:color w:val="000000" w:themeColor="text1"/>
                <w:sz w:val="28"/>
                <w:szCs w:val="28"/>
                <w:lang w:eastAsia="ru-RU"/>
              </w:rPr>
              <w:t>.30</w:t>
            </w:r>
          </w:p>
        </w:tc>
        <w:tc>
          <w:tcPr>
            <w:tcW w:w="951"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17.00-</w:t>
            </w:r>
            <w:r w:rsidR="006D38C1">
              <w:rPr>
                <w:rFonts w:ascii="Times New Roman" w:eastAsia="Times New Roman" w:hAnsi="Times New Roman" w:cs="Times New Roman"/>
                <w:color w:val="000000" w:themeColor="text1"/>
                <w:sz w:val="28"/>
                <w:szCs w:val="28"/>
                <w:lang w:eastAsia="ru-RU"/>
              </w:rPr>
              <w:t>1</w:t>
            </w:r>
            <w:r w:rsidR="006D38C1">
              <w:rPr>
                <w:rFonts w:ascii="Times New Roman" w:eastAsia="Times New Roman" w:hAnsi="Times New Roman" w:cs="Times New Roman"/>
                <w:color w:val="000000" w:themeColor="text1"/>
                <w:sz w:val="28"/>
                <w:szCs w:val="28"/>
                <w:lang w:val="ru-RU" w:eastAsia="ru-RU"/>
              </w:rPr>
              <w:t>7</w:t>
            </w:r>
            <w:r w:rsidR="006D38C1" w:rsidRPr="00F6072B">
              <w:rPr>
                <w:rFonts w:ascii="Times New Roman" w:eastAsia="Times New Roman" w:hAnsi="Times New Roman" w:cs="Times New Roman"/>
                <w:color w:val="000000" w:themeColor="text1"/>
                <w:sz w:val="28"/>
                <w:szCs w:val="28"/>
                <w:lang w:eastAsia="ru-RU"/>
              </w:rPr>
              <w:t>.30</w:t>
            </w:r>
          </w:p>
        </w:tc>
        <w:tc>
          <w:tcPr>
            <w:tcW w:w="953" w:type="dxa"/>
          </w:tcPr>
          <w:p w:rsidR="00D80405" w:rsidRPr="00F6072B" w:rsidRDefault="00D83D2A">
            <w:pPr>
              <w:widowControl w:val="0"/>
              <w:spacing w:after="0" w:line="240" w:lineRule="auto"/>
              <w:jc w:val="both"/>
              <w:rPr>
                <w:rFonts w:ascii="Times New Roman" w:eastAsia="Times New Roman" w:hAnsi="Times New Roman" w:cs="Times New Roman"/>
                <w:color w:val="000000"/>
                <w:sz w:val="28"/>
                <w:szCs w:val="28"/>
                <w:lang w:eastAsia="ru-RU"/>
              </w:rPr>
            </w:pPr>
            <w:r w:rsidRPr="00F6072B">
              <w:rPr>
                <w:rFonts w:ascii="Times New Roman" w:eastAsia="Times New Roman" w:hAnsi="Times New Roman" w:cs="Times New Roman"/>
                <w:color w:val="000000" w:themeColor="text1"/>
                <w:sz w:val="28"/>
                <w:szCs w:val="28"/>
                <w:lang w:eastAsia="ru-RU"/>
              </w:rPr>
              <w:t>17.00-</w:t>
            </w:r>
            <w:r w:rsidR="006D38C1">
              <w:rPr>
                <w:rFonts w:ascii="Times New Roman" w:eastAsia="Times New Roman" w:hAnsi="Times New Roman" w:cs="Times New Roman"/>
                <w:color w:val="000000" w:themeColor="text1"/>
                <w:sz w:val="28"/>
                <w:szCs w:val="28"/>
                <w:lang w:eastAsia="ru-RU"/>
              </w:rPr>
              <w:t>1</w:t>
            </w:r>
            <w:r w:rsidR="006D38C1">
              <w:rPr>
                <w:rFonts w:ascii="Times New Roman" w:eastAsia="Times New Roman" w:hAnsi="Times New Roman" w:cs="Times New Roman"/>
                <w:color w:val="000000" w:themeColor="text1"/>
                <w:sz w:val="28"/>
                <w:szCs w:val="28"/>
                <w:lang w:val="ru-RU" w:eastAsia="ru-RU"/>
              </w:rPr>
              <w:t>7</w:t>
            </w:r>
            <w:r w:rsidR="006D38C1" w:rsidRPr="00F6072B">
              <w:rPr>
                <w:rFonts w:ascii="Times New Roman" w:eastAsia="Times New Roman" w:hAnsi="Times New Roman" w:cs="Times New Roman"/>
                <w:color w:val="000000" w:themeColor="text1"/>
                <w:sz w:val="28"/>
                <w:szCs w:val="28"/>
                <w:lang w:eastAsia="ru-RU"/>
              </w:rPr>
              <w:t>.30</w:t>
            </w:r>
          </w:p>
        </w:tc>
      </w:tr>
    </w:tbl>
    <w:p w:rsidR="00D80405" w:rsidRPr="00F6072B" w:rsidRDefault="00D80405">
      <w:pPr>
        <w:shd w:val="clear" w:color="auto" w:fill="FFFFFF"/>
        <w:spacing w:after="0" w:line="240" w:lineRule="auto"/>
        <w:jc w:val="both"/>
        <w:rPr>
          <w:rFonts w:ascii="Times New Roman" w:eastAsia="Times New Roman" w:hAnsi="Times New Roman" w:cs="Times New Roman"/>
          <w:color w:val="000000" w:themeColor="text1"/>
          <w:sz w:val="28"/>
          <w:szCs w:val="28"/>
          <w:lang w:eastAsia="ru-RU"/>
        </w:rPr>
      </w:pPr>
    </w:p>
    <w:p w:rsidR="00D80405" w:rsidRPr="00F6072B" w:rsidRDefault="00D804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lastRenderedPageBreak/>
        <w:t>5.15. Согласно пункту 2.10 СП 2.4.3648-20 к организации образовательного процесса и режима дня должны соблюдаться следующие требования: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режим двигательной активности детей в течение дня организуется с учётом возрастных особенностей и состояния здоровья;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электронных средств обучения;</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D80405" w:rsidRPr="00F6072B" w:rsidRDefault="00D80405">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p>
    <w:p w:rsidR="00584786" w:rsidRPr="00584786" w:rsidRDefault="00D83D2A" w:rsidP="00584786">
      <w:pPr>
        <w:shd w:val="clear" w:color="auto" w:fill="FFFFFF"/>
        <w:spacing w:after="0" w:line="240" w:lineRule="auto"/>
        <w:jc w:val="center"/>
        <w:rPr>
          <w:rFonts w:ascii="Times New Roman" w:hAnsi="Times New Roman" w:cs="Times New Roman"/>
        </w:rPr>
      </w:pPr>
      <w:r w:rsidRPr="00F6072B">
        <w:rPr>
          <w:rFonts w:ascii="Times New Roman" w:eastAsia="Times New Roman" w:hAnsi="Times New Roman" w:cs="Times New Roman"/>
          <w:b/>
          <w:color w:val="000000" w:themeColor="text1"/>
          <w:sz w:val="28"/>
          <w:szCs w:val="28"/>
          <w:lang w:eastAsia="ru-RU"/>
        </w:rPr>
        <w:t>6. Календарный план воспитательной работы</w:t>
      </w:r>
    </w:p>
    <w:p w:rsidR="00584786" w:rsidRPr="00584786" w:rsidRDefault="00584786" w:rsidP="00584786"/>
    <w:tbl>
      <w:tblPr>
        <w:tblStyle w:val="11"/>
        <w:tblW w:w="0" w:type="auto"/>
        <w:tblLayout w:type="fixed"/>
        <w:tblLook w:val="01E0"/>
      </w:tblPr>
      <w:tblGrid>
        <w:gridCol w:w="2518"/>
        <w:gridCol w:w="4822"/>
        <w:gridCol w:w="2549"/>
      </w:tblGrid>
      <w:tr w:rsidR="00584786" w:rsidRPr="00584786" w:rsidTr="00584786">
        <w:trPr>
          <w:trHeight w:val="552"/>
        </w:trPr>
        <w:tc>
          <w:tcPr>
            <w:tcW w:w="2518" w:type="dxa"/>
          </w:tcPr>
          <w:p w:rsidR="00584786" w:rsidRPr="00584786" w:rsidRDefault="00584786" w:rsidP="00584786">
            <w:pPr>
              <w:pStyle w:val="TableParagraph"/>
              <w:spacing w:before="0"/>
              <w:ind w:right="527"/>
              <w:rPr>
                <w:b/>
                <w:i/>
                <w:sz w:val="28"/>
                <w:szCs w:val="28"/>
              </w:rPr>
            </w:pPr>
            <w:r w:rsidRPr="00584786">
              <w:rPr>
                <w:b/>
                <w:i/>
                <w:sz w:val="28"/>
                <w:szCs w:val="28"/>
              </w:rPr>
              <w:t>Направления</w:t>
            </w:r>
            <w:r w:rsidRPr="00584786">
              <w:rPr>
                <w:b/>
                <w:i/>
                <w:spacing w:val="-57"/>
                <w:sz w:val="28"/>
                <w:szCs w:val="28"/>
              </w:rPr>
              <w:t xml:space="preserve"> </w:t>
            </w:r>
            <w:r w:rsidRPr="00584786">
              <w:rPr>
                <w:b/>
                <w:i/>
                <w:sz w:val="28"/>
                <w:szCs w:val="28"/>
              </w:rPr>
              <w:t>воспитания</w:t>
            </w:r>
          </w:p>
        </w:tc>
        <w:tc>
          <w:tcPr>
            <w:tcW w:w="4822" w:type="dxa"/>
          </w:tcPr>
          <w:p w:rsidR="00584786" w:rsidRPr="00584786" w:rsidRDefault="00584786" w:rsidP="00584786">
            <w:pPr>
              <w:pStyle w:val="TableParagraph"/>
              <w:spacing w:before="0"/>
              <w:ind w:left="1096"/>
              <w:rPr>
                <w:b/>
                <w:i/>
                <w:sz w:val="28"/>
                <w:szCs w:val="28"/>
              </w:rPr>
            </w:pPr>
            <w:r w:rsidRPr="00584786">
              <w:rPr>
                <w:b/>
                <w:i/>
                <w:sz w:val="28"/>
                <w:szCs w:val="28"/>
              </w:rPr>
              <w:t>Тематика</w:t>
            </w:r>
            <w:r w:rsidRPr="00584786">
              <w:rPr>
                <w:b/>
                <w:i/>
                <w:sz w:val="28"/>
                <w:szCs w:val="28"/>
                <w:lang w:val="ru-RU"/>
              </w:rPr>
              <w:t xml:space="preserve"> </w:t>
            </w:r>
            <w:r w:rsidRPr="00584786">
              <w:rPr>
                <w:b/>
                <w:i/>
                <w:spacing w:val="-3"/>
                <w:sz w:val="28"/>
                <w:szCs w:val="28"/>
              </w:rPr>
              <w:t xml:space="preserve"> </w:t>
            </w:r>
            <w:r w:rsidRPr="00584786">
              <w:rPr>
                <w:b/>
                <w:i/>
                <w:sz w:val="28"/>
                <w:szCs w:val="28"/>
              </w:rPr>
              <w:t>мероприятия</w:t>
            </w:r>
          </w:p>
        </w:tc>
        <w:tc>
          <w:tcPr>
            <w:tcW w:w="2549" w:type="dxa"/>
          </w:tcPr>
          <w:p w:rsidR="00584786" w:rsidRPr="00584786" w:rsidRDefault="00584786" w:rsidP="00584786">
            <w:pPr>
              <w:pStyle w:val="TableParagraph"/>
              <w:spacing w:before="0"/>
              <w:ind w:left="0" w:right="370"/>
              <w:rPr>
                <w:b/>
                <w:i/>
                <w:sz w:val="28"/>
                <w:szCs w:val="28"/>
              </w:rPr>
            </w:pPr>
            <w:r w:rsidRPr="00584786">
              <w:rPr>
                <w:b/>
                <w:i/>
                <w:sz w:val="28"/>
                <w:szCs w:val="28"/>
              </w:rPr>
              <w:t>Сроки</w:t>
            </w:r>
            <w:r w:rsidRPr="00584786">
              <w:rPr>
                <w:b/>
                <w:i/>
                <w:spacing w:val="1"/>
                <w:sz w:val="28"/>
                <w:szCs w:val="28"/>
              </w:rPr>
              <w:t xml:space="preserve"> </w:t>
            </w:r>
            <w:r w:rsidRPr="00584786">
              <w:rPr>
                <w:b/>
                <w:i/>
                <w:spacing w:val="-1"/>
                <w:sz w:val="28"/>
                <w:szCs w:val="28"/>
              </w:rPr>
              <w:t>проведения</w:t>
            </w:r>
          </w:p>
        </w:tc>
      </w:tr>
      <w:tr w:rsidR="00584786" w:rsidRPr="00584786" w:rsidTr="00584786">
        <w:trPr>
          <w:trHeight w:val="406"/>
        </w:trPr>
        <w:tc>
          <w:tcPr>
            <w:tcW w:w="9889" w:type="dxa"/>
            <w:gridSpan w:val="3"/>
          </w:tcPr>
          <w:p w:rsidR="00584786" w:rsidRPr="00584786" w:rsidRDefault="00584786" w:rsidP="00584786">
            <w:pPr>
              <w:pStyle w:val="TableParagraph"/>
              <w:spacing w:before="0"/>
              <w:ind w:left="0" w:right="370"/>
              <w:jc w:val="center"/>
              <w:rPr>
                <w:b/>
                <w:i/>
                <w:sz w:val="28"/>
                <w:szCs w:val="28"/>
                <w:lang w:val="ru-RU"/>
              </w:rPr>
            </w:pPr>
            <w:r w:rsidRPr="00584786">
              <w:rPr>
                <w:b/>
                <w:i/>
                <w:sz w:val="28"/>
                <w:szCs w:val="28"/>
                <w:lang w:val="ru-RU"/>
              </w:rPr>
              <w:t>Январь</w:t>
            </w:r>
          </w:p>
        </w:tc>
      </w:tr>
      <w:tr w:rsidR="00584786" w:rsidRPr="00584786" w:rsidTr="00584786">
        <w:trPr>
          <w:trHeight w:val="1379"/>
        </w:trPr>
        <w:tc>
          <w:tcPr>
            <w:tcW w:w="2518" w:type="dxa"/>
          </w:tcPr>
          <w:p w:rsidR="00584786" w:rsidRPr="00584786" w:rsidRDefault="00584786" w:rsidP="00584786">
            <w:pPr>
              <w:pStyle w:val="TableParagraph"/>
              <w:spacing w:before="0"/>
              <w:rPr>
                <w:i/>
                <w:sz w:val="28"/>
                <w:szCs w:val="28"/>
              </w:rPr>
            </w:pPr>
            <w:r w:rsidRPr="00584786">
              <w:rPr>
                <w:i/>
                <w:sz w:val="28"/>
                <w:szCs w:val="28"/>
              </w:rPr>
              <w:t>Социальное</w:t>
            </w:r>
          </w:p>
        </w:tc>
        <w:tc>
          <w:tcPr>
            <w:tcW w:w="4822" w:type="dxa"/>
          </w:tcPr>
          <w:p w:rsidR="00584786" w:rsidRPr="00584786" w:rsidRDefault="00584786">
            <w:pPr>
              <w:pStyle w:val="TableParagraph"/>
              <w:spacing w:before="0"/>
              <w:rPr>
                <w:i/>
                <w:sz w:val="28"/>
                <w:szCs w:val="28"/>
              </w:rPr>
            </w:pPr>
            <w:r w:rsidRPr="00584786">
              <w:rPr>
                <w:i/>
                <w:sz w:val="28"/>
                <w:szCs w:val="28"/>
              </w:rPr>
              <w:t>Колядки</w:t>
            </w:r>
          </w:p>
        </w:tc>
        <w:tc>
          <w:tcPr>
            <w:tcW w:w="2549" w:type="dxa"/>
          </w:tcPr>
          <w:p w:rsidR="00584786" w:rsidRPr="00584786" w:rsidRDefault="00584786">
            <w:pPr>
              <w:pStyle w:val="TableParagraph"/>
              <w:spacing w:before="0"/>
              <w:ind w:left="105"/>
              <w:rPr>
                <w:i/>
                <w:sz w:val="28"/>
                <w:szCs w:val="28"/>
              </w:rPr>
            </w:pPr>
            <w:r w:rsidRPr="00584786">
              <w:rPr>
                <w:i/>
                <w:sz w:val="28"/>
                <w:szCs w:val="28"/>
              </w:rPr>
              <w:t>7-19</w:t>
            </w:r>
            <w:r w:rsidRPr="00584786">
              <w:rPr>
                <w:i/>
                <w:spacing w:val="-2"/>
                <w:sz w:val="28"/>
                <w:szCs w:val="28"/>
              </w:rPr>
              <w:t xml:space="preserve"> </w:t>
            </w:r>
            <w:r w:rsidRPr="00584786">
              <w:rPr>
                <w:i/>
                <w:sz w:val="28"/>
                <w:szCs w:val="28"/>
              </w:rPr>
              <w:t>января</w:t>
            </w:r>
          </w:p>
        </w:tc>
      </w:tr>
      <w:tr w:rsidR="00584786" w:rsidRPr="00584786" w:rsidTr="00584786">
        <w:trPr>
          <w:trHeight w:val="1379"/>
        </w:trPr>
        <w:tc>
          <w:tcPr>
            <w:tcW w:w="2518" w:type="dxa"/>
          </w:tcPr>
          <w:p w:rsidR="00584786" w:rsidRPr="00584786" w:rsidRDefault="00584786" w:rsidP="00584786">
            <w:pPr>
              <w:pStyle w:val="TableParagraph"/>
              <w:spacing w:before="0"/>
              <w:rPr>
                <w:i/>
                <w:sz w:val="28"/>
                <w:szCs w:val="28"/>
              </w:rPr>
            </w:pPr>
            <w:r w:rsidRPr="00584786">
              <w:rPr>
                <w:i/>
                <w:sz w:val="28"/>
                <w:szCs w:val="28"/>
              </w:rPr>
              <w:t>Патриотическое</w:t>
            </w:r>
          </w:p>
        </w:tc>
        <w:tc>
          <w:tcPr>
            <w:tcW w:w="4822" w:type="dxa"/>
          </w:tcPr>
          <w:p w:rsidR="00584786" w:rsidRPr="00584786" w:rsidRDefault="00584786" w:rsidP="00584786">
            <w:pPr>
              <w:pStyle w:val="TableParagraph"/>
              <w:spacing w:before="0"/>
              <w:ind w:right="171"/>
              <w:rPr>
                <w:i/>
                <w:sz w:val="28"/>
                <w:szCs w:val="28"/>
                <w:lang w:val="ru-RU"/>
              </w:rPr>
            </w:pPr>
            <w:r w:rsidRPr="00584786">
              <w:rPr>
                <w:i/>
                <w:sz w:val="28"/>
                <w:szCs w:val="28"/>
                <w:lang w:val="ru-RU"/>
              </w:rPr>
              <w:t>День снятия блокады Ленинграда; День</w:t>
            </w:r>
            <w:r w:rsidRPr="00584786">
              <w:rPr>
                <w:i/>
                <w:spacing w:val="1"/>
                <w:sz w:val="28"/>
                <w:szCs w:val="28"/>
                <w:lang w:val="ru-RU"/>
              </w:rPr>
              <w:t xml:space="preserve"> </w:t>
            </w:r>
            <w:r w:rsidRPr="00584786">
              <w:rPr>
                <w:i/>
                <w:sz w:val="28"/>
                <w:szCs w:val="28"/>
                <w:lang w:val="ru-RU"/>
              </w:rPr>
              <w:t>освобождения Красной армией</w:t>
            </w:r>
            <w:r w:rsidRPr="00584786">
              <w:rPr>
                <w:i/>
                <w:spacing w:val="1"/>
                <w:sz w:val="28"/>
                <w:szCs w:val="28"/>
                <w:lang w:val="ru-RU"/>
              </w:rPr>
              <w:t xml:space="preserve"> </w:t>
            </w:r>
            <w:r w:rsidRPr="00584786">
              <w:rPr>
                <w:i/>
                <w:sz w:val="28"/>
                <w:szCs w:val="28"/>
                <w:lang w:val="ru-RU"/>
              </w:rPr>
              <w:t>крупнейшего «лагеря смерти» Аушвиц-</w:t>
            </w:r>
            <w:r w:rsidRPr="00584786">
              <w:rPr>
                <w:i/>
                <w:spacing w:val="1"/>
                <w:sz w:val="28"/>
                <w:szCs w:val="28"/>
                <w:lang w:val="ru-RU"/>
              </w:rPr>
              <w:t xml:space="preserve"> </w:t>
            </w:r>
            <w:r w:rsidRPr="00584786">
              <w:rPr>
                <w:i/>
                <w:sz w:val="28"/>
                <w:szCs w:val="28"/>
                <w:lang w:val="ru-RU"/>
              </w:rPr>
              <w:t>Биркенау</w:t>
            </w:r>
            <w:r w:rsidRPr="00584786">
              <w:rPr>
                <w:i/>
                <w:spacing w:val="-8"/>
                <w:sz w:val="28"/>
                <w:szCs w:val="28"/>
                <w:lang w:val="ru-RU"/>
              </w:rPr>
              <w:t xml:space="preserve"> </w:t>
            </w:r>
            <w:r w:rsidRPr="00584786">
              <w:rPr>
                <w:i/>
                <w:sz w:val="28"/>
                <w:szCs w:val="28"/>
                <w:lang w:val="ru-RU"/>
              </w:rPr>
              <w:t>(Освенцима) -</w:t>
            </w:r>
            <w:r w:rsidRPr="00584786">
              <w:rPr>
                <w:i/>
                <w:spacing w:val="-4"/>
                <w:sz w:val="28"/>
                <w:szCs w:val="28"/>
                <w:lang w:val="ru-RU"/>
              </w:rPr>
              <w:t xml:space="preserve"> </w:t>
            </w:r>
            <w:r w:rsidRPr="00584786">
              <w:rPr>
                <w:i/>
                <w:sz w:val="28"/>
                <w:szCs w:val="28"/>
                <w:lang w:val="ru-RU"/>
              </w:rPr>
              <w:t>День</w:t>
            </w:r>
            <w:r w:rsidRPr="00584786">
              <w:rPr>
                <w:i/>
                <w:spacing w:val="-3"/>
                <w:sz w:val="28"/>
                <w:szCs w:val="28"/>
                <w:lang w:val="ru-RU"/>
              </w:rPr>
              <w:t xml:space="preserve"> </w:t>
            </w:r>
            <w:r w:rsidRPr="00584786">
              <w:rPr>
                <w:i/>
                <w:sz w:val="28"/>
                <w:szCs w:val="28"/>
                <w:lang w:val="ru-RU"/>
              </w:rPr>
              <w:t>памяти</w:t>
            </w:r>
            <w:r w:rsidRPr="00584786">
              <w:rPr>
                <w:i/>
                <w:spacing w:val="-2"/>
                <w:sz w:val="28"/>
                <w:szCs w:val="28"/>
                <w:lang w:val="ru-RU"/>
              </w:rPr>
              <w:t xml:space="preserve"> </w:t>
            </w:r>
            <w:r w:rsidRPr="00584786">
              <w:rPr>
                <w:i/>
                <w:sz w:val="28"/>
                <w:szCs w:val="28"/>
                <w:lang w:val="ru-RU"/>
              </w:rPr>
              <w:t>жертв Холокоста</w:t>
            </w:r>
          </w:p>
        </w:tc>
        <w:tc>
          <w:tcPr>
            <w:tcW w:w="2549" w:type="dxa"/>
          </w:tcPr>
          <w:p w:rsidR="00584786" w:rsidRPr="00584786" w:rsidRDefault="00584786" w:rsidP="00584786">
            <w:pPr>
              <w:pStyle w:val="TableParagraph"/>
              <w:spacing w:before="0"/>
              <w:ind w:left="105"/>
              <w:rPr>
                <w:i/>
                <w:sz w:val="28"/>
                <w:szCs w:val="28"/>
              </w:rPr>
            </w:pPr>
            <w:r w:rsidRPr="00584786">
              <w:rPr>
                <w:i/>
                <w:sz w:val="28"/>
                <w:szCs w:val="28"/>
              </w:rPr>
              <w:t>27</w:t>
            </w:r>
            <w:r w:rsidRPr="00584786">
              <w:rPr>
                <w:i/>
                <w:spacing w:val="-2"/>
                <w:sz w:val="28"/>
                <w:szCs w:val="28"/>
              </w:rPr>
              <w:t xml:space="preserve"> </w:t>
            </w:r>
            <w:r w:rsidRPr="00584786">
              <w:rPr>
                <w:i/>
                <w:sz w:val="28"/>
                <w:szCs w:val="28"/>
              </w:rPr>
              <w:t>января</w:t>
            </w:r>
          </w:p>
        </w:tc>
      </w:tr>
      <w:tr w:rsidR="00584786" w:rsidRPr="00584786" w:rsidTr="00584786">
        <w:trPr>
          <w:trHeight w:val="314"/>
        </w:trPr>
        <w:tc>
          <w:tcPr>
            <w:tcW w:w="9889" w:type="dxa"/>
            <w:gridSpan w:val="3"/>
          </w:tcPr>
          <w:p w:rsidR="00584786" w:rsidRPr="00584786" w:rsidRDefault="00584786" w:rsidP="00584786">
            <w:pPr>
              <w:pStyle w:val="TableParagraph"/>
              <w:spacing w:before="0"/>
              <w:ind w:left="105"/>
              <w:jc w:val="center"/>
              <w:rPr>
                <w:b/>
                <w:i/>
                <w:sz w:val="28"/>
                <w:szCs w:val="28"/>
                <w:lang w:val="ru-RU"/>
              </w:rPr>
            </w:pPr>
            <w:r w:rsidRPr="00584786">
              <w:rPr>
                <w:b/>
                <w:i/>
                <w:sz w:val="28"/>
                <w:szCs w:val="28"/>
                <w:lang w:val="ru-RU"/>
              </w:rPr>
              <w:t>Февраль</w:t>
            </w:r>
          </w:p>
        </w:tc>
      </w:tr>
      <w:tr w:rsidR="00584786" w:rsidRPr="00584786" w:rsidTr="00584786">
        <w:trPr>
          <w:trHeight w:val="827"/>
        </w:trPr>
        <w:tc>
          <w:tcPr>
            <w:tcW w:w="2518" w:type="dxa"/>
          </w:tcPr>
          <w:p w:rsidR="00584786" w:rsidRPr="00584786" w:rsidRDefault="00584786" w:rsidP="00584786">
            <w:pPr>
              <w:rPr>
                <w:rFonts w:ascii="Times New Roman" w:hAnsi="Times New Roman" w:cs="Times New Roman"/>
                <w:i/>
                <w:sz w:val="28"/>
                <w:szCs w:val="28"/>
              </w:rPr>
            </w:pPr>
            <w:r w:rsidRPr="00584786">
              <w:rPr>
                <w:rFonts w:ascii="Times New Roman" w:hAnsi="Times New Roman" w:cs="Times New Roman"/>
                <w:i/>
                <w:sz w:val="28"/>
                <w:szCs w:val="28"/>
              </w:rPr>
              <w:t>Патриотическое</w:t>
            </w:r>
          </w:p>
        </w:tc>
        <w:tc>
          <w:tcPr>
            <w:tcW w:w="4822" w:type="dxa"/>
          </w:tcPr>
          <w:p w:rsidR="00584786" w:rsidRPr="00584786" w:rsidRDefault="00584786" w:rsidP="00584786">
            <w:pPr>
              <w:pStyle w:val="TableParagraph"/>
              <w:spacing w:before="0"/>
              <w:rPr>
                <w:i/>
                <w:sz w:val="28"/>
                <w:szCs w:val="28"/>
                <w:lang w:val="ru-RU"/>
              </w:rPr>
            </w:pPr>
            <w:r w:rsidRPr="00584786">
              <w:rPr>
                <w:i/>
                <w:sz w:val="28"/>
                <w:szCs w:val="28"/>
                <w:lang w:val="ru-RU"/>
              </w:rPr>
              <w:t>День</w:t>
            </w:r>
            <w:r w:rsidRPr="00584786">
              <w:rPr>
                <w:i/>
                <w:spacing w:val="-4"/>
                <w:sz w:val="28"/>
                <w:szCs w:val="28"/>
                <w:lang w:val="ru-RU"/>
              </w:rPr>
              <w:t xml:space="preserve"> </w:t>
            </w:r>
            <w:r w:rsidRPr="00584786">
              <w:rPr>
                <w:i/>
                <w:sz w:val="28"/>
                <w:szCs w:val="28"/>
                <w:lang w:val="ru-RU"/>
              </w:rPr>
              <w:t>разгрома</w:t>
            </w:r>
            <w:r w:rsidRPr="00584786">
              <w:rPr>
                <w:i/>
                <w:spacing w:val="-4"/>
                <w:sz w:val="28"/>
                <w:szCs w:val="28"/>
                <w:lang w:val="ru-RU"/>
              </w:rPr>
              <w:t xml:space="preserve"> </w:t>
            </w:r>
            <w:r w:rsidRPr="00584786">
              <w:rPr>
                <w:i/>
                <w:sz w:val="28"/>
                <w:szCs w:val="28"/>
                <w:lang w:val="ru-RU"/>
              </w:rPr>
              <w:t>советскими</w:t>
            </w:r>
            <w:r w:rsidRPr="00584786">
              <w:rPr>
                <w:i/>
                <w:spacing w:val="-4"/>
                <w:sz w:val="28"/>
                <w:szCs w:val="28"/>
                <w:lang w:val="ru-RU"/>
              </w:rPr>
              <w:t xml:space="preserve"> </w:t>
            </w:r>
            <w:r w:rsidRPr="00584786">
              <w:rPr>
                <w:i/>
                <w:sz w:val="28"/>
                <w:szCs w:val="28"/>
                <w:lang w:val="ru-RU"/>
              </w:rPr>
              <w:t>войсками</w:t>
            </w:r>
          </w:p>
          <w:p w:rsidR="00584786" w:rsidRPr="00584786" w:rsidRDefault="00584786" w:rsidP="00584786">
            <w:pPr>
              <w:pStyle w:val="TableParagraph"/>
              <w:spacing w:before="0"/>
              <w:ind w:right="171"/>
              <w:rPr>
                <w:i/>
                <w:sz w:val="28"/>
                <w:szCs w:val="28"/>
                <w:lang w:val="ru-RU"/>
              </w:rPr>
            </w:pPr>
            <w:r w:rsidRPr="00584786">
              <w:rPr>
                <w:i/>
                <w:sz w:val="28"/>
                <w:szCs w:val="28"/>
                <w:lang w:val="ru-RU"/>
              </w:rPr>
              <w:t>немецко-фашистских войск</w:t>
            </w:r>
            <w:r w:rsidRPr="00584786">
              <w:rPr>
                <w:i/>
                <w:spacing w:val="1"/>
                <w:sz w:val="28"/>
                <w:szCs w:val="28"/>
                <w:lang w:val="ru-RU"/>
              </w:rPr>
              <w:t xml:space="preserve"> </w:t>
            </w:r>
            <w:r w:rsidRPr="00584786">
              <w:rPr>
                <w:i/>
                <w:sz w:val="28"/>
                <w:szCs w:val="28"/>
                <w:lang w:val="ru-RU"/>
              </w:rPr>
              <w:t>в</w:t>
            </w:r>
            <w:r w:rsidRPr="00584786">
              <w:rPr>
                <w:i/>
                <w:spacing w:val="-57"/>
                <w:sz w:val="28"/>
                <w:szCs w:val="28"/>
                <w:lang w:val="ru-RU"/>
              </w:rPr>
              <w:t xml:space="preserve"> </w:t>
            </w:r>
            <w:r w:rsidRPr="00584786">
              <w:rPr>
                <w:i/>
                <w:sz w:val="28"/>
                <w:szCs w:val="28"/>
                <w:lang w:val="ru-RU"/>
              </w:rPr>
              <w:t>Сталинградской</w:t>
            </w:r>
            <w:r w:rsidRPr="00584786">
              <w:rPr>
                <w:i/>
                <w:spacing w:val="-3"/>
                <w:sz w:val="28"/>
                <w:szCs w:val="28"/>
                <w:lang w:val="ru-RU"/>
              </w:rPr>
              <w:t xml:space="preserve"> </w:t>
            </w:r>
            <w:r w:rsidRPr="00584786">
              <w:rPr>
                <w:i/>
                <w:sz w:val="28"/>
                <w:szCs w:val="28"/>
                <w:lang w:val="ru-RU"/>
              </w:rPr>
              <w:t>битве</w:t>
            </w:r>
          </w:p>
        </w:tc>
        <w:tc>
          <w:tcPr>
            <w:tcW w:w="2549" w:type="dxa"/>
          </w:tcPr>
          <w:p w:rsidR="00584786" w:rsidRPr="00584786" w:rsidRDefault="00584786" w:rsidP="00584786">
            <w:pPr>
              <w:pStyle w:val="TableParagraph"/>
              <w:spacing w:before="0"/>
              <w:ind w:left="105"/>
              <w:rPr>
                <w:i/>
                <w:sz w:val="28"/>
                <w:szCs w:val="28"/>
              </w:rPr>
            </w:pPr>
            <w:r w:rsidRPr="00584786">
              <w:rPr>
                <w:i/>
                <w:sz w:val="28"/>
                <w:szCs w:val="28"/>
              </w:rPr>
              <w:t>2</w:t>
            </w:r>
            <w:r w:rsidRPr="00584786">
              <w:rPr>
                <w:i/>
                <w:spacing w:val="-1"/>
                <w:sz w:val="28"/>
                <w:szCs w:val="28"/>
              </w:rPr>
              <w:t xml:space="preserve"> </w:t>
            </w:r>
            <w:r w:rsidRPr="00584786">
              <w:rPr>
                <w:i/>
                <w:sz w:val="28"/>
                <w:szCs w:val="28"/>
              </w:rPr>
              <w:t>февраля</w:t>
            </w:r>
          </w:p>
        </w:tc>
      </w:tr>
      <w:tr w:rsidR="00584786" w:rsidRPr="00584786" w:rsidTr="00584786">
        <w:trPr>
          <w:trHeight w:val="827"/>
        </w:trPr>
        <w:tc>
          <w:tcPr>
            <w:tcW w:w="2518" w:type="dxa"/>
          </w:tcPr>
          <w:p w:rsidR="00584786" w:rsidRPr="00584786" w:rsidRDefault="00584786" w:rsidP="00584786">
            <w:pPr>
              <w:rPr>
                <w:rFonts w:ascii="Times New Roman" w:hAnsi="Times New Roman" w:cs="Times New Roman"/>
                <w:i/>
                <w:sz w:val="28"/>
                <w:szCs w:val="28"/>
              </w:rPr>
            </w:pPr>
            <w:r w:rsidRPr="00584786">
              <w:rPr>
                <w:rFonts w:ascii="Times New Roman" w:hAnsi="Times New Roman" w:cs="Times New Roman"/>
                <w:i/>
                <w:sz w:val="28"/>
                <w:szCs w:val="28"/>
              </w:rPr>
              <w:t>Физическое и</w:t>
            </w:r>
            <w:r w:rsidRPr="00584786">
              <w:rPr>
                <w:rFonts w:ascii="Times New Roman" w:hAnsi="Times New Roman" w:cs="Times New Roman"/>
                <w:i/>
                <w:spacing w:val="1"/>
                <w:sz w:val="28"/>
                <w:szCs w:val="28"/>
              </w:rPr>
              <w:t xml:space="preserve"> </w:t>
            </w:r>
            <w:r w:rsidRPr="00584786">
              <w:rPr>
                <w:rFonts w:ascii="Times New Roman" w:hAnsi="Times New Roman" w:cs="Times New Roman"/>
                <w:i/>
                <w:sz w:val="28"/>
                <w:szCs w:val="28"/>
              </w:rPr>
              <w:t>оздоровительное</w:t>
            </w:r>
          </w:p>
        </w:tc>
        <w:tc>
          <w:tcPr>
            <w:tcW w:w="4822" w:type="dxa"/>
          </w:tcPr>
          <w:p w:rsidR="00584786" w:rsidRPr="00584786" w:rsidRDefault="00584786">
            <w:pPr>
              <w:pStyle w:val="TableParagraph"/>
              <w:spacing w:line="258" w:lineRule="exact"/>
              <w:rPr>
                <w:i/>
                <w:sz w:val="28"/>
                <w:szCs w:val="28"/>
                <w:lang w:val="ru-RU"/>
              </w:rPr>
            </w:pPr>
            <w:r w:rsidRPr="00584786">
              <w:rPr>
                <w:i/>
                <w:sz w:val="28"/>
                <w:szCs w:val="28"/>
                <w:lang w:val="ru-RU"/>
              </w:rPr>
              <w:t>День</w:t>
            </w:r>
            <w:r w:rsidRPr="00584786">
              <w:rPr>
                <w:i/>
                <w:spacing w:val="-3"/>
                <w:sz w:val="28"/>
                <w:szCs w:val="28"/>
                <w:lang w:val="ru-RU"/>
              </w:rPr>
              <w:t xml:space="preserve"> </w:t>
            </w:r>
            <w:r w:rsidRPr="00584786">
              <w:rPr>
                <w:i/>
                <w:sz w:val="28"/>
                <w:szCs w:val="28"/>
                <w:lang w:val="ru-RU"/>
              </w:rPr>
              <w:t>зимних</w:t>
            </w:r>
            <w:r w:rsidRPr="00584786">
              <w:rPr>
                <w:i/>
                <w:spacing w:val="-1"/>
                <w:sz w:val="28"/>
                <w:szCs w:val="28"/>
                <w:lang w:val="ru-RU"/>
              </w:rPr>
              <w:t xml:space="preserve"> </w:t>
            </w:r>
            <w:r w:rsidRPr="00584786">
              <w:rPr>
                <w:i/>
                <w:sz w:val="28"/>
                <w:szCs w:val="28"/>
                <w:lang w:val="ru-RU"/>
              </w:rPr>
              <w:t>видов</w:t>
            </w:r>
            <w:r w:rsidRPr="00584786">
              <w:rPr>
                <w:i/>
                <w:spacing w:val="-3"/>
                <w:sz w:val="28"/>
                <w:szCs w:val="28"/>
                <w:lang w:val="ru-RU"/>
              </w:rPr>
              <w:t xml:space="preserve"> </w:t>
            </w:r>
            <w:r w:rsidRPr="00584786">
              <w:rPr>
                <w:i/>
                <w:sz w:val="28"/>
                <w:szCs w:val="28"/>
                <w:lang w:val="ru-RU"/>
              </w:rPr>
              <w:t>спорта</w:t>
            </w:r>
            <w:r w:rsidRPr="00584786">
              <w:rPr>
                <w:i/>
                <w:spacing w:val="-4"/>
                <w:sz w:val="28"/>
                <w:szCs w:val="28"/>
                <w:lang w:val="ru-RU"/>
              </w:rPr>
              <w:t xml:space="preserve"> </w:t>
            </w:r>
            <w:r w:rsidRPr="00584786">
              <w:rPr>
                <w:i/>
                <w:sz w:val="28"/>
                <w:szCs w:val="28"/>
                <w:lang w:val="ru-RU"/>
              </w:rPr>
              <w:t>в</w:t>
            </w:r>
            <w:r w:rsidRPr="00584786">
              <w:rPr>
                <w:i/>
                <w:spacing w:val="-4"/>
                <w:sz w:val="28"/>
                <w:szCs w:val="28"/>
                <w:lang w:val="ru-RU"/>
              </w:rPr>
              <w:t xml:space="preserve"> </w:t>
            </w:r>
            <w:r w:rsidRPr="00584786">
              <w:rPr>
                <w:i/>
                <w:sz w:val="28"/>
                <w:szCs w:val="28"/>
                <w:lang w:val="ru-RU"/>
              </w:rPr>
              <w:t>России</w:t>
            </w:r>
          </w:p>
        </w:tc>
        <w:tc>
          <w:tcPr>
            <w:tcW w:w="2549" w:type="dxa"/>
          </w:tcPr>
          <w:p w:rsidR="00584786" w:rsidRPr="00584786" w:rsidRDefault="00584786">
            <w:pPr>
              <w:pStyle w:val="TableParagraph"/>
              <w:spacing w:line="258" w:lineRule="exact"/>
              <w:ind w:left="105"/>
              <w:rPr>
                <w:i/>
                <w:sz w:val="28"/>
                <w:szCs w:val="28"/>
              </w:rPr>
            </w:pPr>
            <w:r w:rsidRPr="00584786">
              <w:rPr>
                <w:i/>
                <w:sz w:val="28"/>
                <w:szCs w:val="28"/>
              </w:rPr>
              <w:t>7</w:t>
            </w:r>
            <w:r w:rsidRPr="00584786">
              <w:rPr>
                <w:i/>
                <w:spacing w:val="-1"/>
                <w:sz w:val="28"/>
                <w:szCs w:val="28"/>
              </w:rPr>
              <w:t xml:space="preserve"> </w:t>
            </w:r>
            <w:r w:rsidRPr="00584786">
              <w:rPr>
                <w:i/>
                <w:sz w:val="28"/>
                <w:szCs w:val="28"/>
              </w:rPr>
              <w:t>февраля</w:t>
            </w:r>
          </w:p>
        </w:tc>
      </w:tr>
      <w:tr w:rsidR="00584786" w:rsidRPr="00584786" w:rsidTr="00584786">
        <w:trPr>
          <w:trHeight w:val="827"/>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lastRenderedPageBreak/>
              <w:t>Трудовое</w:t>
            </w:r>
          </w:p>
        </w:tc>
        <w:tc>
          <w:tcPr>
            <w:tcW w:w="4822" w:type="dxa"/>
          </w:tcPr>
          <w:p w:rsidR="00584786" w:rsidRPr="00584786" w:rsidRDefault="00584786">
            <w:pPr>
              <w:pStyle w:val="TableParagraph"/>
              <w:spacing w:line="256" w:lineRule="exact"/>
              <w:rPr>
                <w:i/>
                <w:sz w:val="28"/>
                <w:szCs w:val="28"/>
              </w:rPr>
            </w:pPr>
            <w:r w:rsidRPr="00584786">
              <w:rPr>
                <w:i/>
                <w:sz w:val="28"/>
                <w:szCs w:val="28"/>
              </w:rPr>
              <w:t>День</w:t>
            </w:r>
            <w:r w:rsidRPr="00584786">
              <w:rPr>
                <w:i/>
                <w:spacing w:val="-4"/>
                <w:sz w:val="28"/>
                <w:szCs w:val="28"/>
              </w:rPr>
              <w:t xml:space="preserve"> </w:t>
            </w:r>
            <w:r w:rsidRPr="00584786">
              <w:rPr>
                <w:i/>
                <w:sz w:val="28"/>
                <w:szCs w:val="28"/>
              </w:rPr>
              <w:t>российской</w:t>
            </w:r>
            <w:r w:rsidRPr="00584786">
              <w:rPr>
                <w:i/>
                <w:spacing w:val="-4"/>
                <w:sz w:val="28"/>
                <w:szCs w:val="28"/>
              </w:rPr>
              <w:t xml:space="preserve"> </w:t>
            </w:r>
            <w:r w:rsidRPr="00584786">
              <w:rPr>
                <w:i/>
                <w:sz w:val="28"/>
                <w:szCs w:val="28"/>
              </w:rPr>
              <w:t>науки</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8</w:t>
            </w:r>
            <w:r w:rsidRPr="00584786">
              <w:rPr>
                <w:i/>
                <w:spacing w:val="-1"/>
                <w:sz w:val="28"/>
                <w:szCs w:val="28"/>
              </w:rPr>
              <w:t xml:space="preserve"> </w:t>
            </w:r>
            <w:r w:rsidRPr="00584786">
              <w:rPr>
                <w:i/>
                <w:sz w:val="28"/>
                <w:szCs w:val="28"/>
              </w:rPr>
              <w:t>февраля</w:t>
            </w:r>
          </w:p>
        </w:tc>
      </w:tr>
      <w:tr w:rsidR="00584786" w:rsidRPr="00584786" w:rsidTr="00584786">
        <w:trPr>
          <w:trHeight w:val="1159"/>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Патриотическое</w:t>
            </w:r>
          </w:p>
        </w:tc>
        <w:tc>
          <w:tcPr>
            <w:tcW w:w="4822" w:type="dxa"/>
          </w:tcPr>
          <w:p w:rsidR="00584786" w:rsidRPr="00584786" w:rsidRDefault="00584786" w:rsidP="00584786">
            <w:pPr>
              <w:pStyle w:val="TableParagraph"/>
              <w:spacing w:before="0"/>
              <w:rPr>
                <w:i/>
                <w:sz w:val="28"/>
                <w:szCs w:val="28"/>
                <w:lang w:val="ru-RU"/>
              </w:rPr>
            </w:pPr>
            <w:r w:rsidRPr="00584786">
              <w:rPr>
                <w:i/>
                <w:sz w:val="28"/>
                <w:szCs w:val="28"/>
                <w:lang w:val="ru-RU"/>
              </w:rPr>
              <w:t>День</w:t>
            </w:r>
            <w:r w:rsidRPr="00584786">
              <w:rPr>
                <w:i/>
                <w:spacing w:val="-3"/>
                <w:sz w:val="28"/>
                <w:szCs w:val="28"/>
                <w:lang w:val="ru-RU"/>
              </w:rPr>
              <w:t xml:space="preserve"> </w:t>
            </w:r>
            <w:r w:rsidRPr="00584786">
              <w:rPr>
                <w:i/>
                <w:sz w:val="28"/>
                <w:szCs w:val="28"/>
                <w:lang w:val="ru-RU"/>
              </w:rPr>
              <w:t>памяти</w:t>
            </w:r>
            <w:r w:rsidRPr="00584786">
              <w:rPr>
                <w:i/>
                <w:spacing w:val="-3"/>
                <w:sz w:val="28"/>
                <w:szCs w:val="28"/>
                <w:lang w:val="ru-RU"/>
              </w:rPr>
              <w:t xml:space="preserve"> </w:t>
            </w:r>
            <w:r w:rsidRPr="00584786">
              <w:rPr>
                <w:i/>
                <w:sz w:val="28"/>
                <w:szCs w:val="28"/>
                <w:lang w:val="ru-RU"/>
              </w:rPr>
              <w:t>о</w:t>
            </w:r>
            <w:r w:rsidRPr="00584786">
              <w:rPr>
                <w:i/>
                <w:spacing w:val="-2"/>
                <w:sz w:val="28"/>
                <w:szCs w:val="28"/>
                <w:lang w:val="ru-RU"/>
              </w:rPr>
              <w:t xml:space="preserve"> </w:t>
            </w:r>
            <w:r w:rsidRPr="00584786">
              <w:rPr>
                <w:i/>
                <w:sz w:val="28"/>
                <w:szCs w:val="28"/>
                <w:lang w:val="ru-RU"/>
              </w:rPr>
              <w:t>россиянах,</w:t>
            </w:r>
            <w:r w:rsidRPr="00584786">
              <w:rPr>
                <w:i/>
                <w:spacing w:val="-3"/>
                <w:sz w:val="28"/>
                <w:szCs w:val="28"/>
                <w:lang w:val="ru-RU"/>
              </w:rPr>
              <w:t xml:space="preserve"> </w:t>
            </w:r>
            <w:r w:rsidRPr="00584786">
              <w:rPr>
                <w:i/>
                <w:sz w:val="28"/>
                <w:szCs w:val="28"/>
                <w:lang w:val="ru-RU"/>
              </w:rPr>
              <w:t>исполнявших служебный</w:t>
            </w:r>
            <w:r w:rsidRPr="00584786">
              <w:rPr>
                <w:i/>
                <w:spacing w:val="-3"/>
                <w:sz w:val="28"/>
                <w:szCs w:val="28"/>
                <w:lang w:val="ru-RU"/>
              </w:rPr>
              <w:t xml:space="preserve"> </w:t>
            </w:r>
            <w:r w:rsidRPr="00584786">
              <w:rPr>
                <w:i/>
                <w:sz w:val="28"/>
                <w:szCs w:val="28"/>
                <w:lang w:val="ru-RU"/>
              </w:rPr>
              <w:t>долг</w:t>
            </w:r>
            <w:r w:rsidRPr="00584786">
              <w:rPr>
                <w:i/>
                <w:spacing w:val="-2"/>
                <w:sz w:val="28"/>
                <w:szCs w:val="28"/>
                <w:lang w:val="ru-RU"/>
              </w:rPr>
              <w:t xml:space="preserve"> </w:t>
            </w:r>
            <w:r w:rsidRPr="00584786">
              <w:rPr>
                <w:i/>
                <w:sz w:val="28"/>
                <w:szCs w:val="28"/>
                <w:lang w:val="ru-RU"/>
              </w:rPr>
              <w:t>за</w:t>
            </w:r>
            <w:r w:rsidRPr="00584786">
              <w:rPr>
                <w:i/>
                <w:spacing w:val="-3"/>
                <w:sz w:val="28"/>
                <w:szCs w:val="28"/>
                <w:lang w:val="ru-RU"/>
              </w:rPr>
              <w:t xml:space="preserve"> </w:t>
            </w:r>
            <w:r w:rsidRPr="00584786">
              <w:rPr>
                <w:i/>
                <w:sz w:val="28"/>
                <w:szCs w:val="28"/>
                <w:lang w:val="ru-RU"/>
              </w:rPr>
              <w:t>пределами</w:t>
            </w:r>
            <w:r w:rsidRPr="00584786">
              <w:rPr>
                <w:i/>
                <w:spacing w:val="-2"/>
                <w:sz w:val="28"/>
                <w:szCs w:val="28"/>
                <w:lang w:val="ru-RU"/>
              </w:rPr>
              <w:t xml:space="preserve"> </w:t>
            </w:r>
            <w:r w:rsidRPr="00584786">
              <w:rPr>
                <w:i/>
                <w:sz w:val="28"/>
                <w:szCs w:val="28"/>
                <w:lang w:val="ru-RU"/>
              </w:rPr>
              <w:t>Отечества</w:t>
            </w:r>
          </w:p>
        </w:tc>
        <w:tc>
          <w:tcPr>
            <w:tcW w:w="2549" w:type="dxa"/>
          </w:tcPr>
          <w:p w:rsidR="00584786" w:rsidRPr="00584786" w:rsidRDefault="00584786" w:rsidP="00584786">
            <w:pPr>
              <w:pStyle w:val="TableParagraph"/>
              <w:spacing w:before="0"/>
              <w:ind w:left="105"/>
              <w:rPr>
                <w:i/>
                <w:sz w:val="28"/>
                <w:szCs w:val="28"/>
              </w:rPr>
            </w:pPr>
            <w:r w:rsidRPr="00584786">
              <w:rPr>
                <w:i/>
                <w:sz w:val="28"/>
                <w:szCs w:val="28"/>
              </w:rPr>
              <w:t>15</w:t>
            </w:r>
            <w:r w:rsidRPr="00584786">
              <w:rPr>
                <w:i/>
                <w:spacing w:val="-1"/>
                <w:sz w:val="28"/>
                <w:szCs w:val="28"/>
              </w:rPr>
              <w:t xml:space="preserve"> </w:t>
            </w:r>
            <w:r w:rsidRPr="00584786">
              <w:rPr>
                <w:i/>
                <w:sz w:val="28"/>
                <w:szCs w:val="28"/>
              </w:rPr>
              <w:t>февраля</w:t>
            </w:r>
          </w:p>
        </w:tc>
      </w:tr>
      <w:tr w:rsidR="00584786" w:rsidRPr="00584786" w:rsidTr="00584786">
        <w:trPr>
          <w:trHeight w:val="693"/>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Эстетическое</w:t>
            </w:r>
          </w:p>
        </w:tc>
        <w:tc>
          <w:tcPr>
            <w:tcW w:w="4822" w:type="dxa"/>
          </w:tcPr>
          <w:p w:rsidR="00584786" w:rsidRPr="00584786" w:rsidRDefault="00584786">
            <w:pPr>
              <w:pStyle w:val="TableParagraph"/>
              <w:spacing w:line="256" w:lineRule="exact"/>
              <w:rPr>
                <w:i/>
                <w:sz w:val="28"/>
                <w:szCs w:val="28"/>
              </w:rPr>
            </w:pPr>
            <w:r w:rsidRPr="00584786">
              <w:rPr>
                <w:i/>
                <w:sz w:val="28"/>
                <w:szCs w:val="28"/>
              </w:rPr>
              <w:t>Международный</w:t>
            </w:r>
            <w:r w:rsidRPr="00584786">
              <w:rPr>
                <w:i/>
                <w:spacing w:val="-2"/>
                <w:sz w:val="28"/>
                <w:szCs w:val="28"/>
              </w:rPr>
              <w:t xml:space="preserve"> </w:t>
            </w:r>
            <w:r w:rsidRPr="00584786">
              <w:rPr>
                <w:i/>
                <w:sz w:val="28"/>
                <w:szCs w:val="28"/>
              </w:rPr>
              <w:t>день</w:t>
            </w:r>
            <w:r w:rsidRPr="00584786">
              <w:rPr>
                <w:i/>
                <w:spacing w:val="-1"/>
                <w:sz w:val="28"/>
                <w:szCs w:val="28"/>
              </w:rPr>
              <w:t xml:space="preserve"> </w:t>
            </w:r>
            <w:r w:rsidRPr="00584786">
              <w:rPr>
                <w:i/>
                <w:sz w:val="28"/>
                <w:szCs w:val="28"/>
              </w:rPr>
              <w:t>родного</w:t>
            </w:r>
            <w:r w:rsidRPr="00584786">
              <w:rPr>
                <w:i/>
                <w:spacing w:val="-2"/>
                <w:sz w:val="28"/>
                <w:szCs w:val="28"/>
              </w:rPr>
              <w:t xml:space="preserve"> </w:t>
            </w:r>
            <w:r w:rsidRPr="00584786">
              <w:rPr>
                <w:i/>
                <w:sz w:val="28"/>
                <w:szCs w:val="28"/>
              </w:rPr>
              <w:t>языка</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21</w:t>
            </w:r>
            <w:r w:rsidRPr="00584786">
              <w:rPr>
                <w:i/>
                <w:spacing w:val="-1"/>
                <w:sz w:val="28"/>
                <w:szCs w:val="28"/>
              </w:rPr>
              <w:t xml:space="preserve"> </w:t>
            </w:r>
            <w:r w:rsidRPr="00584786">
              <w:rPr>
                <w:i/>
                <w:sz w:val="28"/>
                <w:szCs w:val="28"/>
              </w:rPr>
              <w:t>февраля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Патриотическое</w:t>
            </w:r>
          </w:p>
        </w:tc>
        <w:tc>
          <w:tcPr>
            <w:tcW w:w="4822" w:type="dxa"/>
          </w:tcPr>
          <w:p w:rsidR="00584786" w:rsidRPr="00584786" w:rsidRDefault="00584786" w:rsidP="00584786">
            <w:pPr>
              <w:pStyle w:val="TableParagraph"/>
              <w:spacing w:before="0"/>
              <w:rPr>
                <w:i/>
                <w:sz w:val="28"/>
                <w:szCs w:val="28"/>
              </w:rPr>
            </w:pPr>
            <w:r w:rsidRPr="00584786">
              <w:rPr>
                <w:i/>
                <w:sz w:val="28"/>
                <w:szCs w:val="28"/>
              </w:rPr>
              <w:t>День</w:t>
            </w:r>
            <w:r w:rsidRPr="00584786">
              <w:rPr>
                <w:i/>
                <w:spacing w:val="-5"/>
                <w:sz w:val="28"/>
                <w:szCs w:val="28"/>
              </w:rPr>
              <w:t xml:space="preserve"> </w:t>
            </w:r>
            <w:r w:rsidRPr="00584786">
              <w:rPr>
                <w:i/>
                <w:sz w:val="28"/>
                <w:szCs w:val="28"/>
              </w:rPr>
              <w:t>защитника</w:t>
            </w:r>
            <w:r w:rsidRPr="00584786">
              <w:rPr>
                <w:i/>
                <w:spacing w:val="-5"/>
                <w:sz w:val="28"/>
                <w:szCs w:val="28"/>
              </w:rPr>
              <w:t xml:space="preserve"> </w:t>
            </w:r>
            <w:r w:rsidRPr="00584786">
              <w:rPr>
                <w:i/>
                <w:sz w:val="28"/>
                <w:szCs w:val="28"/>
              </w:rPr>
              <w:t>Отечества</w:t>
            </w:r>
          </w:p>
        </w:tc>
        <w:tc>
          <w:tcPr>
            <w:tcW w:w="2549" w:type="dxa"/>
          </w:tcPr>
          <w:p w:rsidR="00584786" w:rsidRPr="00584786" w:rsidRDefault="00584786" w:rsidP="00584786">
            <w:pPr>
              <w:pStyle w:val="TableParagraph"/>
              <w:spacing w:before="0"/>
              <w:ind w:left="105"/>
              <w:rPr>
                <w:i/>
                <w:sz w:val="28"/>
                <w:szCs w:val="28"/>
              </w:rPr>
            </w:pPr>
            <w:r w:rsidRPr="00584786">
              <w:rPr>
                <w:i/>
                <w:sz w:val="28"/>
                <w:szCs w:val="28"/>
              </w:rPr>
              <w:t>23</w:t>
            </w:r>
            <w:r w:rsidRPr="00584786">
              <w:rPr>
                <w:i/>
                <w:spacing w:val="-1"/>
                <w:sz w:val="28"/>
                <w:szCs w:val="28"/>
              </w:rPr>
              <w:t xml:space="preserve"> </w:t>
            </w:r>
            <w:r w:rsidRPr="00584786">
              <w:rPr>
                <w:i/>
                <w:sz w:val="28"/>
                <w:szCs w:val="28"/>
              </w:rPr>
              <w:t>февраля</w:t>
            </w:r>
          </w:p>
        </w:tc>
      </w:tr>
      <w:tr w:rsidR="00584786" w:rsidRPr="00584786" w:rsidTr="00584786">
        <w:trPr>
          <w:trHeight w:val="275"/>
        </w:trPr>
        <w:tc>
          <w:tcPr>
            <w:tcW w:w="9889" w:type="dxa"/>
            <w:gridSpan w:val="3"/>
          </w:tcPr>
          <w:p w:rsidR="00584786" w:rsidRPr="00584786" w:rsidRDefault="00584786" w:rsidP="00584786">
            <w:pPr>
              <w:pStyle w:val="TableParagraph"/>
              <w:spacing w:before="0"/>
              <w:ind w:left="105"/>
              <w:jc w:val="center"/>
              <w:rPr>
                <w:b/>
                <w:i/>
                <w:sz w:val="28"/>
                <w:szCs w:val="28"/>
              </w:rPr>
            </w:pPr>
            <w:r w:rsidRPr="00584786">
              <w:rPr>
                <w:b/>
                <w:i/>
                <w:sz w:val="28"/>
                <w:szCs w:val="28"/>
                <w:lang w:val="ru-RU"/>
              </w:rPr>
              <w:t>Март</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Социальное</w:t>
            </w:r>
          </w:p>
        </w:tc>
        <w:tc>
          <w:tcPr>
            <w:tcW w:w="4822" w:type="dxa"/>
          </w:tcPr>
          <w:p w:rsidR="00584786" w:rsidRPr="00584786" w:rsidRDefault="00584786">
            <w:pPr>
              <w:pStyle w:val="TableParagraph"/>
              <w:spacing w:before="0"/>
              <w:rPr>
                <w:i/>
                <w:sz w:val="28"/>
                <w:szCs w:val="28"/>
              </w:rPr>
            </w:pPr>
            <w:r w:rsidRPr="00584786">
              <w:rPr>
                <w:i/>
                <w:sz w:val="28"/>
                <w:szCs w:val="28"/>
              </w:rPr>
              <w:t>Масленица</w:t>
            </w:r>
          </w:p>
        </w:tc>
        <w:tc>
          <w:tcPr>
            <w:tcW w:w="2549" w:type="dxa"/>
          </w:tcPr>
          <w:p w:rsidR="00584786" w:rsidRPr="00584786" w:rsidRDefault="00584786">
            <w:pPr>
              <w:pStyle w:val="TableParagraph"/>
              <w:spacing w:before="0"/>
              <w:ind w:left="105"/>
              <w:rPr>
                <w:i/>
                <w:sz w:val="28"/>
                <w:szCs w:val="28"/>
              </w:rPr>
            </w:pPr>
            <w:r w:rsidRPr="00584786">
              <w:rPr>
                <w:i/>
                <w:sz w:val="28"/>
                <w:szCs w:val="28"/>
              </w:rPr>
              <w:t>Начало</w:t>
            </w:r>
            <w:r w:rsidRPr="00584786">
              <w:rPr>
                <w:i/>
                <w:spacing w:val="-4"/>
                <w:sz w:val="28"/>
                <w:szCs w:val="28"/>
              </w:rPr>
              <w:t xml:space="preserve"> </w:t>
            </w:r>
            <w:r w:rsidRPr="00584786">
              <w:rPr>
                <w:i/>
                <w:sz w:val="28"/>
                <w:szCs w:val="28"/>
              </w:rPr>
              <w:t>марта</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Социальное</w:t>
            </w:r>
          </w:p>
        </w:tc>
        <w:tc>
          <w:tcPr>
            <w:tcW w:w="4822" w:type="dxa"/>
          </w:tcPr>
          <w:p w:rsidR="00584786" w:rsidRPr="00584786" w:rsidRDefault="00584786">
            <w:pPr>
              <w:pStyle w:val="TableParagraph"/>
              <w:spacing w:before="0"/>
              <w:rPr>
                <w:i/>
                <w:sz w:val="28"/>
                <w:szCs w:val="28"/>
              </w:rPr>
            </w:pPr>
            <w:r w:rsidRPr="00584786">
              <w:rPr>
                <w:i/>
                <w:sz w:val="28"/>
                <w:szCs w:val="28"/>
              </w:rPr>
              <w:t>Международный</w:t>
            </w:r>
            <w:r w:rsidRPr="00584786">
              <w:rPr>
                <w:i/>
                <w:spacing w:val="-4"/>
                <w:sz w:val="28"/>
                <w:szCs w:val="28"/>
              </w:rPr>
              <w:t xml:space="preserve"> </w:t>
            </w:r>
            <w:r w:rsidRPr="00584786">
              <w:rPr>
                <w:i/>
                <w:sz w:val="28"/>
                <w:szCs w:val="28"/>
              </w:rPr>
              <w:t>женский</w:t>
            </w:r>
            <w:r w:rsidRPr="00584786">
              <w:rPr>
                <w:i/>
                <w:spacing w:val="-4"/>
                <w:sz w:val="28"/>
                <w:szCs w:val="28"/>
              </w:rPr>
              <w:t xml:space="preserve"> </w:t>
            </w:r>
            <w:r w:rsidRPr="00584786">
              <w:rPr>
                <w:i/>
                <w:sz w:val="28"/>
                <w:szCs w:val="28"/>
              </w:rPr>
              <w:t>день</w:t>
            </w:r>
          </w:p>
        </w:tc>
        <w:tc>
          <w:tcPr>
            <w:tcW w:w="2549" w:type="dxa"/>
          </w:tcPr>
          <w:p w:rsidR="00584786" w:rsidRPr="00584786" w:rsidRDefault="00584786">
            <w:pPr>
              <w:pStyle w:val="TableParagraph"/>
              <w:spacing w:before="0"/>
              <w:ind w:left="105"/>
              <w:rPr>
                <w:i/>
                <w:sz w:val="28"/>
                <w:szCs w:val="28"/>
              </w:rPr>
            </w:pPr>
            <w:r w:rsidRPr="00584786">
              <w:rPr>
                <w:i/>
                <w:sz w:val="28"/>
                <w:szCs w:val="28"/>
              </w:rPr>
              <w:t>8</w:t>
            </w:r>
            <w:r w:rsidRPr="00584786">
              <w:rPr>
                <w:i/>
                <w:spacing w:val="-1"/>
                <w:sz w:val="28"/>
                <w:szCs w:val="28"/>
              </w:rPr>
              <w:t xml:space="preserve"> </w:t>
            </w:r>
            <w:r w:rsidRPr="00584786">
              <w:rPr>
                <w:i/>
                <w:sz w:val="28"/>
                <w:szCs w:val="28"/>
              </w:rPr>
              <w:t>марта</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Патриотическое</w:t>
            </w:r>
          </w:p>
        </w:tc>
        <w:tc>
          <w:tcPr>
            <w:tcW w:w="4822" w:type="dxa"/>
          </w:tcPr>
          <w:p w:rsidR="00584786" w:rsidRPr="00584786" w:rsidRDefault="00584786" w:rsidP="00584786">
            <w:pPr>
              <w:pStyle w:val="TableParagraph"/>
              <w:spacing w:before="0"/>
              <w:rPr>
                <w:i/>
                <w:sz w:val="28"/>
                <w:szCs w:val="28"/>
                <w:lang w:val="ru-RU"/>
              </w:rPr>
            </w:pPr>
            <w:r w:rsidRPr="00584786">
              <w:rPr>
                <w:i/>
                <w:sz w:val="28"/>
                <w:szCs w:val="28"/>
                <w:lang w:val="ru-RU"/>
              </w:rPr>
              <w:t>День</w:t>
            </w:r>
            <w:r w:rsidRPr="00584786">
              <w:rPr>
                <w:i/>
                <w:spacing w:val="-3"/>
                <w:sz w:val="28"/>
                <w:szCs w:val="28"/>
                <w:lang w:val="ru-RU"/>
              </w:rPr>
              <w:t xml:space="preserve"> </w:t>
            </w:r>
            <w:r w:rsidRPr="00584786">
              <w:rPr>
                <w:i/>
                <w:sz w:val="28"/>
                <w:szCs w:val="28"/>
                <w:lang w:val="ru-RU"/>
              </w:rPr>
              <w:t>воссоединения</w:t>
            </w:r>
            <w:r w:rsidRPr="00584786">
              <w:rPr>
                <w:i/>
                <w:spacing w:val="-3"/>
                <w:sz w:val="28"/>
                <w:szCs w:val="28"/>
                <w:lang w:val="ru-RU"/>
              </w:rPr>
              <w:t xml:space="preserve"> </w:t>
            </w:r>
            <w:r w:rsidRPr="00584786">
              <w:rPr>
                <w:i/>
                <w:sz w:val="28"/>
                <w:szCs w:val="28"/>
                <w:lang w:val="ru-RU"/>
              </w:rPr>
              <w:t>Крыма</w:t>
            </w:r>
            <w:r w:rsidRPr="00584786">
              <w:rPr>
                <w:i/>
                <w:spacing w:val="-3"/>
                <w:sz w:val="28"/>
                <w:szCs w:val="28"/>
                <w:lang w:val="ru-RU"/>
              </w:rPr>
              <w:t xml:space="preserve"> </w:t>
            </w:r>
            <w:r w:rsidRPr="00584786">
              <w:rPr>
                <w:i/>
                <w:sz w:val="28"/>
                <w:szCs w:val="28"/>
                <w:lang w:val="ru-RU"/>
              </w:rPr>
              <w:t>с</w:t>
            </w:r>
            <w:r w:rsidRPr="00584786">
              <w:rPr>
                <w:i/>
                <w:spacing w:val="-4"/>
                <w:sz w:val="28"/>
                <w:szCs w:val="28"/>
                <w:lang w:val="ru-RU"/>
              </w:rPr>
              <w:t xml:space="preserve"> </w:t>
            </w:r>
            <w:r w:rsidRPr="00584786">
              <w:rPr>
                <w:i/>
                <w:sz w:val="28"/>
                <w:szCs w:val="28"/>
                <w:lang w:val="ru-RU"/>
              </w:rPr>
              <w:t>Россией</w:t>
            </w:r>
          </w:p>
        </w:tc>
        <w:tc>
          <w:tcPr>
            <w:tcW w:w="2549" w:type="dxa"/>
          </w:tcPr>
          <w:p w:rsidR="00584786" w:rsidRPr="00584786" w:rsidRDefault="00584786" w:rsidP="00584786">
            <w:pPr>
              <w:pStyle w:val="TableParagraph"/>
              <w:spacing w:before="0"/>
              <w:ind w:left="105"/>
              <w:rPr>
                <w:i/>
                <w:sz w:val="28"/>
                <w:szCs w:val="28"/>
              </w:rPr>
            </w:pPr>
            <w:r w:rsidRPr="00584786">
              <w:rPr>
                <w:i/>
                <w:sz w:val="28"/>
                <w:szCs w:val="28"/>
              </w:rPr>
              <w:t>18</w:t>
            </w:r>
            <w:r w:rsidRPr="00584786">
              <w:rPr>
                <w:i/>
                <w:spacing w:val="-1"/>
                <w:sz w:val="28"/>
                <w:szCs w:val="28"/>
              </w:rPr>
              <w:t xml:space="preserve"> </w:t>
            </w:r>
            <w:r w:rsidRPr="00584786">
              <w:rPr>
                <w:i/>
                <w:sz w:val="28"/>
                <w:szCs w:val="28"/>
              </w:rPr>
              <w:t>марта</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Познавательное</w:t>
            </w:r>
          </w:p>
        </w:tc>
        <w:tc>
          <w:tcPr>
            <w:tcW w:w="4822" w:type="dxa"/>
          </w:tcPr>
          <w:p w:rsidR="00584786" w:rsidRPr="00584786" w:rsidRDefault="00584786">
            <w:pPr>
              <w:pStyle w:val="TableParagraph"/>
              <w:spacing w:line="256" w:lineRule="exact"/>
              <w:rPr>
                <w:i/>
                <w:sz w:val="28"/>
                <w:szCs w:val="28"/>
              </w:rPr>
            </w:pPr>
            <w:r w:rsidRPr="00584786">
              <w:rPr>
                <w:i/>
                <w:sz w:val="28"/>
                <w:szCs w:val="28"/>
              </w:rPr>
              <w:t>Всемирный</w:t>
            </w:r>
            <w:r w:rsidRPr="00584786">
              <w:rPr>
                <w:i/>
                <w:spacing w:val="-4"/>
                <w:sz w:val="28"/>
                <w:szCs w:val="28"/>
              </w:rPr>
              <w:t xml:space="preserve"> </w:t>
            </w:r>
            <w:r w:rsidRPr="00584786">
              <w:rPr>
                <w:i/>
                <w:sz w:val="28"/>
                <w:szCs w:val="28"/>
              </w:rPr>
              <w:t>день</w:t>
            </w:r>
            <w:r w:rsidRPr="00584786">
              <w:rPr>
                <w:i/>
                <w:spacing w:val="-4"/>
                <w:sz w:val="28"/>
                <w:szCs w:val="28"/>
              </w:rPr>
              <w:t xml:space="preserve"> </w:t>
            </w:r>
            <w:r w:rsidRPr="00584786">
              <w:rPr>
                <w:i/>
                <w:sz w:val="28"/>
                <w:szCs w:val="28"/>
              </w:rPr>
              <w:t>водных</w:t>
            </w:r>
            <w:r w:rsidRPr="00584786">
              <w:rPr>
                <w:i/>
                <w:spacing w:val="-2"/>
                <w:sz w:val="28"/>
                <w:szCs w:val="28"/>
              </w:rPr>
              <w:t xml:space="preserve"> </w:t>
            </w:r>
            <w:r w:rsidRPr="00584786">
              <w:rPr>
                <w:i/>
                <w:sz w:val="28"/>
                <w:szCs w:val="28"/>
              </w:rPr>
              <w:t>ресурсов</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22</w:t>
            </w:r>
            <w:r w:rsidRPr="00584786">
              <w:rPr>
                <w:i/>
                <w:spacing w:val="-1"/>
                <w:sz w:val="28"/>
                <w:szCs w:val="28"/>
              </w:rPr>
              <w:t xml:space="preserve"> </w:t>
            </w:r>
            <w:r w:rsidRPr="00584786">
              <w:rPr>
                <w:i/>
                <w:sz w:val="28"/>
                <w:szCs w:val="28"/>
              </w:rPr>
              <w:t>марта</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Эстетическое</w:t>
            </w:r>
          </w:p>
        </w:tc>
        <w:tc>
          <w:tcPr>
            <w:tcW w:w="4822" w:type="dxa"/>
          </w:tcPr>
          <w:p w:rsidR="00584786" w:rsidRPr="00584786" w:rsidRDefault="00584786">
            <w:pPr>
              <w:pStyle w:val="TableParagraph"/>
              <w:spacing w:line="256" w:lineRule="exact"/>
              <w:rPr>
                <w:i/>
                <w:sz w:val="28"/>
                <w:szCs w:val="28"/>
              </w:rPr>
            </w:pPr>
            <w:r w:rsidRPr="00584786">
              <w:rPr>
                <w:i/>
                <w:sz w:val="28"/>
                <w:szCs w:val="28"/>
              </w:rPr>
              <w:t>Всемирный</w:t>
            </w:r>
            <w:r w:rsidRPr="00584786">
              <w:rPr>
                <w:i/>
                <w:spacing w:val="-2"/>
                <w:sz w:val="28"/>
                <w:szCs w:val="28"/>
              </w:rPr>
              <w:t xml:space="preserve"> </w:t>
            </w:r>
            <w:r w:rsidRPr="00584786">
              <w:rPr>
                <w:i/>
                <w:sz w:val="28"/>
                <w:szCs w:val="28"/>
              </w:rPr>
              <w:t>день</w:t>
            </w:r>
            <w:r w:rsidRPr="00584786">
              <w:rPr>
                <w:i/>
                <w:spacing w:val="-2"/>
                <w:sz w:val="28"/>
                <w:szCs w:val="28"/>
              </w:rPr>
              <w:t xml:space="preserve"> </w:t>
            </w:r>
            <w:r w:rsidRPr="00584786">
              <w:rPr>
                <w:i/>
                <w:sz w:val="28"/>
                <w:szCs w:val="28"/>
              </w:rPr>
              <w:t>театра</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27</w:t>
            </w:r>
            <w:r w:rsidRPr="00584786">
              <w:rPr>
                <w:i/>
                <w:spacing w:val="-1"/>
                <w:sz w:val="28"/>
                <w:szCs w:val="28"/>
              </w:rPr>
              <w:t xml:space="preserve"> </w:t>
            </w:r>
            <w:r w:rsidRPr="00584786">
              <w:rPr>
                <w:i/>
                <w:sz w:val="28"/>
                <w:szCs w:val="28"/>
              </w:rPr>
              <w:t>марта</w:t>
            </w:r>
          </w:p>
        </w:tc>
      </w:tr>
      <w:tr w:rsidR="00584786" w:rsidRPr="00584786" w:rsidTr="00584786">
        <w:trPr>
          <w:trHeight w:val="275"/>
        </w:trPr>
        <w:tc>
          <w:tcPr>
            <w:tcW w:w="9889" w:type="dxa"/>
            <w:gridSpan w:val="3"/>
          </w:tcPr>
          <w:p w:rsidR="00584786" w:rsidRPr="00584786" w:rsidRDefault="00584786" w:rsidP="00584786">
            <w:pPr>
              <w:pStyle w:val="TableParagraph"/>
              <w:spacing w:before="0"/>
              <w:ind w:left="105"/>
              <w:jc w:val="center"/>
              <w:rPr>
                <w:b/>
                <w:i/>
                <w:sz w:val="28"/>
                <w:szCs w:val="28"/>
              </w:rPr>
            </w:pPr>
            <w:r w:rsidRPr="00584786">
              <w:rPr>
                <w:b/>
                <w:i/>
                <w:sz w:val="28"/>
                <w:szCs w:val="28"/>
                <w:lang w:val="ru-RU"/>
              </w:rPr>
              <w:t>Апрель</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Социальное</w:t>
            </w:r>
          </w:p>
        </w:tc>
        <w:tc>
          <w:tcPr>
            <w:tcW w:w="4822" w:type="dxa"/>
          </w:tcPr>
          <w:p w:rsidR="00584786" w:rsidRPr="00584786" w:rsidRDefault="00584786">
            <w:pPr>
              <w:pStyle w:val="TableParagraph"/>
              <w:spacing w:before="0"/>
              <w:rPr>
                <w:i/>
                <w:sz w:val="28"/>
                <w:szCs w:val="28"/>
              </w:rPr>
            </w:pPr>
            <w:r w:rsidRPr="00584786">
              <w:rPr>
                <w:i/>
                <w:sz w:val="28"/>
                <w:szCs w:val="28"/>
              </w:rPr>
              <w:t>День</w:t>
            </w:r>
            <w:r w:rsidRPr="00584786">
              <w:rPr>
                <w:i/>
                <w:spacing w:val="-2"/>
                <w:sz w:val="28"/>
                <w:szCs w:val="28"/>
              </w:rPr>
              <w:t xml:space="preserve"> </w:t>
            </w:r>
            <w:r w:rsidRPr="00584786">
              <w:rPr>
                <w:i/>
                <w:sz w:val="28"/>
                <w:szCs w:val="28"/>
              </w:rPr>
              <w:t>смеха</w:t>
            </w:r>
          </w:p>
        </w:tc>
        <w:tc>
          <w:tcPr>
            <w:tcW w:w="2549" w:type="dxa"/>
          </w:tcPr>
          <w:p w:rsidR="00584786" w:rsidRPr="00584786" w:rsidRDefault="00584786">
            <w:pPr>
              <w:pStyle w:val="TableParagraph"/>
              <w:spacing w:before="0"/>
              <w:ind w:left="105"/>
              <w:rPr>
                <w:i/>
                <w:sz w:val="28"/>
                <w:szCs w:val="28"/>
              </w:rPr>
            </w:pPr>
            <w:r w:rsidRPr="00584786">
              <w:rPr>
                <w:i/>
                <w:sz w:val="28"/>
                <w:szCs w:val="28"/>
              </w:rPr>
              <w:t>1</w:t>
            </w:r>
            <w:r w:rsidRPr="00584786">
              <w:rPr>
                <w:i/>
                <w:spacing w:val="-1"/>
                <w:sz w:val="28"/>
                <w:szCs w:val="28"/>
              </w:rPr>
              <w:t xml:space="preserve"> </w:t>
            </w:r>
            <w:r w:rsidRPr="00584786">
              <w:rPr>
                <w:i/>
                <w:sz w:val="28"/>
                <w:szCs w:val="28"/>
              </w:rPr>
              <w:t>апреля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Физическое и</w:t>
            </w:r>
            <w:r w:rsidRPr="00584786">
              <w:rPr>
                <w:rFonts w:ascii="Times New Roman" w:hAnsi="Times New Roman" w:cs="Times New Roman"/>
                <w:i/>
                <w:spacing w:val="1"/>
                <w:sz w:val="28"/>
                <w:szCs w:val="28"/>
              </w:rPr>
              <w:t xml:space="preserve"> </w:t>
            </w:r>
            <w:r w:rsidRPr="00584786">
              <w:rPr>
                <w:rFonts w:ascii="Times New Roman" w:hAnsi="Times New Roman" w:cs="Times New Roman"/>
                <w:i/>
                <w:sz w:val="28"/>
                <w:szCs w:val="28"/>
              </w:rPr>
              <w:t>оздоровительное</w:t>
            </w:r>
          </w:p>
        </w:tc>
        <w:tc>
          <w:tcPr>
            <w:tcW w:w="4822" w:type="dxa"/>
          </w:tcPr>
          <w:p w:rsidR="00584786" w:rsidRPr="00584786" w:rsidRDefault="00584786">
            <w:pPr>
              <w:pStyle w:val="TableParagraph"/>
              <w:spacing w:line="256" w:lineRule="exact"/>
              <w:rPr>
                <w:i/>
                <w:sz w:val="28"/>
                <w:szCs w:val="28"/>
              </w:rPr>
            </w:pPr>
            <w:r w:rsidRPr="00584786">
              <w:rPr>
                <w:i/>
                <w:sz w:val="28"/>
                <w:szCs w:val="28"/>
              </w:rPr>
              <w:t>Всемирный</w:t>
            </w:r>
            <w:r w:rsidRPr="00584786">
              <w:rPr>
                <w:i/>
                <w:spacing w:val="-4"/>
                <w:sz w:val="28"/>
                <w:szCs w:val="28"/>
              </w:rPr>
              <w:t xml:space="preserve"> </w:t>
            </w:r>
            <w:r w:rsidRPr="00584786">
              <w:rPr>
                <w:i/>
                <w:sz w:val="28"/>
                <w:szCs w:val="28"/>
              </w:rPr>
              <w:t>день</w:t>
            </w:r>
            <w:r w:rsidRPr="00584786">
              <w:rPr>
                <w:i/>
                <w:spacing w:val="-4"/>
                <w:sz w:val="28"/>
                <w:szCs w:val="28"/>
              </w:rPr>
              <w:t xml:space="preserve"> </w:t>
            </w:r>
            <w:r w:rsidRPr="00584786">
              <w:rPr>
                <w:i/>
                <w:sz w:val="28"/>
                <w:szCs w:val="28"/>
              </w:rPr>
              <w:t>здоровья</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7</w:t>
            </w:r>
            <w:r w:rsidRPr="00584786">
              <w:rPr>
                <w:i/>
                <w:spacing w:val="-1"/>
                <w:sz w:val="28"/>
                <w:szCs w:val="28"/>
              </w:rPr>
              <w:t xml:space="preserve"> </w:t>
            </w:r>
            <w:r w:rsidRPr="00584786">
              <w:rPr>
                <w:i/>
                <w:sz w:val="28"/>
                <w:szCs w:val="28"/>
              </w:rPr>
              <w:t>апреля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Познавательное</w:t>
            </w:r>
          </w:p>
        </w:tc>
        <w:tc>
          <w:tcPr>
            <w:tcW w:w="4822" w:type="dxa"/>
          </w:tcPr>
          <w:p w:rsidR="00584786" w:rsidRPr="00584786" w:rsidRDefault="00584786">
            <w:pPr>
              <w:pStyle w:val="TableParagraph"/>
              <w:spacing w:line="256" w:lineRule="exact"/>
              <w:rPr>
                <w:i/>
                <w:sz w:val="28"/>
                <w:szCs w:val="28"/>
              </w:rPr>
            </w:pPr>
            <w:r w:rsidRPr="00584786">
              <w:rPr>
                <w:i/>
                <w:sz w:val="28"/>
                <w:szCs w:val="28"/>
              </w:rPr>
              <w:t>День</w:t>
            </w:r>
            <w:r w:rsidRPr="00584786">
              <w:rPr>
                <w:i/>
                <w:spacing w:val="-4"/>
                <w:sz w:val="28"/>
                <w:szCs w:val="28"/>
              </w:rPr>
              <w:t xml:space="preserve"> </w:t>
            </w:r>
            <w:r w:rsidRPr="00584786">
              <w:rPr>
                <w:i/>
                <w:sz w:val="28"/>
                <w:szCs w:val="28"/>
              </w:rPr>
              <w:t>космонавтики</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12</w:t>
            </w:r>
            <w:r w:rsidRPr="00584786">
              <w:rPr>
                <w:i/>
                <w:spacing w:val="-1"/>
                <w:sz w:val="28"/>
                <w:szCs w:val="28"/>
              </w:rPr>
              <w:t xml:space="preserve"> </w:t>
            </w:r>
            <w:r w:rsidRPr="00584786">
              <w:rPr>
                <w:i/>
                <w:sz w:val="28"/>
                <w:szCs w:val="28"/>
              </w:rPr>
              <w:t>апреля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Познавательное</w:t>
            </w:r>
          </w:p>
        </w:tc>
        <w:tc>
          <w:tcPr>
            <w:tcW w:w="4822" w:type="dxa"/>
          </w:tcPr>
          <w:p w:rsidR="00584786" w:rsidRPr="00584786" w:rsidRDefault="00584786">
            <w:pPr>
              <w:pStyle w:val="TableParagraph"/>
              <w:spacing w:line="256" w:lineRule="exact"/>
              <w:rPr>
                <w:i/>
                <w:sz w:val="28"/>
                <w:szCs w:val="28"/>
              </w:rPr>
            </w:pPr>
            <w:r w:rsidRPr="00584786">
              <w:rPr>
                <w:i/>
                <w:sz w:val="28"/>
                <w:szCs w:val="28"/>
              </w:rPr>
              <w:t>Международный</w:t>
            </w:r>
            <w:r w:rsidRPr="00584786">
              <w:rPr>
                <w:i/>
                <w:spacing w:val="-3"/>
                <w:sz w:val="28"/>
                <w:szCs w:val="28"/>
              </w:rPr>
              <w:t xml:space="preserve"> </w:t>
            </w:r>
            <w:r w:rsidRPr="00584786">
              <w:rPr>
                <w:i/>
                <w:sz w:val="28"/>
                <w:szCs w:val="28"/>
              </w:rPr>
              <w:t>день</w:t>
            </w:r>
            <w:r w:rsidRPr="00584786">
              <w:rPr>
                <w:i/>
                <w:spacing w:val="-3"/>
                <w:sz w:val="28"/>
                <w:szCs w:val="28"/>
              </w:rPr>
              <w:t xml:space="preserve"> </w:t>
            </w:r>
            <w:r w:rsidRPr="00584786">
              <w:rPr>
                <w:i/>
                <w:sz w:val="28"/>
                <w:szCs w:val="28"/>
              </w:rPr>
              <w:t>Земли</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22</w:t>
            </w:r>
            <w:r w:rsidRPr="00584786">
              <w:rPr>
                <w:i/>
                <w:spacing w:val="-1"/>
                <w:sz w:val="28"/>
                <w:szCs w:val="28"/>
              </w:rPr>
              <w:t xml:space="preserve"> </w:t>
            </w:r>
            <w:r w:rsidRPr="00584786">
              <w:rPr>
                <w:i/>
                <w:sz w:val="28"/>
                <w:szCs w:val="28"/>
              </w:rPr>
              <w:t>апреля</w:t>
            </w:r>
          </w:p>
        </w:tc>
      </w:tr>
      <w:tr w:rsidR="00584786" w:rsidRPr="00584786" w:rsidTr="00584786">
        <w:trPr>
          <w:trHeight w:val="275"/>
        </w:trPr>
        <w:tc>
          <w:tcPr>
            <w:tcW w:w="9889" w:type="dxa"/>
            <w:gridSpan w:val="3"/>
          </w:tcPr>
          <w:p w:rsidR="00584786" w:rsidRPr="00584786" w:rsidRDefault="00584786" w:rsidP="00584786">
            <w:pPr>
              <w:pStyle w:val="TableParagraph"/>
              <w:spacing w:before="0"/>
              <w:ind w:left="105"/>
              <w:jc w:val="center"/>
              <w:rPr>
                <w:b/>
                <w:i/>
                <w:sz w:val="28"/>
                <w:szCs w:val="28"/>
              </w:rPr>
            </w:pPr>
            <w:r w:rsidRPr="00584786">
              <w:rPr>
                <w:b/>
                <w:i/>
                <w:sz w:val="28"/>
                <w:szCs w:val="28"/>
                <w:lang w:val="ru-RU"/>
              </w:rPr>
              <w:t>Май</w:t>
            </w:r>
          </w:p>
        </w:tc>
      </w:tr>
      <w:tr w:rsidR="00584786" w:rsidRPr="00584786" w:rsidTr="00584786">
        <w:trPr>
          <w:trHeight w:val="277"/>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Трудовое</w:t>
            </w:r>
          </w:p>
        </w:tc>
        <w:tc>
          <w:tcPr>
            <w:tcW w:w="4822" w:type="dxa"/>
          </w:tcPr>
          <w:p w:rsidR="00584786" w:rsidRPr="00584786" w:rsidRDefault="00584786">
            <w:pPr>
              <w:pStyle w:val="TableParagraph"/>
              <w:spacing w:line="256" w:lineRule="exact"/>
              <w:rPr>
                <w:i/>
                <w:sz w:val="28"/>
                <w:szCs w:val="28"/>
              </w:rPr>
            </w:pPr>
            <w:r w:rsidRPr="00584786">
              <w:rPr>
                <w:i/>
                <w:sz w:val="28"/>
                <w:szCs w:val="28"/>
              </w:rPr>
              <w:t>Праздник</w:t>
            </w:r>
            <w:r w:rsidRPr="00584786">
              <w:rPr>
                <w:i/>
                <w:spacing w:val="-3"/>
                <w:sz w:val="28"/>
                <w:szCs w:val="28"/>
              </w:rPr>
              <w:t xml:space="preserve"> </w:t>
            </w:r>
            <w:r w:rsidRPr="00584786">
              <w:rPr>
                <w:i/>
                <w:sz w:val="28"/>
                <w:szCs w:val="28"/>
              </w:rPr>
              <w:t>Весны</w:t>
            </w:r>
            <w:r w:rsidRPr="00584786">
              <w:rPr>
                <w:i/>
                <w:spacing w:val="-3"/>
                <w:sz w:val="28"/>
                <w:szCs w:val="28"/>
              </w:rPr>
              <w:t xml:space="preserve"> </w:t>
            </w:r>
            <w:r w:rsidRPr="00584786">
              <w:rPr>
                <w:i/>
                <w:sz w:val="28"/>
                <w:szCs w:val="28"/>
              </w:rPr>
              <w:t>и</w:t>
            </w:r>
            <w:r w:rsidRPr="00584786">
              <w:rPr>
                <w:i/>
                <w:spacing w:val="-2"/>
                <w:sz w:val="28"/>
                <w:szCs w:val="28"/>
              </w:rPr>
              <w:t xml:space="preserve"> </w:t>
            </w:r>
            <w:r w:rsidRPr="00584786">
              <w:rPr>
                <w:i/>
                <w:sz w:val="28"/>
                <w:szCs w:val="28"/>
              </w:rPr>
              <w:t>Труда</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1</w:t>
            </w:r>
            <w:r w:rsidRPr="00584786">
              <w:rPr>
                <w:i/>
                <w:spacing w:val="-1"/>
                <w:sz w:val="28"/>
                <w:szCs w:val="28"/>
              </w:rPr>
              <w:t xml:space="preserve"> </w:t>
            </w:r>
            <w:r w:rsidRPr="00584786">
              <w:rPr>
                <w:i/>
                <w:sz w:val="28"/>
                <w:szCs w:val="28"/>
              </w:rPr>
              <w:t>мая</w:t>
            </w:r>
          </w:p>
        </w:tc>
      </w:tr>
      <w:tr w:rsidR="00584786" w:rsidRPr="00584786" w:rsidTr="00584786">
        <w:trPr>
          <w:trHeight w:val="277"/>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Патриотическое</w:t>
            </w:r>
          </w:p>
        </w:tc>
        <w:tc>
          <w:tcPr>
            <w:tcW w:w="4822" w:type="dxa"/>
          </w:tcPr>
          <w:p w:rsidR="00584786" w:rsidRPr="00584786" w:rsidRDefault="00584786" w:rsidP="00584786">
            <w:pPr>
              <w:pStyle w:val="TableParagraph"/>
              <w:spacing w:before="0"/>
              <w:rPr>
                <w:i/>
                <w:sz w:val="28"/>
                <w:szCs w:val="28"/>
              </w:rPr>
            </w:pPr>
            <w:r w:rsidRPr="00584786">
              <w:rPr>
                <w:i/>
                <w:sz w:val="28"/>
                <w:szCs w:val="28"/>
              </w:rPr>
              <w:t>День</w:t>
            </w:r>
            <w:r w:rsidRPr="00584786">
              <w:rPr>
                <w:i/>
                <w:spacing w:val="-4"/>
                <w:sz w:val="28"/>
                <w:szCs w:val="28"/>
              </w:rPr>
              <w:t xml:space="preserve"> </w:t>
            </w:r>
            <w:r w:rsidRPr="00584786">
              <w:rPr>
                <w:i/>
                <w:sz w:val="28"/>
                <w:szCs w:val="28"/>
              </w:rPr>
              <w:t>Победы</w:t>
            </w:r>
          </w:p>
        </w:tc>
        <w:tc>
          <w:tcPr>
            <w:tcW w:w="2549" w:type="dxa"/>
          </w:tcPr>
          <w:p w:rsidR="00584786" w:rsidRPr="00584786" w:rsidRDefault="00584786" w:rsidP="00584786">
            <w:pPr>
              <w:pStyle w:val="TableParagraph"/>
              <w:spacing w:before="0"/>
              <w:ind w:left="105"/>
              <w:rPr>
                <w:i/>
                <w:sz w:val="28"/>
                <w:szCs w:val="28"/>
              </w:rPr>
            </w:pPr>
            <w:r w:rsidRPr="00584786">
              <w:rPr>
                <w:i/>
                <w:sz w:val="28"/>
                <w:szCs w:val="28"/>
              </w:rPr>
              <w:t>9</w:t>
            </w:r>
            <w:r w:rsidRPr="00584786">
              <w:rPr>
                <w:i/>
                <w:spacing w:val="-1"/>
                <w:sz w:val="28"/>
                <w:szCs w:val="28"/>
              </w:rPr>
              <w:t xml:space="preserve"> </w:t>
            </w:r>
            <w:r w:rsidRPr="00584786">
              <w:rPr>
                <w:i/>
                <w:sz w:val="28"/>
                <w:szCs w:val="28"/>
              </w:rPr>
              <w:t>мая</w:t>
            </w:r>
          </w:p>
        </w:tc>
      </w:tr>
      <w:tr w:rsidR="00584786" w:rsidRPr="00584786" w:rsidTr="00584786">
        <w:trPr>
          <w:trHeight w:val="277"/>
        </w:trPr>
        <w:tc>
          <w:tcPr>
            <w:tcW w:w="2518" w:type="dxa"/>
          </w:tcPr>
          <w:p w:rsidR="00584786" w:rsidRPr="00584786" w:rsidRDefault="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Социальное</w:t>
            </w:r>
          </w:p>
        </w:tc>
        <w:tc>
          <w:tcPr>
            <w:tcW w:w="4822" w:type="dxa"/>
          </w:tcPr>
          <w:p w:rsidR="00584786" w:rsidRPr="00BA76C4" w:rsidRDefault="00584786">
            <w:pPr>
              <w:pStyle w:val="TableParagraph"/>
              <w:spacing w:before="0"/>
              <w:rPr>
                <w:i/>
                <w:sz w:val="28"/>
                <w:szCs w:val="28"/>
                <w:lang w:val="ru-RU"/>
              </w:rPr>
            </w:pPr>
            <w:r w:rsidRPr="00BA76C4">
              <w:rPr>
                <w:i/>
                <w:sz w:val="28"/>
                <w:szCs w:val="28"/>
                <w:lang w:val="ru-RU"/>
              </w:rPr>
              <w:t>День</w:t>
            </w:r>
            <w:r w:rsidRPr="00BA76C4">
              <w:rPr>
                <w:i/>
                <w:spacing w:val="-5"/>
                <w:sz w:val="28"/>
                <w:szCs w:val="28"/>
                <w:lang w:val="ru-RU"/>
              </w:rPr>
              <w:t xml:space="preserve"> </w:t>
            </w:r>
            <w:r w:rsidRPr="00BA76C4">
              <w:rPr>
                <w:i/>
                <w:sz w:val="28"/>
                <w:szCs w:val="28"/>
                <w:lang w:val="ru-RU"/>
              </w:rPr>
              <w:t>детских</w:t>
            </w:r>
            <w:r w:rsidRPr="00BA76C4">
              <w:rPr>
                <w:i/>
                <w:spacing w:val="-3"/>
                <w:sz w:val="28"/>
                <w:szCs w:val="28"/>
                <w:lang w:val="ru-RU"/>
              </w:rPr>
              <w:t xml:space="preserve"> </w:t>
            </w:r>
            <w:r w:rsidRPr="00BA76C4">
              <w:rPr>
                <w:i/>
                <w:sz w:val="28"/>
                <w:szCs w:val="28"/>
                <w:lang w:val="ru-RU"/>
              </w:rPr>
              <w:t>общественных</w:t>
            </w:r>
            <w:r w:rsidRPr="00BA76C4">
              <w:rPr>
                <w:i/>
                <w:spacing w:val="-3"/>
                <w:sz w:val="28"/>
                <w:szCs w:val="28"/>
                <w:lang w:val="ru-RU"/>
              </w:rPr>
              <w:t xml:space="preserve"> </w:t>
            </w:r>
            <w:r w:rsidRPr="00BA76C4">
              <w:rPr>
                <w:i/>
                <w:sz w:val="28"/>
                <w:szCs w:val="28"/>
                <w:lang w:val="ru-RU"/>
              </w:rPr>
              <w:t>организаций</w:t>
            </w:r>
          </w:p>
          <w:p w:rsidR="00584786" w:rsidRPr="00BA76C4" w:rsidRDefault="00584786">
            <w:pPr>
              <w:pStyle w:val="TableParagraph"/>
              <w:spacing w:before="0"/>
              <w:rPr>
                <w:i/>
                <w:sz w:val="28"/>
                <w:szCs w:val="28"/>
                <w:lang w:val="ru-RU"/>
              </w:rPr>
            </w:pPr>
            <w:r w:rsidRPr="00BA76C4">
              <w:rPr>
                <w:i/>
                <w:sz w:val="28"/>
                <w:szCs w:val="28"/>
                <w:lang w:val="ru-RU"/>
              </w:rPr>
              <w:t>России</w:t>
            </w:r>
          </w:p>
        </w:tc>
        <w:tc>
          <w:tcPr>
            <w:tcW w:w="2549" w:type="dxa"/>
          </w:tcPr>
          <w:p w:rsidR="00584786" w:rsidRPr="00584786" w:rsidRDefault="00584786">
            <w:pPr>
              <w:pStyle w:val="TableParagraph"/>
              <w:spacing w:before="0"/>
              <w:ind w:left="105"/>
              <w:rPr>
                <w:i/>
                <w:sz w:val="28"/>
                <w:szCs w:val="28"/>
              </w:rPr>
            </w:pPr>
            <w:r w:rsidRPr="00584786">
              <w:rPr>
                <w:i/>
                <w:sz w:val="28"/>
                <w:szCs w:val="28"/>
              </w:rPr>
              <w:t>19</w:t>
            </w:r>
            <w:r w:rsidRPr="00584786">
              <w:rPr>
                <w:i/>
                <w:spacing w:val="-1"/>
                <w:sz w:val="28"/>
                <w:szCs w:val="28"/>
              </w:rPr>
              <w:t xml:space="preserve"> </w:t>
            </w:r>
            <w:r w:rsidRPr="00584786">
              <w:rPr>
                <w:i/>
                <w:sz w:val="28"/>
                <w:szCs w:val="28"/>
              </w:rPr>
              <w:t>мая</w:t>
            </w:r>
          </w:p>
        </w:tc>
      </w:tr>
      <w:tr w:rsidR="00584786" w:rsidRPr="00584786" w:rsidTr="00584786">
        <w:trPr>
          <w:trHeight w:val="277"/>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Эстетическое</w:t>
            </w:r>
          </w:p>
        </w:tc>
        <w:tc>
          <w:tcPr>
            <w:tcW w:w="4822" w:type="dxa"/>
          </w:tcPr>
          <w:p w:rsidR="00584786" w:rsidRPr="00BA76C4" w:rsidRDefault="00584786">
            <w:pPr>
              <w:pStyle w:val="TableParagraph"/>
              <w:spacing w:line="256" w:lineRule="exact"/>
              <w:rPr>
                <w:i/>
                <w:sz w:val="28"/>
                <w:szCs w:val="28"/>
                <w:lang w:val="ru-RU"/>
              </w:rPr>
            </w:pPr>
            <w:r w:rsidRPr="00BA76C4">
              <w:rPr>
                <w:i/>
                <w:sz w:val="28"/>
                <w:szCs w:val="28"/>
                <w:lang w:val="ru-RU"/>
              </w:rPr>
              <w:t>День</w:t>
            </w:r>
            <w:r w:rsidRPr="00BA76C4">
              <w:rPr>
                <w:i/>
                <w:spacing w:val="-4"/>
                <w:sz w:val="28"/>
                <w:szCs w:val="28"/>
                <w:lang w:val="ru-RU"/>
              </w:rPr>
              <w:t xml:space="preserve"> </w:t>
            </w:r>
            <w:r w:rsidRPr="00BA76C4">
              <w:rPr>
                <w:i/>
                <w:sz w:val="28"/>
                <w:szCs w:val="28"/>
                <w:lang w:val="ru-RU"/>
              </w:rPr>
              <w:t>славянской</w:t>
            </w:r>
            <w:r w:rsidRPr="00BA76C4">
              <w:rPr>
                <w:i/>
                <w:spacing w:val="-4"/>
                <w:sz w:val="28"/>
                <w:szCs w:val="28"/>
                <w:lang w:val="ru-RU"/>
              </w:rPr>
              <w:t xml:space="preserve"> </w:t>
            </w:r>
            <w:r w:rsidRPr="00BA76C4">
              <w:rPr>
                <w:i/>
                <w:sz w:val="28"/>
                <w:szCs w:val="28"/>
                <w:lang w:val="ru-RU"/>
              </w:rPr>
              <w:t>письменности</w:t>
            </w:r>
            <w:r w:rsidRPr="00BA76C4">
              <w:rPr>
                <w:i/>
                <w:spacing w:val="-4"/>
                <w:sz w:val="28"/>
                <w:szCs w:val="28"/>
                <w:lang w:val="ru-RU"/>
              </w:rPr>
              <w:t xml:space="preserve"> </w:t>
            </w:r>
            <w:r w:rsidRPr="00BA76C4">
              <w:rPr>
                <w:i/>
                <w:sz w:val="28"/>
                <w:szCs w:val="28"/>
                <w:lang w:val="ru-RU"/>
              </w:rPr>
              <w:t>и</w:t>
            </w:r>
            <w:r w:rsidRPr="00BA76C4">
              <w:rPr>
                <w:i/>
                <w:spacing w:val="-6"/>
                <w:sz w:val="28"/>
                <w:szCs w:val="28"/>
                <w:lang w:val="ru-RU"/>
              </w:rPr>
              <w:t xml:space="preserve"> </w:t>
            </w:r>
            <w:r w:rsidRPr="00BA76C4">
              <w:rPr>
                <w:i/>
                <w:sz w:val="28"/>
                <w:szCs w:val="28"/>
                <w:lang w:val="ru-RU"/>
              </w:rPr>
              <w:t>культуры</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24</w:t>
            </w:r>
            <w:r w:rsidRPr="00584786">
              <w:rPr>
                <w:i/>
                <w:spacing w:val="-1"/>
                <w:sz w:val="28"/>
                <w:szCs w:val="28"/>
              </w:rPr>
              <w:t xml:space="preserve"> </w:t>
            </w:r>
            <w:r w:rsidRPr="00584786">
              <w:rPr>
                <w:i/>
                <w:sz w:val="28"/>
                <w:szCs w:val="28"/>
              </w:rPr>
              <w:t>мая</w:t>
            </w:r>
          </w:p>
        </w:tc>
      </w:tr>
      <w:tr w:rsidR="00584786" w:rsidRPr="00584786" w:rsidTr="00584786">
        <w:trPr>
          <w:trHeight w:val="277"/>
        </w:trPr>
        <w:tc>
          <w:tcPr>
            <w:tcW w:w="9889" w:type="dxa"/>
            <w:gridSpan w:val="3"/>
          </w:tcPr>
          <w:p w:rsidR="00584786" w:rsidRPr="00584786" w:rsidRDefault="00584786" w:rsidP="00584786">
            <w:pPr>
              <w:pStyle w:val="TableParagraph"/>
              <w:spacing w:before="0"/>
              <w:ind w:left="105"/>
              <w:jc w:val="center"/>
              <w:rPr>
                <w:b/>
                <w:i/>
                <w:sz w:val="28"/>
                <w:szCs w:val="28"/>
              </w:rPr>
            </w:pPr>
            <w:r w:rsidRPr="00584786">
              <w:rPr>
                <w:b/>
                <w:i/>
                <w:sz w:val="28"/>
                <w:szCs w:val="28"/>
                <w:lang w:val="ru-RU"/>
              </w:rPr>
              <w:t>Июнь</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Духовно-</w:t>
            </w:r>
            <w:r w:rsidRPr="00584786">
              <w:rPr>
                <w:rFonts w:ascii="Times New Roman" w:hAnsi="Times New Roman" w:cs="Times New Roman"/>
                <w:i/>
                <w:spacing w:val="1"/>
                <w:sz w:val="28"/>
                <w:szCs w:val="28"/>
              </w:rPr>
              <w:t xml:space="preserve"> </w:t>
            </w:r>
            <w:r w:rsidRPr="00584786">
              <w:rPr>
                <w:rFonts w:ascii="Times New Roman" w:hAnsi="Times New Roman" w:cs="Times New Roman"/>
                <w:i/>
                <w:spacing w:val="-1"/>
                <w:sz w:val="28"/>
                <w:szCs w:val="28"/>
              </w:rPr>
              <w:t>нравственное</w:t>
            </w:r>
          </w:p>
        </w:tc>
        <w:tc>
          <w:tcPr>
            <w:tcW w:w="4822" w:type="dxa"/>
          </w:tcPr>
          <w:p w:rsidR="00584786" w:rsidRPr="00584786" w:rsidRDefault="00584786">
            <w:pPr>
              <w:pStyle w:val="TableParagraph"/>
              <w:spacing w:before="0"/>
              <w:rPr>
                <w:i/>
                <w:sz w:val="28"/>
                <w:szCs w:val="28"/>
              </w:rPr>
            </w:pPr>
            <w:r w:rsidRPr="00584786">
              <w:rPr>
                <w:i/>
                <w:sz w:val="28"/>
                <w:szCs w:val="28"/>
              </w:rPr>
              <w:t>День</w:t>
            </w:r>
            <w:r w:rsidRPr="00584786">
              <w:rPr>
                <w:i/>
                <w:spacing w:val="-3"/>
                <w:sz w:val="28"/>
                <w:szCs w:val="28"/>
              </w:rPr>
              <w:t xml:space="preserve"> </w:t>
            </w:r>
            <w:r w:rsidRPr="00584786">
              <w:rPr>
                <w:i/>
                <w:sz w:val="28"/>
                <w:szCs w:val="28"/>
              </w:rPr>
              <w:t>защиты</w:t>
            </w:r>
            <w:r w:rsidRPr="00584786">
              <w:rPr>
                <w:i/>
                <w:spacing w:val="-2"/>
                <w:sz w:val="28"/>
                <w:szCs w:val="28"/>
              </w:rPr>
              <w:t xml:space="preserve"> </w:t>
            </w:r>
            <w:r w:rsidRPr="00584786">
              <w:rPr>
                <w:i/>
                <w:sz w:val="28"/>
                <w:szCs w:val="28"/>
              </w:rPr>
              <w:t>детей</w:t>
            </w:r>
          </w:p>
        </w:tc>
        <w:tc>
          <w:tcPr>
            <w:tcW w:w="2549" w:type="dxa"/>
          </w:tcPr>
          <w:p w:rsidR="00584786" w:rsidRPr="00584786" w:rsidRDefault="00584786">
            <w:pPr>
              <w:pStyle w:val="TableParagraph"/>
              <w:spacing w:before="0"/>
              <w:ind w:left="105"/>
              <w:rPr>
                <w:i/>
                <w:sz w:val="28"/>
                <w:szCs w:val="28"/>
              </w:rPr>
            </w:pPr>
            <w:r w:rsidRPr="00584786">
              <w:rPr>
                <w:i/>
                <w:sz w:val="28"/>
                <w:szCs w:val="28"/>
              </w:rPr>
              <w:t>1 июня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Эстетическое</w:t>
            </w:r>
          </w:p>
        </w:tc>
        <w:tc>
          <w:tcPr>
            <w:tcW w:w="4822" w:type="dxa"/>
          </w:tcPr>
          <w:p w:rsidR="00584786" w:rsidRPr="00584786" w:rsidRDefault="00584786">
            <w:pPr>
              <w:pStyle w:val="TableParagraph"/>
              <w:spacing w:line="256" w:lineRule="exact"/>
              <w:rPr>
                <w:i/>
                <w:sz w:val="28"/>
                <w:szCs w:val="28"/>
              </w:rPr>
            </w:pPr>
            <w:r w:rsidRPr="00584786">
              <w:rPr>
                <w:i/>
                <w:sz w:val="28"/>
                <w:szCs w:val="28"/>
              </w:rPr>
              <w:t>День</w:t>
            </w:r>
            <w:r w:rsidRPr="00584786">
              <w:rPr>
                <w:i/>
                <w:spacing w:val="-2"/>
                <w:sz w:val="28"/>
                <w:szCs w:val="28"/>
              </w:rPr>
              <w:t xml:space="preserve"> </w:t>
            </w:r>
            <w:r w:rsidRPr="00584786">
              <w:rPr>
                <w:i/>
                <w:sz w:val="28"/>
                <w:szCs w:val="28"/>
              </w:rPr>
              <w:t>русского</w:t>
            </w:r>
            <w:r w:rsidRPr="00584786">
              <w:rPr>
                <w:i/>
                <w:spacing w:val="-2"/>
                <w:sz w:val="28"/>
                <w:szCs w:val="28"/>
              </w:rPr>
              <w:t xml:space="preserve"> </w:t>
            </w:r>
            <w:r w:rsidRPr="00584786">
              <w:rPr>
                <w:i/>
                <w:sz w:val="28"/>
                <w:szCs w:val="28"/>
              </w:rPr>
              <w:t>языка</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6 июня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Патриотическое</w:t>
            </w:r>
          </w:p>
        </w:tc>
        <w:tc>
          <w:tcPr>
            <w:tcW w:w="4822" w:type="dxa"/>
          </w:tcPr>
          <w:p w:rsidR="00584786" w:rsidRPr="00584786" w:rsidRDefault="00584786" w:rsidP="00584786">
            <w:pPr>
              <w:pStyle w:val="TableParagraph"/>
              <w:spacing w:before="0"/>
              <w:rPr>
                <w:i/>
                <w:sz w:val="28"/>
                <w:szCs w:val="28"/>
              </w:rPr>
            </w:pPr>
            <w:r w:rsidRPr="00584786">
              <w:rPr>
                <w:i/>
                <w:sz w:val="28"/>
                <w:szCs w:val="28"/>
              </w:rPr>
              <w:t>День</w:t>
            </w:r>
            <w:r w:rsidRPr="00584786">
              <w:rPr>
                <w:i/>
                <w:spacing w:val="-3"/>
                <w:sz w:val="28"/>
                <w:szCs w:val="28"/>
              </w:rPr>
              <w:t xml:space="preserve"> </w:t>
            </w:r>
            <w:r w:rsidRPr="00584786">
              <w:rPr>
                <w:i/>
                <w:sz w:val="28"/>
                <w:szCs w:val="28"/>
              </w:rPr>
              <w:t>России</w:t>
            </w:r>
          </w:p>
        </w:tc>
        <w:tc>
          <w:tcPr>
            <w:tcW w:w="2549" w:type="dxa"/>
          </w:tcPr>
          <w:p w:rsidR="00584786" w:rsidRPr="00584786" w:rsidRDefault="00584786" w:rsidP="00584786">
            <w:pPr>
              <w:pStyle w:val="TableParagraph"/>
              <w:spacing w:before="0"/>
              <w:ind w:left="105"/>
              <w:rPr>
                <w:i/>
                <w:sz w:val="28"/>
                <w:szCs w:val="28"/>
              </w:rPr>
            </w:pPr>
            <w:r w:rsidRPr="00584786">
              <w:rPr>
                <w:i/>
                <w:sz w:val="28"/>
                <w:szCs w:val="28"/>
              </w:rPr>
              <w:t>12 июня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Физическое и</w:t>
            </w:r>
            <w:r w:rsidRPr="00584786">
              <w:rPr>
                <w:rFonts w:ascii="Times New Roman" w:hAnsi="Times New Roman" w:cs="Times New Roman"/>
                <w:i/>
                <w:spacing w:val="1"/>
                <w:sz w:val="28"/>
                <w:szCs w:val="28"/>
              </w:rPr>
              <w:t xml:space="preserve"> </w:t>
            </w:r>
            <w:r w:rsidRPr="00584786">
              <w:rPr>
                <w:rFonts w:ascii="Times New Roman" w:hAnsi="Times New Roman" w:cs="Times New Roman"/>
                <w:i/>
                <w:sz w:val="28"/>
                <w:szCs w:val="28"/>
              </w:rPr>
              <w:lastRenderedPageBreak/>
              <w:t>оздоровительное</w:t>
            </w:r>
          </w:p>
        </w:tc>
        <w:tc>
          <w:tcPr>
            <w:tcW w:w="4822" w:type="dxa"/>
          </w:tcPr>
          <w:p w:rsidR="00584786" w:rsidRPr="00584786" w:rsidRDefault="00584786">
            <w:pPr>
              <w:pStyle w:val="TableParagraph"/>
              <w:spacing w:line="256" w:lineRule="exact"/>
              <w:rPr>
                <w:i/>
                <w:sz w:val="28"/>
                <w:szCs w:val="28"/>
              </w:rPr>
            </w:pPr>
            <w:r w:rsidRPr="00584786">
              <w:rPr>
                <w:i/>
                <w:sz w:val="28"/>
                <w:szCs w:val="28"/>
              </w:rPr>
              <w:lastRenderedPageBreak/>
              <w:t>Всемирный</w:t>
            </w:r>
            <w:r w:rsidRPr="00584786">
              <w:rPr>
                <w:i/>
                <w:spacing w:val="-4"/>
                <w:sz w:val="28"/>
                <w:szCs w:val="28"/>
              </w:rPr>
              <w:t xml:space="preserve"> </w:t>
            </w:r>
            <w:r w:rsidRPr="00584786">
              <w:rPr>
                <w:i/>
                <w:sz w:val="28"/>
                <w:szCs w:val="28"/>
              </w:rPr>
              <w:t>день</w:t>
            </w:r>
            <w:r w:rsidRPr="00584786">
              <w:rPr>
                <w:i/>
                <w:spacing w:val="-3"/>
                <w:sz w:val="28"/>
                <w:szCs w:val="28"/>
              </w:rPr>
              <w:t xml:space="preserve"> </w:t>
            </w:r>
            <w:r w:rsidRPr="00584786">
              <w:rPr>
                <w:i/>
                <w:sz w:val="28"/>
                <w:szCs w:val="28"/>
              </w:rPr>
              <w:t>детского</w:t>
            </w:r>
            <w:r w:rsidRPr="00584786">
              <w:rPr>
                <w:i/>
                <w:spacing w:val="-3"/>
                <w:sz w:val="28"/>
                <w:szCs w:val="28"/>
              </w:rPr>
              <w:t xml:space="preserve"> </w:t>
            </w:r>
            <w:r w:rsidRPr="00584786">
              <w:rPr>
                <w:i/>
                <w:sz w:val="28"/>
                <w:szCs w:val="28"/>
              </w:rPr>
              <w:t>футбола</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19 июня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lastRenderedPageBreak/>
              <w:t>Духовно-</w:t>
            </w:r>
            <w:r w:rsidRPr="00584786">
              <w:rPr>
                <w:rFonts w:ascii="Times New Roman" w:hAnsi="Times New Roman" w:cs="Times New Roman"/>
                <w:i/>
                <w:spacing w:val="1"/>
                <w:sz w:val="28"/>
                <w:szCs w:val="28"/>
              </w:rPr>
              <w:t xml:space="preserve"> </w:t>
            </w:r>
            <w:r w:rsidRPr="00584786">
              <w:rPr>
                <w:rFonts w:ascii="Times New Roman" w:hAnsi="Times New Roman" w:cs="Times New Roman"/>
                <w:i/>
                <w:spacing w:val="-1"/>
                <w:sz w:val="28"/>
                <w:szCs w:val="28"/>
              </w:rPr>
              <w:t>нравственное</w:t>
            </w:r>
          </w:p>
        </w:tc>
        <w:tc>
          <w:tcPr>
            <w:tcW w:w="4822" w:type="dxa"/>
          </w:tcPr>
          <w:p w:rsidR="00584786" w:rsidRPr="00584786" w:rsidRDefault="00584786">
            <w:pPr>
              <w:pStyle w:val="TableParagraph"/>
              <w:spacing w:before="0"/>
              <w:rPr>
                <w:i/>
                <w:sz w:val="28"/>
                <w:szCs w:val="28"/>
              </w:rPr>
            </w:pPr>
            <w:r w:rsidRPr="00584786">
              <w:rPr>
                <w:i/>
                <w:sz w:val="28"/>
                <w:szCs w:val="28"/>
              </w:rPr>
              <w:t>День</w:t>
            </w:r>
            <w:r w:rsidRPr="00584786">
              <w:rPr>
                <w:i/>
                <w:spacing w:val="-3"/>
                <w:sz w:val="28"/>
                <w:szCs w:val="28"/>
              </w:rPr>
              <w:t xml:space="preserve"> </w:t>
            </w:r>
            <w:r w:rsidRPr="00584786">
              <w:rPr>
                <w:i/>
                <w:sz w:val="28"/>
                <w:szCs w:val="28"/>
              </w:rPr>
              <w:t>памяти</w:t>
            </w:r>
            <w:r w:rsidRPr="00584786">
              <w:rPr>
                <w:i/>
                <w:spacing w:val="-2"/>
                <w:sz w:val="28"/>
                <w:szCs w:val="28"/>
              </w:rPr>
              <w:t xml:space="preserve"> </w:t>
            </w:r>
            <w:r w:rsidRPr="00584786">
              <w:rPr>
                <w:i/>
                <w:sz w:val="28"/>
                <w:szCs w:val="28"/>
              </w:rPr>
              <w:t>и</w:t>
            </w:r>
            <w:r w:rsidRPr="00584786">
              <w:rPr>
                <w:i/>
                <w:spacing w:val="-2"/>
                <w:sz w:val="28"/>
                <w:szCs w:val="28"/>
              </w:rPr>
              <w:t xml:space="preserve"> </w:t>
            </w:r>
            <w:r w:rsidRPr="00584786">
              <w:rPr>
                <w:i/>
                <w:sz w:val="28"/>
                <w:szCs w:val="28"/>
              </w:rPr>
              <w:t>скорби</w:t>
            </w:r>
          </w:p>
        </w:tc>
        <w:tc>
          <w:tcPr>
            <w:tcW w:w="2549" w:type="dxa"/>
          </w:tcPr>
          <w:p w:rsidR="00584786" w:rsidRPr="00584786" w:rsidRDefault="00584786">
            <w:pPr>
              <w:pStyle w:val="TableParagraph"/>
              <w:spacing w:before="0"/>
              <w:ind w:left="105"/>
              <w:rPr>
                <w:i/>
                <w:sz w:val="28"/>
                <w:szCs w:val="28"/>
              </w:rPr>
            </w:pPr>
            <w:r w:rsidRPr="00584786">
              <w:rPr>
                <w:i/>
                <w:sz w:val="28"/>
                <w:szCs w:val="28"/>
              </w:rPr>
              <w:t>22 июня</w:t>
            </w:r>
          </w:p>
        </w:tc>
      </w:tr>
      <w:tr w:rsidR="00584786" w:rsidRPr="00584786" w:rsidTr="00584786">
        <w:trPr>
          <w:trHeight w:val="275"/>
        </w:trPr>
        <w:tc>
          <w:tcPr>
            <w:tcW w:w="9889" w:type="dxa"/>
            <w:gridSpan w:val="3"/>
          </w:tcPr>
          <w:p w:rsidR="00584786" w:rsidRPr="00584786" w:rsidRDefault="00584786" w:rsidP="00584786">
            <w:pPr>
              <w:pStyle w:val="TableParagraph"/>
              <w:spacing w:line="256" w:lineRule="exact"/>
              <w:ind w:left="105"/>
              <w:jc w:val="center"/>
              <w:rPr>
                <w:b/>
                <w:i/>
                <w:sz w:val="28"/>
                <w:szCs w:val="28"/>
              </w:rPr>
            </w:pPr>
            <w:r w:rsidRPr="00584786">
              <w:rPr>
                <w:b/>
                <w:i/>
                <w:sz w:val="28"/>
                <w:szCs w:val="28"/>
                <w:lang w:val="ru-RU"/>
              </w:rPr>
              <w:t>Июль</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Социальное</w:t>
            </w:r>
          </w:p>
        </w:tc>
        <w:tc>
          <w:tcPr>
            <w:tcW w:w="4822" w:type="dxa"/>
          </w:tcPr>
          <w:p w:rsidR="00584786" w:rsidRPr="00BA76C4" w:rsidRDefault="00584786">
            <w:pPr>
              <w:pStyle w:val="TableParagraph"/>
              <w:spacing w:before="0"/>
              <w:rPr>
                <w:i/>
                <w:sz w:val="28"/>
                <w:szCs w:val="28"/>
                <w:lang w:val="ru-RU"/>
              </w:rPr>
            </w:pPr>
            <w:r w:rsidRPr="00BA76C4">
              <w:rPr>
                <w:i/>
                <w:sz w:val="28"/>
                <w:szCs w:val="28"/>
                <w:lang w:val="ru-RU"/>
              </w:rPr>
              <w:t>День</w:t>
            </w:r>
            <w:r w:rsidRPr="00BA76C4">
              <w:rPr>
                <w:i/>
                <w:spacing w:val="-3"/>
                <w:sz w:val="28"/>
                <w:szCs w:val="28"/>
                <w:lang w:val="ru-RU"/>
              </w:rPr>
              <w:t xml:space="preserve"> </w:t>
            </w:r>
            <w:r w:rsidRPr="00BA76C4">
              <w:rPr>
                <w:i/>
                <w:sz w:val="28"/>
                <w:szCs w:val="28"/>
                <w:lang w:val="ru-RU"/>
              </w:rPr>
              <w:t>семьи,</w:t>
            </w:r>
            <w:r w:rsidRPr="00BA76C4">
              <w:rPr>
                <w:i/>
                <w:spacing w:val="-2"/>
                <w:sz w:val="28"/>
                <w:szCs w:val="28"/>
                <w:lang w:val="ru-RU"/>
              </w:rPr>
              <w:t xml:space="preserve"> </w:t>
            </w:r>
            <w:r w:rsidRPr="00BA76C4">
              <w:rPr>
                <w:i/>
                <w:sz w:val="28"/>
                <w:szCs w:val="28"/>
                <w:lang w:val="ru-RU"/>
              </w:rPr>
              <w:t>любви</w:t>
            </w:r>
            <w:r w:rsidRPr="00BA76C4">
              <w:rPr>
                <w:i/>
                <w:spacing w:val="-2"/>
                <w:sz w:val="28"/>
                <w:szCs w:val="28"/>
                <w:lang w:val="ru-RU"/>
              </w:rPr>
              <w:t xml:space="preserve"> </w:t>
            </w:r>
            <w:r w:rsidRPr="00BA76C4">
              <w:rPr>
                <w:i/>
                <w:sz w:val="28"/>
                <w:szCs w:val="28"/>
                <w:lang w:val="ru-RU"/>
              </w:rPr>
              <w:t>и</w:t>
            </w:r>
            <w:r w:rsidRPr="00BA76C4">
              <w:rPr>
                <w:i/>
                <w:spacing w:val="-2"/>
                <w:sz w:val="28"/>
                <w:szCs w:val="28"/>
                <w:lang w:val="ru-RU"/>
              </w:rPr>
              <w:t xml:space="preserve"> </w:t>
            </w:r>
            <w:r w:rsidRPr="00BA76C4">
              <w:rPr>
                <w:i/>
                <w:sz w:val="28"/>
                <w:szCs w:val="28"/>
                <w:lang w:val="ru-RU"/>
              </w:rPr>
              <w:t>верности</w:t>
            </w:r>
          </w:p>
        </w:tc>
        <w:tc>
          <w:tcPr>
            <w:tcW w:w="2549" w:type="dxa"/>
          </w:tcPr>
          <w:p w:rsidR="00584786" w:rsidRPr="00584786" w:rsidRDefault="00584786">
            <w:pPr>
              <w:pStyle w:val="TableParagraph"/>
              <w:spacing w:before="0"/>
              <w:ind w:left="105"/>
              <w:rPr>
                <w:i/>
                <w:sz w:val="28"/>
                <w:szCs w:val="28"/>
              </w:rPr>
            </w:pPr>
            <w:r w:rsidRPr="00584786">
              <w:rPr>
                <w:i/>
                <w:sz w:val="28"/>
                <w:szCs w:val="28"/>
              </w:rPr>
              <w:t>8 июля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Социальное</w:t>
            </w:r>
          </w:p>
        </w:tc>
        <w:tc>
          <w:tcPr>
            <w:tcW w:w="4822" w:type="dxa"/>
          </w:tcPr>
          <w:p w:rsidR="00584786" w:rsidRPr="00584786" w:rsidRDefault="00584786">
            <w:pPr>
              <w:pStyle w:val="TableParagraph"/>
              <w:spacing w:before="0"/>
              <w:rPr>
                <w:i/>
                <w:sz w:val="28"/>
                <w:szCs w:val="28"/>
              </w:rPr>
            </w:pPr>
            <w:r w:rsidRPr="00584786">
              <w:rPr>
                <w:i/>
                <w:sz w:val="28"/>
                <w:szCs w:val="28"/>
              </w:rPr>
              <w:t>Международный</w:t>
            </w:r>
            <w:r w:rsidRPr="00584786">
              <w:rPr>
                <w:i/>
                <w:spacing w:val="-3"/>
                <w:sz w:val="28"/>
                <w:szCs w:val="28"/>
              </w:rPr>
              <w:t xml:space="preserve"> </w:t>
            </w:r>
            <w:r w:rsidRPr="00584786">
              <w:rPr>
                <w:i/>
                <w:sz w:val="28"/>
                <w:szCs w:val="28"/>
              </w:rPr>
              <w:t>день</w:t>
            </w:r>
            <w:r w:rsidRPr="00584786">
              <w:rPr>
                <w:i/>
                <w:spacing w:val="-3"/>
                <w:sz w:val="28"/>
                <w:szCs w:val="28"/>
              </w:rPr>
              <w:t xml:space="preserve"> </w:t>
            </w:r>
            <w:r w:rsidRPr="00584786">
              <w:rPr>
                <w:i/>
                <w:sz w:val="28"/>
                <w:szCs w:val="28"/>
              </w:rPr>
              <w:t>дружбы</w:t>
            </w:r>
          </w:p>
        </w:tc>
        <w:tc>
          <w:tcPr>
            <w:tcW w:w="2549" w:type="dxa"/>
          </w:tcPr>
          <w:p w:rsidR="00584786" w:rsidRPr="00584786" w:rsidRDefault="00584786">
            <w:pPr>
              <w:pStyle w:val="TableParagraph"/>
              <w:spacing w:before="0"/>
              <w:ind w:left="105"/>
              <w:rPr>
                <w:i/>
                <w:sz w:val="28"/>
                <w:szCs w:val="28"/>
              </w:rPr>
            </w:pPr>
            <w:r w:rsidRPr="00584786">
              <w:rPr>
                <w:i/>
                <w:sz w:val="28"/>
                <w:szCs w:val="28"/>
              </w:rPr>
              <w:t>30 июля</w:t>
            </w:r>
          </w:p>
        </w:tc>
      </w:tr>
      <w:tr w:rsidR="00584786" w:rsidRPr="00584786" w:rsidTr="00584786">
        <w:trPr>
          <w:trHeight w:val="275"/>
        </w:trPr>
        <w:tc>
          <w:tcPr>
            <w:tcW w:w="9889" w:type="dxa"/>
            <w:gridSpan w:val="3"/>
          </w:tcPr>
          <w:p w:rsidR="00584786" w:rsidRPr="00584786" w:rsidRDefault="00584786" w:rsidP="00584786">
            <w:pPr>
              <w:pStyle w:val="TableParagraph"/>
              <w:spacing w:before="0"/>
              <w:ind w:left="105"/>
              <w:jc w:val="center"/>
              <w:rPr>
                <w:b/>
                <w:i/>
                <w:sz w:val="28"/>
                <w:szCs w:val="28"/>
              </w:rPr>
            </w:pPr>
            <w:r w:rsidRPr="00584786">
              <w:rPr>
                <w:b/>
                <w:i/>
                <w:sz w:val="28"/>
                <w:szCs w:val="28"/>
                <w:lang w:val="ru-RU"/>
              </w:rPr>
              <w:t>Август</w:t>
            </w:r>
          </w:p>
        </w:tc>
      </w:tr>
      <w:tr w:rsidR="00881C92" w:rsidRPr="00584786" w:rsidTr="00584786">
        <w:trPr>
          <w:trHeight w:val="275"/>
        </w:trPr>
        <w:tc>
          <w:tcPr>
            <w:tcW w:w="2518" w:type="dxa"/>
          </w:tcPr>
          <w:p w:rsidR="00881C92" w:rsidRPr="00584786" w:rsidRDefault="00881C92"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Патриотическое</w:t>
            </w:r>
          </w:p>
        </w:tc>
        <w:tc>
          <w:tcPr>
            <w:tcW w:w="4822" w:type="dxa"/>
          </w:tcPr>
          <w:p w:rsidR="00881C92" w:rsidRPr="00881C92" w:rsidRDefault="00881C92" w:rsidP="00881C92">
            <w:pPr>
              <w:pStyle w:val="TableParagraph"/>
              <w:spacing w:line="256" w:lineRule="exact"/>
              <w:rPr>
                <w:i/>
                <w:sz w:val="28"/>
                <w:szCs w:val="28"/>
                <w:lang w:val="ru-RU"/>
              </w:rPr>
            </w:pPr>
            <w:r w:rsidRPr="00881C92">
              <w:rPr>
                <w:i/>
                <w:sz w:val="28"/>
                <w:szCs w:val="28"/>
                <w:shd w:val="clear" w:color="auto" w:fill="FFFFFF"/>
                <w:lang w:val="ru-RU"/>
              </w:rPr>
              <w:t>День города  Узловая</w:t>
            </w:r>
          </w:p>
        </w:tc>
        <w:tc>
          <w:tcPr>
            <w:tcW w:w="2549" w:type="dxa"/>
          </w:tcPr>
          <w:p w:rsidR="00881C92" w:rsidRPr="00881C92" w:rsidRDefault="00881C92">
            <w:pPr>
              <w:pStyle w:val="TableParagraph"/>
              <w:spacing w:line="256" w:lineRule="exact"/>
              <w:ind w:left="105"/>
              <w:rPr>
                <w:i/>
                <w:sz w:val="28"/>
                <w:szCs w:val="28"/>
                <w:lang w:val="ru-RU"/>
              </w:rPr>
            </w:pPr>
            <w:r w:rsidRPr="00881C92">
              <w:rPr>
                <w:i/>
                <w:sz w:val="28"/>
                <w:szCs w:val="28"/>
                <w:shd w:val="clear" w:color="auto" w:fill="FFFFFF"/>
                <w:lang w:val="ru-RU"/>
              </w:rPr>
              <w:t>обычно празднуется в выходные дни около даты 5 августа.</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Физическое и</w:t>
            </w:r>
            <w:r w:rsidRPr="00584786">
              <w:rPr>
                <w:rFonts w:ascii="Times New Roman" w:hAnsi="Times New Roman" w:cs="Times New Roman"/>
                <w:i/>
                <w:spacing w:val="1"/>
                <w:sz w:val="28"/>
                <w:szCs w:val="28"/>
              </w:rPr>
              <w:t xml:space="preserve"> </w:t>
            </w:r>
            <w:r w:rsidRPr="00584786">
              <w:rPr>
                <w:rFonts w:ascii="Times New Roman" w:hAnsi="Times New Roman" w:cs="Times New Roman"/>
                <w:i/>
                <w:sz w:val="28"/>
                <w:szCs w:val="28"/>
              </w:rPr>
              <w:t>оздоровительное</w:t>
            </w:r>
          </w:p>
        </w:tc>
        <w:tc>
          <w:tcPr>
            <w:tcW w:w="4822" w:type="dxa"/>
          </w:tcPr>
          <w:p w:rsidR="00584786" w:rsidRPr="00584786" w:rsidRDefault="00584786">
            <w:pPr>
              <w:pStyle w:val="TableParagraph"/>
              <w:spacing w:line="256" w:lineRule="exact"/>
              <w:rPr>
                <w:i/>
                <w:sz w:val="28"/>
                <w:szCs w:val="28"/>
              </w:rPr>
            </w:pPr>
            <w:r w:rsidRPr="00584786">
              <w:rPr>
                <w:i/>
                <w:sz w:val="28"/>
                <w:szCs w:val="28"/>
              </w:rPr>
              <w:t>День</w:t>
            </w:r>
            <w:r w:rsidRPr="00584786">
              <w:rPr>
                <w:i/>
                <w:spacing w:val="-6"/>
                <w:sz w:val="28"/>
                <w:szCs w:val="28"/>
              </w:rPr>
              <w:t xml:space="preserve"> </w:t>
            </w:r>
            <w:r w:rsidRPr="00584786">
              <w:rPr>
                <w:i/>
                <w:sz w:val="28"/>
                <w:szCs w:val="28"/>
              </w:rPr>
              <w:t>физкультурника</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12</w:t>
            </w:r>
            <w:r w:rsidRPr="00584786">
              <w:rPr>
                <w:i/>
                <w:spacing w:val="-2"/>
                <w:sz w:val="28"/>
                <w:szCs w:val="28"/>
              </w:rPr>
              <w:t xml:space="preserve"> </w:t>
            </w:r>
            <w:r w:rsidRPr="00584786">
              <w:rPr>
                <w:i/>
                <w:sz w:val="28"/>
                <w:szCs w:val="28"/>
              </w:rPr>
              <w:t>августа</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Патриотическое</w:t>
            </w:r>
          </w:p>
        </w:tc>
        <w:tc>
          <w:tcPr>
            <w:tcW w:w="4822" w:type="dxa"/>
          </w:tcPr>
          <w:p w:rsidR="00584786" w:rsidRPr="00BA76C4" w:rsidRDefault="00584786">
            <w:pPr>
              <w:pStyle w:val="TableParagraph"/>
              <w:spacing w:line="270" w:lineRule="exact"/>
              <w:rPr>
                <w:i/>
                <w:sz w:val="28"/>
                <w:szCs w:val="28"/>
                <w:lang w:val="ru-RU"/>
              </w:rPr>
            </w:pPr>
            <w:r w:rsidRPr="00BA76C4">
              <w:rPr>
                <w:i/>
                <w:sz w:val="28"/>
                <w:szCs w:val="28"/>
                <w:lang w:val="ru-RU"/>
              </w:rPr>
              <w:t>День</w:t>
            </w:r>
            <w:r w:rsidRPr="00BA76C4">
              <w:rPr>
                <w:i/>
                <w:spacing w:val="-4"/>
                <w:sz w:val="28"/>
                <w:szCs w:val="28"/>
                <w:lang w:val="ru-RU"/>
              </w:rPr>
              <w:t xml:space="preserve"> </w:t>
            </w:r>
            <w:r w:rsidRPr="00BA76C4">
              <w:rPr>
                <w:i/>
                <w:sz w:val="28"/>
                <w:szCs w:val="28"/>
                <w:lang w:val="ru-RU"/>
              </w:rPr>
              <w:t>Государственного</w:t>
            </w:r>
            <w:r w:rsidRPr="00BA76C4">
              <w:rPr>
                <w:i/>
                <w:spacing w:val="-4"/>
                <w:sz w:val="28"/>
                <w:szCs w:val="28"/>
                <w:lang w:val="ru-RU"/>
              </w:rPr>
              <w:t xml:space="preserve"> </w:t>
            </w:r>
            <w:r w:rsidRPr="00BA76C4">
              <w:rPr>
                <w:i/>
                <w:sz w:val="28"/>
                <w:szCs w:val="28"/>
                <w:lang w:val="ru-RU"/>
              </w:rPr>
              <w:t>флага</w:t>
            </w:r>
            <w:r w:rsidRPr="00BA76C4">
              <w:rPr>
                <w:i/>
                <w:spacing w:val="-5"/>
                <w:sz w:val="28"/>
                <w:szCs w:val="28"/>
                <w:lang w:val="ru-RU"/>
              </w:rPr>
              <w:t xml:space="preserve"> </w:t>
            </w:r>
            <w:r w:rsidRPr="00BA76C4">
              <w:rPr>
                <w:i/>
                <w:sz w:val="28"/>
                <w:szCs w:val="28"/>
                <w:lang w:val="ru-RU"/>
              </w:rPr>
              <w:t>Российской</w:t>
            </w:r>
          </w:p>
          <w:p w:rsidR="00584786" w:rsidRPr="00BA76C4" w:rsidRDefault="00584786">
            <w:pPr>
              <w:pStyle w:val="TableParagraph"/>
              <w:spacing w:line="264" w:lineRule="exact"/>
              <w:rPr>
                <w:i/>
                <w:sz w:val="28"/>
                <w:szCs w:val="28"/>
                <w:lang w:val="ru-RU"/>
              </w:rPr>
            </w:pPr>
            <w:r w:rsidRPr="00BA76C4">
              <w:rPr>
                <w:i/>
                <w:sz w:val="28"/>
                <w:szCs w:val="28"/>
                <w:lang w:val="ru-RU"/>
              </w:rPr>
              <w:t>Федерации</w:t>
            </w:r>
          </w:p>
        </w:tc>
        <w:tc>
          <w:tcPr>
            <w:tcW w:w="2549" w:type="dxa"/>
          </w:tcPr>
          <w:p w:rsidR="00584786" w:rsidRPr="00584786" w:rsidRDefault="00584786">
            <w:pPr>
              <w:pStyle w:val="TableParagraph"/>
              <w:spacing w:line="270" w:lineRule="exact"/>
              <w:ind w:left="105"/>
              <w:rPr>
                <w:i/>
                <w:sz w:val="28"/>
                <w:szCs w:val="28"/>
              </w:rPr>
            </w:pPr>
            <w:r w:rsidRPr="00584786">
              <w:rPr>
                <w:i/>
                <w:sz w:val="28"/>
                <w:szCs w:val="28"/>
              </w:rPr>
              <w:t>22</w:t>
            </w:r>
            <w:r w:rsidRPr="00584786">
              <w:rPr>
                <w:i/>
                <w:spacing w:val="-2"/>
                <w:sz w:val="28"/>
                <w:szCs w:val="28"/>
              </w:rPr>
              <w:t xml:space="preserve"> </w:t>
            </w:r>
            <w:r w:rsidRPr="00584786">
              <w:rPr>
                <w:i/>
                <w:sz w:val="28"/>
                <w:szCs w:val="28"/>
              </w:rPr>
              <w:t>августа</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Эстетическое</w:t>
            </w:r>
          </w:p>
        </w:tc>
        <w:tc>
          <w:tcPr>
            <w:tcW w:w="4822" w:type="dxa"/>
          </w:tcPr>
          <w:p w:rsidR="00584786" w:rsidRPr="00584786" w:rsidRDefault="00584786">
            <w:pPr>
              <w:pStyle w:val="TableParagraph"/>
              <w:spacing w:line="258" w:lineRule="exact"/>
              <w:rPr>
                <w:i/>
                <w:sz w:val="28"/>
                <w:szCs w:val="28"/>
              </w:rPr>
            </w:pPr>
            <w:r w:rsidRPr="00584786">
              <w:rPr>
                <w:i/>
                <w:sz w:val="28"/>
                <w:szCs w:val="28"/>
              </w:rPr>
              <w:t>День</w:t>
            </w:r>
            <w:r w:rsidRPr="00584786">
              <w:rPr>
                <w:i/>
                <w:spacing w:val="-3"/>
                <w:sz w:val="28"/>
                <w:szCs w:val="28"/>
              </w:rPr>
              <w:t xml:space="preserve"> </w:t>
            </w:r>
            <w:r w:rsidRPr="00584786">
              <w:rPr>
                <w:i/>
                <w:sz w:val="28"/>
                <w:szCs w:val="28"/>
              </w:rPr>
              <w:t>российского</w:t>
            </w:r>
            <w:r w:rsidRPr="00584786">
              <w:rPr>
                <w:i/>
                <w:spacing w:val="-2"/>
                <w:sz w:val="28"/>
                <w:szCs w:val="28"/>
              </w:rPr>
              <w:t xml:space="preserve"> </w:t>
            </w:r>
            <w:r w:rsidRPr="00584786">
              <w:rPr>
                <w:i/>
                <w:sz w:val="28"/>
                <w:szCs w:val="28"/>
              </w:rPr>
              <w:t>кино</w:t>
            </w:r>
          </w:p>
        </w:tc>
        <w:tc>
          <w:tcPr>
            <w:tcW w:w="2549" w:type="dxa"/>
          </w:tcPr>
          <w:p w:rsidR="00584786" w:rsidRPr="00584786" w:rsidRDefault="00584786">
            <w:pPr>
              <w:pStyle w:val="TableParagraph"/>
              <w:spacing w:line="258" w:lineRule="exact"/>
              <w:ind w:left="105"/>
              <w:rPr>
                <w:i/>
                <w:sz w:val="28"/>
                <w:szCs w:val="28"/>
              </w:rPr>
            </w:pPr>
            <w:r w:rsidRPr="00584786">
              <w:rPr>
                <w:i/>
                <w:sz w:val="28"/>
                <w:szCs w:val="28"/>
              </w:rPr>
              <w:t>27</w:t>
            </w:r>
            <w:r w:rsidRPr="00584786">
              <w:rPr>
                <w:i/>
                <w:spacing w:val="-2"/>
                <w:sz w:val="28"/>
                <w:szCs w:val="28"/>
              </w:rPr>
              <w:t xml:space="preserve"> </w:t>
            </w:r>
            <w:r w:rsidRPr="00584786">
              <w:rPr>
                <w:i/>
                <w:sz w:val="28"/>
                <w:szCs w:val="28"/>
              </w:rPr>
              <w:t>августа</w:t>
            </w:r>
          </w:p>
        </w:tc>
      </w:tr>
      <w:tr w:rsidR="00584786" w:rsidRPr="00584786" w:rsidTr="00584786">
        <w:trPr>
          <w:trHeight w:val="275"/>
        </w:trPr>
        <w:tc>
          <w:tcPr>
            <w:tcW w:w="9889" w:type="dxa"/>
            <w:gridSpan w:val="3"/>
          </w:tcPr>
          <w:p w:rsidR="00584786" w:rsidRPr="00584786" w:rsidRDefault="00584786" w:rsidP="00584786">
            <w:pPr>
              <w:pStyle w:val="TableParagraph"/>
              <w:spacing w:line="258" w:lineRule="exact"/>
              <w:ind w:left="105"/>
              <w:jc w:val="center"/>
              <w:rPr>
                <w:b/>
                <w:i/>
                <w:sz w:val="28"/>
                <w:szCs w:val="28"/>
              </w:rPr>
            </w:pPr>
            <w:r w:rsidRPr="00584786">
              <w:rPr>
                <w:b/>
                <w:i/>
                <w:sz w:val="28"/>
                <w:szCs w:val="28"/>
                <w:lang w:val="ru-RU"/>
              </w:rPr>
              <w:t>Сентябрь</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Эстетическое</w:t>
            </w:r>
          </w:p>
        </w:tc>
        <w:tc>
          <w:tcPr>
            <w:tcW w:w="4822" w:type="dxa"/>
          </w:tcPr>
          <w:p w:rsidR="00584786" w:rsidRPr="00584786" w:rsidRDefault="00584786">
            <w:pPr>
              <w:pStyle w:val="TableParagraph"/>
              <w:spacing w:line="256" w:lineRule="exact"/>
              <w:rPr>
                <w:i/>
                <w:sz w:val="28"/>
                <w:szCs w:val="28"/>
              </w:rPr>
            </w:pPr>
            <w:r w:rsidRPr="00584786">
              <w:rPr>
                <w:i/>
                <w:sz w:val="28"/>
                <w:szCs w:val="28"/>
              </w:rPr>
              <w:t>День</w:t>
            </w:r>
            <w:r w:rsidRPr="00584786">
              <w:rPr>
                <w:i/>
                <w:spacing w:val="-3"/>
                <w:sz w:val="28"/>
                <w:szCs w:val="28"/>
              </w:rPr>
              <w:t xml:space="preserve"> </w:t>
            </w:r>
            <w:r w:rsidRPr="00584786">
              <w:rPr>
                <w:i/>
                <w:sz w:val="28"/>
                <w:szCs w:val="28"/>
              </w:rPr>
              <w:t>знаний</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1</w:t>
            </w:r>
            <w:r w:rsidRPr="00584786">
              <w:rPr>
                <w:i/>
                <w:spacing w:val="-1"/>
                <w:sz w:val="28"/>
                <w:szCs w:val="28"/>
              </w:rPr>
              <w:t xml:space="preserve"> </w:t>
            </w:r>
            <w:r w:rsidRPr="00584786">
              <w:rPr>
                <w:i/>
                <w:sz w:val="28"/>
                <w:szCs w:val="28"/>
              </w:rPr>
              <w:t>сентября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Патриотическое</w:t>
            </w:r>
          </w:p>
        </w:tc>
        <w:tc>
          <w:tcPr>
            <w:tcW w:w="4822" w:type="dxa"/>
          </w:tcPr>
          <w:p w:rsidR="00584786" w:rsidRPr="00584786" w:rsidRDefault="00584786" w:rsidP="00584786">
            <w:pPr>
              <w:pStyle w:val="TableParagraph"/>
              <w:spacing w:before="0"/>
              <w:rPr>
                <w:i/>
                <w:sz w:val="28"/>
                <w:szCs w:val="28"/>
                <w:lang w:val="ru-RU"/>
              </w:rPr>
            </w:pPr>
            <w:r w:rsidRPr="00584786">
              <w:rPr>
                <w:i/>
                <w:sz w:val="28"/>
                <w:szCs w:val="28"/>
                <w:lang w:val="ru-RU"/>
              </w:rPr>
              <w:t>День</w:t>
            </w:r>
            <w:r w:rsidRPr="00584786">
              <w:rPr>
                <w:i/>
                <w:spacing w:val="-3"/>
                <w:sz w:val="28"/>
                <w:szCs w:val="28"/>
                <w:lang w:val="ru-RU"/>
              </w:rPr>
              <w:t xml:space="preserve"> </w:t>
            </w:r>
            <w:r w:rsidRPr="00584786">
              <w:rPr>
                <w:i/>
                <w:sz w:val="28"/>
                <w:szCs w:val="28"/>
                <w:lang w:val="ru-RU"/>
              </w:rPr>
              <w:t>окончания</w:t>
            </w:r>
            <w:r w:rsidRPr="00584786">
              <w:rPr>
                <w:i/>
                <w:spacing w:val="-3"/>
                <w:sz w:val="28"/>
                <w:szCs w:val="28"/>
                <w:lang w:val="ru-RU"/>
              </w:rPr>
              <w:t xml:space="preserve"> </w:t>
            </w:r>
            <w:r w:rsidRPr="00584786">
              <w:rPr>
                <w:i/>
                <w:sz w:val="28"/>
                <w:szCs w:val="28"/>
                <w:lang w:val="ru-RU"/>
              </w:rPr>
              <w:t>Второй</w:t>
            </w:r>
            <w:r w:rsidRPr="00584786">
              <w:rPr>
                <w:i/>
                <w:spacing w:val="-3"/>
                <w:sz w:val="28"/>
                <w:szCs w:val="28"/>
                <w:lang w:val="ru-RU"/>
              </w:rPr>
              <w:t xml:space="preserve"> </w:t>
            </w:r>
            <w:r w:rsidRPr="00584786">
              <w:rPr>
                <w:i/>
                <w:sz w:val="28"/>
                <w:szCs w:val="28"/>
                <w:lang w:val="ru-RU"/>
              </w:rPr>
              <w:t>мировой</w:t>
            </w:r>
            <w:r w:rsidRPr="00584786">
              <w:rPr>
                <w:i/>
                <w:spacing w:val="-3"/>
                <w:sz w:val="28"/>
                <w:szCs w:val="28"/>
                <w:lang w:val="ru-RU"/>
              </w:rPr>
              <w:t xml:space="preserve"> </w:t>
            </w:r>
            <w:r w:rsidRPr="00584786">
              <w:rPr>
                <w:i/>
                <w:sz w:val="28"/>
                <w:szCs w:val="28"/>
                <w:lang w:val="ru-RU"/>
              </w:rPr>
              <w:t>войны</w:t>
            </w:r>
          </w:p>
        </w:tc>
        <w:tc>
          <w:tcPr>
            <w:tcW w:w="2549" w:type="dxa"/>
          </w:tcPr>
          <w:p w:rsidR="00584786" w:rsidRPr="00584786" w:rsidRDefault="00584786" w:rsidP="00584786">
            <w:pPr>
              <w:pStyle w:val="TableParagraph"/>
              <w:spacing w:before="0"/>
              <w:ind w:left="105"/>
              <w:rPr>
                <w:i/>
                <w:sz w:val="28"/>
                <w:szCs w:val="28"/>
              </w:rPr>
            </w:pPr>
            <w:r w:rsidRPr="00584786">
              <w:rPr>
                <w:i/>
                <w:sz w:val="28"/>
                <w:szCs w:val="28"/>
              </w:rPr>
              <w:t>3</w:t>
            </w:r>
            <w:r w:rsidRPr="00584786">
              <w:rPr>
                <w:i/>
                <w:spacing w:val="-1"/>
                <w:sz w:val="28"/>
                <w:szCs w:val="28"/>
              </w:rPr>
              <w:t xml:space="preserve"> </w:t>
            </w:r>
            <w:r w:rsidRPr="00584786">
              <w:rPr>
                <w:i/>
                <w:sz w:val="28"/>
                <w:szCs w:val="28"/>
              </w:rPr>
              <w:t>сентября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p>
        </w:tc>
        <w:tc>
          <w:tcPr>
            <w:tcW w:w="4822" w:type="dxa"/>
          </w:tcPr>
          <w:p w:rsidR="00584786" w:rsidRPr="00BA76C4" w:rsidRDefault="00584786">
            <w:pPr>
              <w:pStyle w:val="TableParagraph"/>
              <w:spacing w:before="0"/>
              <w:rPr>
                <w:i/>
                <w:sz w:val="28"/>
                <w:szCs w:val="28"/>
                <w:lang w:val="ru-RU"/>
              </w:rPr>
            </w:pPr>
            <w:r w:rsidRPr="00BA76C4">
              <w:rPr>
                <w:i/>
                <w:sz w:val="28"/>
                <w:szCs w:val="28"/>
                <w:lang w:val="ru-RU"/>
              </w:rPr>
              <w:t>День</w:t>
            </w:r>
            <w:r w:rsidRPr="00BA76C4">
              <w:rPr>
                <w:i/>
                <w:spacing w:val="-2"/>
                <w:sz w:val="28"/>
                <w:szCs w:val="28"/>
                <w:lang w:val="ru-RU"/>
              </w:rPr>
              <w:t xml:space="preserve"> </w:t>
            </w:r>
            <w:r w:rsidRPr="00BA76C4">
              <w:rPr>
                <w:i/>
                <w:sz w:val="28"/>
                <w:szCs w:val="28"/>
                <w:lang w:val="ru-RU"/>
              </w:rPr>
              <w:t>солидарности</w:t>
            </w:r>
            <w:r w:rsidRPr="00BA76C4">
              <w:rPr>
                <w:i/>
                <w:spacing w:val="-1"/>
                <w:sz w:val="28"/>
                <w:szCs w:val="28"/>
                <w:lang w:val="ru-RU"/>
              </w:rPr>
              <w:t xml:space="preserve"> </w:t>
            </w:r>
            <w:r w:rsidRPr="00BA76C4">
              <w:rPr>
                <w:i/>
                <w:sz w:val="28"/>
                <w:szCs w:val="28"/>
                <w:lang w:val="ru-RU"/>
              </w:rPr>
              <w:t>в</w:t>
            </w:r>
            <w:r w:rsidRPr="00BA76C4">
              <w:rPr>
                <w:i/>
                <w:spacing w:val="-3"/>
                <w:sz w:val="28"/>
                <w:szCs w:val="28"/>
                <w:lang w:val="ru-RU"/>
              </w:rPr>
              <w:t xml:space="preserve"> </w:t>
            </w:r>
            <w:r w:rsidRPr="00BA76C4">
              <w:rPr>
                <w:i/>
                <w:sz w:val="28"/>
                <w:szCs w:val="28"/>
                <w:lang w:val="ru-RU"/>
              </w:rPr>
              <w:t>борьбе</w:t>
            </w:r>
            <w:r w:rsidRPr="00BA76C4">
              <w:rPr>
                <w:i/>
                <w:spacing w:val="-2"/>
                <w:sz w:val="28"/>
                <w:szCs w:val="28"/>
                <w:lang w:val="ru-RU"/>
              </w:rPr>
              <w:t xml:space="preserve"> </w:t>
            </w:r>
            <w:r w:rsidRPr="00BA76C4">
              <w:rPr>
                <w:i/>
                <w:sz w:val="28"/>
                <w:szCs w:val="28"/>
                <w:lang w:val="ru-RU"/>
              </w:rPr>
              <w:t>с</w:t>
            </w:r>
            <w:r w:rsidRPr="00BA76C4">
              <w:rPr>
                <w:i/>
                <w:spacing w:val="-3"/>
                <w:sz w:val="28"/>
                <w:szCs w:val="28"/>
                <w:lang w:val="ru-RU"/>
              </w:rPr>
              <w:t xml:space="preserve"> </w:t>
            </w:r>
            <w:r w:rsidRPr="00BA76C4">
              <w:rPr>
                <w:i/>
                <w:sz w:val="28"/>
                <w:szCs w:val="28"/>
                <w:lang w:val="ru-RU"/>
              </w:rPr>
              <w:t>терроризмом</w:t>
            </w:r>
          </w:p>
        </w:tc>
        <w:tc>
          <w:tcPr>
            <w:tcW w:w="2549" w:type="dxa"/>
          </w:tcPr>
          <w:p w:rsidR="00584786" w:rsidRPr="00584786" w:rsidRDefault="00584786">
            <w:pPr>
              <w:pStyle w:val="TableParagraph"/>
              <w:spacing w:before="0"/>
              <w:ind w:left="105"/>
              <w:rPr>
                <w:i/>
                <w:sz w:val="28"/>
                <w:szCs w:val="28"/>
              </w:rPr>
            </w:pPr>
            <w:r w:rsidRPr="00584786">
              <w:rPr>
                <w:i/>
                <w:sz w:val="28"/>
                <w:szCs w:val="28"/>
              </w:rPr>
              <w:t>3</w:t>
            </w:r>
            <w:r w:rsidRPr="00584786">
              <w:rPr>
                <w:i/>
                <w:spacing w:val="-1"/>
                <w:sz w:val="28"/>
                <w:szCs w:val="28"/>
              </w:rPr>
              <w:t xml:space="preserve"> </w:t>
            </w:r>
            <w:r w:rsidRPr="00584786">
              <w:rPr>
                <w:i/>
                <w:sz w:val="28"/>
                <w:szCs w:val="28"/>
              </w:rPr>
              <w:t>сентября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Эстетическое</w:t>
            </w:r>
          </w:p>
        </w:tc>
        <w:tc>
          <w:tcPr>
            <w:tcW w:w="4822" w:type="dxa"/>
          </w:tcPr>
          <w:p w:rsidR="00584786" w:rsidRPr="00584786" w:rsidRDefault="00584786">
            <w:pPr>
              <w:pStyle w:val="TableParagraph"/>
              <w:spacing w:line="268" w:lineRule="exact"/>
              <w:rPr>
                <w:i/>
                <w:sz w:val="28"/>
                <w:szCs w:val="28"/>
              </w:rPr>
            </w:pPr>
            <w:r w:rsidRPr="00584786">
              <w:rPr>
                <w:i/>
                <w:sz w:val="28"/>
                <w:szCs w:val="28"/>
              </w:rPr>
              <w:t>Международный</w:t>
            </w:r>
            <w:r w:rsidRPr="00584786">
              <w:rPr>
                <w:i/>
                <w:spacing w:val="-4"/>
                <w:sz w:val="28"/>
                <w:szCs w:val="28"/>
              </w:rPr>
              <w:t xml:space="preserve"> </w:t>
            </w:r>
            <w:r w:rsidRPr="00584786">
              <w:rPr>
                <w:i/>
                <w:sz w:val="28"/>
                <w:szCs w:val="28"/>
              </w:rPr>
              <w:t>день</w:t>
            </w:r>
            <w:r w:rsidRPr="00584786">
              <w:rPr>
                <w:i/>
                <w:spacing w:val="-4"/>
                <w:sz w:val="28"/>
                <w:szCs w:val="28"/>
              </w:rPr>
              <w:t xml:space="preserve"> </w:t>
            </w:r>
            <w:r w:rsidRPr="00584786">
              <w:rPr>
                <w:i/>
                <w:sz w:val="28"/>
                <w:szCs w:val="28"/>
              </w:rPr>
              <w:t>распространения</w:t>
            </w:r>
          </w:p>
          <w:p w:rsidR="00584786" w:rsidRPr="00584786" w:rsidRDefault="00584786">
            <w:pPr>
              <w:pStyle w:val="TableParagraph"/>
              <w:spacing w:line="264" w:lineRule="exact"/>
              <w:rPr>
                <w:i/>
                <w:sz w:val="28"/>
                <w:szCs w:val="28"/>
              </w:rPr>
            </w:pPr>
            <w:r w:rsidRPr="00584786">
              <w:rPr>
                <w:i/>
                <w:sz w:val="28"/>
                <w:szCs w:val="28"/>
              </w:rPr>
              <w:t>грамотности</w:t>
            </w:r>
          </w:p>
        </w:tc>
        <w:tc>
          <w:tcPr>
            <w:tcW w:w="2549" w:type="dxa"/>
          </w:tcPr>
          <w:p w:rsidR="00584786" w:rsidRPr="00584786" w:rsidRDefault="00584786">
            <w:pPr>
              <w:pStyle w:val="TableParagraph"/>
              <w:spacing w:line="268" w:lineRule="exact"/>
              <w:ind w:left="105"/>
              <w:rPr>
                <w:i/>
                <w:sz w:val="28"/>
                <w:szCs w:val="28"/>
              </w:rPr>
            </w:pPr>
            <w:r w:rsidRPr="00584786">
              <w:rPr>
                <w:i/>
                <w:sz w:val="28"/>
                <w:szCs w:val="28"/>
              </w:rPr>
              <w:t>8</w:t>
            </w:r>
            <w:r w:rsidRPr="00584786">
              <w:rPr>
                <w:i/>
                <w:spacing w:val="-1"/>
                <w:sz w:val="28"/>
                <w:szCs w:val="28"/>
              </w:rPr>
              <w:t xml:space="preserve"> </w:t>
            </w:r>
            <w:r w:rsidRPr="00584786">
              <w:rPr>
                <w:i/>
                <w:sz w:val="28"/>
                <w:szCs w:val="28"/>
              </w:rPr>
              <w:t>сентября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Трудовое</w:t>
            </w:r>
          </w:p>
        </w:tc>
        <w:tc>
          <w:tcPr>
            <w:tcW w:w="4822" w:type="dxa"/>
          </w:tcPr>
          <w:p w:rsidR="00584786" w:rsidRPr="00BA76C4" w:rsidRDefault="00584786">
            <w:pPr>
              <w:pStyle w:val="TableParagraph"/>
              <w:spacing w:line="268" w:lineRule="exact"/>
              <w:rPr>
                <w:i/>
                <w:sz w:val="28"/>
                <w:szCs w:val="28"/>
                <w:lang w:val="ru-RU"/>
              </w:rPr>
            </w:pPr>
            <w:r w:rsidRPr="00BA76C4">
              <w:rPr>
                <w:i/>
                <w:sz w:val="28"/>
                <w:szCs w:val="28"/>
                <w:lang w:val="ru-RU"/>
              </w:rPr>
              <w:t>День</w:t>
            </w:r>
            <w:r w:rsidRPr="00BA76C4">
              <w:rPr>
                <w:i/>
                <w:spacing w:val="-4"/>
                <w:sz w:val="28"/>
                <w:szCs w:val="28"/>
                <w:lang w:val="ru-RU"/>
              </w:rPr>
              <w:t xml:space="preserve"> </w:t>
            </w:r>
            <w:r w:rsidRPr="00BA76C4">
              <w:rPr>
                <w:i/>
                <w:sz w:val="28"/>
                <w:szCs w:val="28"/>
                <w:lang w:val="ru-RU"/>
              </w:rPr>
              <w:t>воспитателя</w:t>
            </w:r>
            <w:r w:rsidRPr="00BA76C4">
              <w:rPr>
                <w:i/>
                <w:spacing w:val="-5"/>
                <w:sz w:val="28"/>
                <w:szCs w:val="28"/>
                <w:lang w:val="ru-RU"/>
              </w:rPr>
              <w:t xml:space="preserve"> </w:t>
            </w:r>
            <w:r w:rsidRPr="00BA76C4">
              <w:rPr>
                <w:i/>
                <w:sz w:val="28"/>
                <w:szCs w:val="28"/>
                <w:lang w:val="ru-RU"/>
              </w:rPr>
              <w:t>и</w:t>
            </w:r>
            <w:r w:rsidRPr="00BA76C4">
              <w:rPr>
                <w:i/>
                <w:spacing w:val="-3"/>
                <w:sz w:val="28"/>
                <w:szCs w:val="28"/>
                <w:lang w:val="ru-RU"/>
              </w:rPr>
              <w:t xml:space="preserve"> </w:t>
            </w:r>
            <w:r w:rsidRPr="00BA76C4">
              <w:rPr>
                <w:i/>
                <w:sz w:val="28"/>
                <w:szCs w:val="28"/>
                <w:lang w:val="ru-RU"/>
              </w:rPr>
              <w:t>всех</w:t>
            </w:r>
            <w:r w:rsidRPr="00BA76C4">
              <w:rPr>
                <w:i/>
                <w:spacing w:val="-2"/>
                <w:sz w:val="28"/>
                <w:szCs w:val="28"/>
                <w:lang w:val="ru-RU"/>
              </w:rPr>
              <w:t xml:space="preserve"> </w:t>
            </w:r>
            <w:r w:rsidRPr="00BA76C4">
              <w:rPr>
                <w:i/>
                <w:sz w:val="28"/>
                <w:szCs w:val="28"/>
                <w:lang w:val="ru-RU"/>
              </w:rPr>
              <w:t>дошкольных</w:t>
            </w:r>
          </w:p>
          <w:p w:rsidR="00584786" w:rsidRPr="00BA76C4" w:rsidRDefault="00584786">
            <w:pPr>
              <w:pStyle w:val="TableParagraph"/>
              <w:spacing w:line="264" w:lineRule="exact"/>
              <w:rPr>
                <w:i/>
                <w:sz w:val="28"/>
                <w:szCs w:val="28"/>
                <w:lang w:val="ru-RU"/>
              </w:rPr>
            </w:pPr>
            <w:r w:rsidRPr="00BA76C4">
              <w:rPr>
                <w:i/>
                <w:sz w:val="28"/>
                <w:szCs w:val="28"/>
                <w:lang w:val="ru-RU"/>
              </w:rPr>
              <w:t>работников</w:t>
            </w:r>
          </w:p>
        </w:tc>
        <w:tc>
          <w:tcPr>
            <w:tcW w:w="2549" w:type="dxa"/>
          </w:tcPr>
          <w:p w:rsidR="00584786" w:rsidRPr="00584786" w:rsidRDefault="00584786">
            <w:pPr>
              <w:pStyle w:val="TableParagraph"/>
              <w:spacing w:line="268" w:lineRule="exact"/>
              <w:ind w:left="105"/>
              <w:rPr>
                <w:i/>
                <w:sz w:val="28"/>
                <w:szCs w:val="28"/>
              </w:rPr>
            </w:pPr>
            <w:r w:rsidRPr="00584786">
              <w:rPr>
                <w:i/>
                <w:sz w:val="28"/>
                <w:szCs w:val="28"/>
              </w:rPr>
              <w:t>27</w:t>
            </w:r>
            <w:r w:rsidRPr="00584786">
              <w:rPr>
                <w:i/>
                <w:spacing w:val="-1"/>
                <w:sz w:val="28"/>
                <w:szCs w:val="28"/>
              </w:rPr>
              <w:t xml:space="preserve"> </w:t>
            </w:r>
            <w:r w:rsidRPr="00584786">
              <w:rPr>
                <w:i/>
                <w:sz w:val="28"/>
                <w:szCs w:val="28"/>
              </w:rPr>
              <w:t>сентября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Физическое и</w:t>
            </w:r>
            <w:r w:rsidRPr="00584786">
              <w:rPr>
                <w:rFonts w:ascii="Times New Roman" w:hAnsi="Times New Roman" w:cs="Times New Roman"/>
                <w:i/>
                <w:spacing w:val="1"/>
                <w:sz w:val="28"/>
                <w:szCs w:val="28"/>
              </w:rPr>
              <w:t xml:space="preserve"> </w:t>
            </w:r>
            <w:r w:rsidRPr="00584786">
              <w:rPr>
                <w:rFonts w:ascii="Times New Roman" w:hAnsi="Times New Roman" w:cs="Times New Roman"/>
                <w:i/>
                <w:sz w:val="28"/>
                <w:szCs w:val="28"/>
              </w:rPr>
              <w:t>оздоровительное</w:t>
            </w:r>
          </w:p>
        </w:tc>
        <w:tc>
          <w:tcPr>
            <w:tcW w:w="4822" w:type="dxa"/>
          </w:tcPr>
          <w:p w:rsidR="00584786" w:rsidRPr="00584786" w:rsidRDefault="00584786">
            <w:pPr>
              <w:pStyle w:val="TableParagraph"/>
              <w:spacing w:line="256" w:lineRule="exact"/>
              <w:rPr>
                <w:i/>
                <w:sz w:val="28"/>
                <w:szCs w:val="28"/>
              </w:rPr>
            </w:pPr>
            <w:r w:rsidRPr="00584786">
              <w:rPr>
                <w:i/>
                <w:sz w:val="28"/>
                <w:szCs w:val="28"/>
              </w:rPr>
              <w:t>Всемирный</w:t>
            </w:r>
            <w:r w:rsidRPr="00584786">
              <w:rPr>
                <w:i/>
                <w:spacing w:val="-4"/>
                <w:sz w:val="28"/>
                <w:szCs w:val="28"/>
              </w:rPr>
              <w:t xml:space="preserve"> </w:t>
            </w:r>
            <w:r w:rsidRPr="00584786">
              <w:rPr>
                <w:i/>
                <w:sz w:val="28"/>
                <w:szCs w:val="28"/>
              </w:rPr>
              <w:t>день</w:t>
            </w:r>
            <w:r w:rsidRPr="00584786">
              <w:rPr>
                <w:i/>
                <w:spacing w:val="-3"/>
                <w:sz w:val="28"/>
                <w:szCs w:val="28"/>
              </w:rPr>
              <w:t xml:space="preserve"> </w:t>
            </w:r>
            <w:r w:rsidRPr="00584786">
              <w:rPr>
                <w:i/>
                <w:sz w:val="28"/>
                <w:szCs w:val="28"/>
              </w:rPr>
              <w:t>туризма</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27</w:t>
            </w:r>
            <w:r w:rsidRPr="00584786">
              <w:rPr>
                <w:i/>
                <w:spacing w:val="-1"/>
                <w:sz w:val="28"/>
                <w:szCs w:val="28"/>
              </w:rPr>
              <w:t xml:space="preserve"> </w:t>
            </w:r>
            <w:r w:rsidRPr="00584786">
              <w:rPr>
                <w:i/>
                <w:sz w:val="28"/>
                <w:szCs w:val="28"/>
              </w:rPr>
              <w:t>сентября</w:t>
            </w:r>
          </w:p>
        </w:tc>
      </w:tr>
      <w:tr w:rsidR="00584786" w:rsidRPr="00584786" w:rsidTr="00584786">
        <w:trPr>
          <w:trHeight w:val="275"/>
        </w:trPr>
        <w:tc>
          <w:tcPr>
            <w:tcW w:w="9889" w:type="dxa"/>
            <w:gridSpan w:val="3"/>
          </w:tcPr>
          <w:p w:rsidR="00584786" w:rsidRPr="00584786" w:rsidRDefault="00584786" w:rsidP="00584786">
            <w:pPr>
              <w:pStyle w:val="TableParagraph"/>
              <w:spacing w:line="268" w:lineRule="exact"/>
              <w:ind w:left="105"/>
              <w:jc w:val="center"/>
              <w:rPr>
                <w:b/>
                <w:i/>
                <w:sz w:val="28"/>
                <w:szCs w:val="28"/>
              </w:rPr>
            </w:pPr>
            <w:r w:rsidRPr="00584786">
              <w:rPr>
                <w:b/>
                <w:i/>
                <w:sz w:val="28"/>
                <w:szCs w:val="28"/>
                <w:lang w:val="ru-RU"/>
              </w:rPr>
              <w:t>Октябрь</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Духовно-</w:t>
            </w:r>
            <w:r w:rsidRPr="00584786">
              <w:rPr>
                <w:rFonts w:ascii="Times New Roman" w:hAnsi="Times New Roman" w:cs="Times New Roman"/>
                <w:i/>
                <w:spacing w:val="1"/>
                <w:sz w:val="28"/>
                <w:szCs w:val="28"/>
              </w:rPr>
              <w:t xml:space="preserve"> </w:t>
            </w:r>
            <w:r w:rsidRPr="00584786">
              <w:rPr>
                <w:rFonts w:ascii="Times New Roman" w:hAnsi="Times New Roman" w:cs="Times New Roman"/>
                <w:i/>
                <w:spacing w:val="-1"/>
                <w:sz w:val="28"/>
                <w:szCs w:val="28"/>
              </w:rPr>
              <w:t>нравственное</w:t>
            </w:r>
          </w:p>
        </w:tc>
        <w:tc>
          <w:tcPr>
            <w:tcW w:w="4822" w:type="dxa"/>
          </w:tcPr>
          <w:p w:rsidR="00584786" w:rsidRPr="00584786" w:rsidRDefault="00584786">
            <w:pPr>
              <w:pStyle w:val="TableParagraph"/>
              <w:spacing w:before="0"/>
              <w:rPr>
                <w:i/>
                <w:sz w:val="28"/>
                <w:szCs w:val="28"/>
              </w:rPr>
            </w:pPr>
            <w:r w:rsidRPr="00584786">
              <w:rPr>
                <w:i/>
                <w:sz w:val="28"/>
                <w:szCs w:val="28"/>
              </w:rPr>
              <w:t>Международный</w:t>
            </w:r>
            <w:r w:rsidRPr="00584786">
              <w:rPr>
                <w:i/>
                <w:spacing w:val="57"/>
                <w:sz w:val="28"/>
                <w:szCs w:val="28"/>
              </w:rPr>
              <w:t xml:space="preserve"> </w:t>
            </w:r>
            <w:r w:rsidRPr="00584786">
              <w:rPr>
                <w:i/>
                <w:sz w:val="28"/>
                <w:szCs w:val="28"/>
              </w:rPr>
              <w:t>день</w:t>
            </w:r>
            <w:r w:rsidRPr="00584786">
              <w:rPr>
                <w:i/>
                <w:spacing w:val="116"/>
                <w:sz w:val="28"/>
                <w:szCs w:val="28"/>
              </w:rPr>
              <w:t xml:space="preserve"> </w:t>
            </w:r>
            <w:r w:rsidRPr="00584786">
              <w:rPr>
                <w:i/>
                <w:sz w:val="28"/>
                <w:szCs w:val="28"/>
              </w:rPr>
              <w:t>пожилых  людей</w:t>
            </w:r>
          </w:p>
        </w:tc>
        <w:tc>
          <w:tcPr>
            <w:tcW w:w="2549" w:type="dxa"/>
          </w:tcPr>
          <w:p w:rsidR="00584786" w:rsidRPr="00584786" w:rsidRDefault="00584786">
            <w:pPr>
              <w:pStyle w:val="TableParagraph"/>
              <w:spacing w:before="0"/>
              <w:ind w:left="105"/>
              <w:rPr>
                <w:i/>
                <w:sz w:val="28"/>
                <w:szCs w:val="28"/>
              </w:rPr>
            </w:pPr>
            <w:r w:rsidRPr="00584786">
              <w:rPr>
                <w:i/>
                <w:sz w:val="28"/>
                <w:szCs w:val="28"/>
              </w:rPr>
              <w:t>1 октября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Эстетическое</w:t>
            </w:r>
          </w:p>
        </w:tc>
        <w:tc>
          <w:tcPr>
            <w:tcW w:w="4822" w:type="dxa"/>
          </w:tcPr>
          <w:p w:rsidR="00584786" w:rsidRPr="00584786" w:rsidRDefault="00584786">
            <w:pPr>
              <w:pStyle w:val="TableParagraph"/>
              <w:spacing w:line="256" w:lineRule="exact"/>
              <w:rPr>
                <w:i/>
                <w:sz w:val="28"/>
                <w:szCs w:val="28"/>
              </w:rPr>
            </w:pPr>
            <w:r w:rsidRPr="00584786">
              <w:rPr>
                <w:i/>
                <w:sz w:val="28"/>
                <w:szCs w:val="28"/>
              </w:rPr>
              <w:t>Международный</w:t>
            </w:r>
            <w:r w:rsidRPr="00584786">
              <w:rPr>
                <w:i/>
                <w:spacing w:val="-4"/>
                <w:sz w:val="28"/>
                <w:szCs w:val="28"/>
              </w:rPr>
              <w:t xml:space="preserve"> </w:t>
            </w:r>
            <w:r w:rsidRPr="00584786">
              <w:rPr>
                <w:i/>
                <w:sz w:val="28"/>
                <w:szCs w:val="28"/>
              </w:rPr>
              <w:t>день</w:t>
            </w:r>
            <w:r w:rsidRPr="00584786">
              <w:rPr>
                <w:i/>
                <w:spacing w:val="-3"/>
                <w:sz w:val="28"/>
                <w:szCs w:val="28"/>
              </w:rPr>
              <w:t xml:space="preserve"> </w:t>
            </w:r>
            <w:r w:rsidRPr="00584786">
              <w:rPr>
                <w:i/>
                <w:sz w:val="28"/>
                <w:szCs w:val="28"/>
              </w:rPr>
              <w:t>музыки</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1 октября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Духовно-</w:t>
            </w:r>
            <w:r w:rsidRPr="00584786">
              <w:rPr>
                <w:rFonts w:ascii="Times New Roman" w:hAnsi="Times New Roman" w:cs="Times New Roman"/>
                <w:i/>
                <w:spacing w:val="1"/>
                <w:sz w:val="28"/>
                <w:szCs w:val="28"/>
              </w:rPr>
              <w:t xml:space="preserve"> </w:t>
            </w:r>
            <w:r w:rsidRPr="00584786">
              <w:rPr>
                <w:rFonts w:ascii="Times New Roman" w:hAnsi="Times New Roman" w:cs="Times New Roman"/>
                <w:i/>
                <w:spacing w:val="-1"/>
                <w:sz w:val="28"/>
                <w:szCs w:val="28"/>
              </w:rPr>
              <w:t>нравственное</w:t>
            </w:r>
          </w:p>
        </w:tc>
        <w:tc>
          <w:tcPr>
            <w:tcW w:w="4822" w:type="dxa"/>
          </w:tcPr>
          <w:p w:rsidR="00584786" w:rsidRPr="00584786" w:rsidRDefault="00584786">
            <w:pPr>
              <w:pStyle w:val="TableParagraph"/>
              <w:spacing w:before="0"/>
              <w:rPr>
                <w:i/>
                <w:sz w:val="28"/>
                <w:szCs w:val="28"/>
              </w:rPr>
            </w:pPr>
            <w:r w:rsidRPr="00584786">
              <w:rPr>
                <w:i/>
                <w:sz w:val="28"/>
                <w:szCs w:val="28"/>
              </w:rPr>
              <w:t>День</w:t>
            </w:r>
            <w:r w:rsidRPr="00584786">
              <w:rPr>
                <w:i/>
                <w:spacing w:val="-3"/>
                <w:sz w:val="28"/>
                <w:szCs w:val="28"/>
              </w:rPr>
              <w:t xml:space="preserve"> </w:t>
            </w:r>
            <w:r w:rsidRPr="00584786">
              <w:rPr>
                <w:i/>
                <w:sz w:val="28"/>
                <w:szCs w:val="28"/>
              </w:rPr>
              <w:t>защиты</w:t>
            </w:r>
            <w:r w:rsidRPr="00584786">
              <w:rPr>
                <w:i/>
                <w:spacing w:val="-3"/>
                <w:sz w:val="28"/>
                <w:szCs w:val="28"/>
              </w:rPr>
              <w:t xml:space="preserve"> </w:t>
            </w:r>
            <w:r w:rsidRPr="00584786">
              <w:rPr>
                <w:i/>
                <w:sz w:val="28"/>
                <w:szCs w:val="28"/>
              </w:rPr>
              <w:t>животных</w:t>
            </w:r>
          </w:p>
        </w:tc>
        <w:tc>
          <w:tcPr>
            <w:tcW w:w="2549" w:type="dxa"/>
          </w:tcPr>
          <w:p w:rsidR="00584786" w:rsidRPr="00584786" w:rsidRDefault="00584786">
            <w:pPr>
              <w:pStyle w:val="TableParagraph"/>
              <w:spacing w:before="0"/>
              <w:ind w:left="105"/>
              <w:rPr>
                <w:i/>
                <w:sz w:val="28"/>
                <w:szCs w:val="28"/>
              </w:rPr>
            </w:pPr>
            <w:r w:rsidRPr="00584786">
              <w:rPr>
                <w:i/>
                <w:sz w:val="28"/>
                <w:szCs w:val="28"/>
              </w:rPr>
              <w:t>4 октября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lastRenderedPageBreak/>
              <w:t>Трудовое</w:t>
            </w:r>
          </w:p>
        </w:tc>
        <w:tc>
          <w:tcPr>
            <w:tcW w:w="4822" w:type="dxa"/>
          </w:tcPr>
          <w:p w:rsidR="00584786" w:rsidRPr="00584786" w:rsidRDefault="00584786">
            <w:pPr>
              <w:pStyle w:val="TableParagraph"/>
              <w:spacing w:line="258" w:lineRule="exact"/>
              <w:rPr>
                <w:i/>
                <w:sz w:val="28"/>
                <w:szCs w:val="28"/>
              </w:rPr>
            </w:pPr>
            <w:r w:rsidRPr="00584786">
              <w:rPr>
                <w:i/>
                <w:sz w:val="28"/>
                <w:szCs w:val="28"/>
              </w:rPr>
              <w:t>День</w:t>
            </w:r>
            <w:r w:rsidRPr="00584786">
              <w:rPr>
                <w:i/>
                <w:spacing w:val="-3"/>
                <w:sz w:val="28"/>
                <w:szCs w:val="28"/>
              </w:rPr>
              <w:t xml:space="preserve"> </w:t>
            </w:r>
            <w:r w:rsidRPr="00584786">
              <w:rPr>
                <w:i/>
                <w:sz w:val="28"/>
                <w:szCs w:val="28"/>
              </w:rPr>
              <w:t>учителя</w:t>
            </w:r>
          </w:p>
        </w:tc>
        <w:tc>
          <w:tcPr>
            <w:tcW w:w="2549" w:type="dxa"/>
          </w:tcPr>
          <w:p w:rsidR="00584786" w:rsidRPr="00584786" w:rsidRDefault="00584786">
            <w:pPr>
              <w:pStyle w:val="TableParagraph"/>
              <w:spacing w:line="258" w:lineRule="exact"/>
              <w:ind w:left="105"/>
              <w:rPr>
                <w:i/>
                <w:sz w:val="28"/>
                <w:szCs w:val="28"/>
              </w:rPr>
            </w:pPr>
            <w:r w:rsidRPr="00584786">
              <w:rPr>
                <w:i/>
                <w:sz w:val="28"/>
                <w:szCs w:val="28"/>
              </w:rPr>
              <w:t>5 октября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Познавательное</w:t>
            </w:r>
          </w:p>
        </w:tc>
        <w:tc>
          <w:tcPr>
            <w:tcW w:w="4822" w:type="dxa"/>
          </w:tcPr>
          <w:p w:rsidR="00584786" w:rsidRPr="00584786" w:rsidRDefault="00584786">
            <w:pPr>
              <w:pStyle w:val="TableParagraph"/>
              <w:spacing w:line="256" w:lineRule="exact"/>
              <w:rPr>
                <w:i/>
                <w:sz w:val="28"/>
                <w:szCs w:val="28"/>
              </w:rPr>
            </w:pPr>
            <w:r w:rsidRPr="00584786">
              <w:rPr>
                <w:i/>
                <w:sz w:val="28"/>
                <w:szCs w:val="28"/>
              </w:rPr>
              <w:t>Международный</w:t>
            </w:r>
            <w:r w:rsidRPr="00584786">
              <w:rPr>
                <w:i/>
                <w:spacing w:val="-2"/>
                <w:sz w:val="28"/>
                <w:szCs w:val="28"/>
              </w:rPr>
              <w:t xml:space="preserve"> </w:t>
            </w:r>
            <w:r w:rsidRPr="00584786">
              <w:rPr>
                <w:i/>
                <w:sz w:val="28"/>
                <w:szCs w:val="28"/>
              </w:rPr>
              <w:t>день</w:t>
            </w:r>
            <w:r w:rsidRPr="00584786">
              <w:rPr>
                <w:i/>
                <w:spacing w:val="-2"/>
                <w:sz w:val="28"/>
                <w:szCs w:val="28"/>
              </w:rPr>
              <w:t xml:space="preserve"> </w:t>
            </w:r>
            <w:r w:rsidRPr="00584786">
              <w:rPr>
                <w:i/>
                <w:sz w:val="28"/>
                <w:szCs w:val="28"/>
              </w:rPr>
              <w:t>хлеба</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16 октября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Социальное</w:t>
            </w:r>
          </w:p>
        </w:tc>
        <w:tc>
          <w:tcPr>
            <w:tcW w:w="4822" w:type="dxa"/>
          </w:tcPr>
          <w:p w:rsidR="00584786" w:rsidRPr="00584786" w:rsidRDefault="00584786">
            <w:pPr>
              <w:pStyle w:val="TableParagraph"/>
              <w:spacing w:line="270" w:lineRule="exact"/>
              <w:rPr>
                <w:i/>
                <w:sz w:val="28"/>
                <w:szCs w:val="28"/>
              </w:rPr>
            </w:pPr>
            <w:r w:rsidRPr="00584786">
              <w:rPr>
                <w:i/>
                <w:sz w:val="28"/>
                <w:szCs w:val="28"/>
              </w:rPr>
              <w:t>День</w:t>
            </w:r>
            <w:r w:rsidRPr="00584786">
              <w:rPr>
                <w:i/>
                <w:spacing w:val="-2"/>
                <w:sz w:val="28"/>
                <w:szCs w:val="28"/>
              </w:rPr>
              <w:t xml:space="preserve"> </w:t>
            </w:r>
            <w:r w:rsidRPr="00584786">
              <w:rPr>
                <w:i/>
                <w:sz w:val="28"/>
                <w:szCs w:val="28"/>
              </w:rPr>
              <w:t>отца</w:t>
            </w:r>
            <w:r w:rsidRPr="00584786">
              <w:rPr>
                <w:i/>
                <w:spacing w:val="-3"/>
                <w:sz w:val="28"/>
                <w:szCs w:val="28"/>
              </w:rPr>
              <w:t xml:space="preserve"> </w:t>
            </w:r>
            <w:r w:rsidRPr="00584786">
              <w:rPr>
                <w:i/>
                <w:sz w:val="28"/>
                <w:szCs w:val="28"/>
              </w:rPr>
              <w:t>в</w:t>
            </w:r>
            <w:r w:rsidRPr="00584786">
              <w:rPr>
                <w:i/>
                <w:spacing w:val="-3"/>
                <w:sz w:val="28"/>
                <w:szCs w:val="28"/>
              </w:rPr>
              <w:t xml:space="preserve"> </w:t>
            </w:r>
            <w:r w:rsidRPr="00584786">
              <w:rPr>
                <w:i/>
                <w:sz w:val="28"/>
                <w:szCs w:val="28"/>
              </w:rPr>
              <w:t>России</w:t>
            </w:r>
          </w:p>
        </w:tc>
        <w:tc>
          <w:tcPr>
            <w:tcW w:w="2549" w:type="dxa"/>
          </w:tcPr>
          <w:p w:rsidR="00584786" w:rsidRPr="00584786" w:rsidRDefault="00584786">
            <w:pPr>
              <w:pStyle w:val="TableParagraph"/>
              <w:ind w:left="105" w:right="618"/>
              <w:rPr>
                <w:i/>
                <w:sz w:val="28"/>
                <w:szCs w:val="28"/>
              </w:rPr>
            </w:pPr>
            <w:r w:rsidRPr="00584786">
              <w:rPr>
                <w:i/>
                <w:sz w:val="28"/>
                <w:szCs w:val="28"/>
              </w:rPr>
              <w:t>Третье</w:t>
            </w:r>
            <w:r w:rsidRPr="00584786">
              <w:rPr>
                <w:i/>
                <w:spacing w:val="1"/>
                <w:sz w:val="28"/>
                <w:szCs w:val="28"/>
              </w:rPr>
              <w:t xml:space="preserve"> </w:t>
            </w:r>
            <w:r w:rsidRPr="00584786">
              <w:rPr>
                <w:i/>
                <w:spacing w:val="-1"/>
                <w:sz w:val="28"/>
                <w:szCs w:val="28"/>
              </w:rPr>
              <w:t>воскресенье</w:t>
            </w:r>
          </w:p>
          <w:p w:rsidR="00584786" w:rsidRPr="00584786" w:rsidRDefault="00584786">
            <w:pPr>
              <w:pStyle w:val="TableParagraph"/>
              <w:spacing w:line="264" w:lineRule="exact"/>
              <w:ind w:left="105"/>
              <w:rPr>
                <w:i/>
                <w:sz w:val="28"/>
                <w:szCs w:val="28"/>
              </w:rPr>
            </w:pPr>
            <w:r w:rsidRPr="00584786">
              <w:rPr>
                <w:i/>
                <w:sz w:val="28"/>
                <w:szCs w:val="28"/>
              </w:rPr>
              <w:t>октября</w:t>
            </w:r>
          </w:p>
        </w:tc>
      </w:tr>
      <w:tr w:rsidR="00584786" w:rsidRPr="00584786" w:rsidTr="00584786">
        <w:trPr>
          <w:trHeight w:val="275"/>
        </w:trPr>
        <w:tc>
          <w:tcPr>
            <w:tcW w:w="9889" w:type="dxa"/>
            <w:gridSpan w:val="3"/>
          </w:tcPr>
          <w:p w:rsidR="00584786" w:rsidRPr="00584786" w:rsidRDefault="00584786" w:rsidP="00584786">
            <w:pPr>
              <w:pStyle w:val="TableParagraph"/>
              <w:ind w:left="105" w:right="618"/>
              <w:jc w:val="center"/>
              <w:rPr>
                <w:b/>
                <w:i/>
                <w:sz w:val="28"/>
                <w:szCs w:val="28"/>
              </w:rPr>
            </w:pPr>
            <w:r w:rsidRPr="00584786">
              <w:rPr>
                <w:b/>
                <w:i/>
                <w:sz w:val="28"/>
                <w:szCs w:val="28"/>
                <w:lang w:val="ru-RU"/>
              </w:rPr>
              <w:t>Ноябрь</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Патриотическое</w:t>
            </w:r>
          </w:p>
        </w:tc>
        <w:tc>
          <w:tcPr>
            <w:tcW w:w="4822" w:type="dxa"/>
          </w:tcPr>
          <w:p w:rsidR="00584786" w:rsidRPr="00584786" w:rsidRDefault="00584786" w:rsidP="00584786">
            <w:pPr>
              <w:pStyle w:val="TableParagraph"/>
              <w:spacing w:before="0"/>
              <w:rPr>
                <w:i/>
                <w:sz w:val="28"/>
                <w:szCs w:val="28"/>
                <w:lang w:val="ru-RU"/>
              </w:rPr>
            </w:pPr>
            <w:r w:rsidRPr="00584786">
              <w:rPr>
                <w:i/>
                <w:sz w:val="28"/>
                <w:szCs w:val="28"/>
                <w:lang w:val="ru-RU"/>
              </w:rPr>
              <w:t>День народного единства</w:t>
            </w:r>
          </w:p>
        </w:tc>
        <w:tc>
          <w:tcPr>
            <w:tcW w:w="2549" w:type="dxa"/>
          </w:tcPr>
          <w:p w:rsidR="00584786" w:rsidRPr="00584786" w:rsidRDefault="00584786" w:rsidP="00584786">
            <w:pPr>
              <w:pStyle w:val="TableParagraph"/>
              <w:spacing w:before="0"/>
              <w:ind w:left="105"/>
              <w:rPr>
                <w:i/>
                <w:sz w:val="28"/>
                <w:szCs w:val="28"/>
                <w:lang w:val="ru-RU"/>
              </w:rPr>
            </w:pPr>
            <w:r w:rsidRPr="00584786">
              <w:rPr>
                <w:i/>
                <w:sz w:val="28"/>
                <w:szCs w:val="28"/>
                <w:lang w:val="ru-RU"/>
              </w:rPr>
              <w:t>4 ноября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Духовно-</w:t>
            </w:r>
            <w:r w:rsidRPr="00584786">
              <w:rPr>
                <w:rFonts w:ascii="Times New Roman" w:hAnsi="Times New Roman" w:cs="Times New Roman"/>
                <w:i/>
                <w:spacing w:val="1"/>
                <w:sz w:val="28"/>
                <w:szCs w:val="28"/>
              </w:rPr>
              <w:t xml:space="preserve"> </w:t>
            </w:r>
            <w:r w:rsidRPr="00584786">
              <w:rPr>
                <w:rFonts w:ascii="Times New Roman" w:hAnsi="Times New Roman" w:cs="Times New Roman"/>
                <w:i/>
                <w:spacing w:val="-1"/>
                <w:sz w:val="28"/>
                <w:szCs w:val="28"/>
              </w:rPr>
              <w:t>нравственное</w:t>
            </w:r>
          </w:p>
        </w:tc>
        <w:tc>
          <w:tcPr>
            <w:tcW w:w="4822" w:type="dxa"/>
          </w:tcPr>
          <w:p w:rsidR="00584786" w:rsidRPr="00BA76C4" w:rsidRDefault="00584786">
            <w:pPr>
              <w:pStyle w:val="TableParagraph"/>
              <w:spacing w:before="0"/>
              <w:ind w:right="575"/>
              <w:rPr>
                <w:i/>
                <w:sz w:val="28"/>
                <w:szCs w:val="28"/>
                <w:lang w:val="ru-RU"/>
              </w:rPr>
            </w:pPr>
            <w:r w:rsidRPr="00BA76C4">
              <w:rPr>
                <w:i/>
                <w:sz w:val="28"/>
                <w:szCs w:val="28"/>
                <w:lang w:val="ru-RU"/>
              </w:rPr>
              <w:t>День памяти погибших при исполнении</w:t>
            </w:r>
            <w:r w:rsidRPr="00BA76C4">
              <w:rPr>
                <w:i/>
                <w:spacing w:val="-57"/>
                <w:sz w:val="28"/>
                <w:szCs w:val="28"/>
                <w:lang w:val="ru-RU"/>
              </w:rPr>
              <w:t xml:space="preserve"> </w:t>
            </w:r>
            <w:r w:rsidRPr="00BA76C4">
              <w:rPr>
                <w:i/>
                <w:sz w:val="28"/>
                <w:szCs w:val="28"/>
                <w:lang w:val="ru-RU"/>
              </w:rPr>
              <w:t>служебных</w:t>
            </w:r>
            <w:r w:rsidRPr="00BA76C4">
              <w:rPr>
                <w:i/>
                <w:spacing w:val="-2"/>
                <w:sz w:val="28"/>
                <w:szCs w:val="28"/>
                <w:lang w:val="ru-RU"/>
              </w:rPr>
              <w:t xml:space="preserve"> </w:t>
            </w:r>
            <w:r w:rsidRPr="00BA76C4">
              <w:rPr>
                <w:i/>
                <w:sz w:val="28"/>
                <w:szCs w:val="28"/>
                <w:lang w:val="ru-RU"/>
              </w:rPr>
              <w:t>обязанностей</w:t>
            </w:r>
            <w:r w:rsidRPr="00BA76C4">
              <w:rPr>
                <w:i/>
                <w:spacing w:val="-2"/>
                <w:sz w:val="28"/>
                <w:szCs w:val="28"/>
                <w:lang w:val="ru-RU"/>
              </w:rPr>
              <w:t xml:space="preserve"> </w:t>
            </w:r>
            <w:r w:rsidRPr="00BA76C4">
              <w:rPr>
                <w:i/>
                <w:sz w:val="28"/>
                <w:szCs w:val="28"/>
                <w:lang w:val="ru-RU"/>
              </w:rPr>
              <w:t>сотрудников  органов</w:t>
            </w:r>
            <w:r w:rsidRPr="00BA76C4">
              <w:rPr>
                <w:i/>
                <w:spacing w:val="-2"/>
                <w:sz w:val="28"/>
                <w:szCs w:val="28"/>
                <w:lang w:val="ru-RU"/>
              </w:rPr>
              <w:t xml:space="preserve"> </w:t>
            </w:r>
            <w:r w:rsidRPr="00BA76C4">
              <w:rPr>
                <w:i/>
                <w:sz w:val="28"/>
                <w:szCs w:val="28"/>
                <w:lang w:val="ru-RU"/>
              </w:rPr>
              <w:t>внутренних</w:t>
            </w:r>
            <w:r w:rsidRPr="00BA76C4">
              <w:rPr>
                <w:i/>
                <w:spacing w:val="-3"/>
                <w:sz w:val="28"/>
                <w:szCs w:val="28"/>
                <w:lang w:val="ru-RU"/>
              </w:rPr>
              <w:t xml:space="preserve"> </w:t>
            </w:r>
            <w:r w:rsidRPr="00BA76C4">
              <w:rPr>
                <w:i/>
                <w:sz w:val="28"/>
                <w:szCs w:val="28"/>
                <w:lang w:val="ru-RU"/>
              </w:rPr>
              <w:t>дел</w:t>
            </w:r>
            <w:r w:rsidRPr="00BA76C4">
              <w:rPr>
                <w:i/>
                <w:spacing w:val="-3"/>
                <w:sz w:val="28"/>
                <w:szCs w:val="28"/>
                <w:lang w:val="ru-RU"/>
              </w:rPr>
              <w:t xml:space="preserve"> </w:t>
            </w:r>
            <w:r w:rsidRPr="00BA76C4">
              <w:rPr>
                <w:i/>
                <w:sz w:val="28"/>
                <w:szCs w:val="28"/>
                <w:lang w:val="ru-RU"/>
              </w:rPr>
              <w:t>России</w:t>
            </w:r>
          </w:p>
        </w:tc>
        <w:tc>
          <w:tcPr>
            <w:tcW w:w="2549" w:type="dxa"/>
          </w:tcPr>
          <w:p w:rsidR="00584786" w:rsidRPr="00584786" w:rsidRDefault="00584786">
            <w:pPr>
              <w:pStyle w:val="TableParagraph"/>
              <w:spacing w:before="0"/>
              <w:ind w:left="105"/>
              <w:rPr>
                <w:i/>
                <w:sz w:val="28"/>
                <w:szCs w:val="28"/>
              </w:rPr>
            </w:pPr>
            <w:r w:rsidRPr="00584786">
              <w:rPr>
                <w:i/>
                <w:sz w:val="28"/>
                <w:szCs w:val="28"/>
              </w:rPr>
              <w:t>8 ноября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Социальное</w:t>
            </w:r>
          </w:p>
        </w:tc>
        <w:tc>
          <w:tcPr>
            <w:tcW w:w="4822" w:type="dxa"/>
          </w:tcPr>
          <w:p w:rsidR="00584786" w:rsidRPr="00584786" w:rsidRDefault="00584786">
            <w:pPr>
              <w:pStyle w:val="TableParagraph"/>
              <w:spacing w:line="268" w:lineRule="exact"/>
              <w:rPr>
                <w:i/>
                <w:sz w:val="28"/>
                <w:szCs w:val="28"/>
              </w:rPr>
            </w:pPr>
            <w:r w:rsidRPr="00584786">
              <w:rPr>
                <w:i/>
                <w:sz w:val="28"/>
                <w:szCs w:val="28"/>
              </w:rPr>
              <w:t>День</w:t>
            </w:r>
            <w:r w:rsidRPr="00584786">
              <w:rPr>
                <w:i/>
                <w:spacing w:val="-3"/>
                <w:sz w:val="28"/>
                <w:szCs w:val="28"/>
              </w:rPr>
              <w:t xml:space="preserve"> </w:t>
            </w:r>
            <w:r w:rsidRPr="00584786">
              <w:rPr>
                <w:i/>
                <w:sz w:val="28"/>
                <w:szCs w:val="28"/>
              </w:rPr>
              <w:t>матери</w:t>
            </w:r>
            <w:r w:rsidRPr="00584786">
              <w:rPr>
                <w:i/>
                <w:spacing w:val="-3"/>
                <w:sz w:val="28"/>
                <w:szCs w:val="28"/>
              </w:rPr>
              <w:t xml:space="preserve"> </w:t>
            </w:r>
            <w:r w:rsidRPr="00584786">
              <w:rPr>
                <w:i/>
                <w:sz w:val="28"/>
                <w:szCs w:val="28"/>
              </w:rPr>
              <w:t>в</w:t>
            </w:r>
            <w:r w:rsidRPr="00584786">
              <w:rPr>
                <w:i/>
                <w:spacing w:val="-3"/>
                <w:sz w:val="28"/>
                <w:szCs w:val="28"/>
              </w:rPr>
              <w:t xml:space="preserve"> </w:t>
            </w:r>
            <w:r w:rsidRPr="00584786">
              <w:rPr>
                <w:i/>
                <w:sz w:val="28"/>
                <w:szCs w:val="28"/>
              </w:rPr>
              <w:t>России</w:t>
            </w:r>
          </w:p>
        </w:tc>
        <w:tc>
          <w:tcPr>
            <w:tcW w:w="2549" w:type="dxa"/>
          </w:tcPr>
          <w:p w:rsidR="00584786" w:rsidRPr="00584786" w:rsidRDefault="00584786">
            <w:pPr>
              <w:pStyle w:val="TableParagraph"/>
              <w:ind w:left="105" w:right="618"/>
              <w:rPr>
                <w:i/>
                <w:sz w:val="28"/>
                <w:szCs w:val="28"/>
              </w:rPr>
            </w:pPr>
            <w:r w:rsidRPr="00584786">
              <w:rPr>
                <w:i/>
                <w:sz w:val="28"/>
                <w:szCs w:val="28"/>
              </w:rPr>
              <w:t>Последнее</w:t>
            </w:r>
            <w:r w:rsidRPr="00584786">
              <w:rPr>
                <w:i/>
                <w:spacing w:val="1"/>
                <w:sz w:val="28"/>
                <w:szCs w:val="28"/>
              </w:rPr>
              <w:t xml:space="preserve"> </w:t>
            </w:r>
            <w:r w:rsidRPr="00584786">
              <w:rPr>
                <w:i/>
                <w:spacing w:val="-1"/>
                <w:sz w:val="28"/>
                <w:szCs w:val="28"/>
              </w:rPr>
              <w:t>воскресенье</w:t>
            </w:r>
          </w:p>
          <w:p w:rsidR="00584786" w:rsidRPr="00584786" w:rsidRDefault="00584786">
            <w:pPr>
              <w:pStyle w:val="TableParagraph"/>
              <w:spacing w:line="264" w:lineRule="exact"/>
              <w:ind w:left="105"/>
              <w:rPr>
                <w:i/>
                <w:sz w:val="28"/>
                <w:szCs w:val="28"/>
              </w:rPr>
            </w:pPr>
            <w:r w:rsidRPr="00584786">
              <w:rPr>
                <w:i/>
                <w:sz w:val="28"/>
                <w:szCs w:val="28"/>
              </w:rPr>
              <w:t>ноября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Патриотическое</w:t>
            </w:r>
          </w:p>
        </w:tc>
        <w:tc>
          <w:tcPr>
            <w:tcW w:w="4822" w:type="dxa"/>
          </w:tcPr>
          <w:p w:rsidR="00584786" w:rsidRPr="00BA76C4" w:rsidRDefault="00584786">
            <w:pPr>
              <w:pStyle w:val="TableParagraph"/>
              <w:spacing w:line="268" w:lineRule="exact"/>
              <w:rPr>
                <w:i/>
                <w:sz w:val="28"/>
                <w:szCs w:val="28"/>
                <w:lang w:val="ru-RU"/>
              </w:rPr>
            </w:pPr>
            <w:r w:rsidRPr="00BA76C4">
              <w:rPr>
                <w:i/>
                <w:sz w:val="28"/>
                <w:szCs w:val="28"/>
                <w:lang w:val="ru-RU"/>
              </w:rPr>
              <w:t>День</w:t>
            </w:r>
            <w:r w:rsidRPr="00BA76C4">
              <w:rPr>
                <w:i/>
                <w:spacing w:val="-4"/>
                <w:sz w:val="28"/>
                <w:szCs w:val="28"/>
                <w:lang w:val="ru-RU"/>
              </w:rPr>
              <w:t xml:space="preserve"> </w:t>
            </w:r>
            <w:r w:rsidRPr="00BA76C4">
              <w:rPr>
                <w:i/>
                <w:sz w:val="28"/>
                <w:szCs w:val="28"/>
                <w:lang w:val="ru-RU"/>
              </w:rPr>
              <w:t>Государственного</w:t>
            </w:r>
            <w:r w:rsidRPr="00BA76C4">
              <w:rPr>
                <w:i/>
                <w:spacing w:val="-4"/>
                <w:sz w:val="28"/>
                <w:szCs w:val="28"/>
                <w:lang w:val="ru-RU"/>
              </w:rPr>
              <w:t xml:space="preserve"> </w:t>
            </w:r>
            <w:r w:rsidRPr="00BA76C4">
              <w:rPr>
                <w:i/>
                <w:sz w:val="28"/>
                <w:szCs w:val="28"/>
                <w:lang w:val="ru-RU"/>
              </w:rPr>
              <w:t>герба</w:t>
            </w:r>
            <w:r w:rsidRPr="00BA76C4">
              <w:rPr>
                <w:i/>
                <w:spacing w:val="-5"/>
                <w:sz w:val="28"/>
                <w:szCs w:val="28"/>
                <w:lang w:val="ru-RU"/>
              </w:rPr>
              <w:t xml:space="preserve"> </w:t>
            </w:r>
            <w:r w:rsidRPr="00BA76C4">
              <w:rPr>
                <w:i/>
                <w:sz w:val="28"/>
                <w:szCs w:val="28"/>
                <w:lang w:val="ru-RU"/>
              </w:rPr>
              <w:t>Российской</w:t>
            </w:r>
          </w:p>
          <w:p w:rsidR="00584786" w:rsidRPr="00BA76C4" w:rsidRDefault="00584786">
            <w:pPr>
              <w:pStyle w:val="TableParagraph"/>
              <w:spacing w:line="264" w:lineRule="exact"/>
              <w:rPr>
                <w:i/>
                <w:sz w:val="28"/>
                <w:szCs w:val="28"/>
                <w:lang w:val="ru-RU"/>
              </w:rPr>
            </w:pPr>
            <w:r w:rsidRPr="00BA76C4">
              <w:rPr>
                <w:i/>
                <w:sz w:val="28"/>
                <w:szCs w:val="28"/>
                <w:lang w:val="ru-RU"/>
              </w:rPr>
              <w:t>Федерации</w:t>
            </w:r>
          </w:p>
        </w:tc>
        <w:tc>
          <w:tcPr>
            <w:tcW w:w="2549" w:type="dxa"/>
          </w:tcPr>
          <w:p w:rsidR="00584786" w:rsidRPr="00584786" w:rsidRDefault="00584786">
            <w:pPr>
              <w:pStyle w:val="TableParagraph"/>
              <w:spacing w:line="268" w:lineRule="exact"/>
              <w:ind w:left="105"/>
              <w:rPr>
                <w:i/>
                <w:sz w:val="28"/>
                <w:szCs w:val="28"/>
              </w:rPr>
            </w:pPr>
            <w:r w:rsidRPr="00584786">
              <w:rPr>
                <w:i/>
                <w:sz w:val="28"/>
                <w:szCs w:val="28"/>
              </w:rPr>
              <w:t>30 ноября</w:t>
            </w:r>
          </w:p>
        </w:tc>
      </w:tr>
      <w:tr w:rsidR="00584786" w:rsidRPr="00584786" w:rsidTr="00584786">
        <w:trPr>
          <w:trHeight w:val="275"/>
        </w:trPr>
        <w:tc>
          <w:tcPr>
            <w:tcW w:w="9889" w:type="dxa"/>
            <w:gridSpan w:val="3"/>
          </w:tcPr>
          <w:p w:rsidR="00584786" w:rsidRPr="00584786" w:rsidRDefault="00584786" w:rsidP="00584786">
            <w:pPr>
              <w:pStyle w:val="TableParagraph"/>
              <w:spacing w:line="268" w:lineRule="exact"/>
              <w:ind w:left="105"/>
              <w:jc w:val="center"/>
              <w:rPr>
                <w:b/>
                <w:i/>
                <w:sz w:val="28"/>
                <w:szCs w:val="28"/>
              </w:rPr>
            </w:pPr>
            <w:r w:rsidRPr="00584786">
              <w:rPr>
                <w:b/>
                <w:i/>
                <w:sz w:val="28"/>
                <w:szCs w:val="28"/>
                <w:lang w:val="ru-RU"/>
              </w:rPr>
              <w:t>Декабрь</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Патриотическое</w:t>
            </w:r>
          </w:p>
        </w:tc>
        <w:tc>
          <w:tcPr>
            <w:tcW w:w="4822" w:type="dxa"/>
          </w:tcPr>
          <w:p w:rsidR="00584786" w:rsidRPr="00584786" w:rsidRDefault="00584786" w:rsidP="00584786">
            <w:pPr>
              <w:pStyle w:val="TableParagraph"/>
              <w:spacing w:before="0"/>
              <w:rPr>
                <w:i/>
                <w:sz w:val="28"/>
                <w:szCs w:val="28"/>
              </w:rPr>
            </w:pPr>
            <w:r w:rsidRPr="00584786">
              <w:rPr>
                <w:i/>
                <w:sz w:val="28"/>
                <w:szCs w:val="28"/>
              </w:rPr>
              <w:t>День</w:t>
            </w:r>
            <w:r w:rsidRPr="00584786">
              <w:rPr>
                <w:i/>
                <w:spacing w:val="-4"/>
                <w:sz w:val="28"/>
                <w:szCs w:val="28"/>
              </w:rPr>
              <w:t xml:space="preserve"> </w:t>
            </w:r>
            <w:r w:rsidRPr="00584786">
              <w:rPr>
                <w:i/>
                <w:sz w:val="28"/>
                <w:szCs w:val="28"/>
              </w:rPr>
              <w:t>неизвестного</w:t>
            </w:r>
            <w:r w:rsidRPr="00584786">
              <w:rPr>
                <w:i/>
                <w:spacing w:val="-4"/>
                <w:sz w:val="28"/>
                <w:szCs w:val="28"/>
              </w:rPr>
              <w:t xml:space="preserve"> </w:t>
            </w:r>
            <w:r w:rsidRPr="00584786">
              <w:rPr>
                <w:i/>
                <w:sz w:val="28"/>
                <w:szCs w:val="28"/>
              </w:rPr>
              <w:t>солдата</w:t>
            </w:r>
          </w:p>
        </w:tc>
        <w:tc>
          <w:tcPr>
            <w:tcW w:w="2549" w:type="dxa"/>
          </w:tcPr>
          <w:p w:rsidR="00584786" w:rsidRPr="00584786" w:rsidRDefault="00584786" w:rsidP="00584786">
            <w:pPr>
              <w:pStyle w:val="TableParagraph"/>
              <w:spacing w:before="0"/>
              <w:ind w:left="105"/>
              <w:rPr>
                <w:i/>
                <w:sz w:val="28"/>
                <w:szCs w:val="28"/>
              </w:rPr>
            </w:pPr>
            <w:r w:rsidRPr="00584786">
              <w:rPr>
                <w:i/>
                <w:sz w:val="28"/>
                <w:szCs w:val="28"/>
              </w:rPr>
              <w:t>3</w:t>
            </w:r>
            <w:r w:rsidRPr="00584786">
              <w:rPr>
                <w:i/>
                <w:spacing w:val="-1"/>
                <w:sz w:val="28"/>
                <w:szCs w:val="28"/>
              </w:rPr>
              <w:t xml:space="preserve"> </w:t>
            </w:r>
            <w:r w:rsidRPr="00584786">
              <w:rPr>
                <w:i/>
                <w:sz w:val="28"/>
                <w:szCs w:val="28"/>
              </w:rPr>
              <w:t>декабря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Духовно-</w:t>
            </w:r>
            <w:r w:rsidRPr="00584786">
              <w:rPr>
                <w:rFonts w:ascii="Times New Roman" w:hAnsi="Times New Roman" w:cs="Times New Roman"/>
                <w:i/>
                <w:spacing w:val="1"/>
                <w:sz w:val="28"/>
                <w:szCs w:val="28"/>
              </w:rPr>
              <w:t xml:space="preserve"> </w:t>
            </w:r>
            <w:r w:rsidRPr="00584786">
              <w:rPr>
                <w:rFonts w:ascii="Times New Roman" w:hAnsi="Times New Roman" w:cs="Times New Roman"/>
                <w:i/>
                <w:spacing w:val="-1"/>
                <w:sz w:val="28"/>
                <w:szCs w:val="28"/>
              </w:rPr>
              <w:t>нравственное</w:t>
            </w:r>
          </w:p>
        </w:tc>
        <w:tc>
          <w:tcPr>
            <w:tcW w:w="4822" w:type="dxa"/>
          </w:tcPr>
          <w:p w:rsidR="00584786" w:rsidRPr="00584786" w:rsidRDefault="00584786">
            <w:pPr>
              <w:pStyle w:val="TableParagraph"/>
              <w:spacing w:before="0"/>
              <w:rPr>
                <w:i/>
                <w:sz w:val="28"/>
                <w:szCs w:val="28"/>
              </w:rPr>
            </w:pPr>
            <w:r w:rsidRPr="00584786">
              <w:rPr>
                <w:i/>
                <w:sz w:val="28"/>
                <w:szCs w:val="28"/>
              </w:rPr>
              <w:t>Международный</w:t>
            </w:r>
            <w:r w:rsidRPr="00584786">
              <w:rPr>
                <w:i/>
                <w:spacing w:val="-3"/>
                <w:sz w:val="28"/>
                <w:szCs w:val="28"/>
              </w:rPr>
              <w:t xml:space="preserve"> </w:t>
            </w:r>
            <w:r w:rsidRPr="00584786">
              <w:rPr>
                <w:i/>
                <w:sz w:val="28"/>
                <w:szCs w:val="28"/>
              </w:rPr>
              <w:t>день</w:t>
            </w:r>
            <w:r w:rsidRPr="00584786">
              <w:rPr>
                <w:i/>
                <w:spacing w:val="-3"/>
                <w:sz w:val="28"/>
                <w:szCs w:val="28"/>
              </w:rPr>
              <w:t xml:space="preserve"> </w:t>
            </w:r>
            <w:r w:rsidRPr="00584786">
              <w:rPr>
                <w:i/>
                <w:sz w:val="28"/>
                <w:szCs w:val="28"/>
              </w:rPr>
              <w:t>инвалидов</w:t>
            </w:r>
          </w:p>
        </w:tc>
        <w:tc>
          <w:tcPr>
            <w:tcW w:w="2549" w:type="dxa"/>
          </w:tcPr>
          <w:p w:rsidR="00584786" w:rsidRPr="00584786" w:rsidRDefault="00584786">
            <w:pPr>
              <w:pStyle w:val="TableParagraph"/>
              <w:spacing w:before="0"/>
              <w:ind w:left="105"/>
              <w:rPr>
                <w:i/>
                <w:sz w:val="28"/>
                <w:szCs w:val="28"/>
              </w:rPr>
            </w:pPr>
            <w:r w:rsidRPr="00584786">
              <w:rPr>
                <w:i/>
                <w:sz w:val="28"/>
                <w:szCs w:val="28"/>
              </w:rPr>
              <w:t>3</w:t>
            </w:r>
            <w:r w:rsidRPr="00584786">
              <w:rPr>
                <w:i/>
                <w:spacing w:val="-1"/>
                <w:sz w:val="28"/>
                <w:szCs w:val="28"/>
              </w:rPr>
              <w:t xml:space="preserve"> </w:t>
            </w:r>
            <w:r w:rsidRPr="00584786">
              <w:rPr>
                <w:i/>
                <w:sz w:val="28"/>
                <w:szCs w:val="28"/>
              </w:rPr>
              <w:t>декабря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Духовно-</w:t>
            </w:r>
            <w:r w:rsidRPr="00584786">
              <w:rPr>
                <w:rFonts w:ascii="Times New Roman" w:hAnsi="Times New Roman" w:cs="Times New Roman"/>
                <w:i/>
                <w:spacing w:val="1"/>
                <w:sz w:val="28"/>
                <w:szCs w:val="28"/>
              </w:rPr>
              <w:t xml:space="preserve"> </w:t>
            </w:r>
            <w:r w:rsidRPr="00584786">
              <w:rPr>
                <w:rFonts w:ascii="Times New Roman" w:hAnsi="Times New Roman" w:cs="Times New Roman"/>
                <w:i/>
                <w:spacing w:val="-1"/>
                <w:sz w:val="28"/>
                <w:szCs w:val="28"/>
              </w:rPr>
              <w:t>нравственное</w:t>
            </w:r>
          </w:p>
        </w:tc>
        <w:tc>
          <w:tcPr>
            <w:tcW w:w="4822" w:type="dxa"/>
          </w:tcPr>
          <w:p w:rsidR="00584786" w:rsidRPr="00BA76C4" w:rsidRDefault="00584786">
            <w:pPr>
              <w:pStyle w:val="TableParagraph"/>
              <w:spacing w:before="0"/>
              <w:rPr>
                <w:i/>
                <w:sz w:val="28"/>
                <w:szCs w:val="28"/>
                <w:lang w:val="ru-RU"/>
              </w:rPr>
            </w:pPr>
            <w:r w:rsidRPr="00BA76C4">
              <w:rPr>
                <w:i/>
                <w:sz w:val="28"/>
                <w:szCs w:val="28"/>
                <w:lang w:val="ru-RU"/>
              </w:rPr>
              <w:t>День</w:t>
            </w:r>
            <w:r w:rsidRPr="00BA76C4">
              <w:rPr>
                <w:i/>
                <w:spacing w:val="-3"/>
                <w:sz w:val="28"/>
                <w:szCs w:val="28"/>
                <w:lang w:val="ru-RU"/>
              </w:rPr>
              <w:t xml:space="preserve"> </w:t>
            </w:r>
            <w:r w:rsidRPr="00BA76C4">
              <w:rPr>
                <w:i/>
                <w:sz w:val="28"/>
                <w:szCs w:val="28"/>
                <w:lang w:val="ru-RU"/>
              </w:rPr>
              <w:t>добровольца</w:t>
            </w:r>
            <w:r w:rsidRPr="00BA76C4">
              <w:rPr>
                <w:i/>
                <w:spacing w:val="-3"/>
                <w:sz w:val="28"/>
                <w:szCs w:val="28"/>
                <w:lang w:val="ru-RU"/>
              </w:rPr>
              <w:t xml:space="preserve"> </w:t>
            </w:r>
            <w:r w:rsidRPr="00BA76C4">
              <w:rPr>
                <w:i/>
                <w:sz w:val="28"/>
                <w:szCs w:val="28"/>
                <w:lang w:val="ru-RU"/>
              </w:rPr>
              <w:t>(волонтера)</w:t>
            </w:r>
            <w:r w:rsidRPr="00BA76C4">
              <w:rPr>
                <w:i/>
                <w:spacing w:val="-2"/>
                <w:sz w:val="28"/>
                <w:szCs w:val="28"/>
                <w:lang w:val="ru-RU"/>
              </w:rPr>
              <w:t xml:space="preserve"> </w:t>
            </w:r>
            <w:r w:rsidRPr="00BA76C4">
              <w:rPr>
                <w:i/>
                <w:sz w:val="28"/>
                <w:szCs w:val="28"/>
                <w:lang w:val="ru-RU"/>
              </w:rPr>
              <w:t>в</w:t>
            </w:r>
            <w:r w:rsidRPr="00BA76C4">
              <w:rPr>
                <w:i/>
                <w:spacing w:val="-4"/>
                <w:sz w:val="28"/>
                <w:szCs w:val="28"/>
                <w:lang w:val="ru-RU"/>
              </w:rPr>
              <w:t xml:space="preserve"> </w:t>
            </w:r>
            <w:r w:rsidRPr="00BA76C4">
              <w:rPr>
                <w:i/>
                <w:sz w:val="28"/>
                <w:szCs w:val="28"/>
                <w:lang w:val="ru-RU"/>
              </w:rPr>
              <w:t>России</w:t>
            </w:r>
          </w:p>
        </w:tc>
        <w:tc>
          <w:tcPr>
            <w:tcW w:w="2549" w:type="dxa"/>
          </w:tcPr>
          <w:p w:rsidR="00584786" w:rsidRPr="00584786" w:rsidRDefault="00584786">
            <w:pPr>
              <w:pStyle w:val="TableParagraph"/>
              <w:spacing w:before="0"/>
              <w:ind w:left="105"/>
              <w:rPr>
                <w:i/>
                <w:sz w:val="28"/>
                <w:szCs w:val="28"/>
              </w:rPr>
            </w:pPr>
            <w:r w:rsidRPr="00584786">
              <w:rPr>
                <w:i/>
                <w:sz w:val="28"/>
                <w:szCs w:val="28"/>
              </w:rPr>
              <w:t>5</w:t>
            </w:r>
            <w:r w:rsidRPr="00584786">
              <w:rPr>
                <w:i/>
                <w:spacing w:val="-1"/>
                <w:sz w:val="28"/>
                <w:szCs w:val="28"/>
              </w:rPr>
              <w:t xml:space="preserve"> </w:t>
            </w:r>
            <w:r w:rsidRPr="00584786">
              <w:rPr>
                <w:i/>
                <w:sz w:val="28"/>
                <w:szCs w:val="28"/>
              </w:rPr>
              <w:t>декабря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Трудовое</w:t>
            </w:r>
          </w:p>
        </w:tc>
        <w:tc>
          <w:tcPr>
            <w:tcW w:w="4822" w:type="dxa"/>
          </w:tcPr>
          <w:p w:rsidR="00584786" w:rsidRPr="00584786" w:rsidRDefault="00584786">
            <w:pPr>
              <w:pStyle w:val="TableParagraph"/>
              <w:spacing w:line="256" w:lineRule="exact"/>
              <w:rPr>
                <w:i/>
                <w:sz w:val="28"/>
                <w:szCs w:val="28"/>
              </w:rPr>
            </w:pPr>
            <w:r w:rsidRPr="00584786">
              <w:rPr>
                <w:i/>
                <w:sz w:val="28"/>
                <w:szCs w:val="28"/>
              </w:rPr>
              <w:t>Международный</w:t>
            </w:r>
            <w:r w:rsidRPr="00584786">
              <w:rPr>
                <w:i/>
                <w:spacing w:val="-3"/>
                <w:sz w:val="28"/>
                <w:szCs w:val="28"/>
              </w:rPr>
              <w:t xml:space="preserve"> </w:t>
            </w:r>
            <w:r w:rsidRPr="00584786">
              <w:rPr>
                <w:i/>
                <w:sz w:val="28"/>
                <w:szCs w:val="28"/>
              </w:rPr>
              <w:t>день</w:t>
            </w:r>
            <w:r w:rsidRPr="00584786">
              <w:rPr>
                <w:i/>
                <w:spacing w:val="-3"/>
                <w:sz w:val="28"/>
                <w:szCs w:val="28"/>
              </w:rPr>
              <w:t xml:space="preserve"> </w:t>
            </w:r>
            <w:r w:rsidRPr="00584786">
              <w:rPr>
                <w:i/>
                <w:sz w:val="28"/>
                <w:szCs w:val="28"/>
              </w:rPr>
              <w:t>художника</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8</w:t>
            </w:r>
            <w:r w:rsidRPr="00584786">
              <w:rPr>
                <w:i/>
                <w:spacing w:val="-1"/>
                <w:sz w:val="28"/>
                <w:szCs w:val="28"/>
              </w:rPr>
              <w:t xml:space="preserve"> </w:t>
            </w:r>
            <w:r w:rsidRPr="00584786">
              <w:rPr>
                <w:i/>
                <w:sz w:val="28"/>
                <w:szCs w:val="28"/>
              </w:rPr>
              <w:t>декабря</w:t>
            </w:r>
          </w:p>
        </w:tc>
      </w:tr>
      <w:tr w:rsidR="00584786" w:rsidRPr="00584786" w:rsidTr="00584786">
        <w:trPr>
          <w:trHeight w:val="275"/>
        </w:trPr>
        <w:tc>
          <w:tcPr>
            <w:tcW w:w="2518" w:type="dxa"/>
            <w:tcBorders>
              <w:top w:val="single" w:sz="4" w:space="0" w:color="auto"/>
              <w:left w:val="single" w:sz="4" w:space="0" w:color="auto"/>
              <w:bottom w:val="single" w:sz="4" w:space="0" w:color="auto"/>
              <w:right w:val="single" w:sz="4" w:space="0" w:color="auto"/>
            </w:tcBorders>
            <w:hideMark/>
          </w:tcPr>
          <w:p w:rsidR="00584786" w:rsidRPr="00584786" w:rsidRDefault="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Патриотическое</w:t>
            </w:r>
          </w:p>
        </w:tc>
        <w:tc>
          <w:tcPr>
            <w:tcW w:w="4822" w:type="dxa"/>
            <w:tcBorders>
              <w:top w:val="single" w:sz="4" w:space="0" w:color="auto"/>
              <w:left w:val="single" w:sz="4" w:space="0" w:color="auto"/>
              <w:bottom w:val="single" w:sz="4" w:space="0" w:color="auto"/>
              <w:right w:val="single" w:sz="4" w:space="0" w:color="auto"/>
            </w:tcBorders>
            <w:hideMark/>
          </w:tcPr>
          <w:p w:rsidR="00584786" w:rsidRPr="00584786" w:rsidRDefault="00584786">
            <w:pPr>
              <w:pStyle w:val="TableParagraph"/>
              <w:spacing w:before="0"/>
              <w:rPr>
                <w:i/>
                <w:sz w:val="28"/>
                <w:szCs w:val="28"/>
              </w:rPr>
            </w:pPr>
            <w:r w:rsidRPr="00584786">
              <w:rPr>
                <w:i/>
                <w:sz w:val="28"/>
                <w:szCs w:val="28"/>
              </w:rPr>
              <w:t>День</w:t>
            </w:r>
            <w:r w:rsidRPr="00584786">
              <w:rPr>
                <w:i/>
                <w:spacing w:val="-5"/>
                <w:sz w:val="28"/>
                <w:szCs w:val="28"/>
              </w:rPr>
              <w:t xml:space="preserve"> </w:t>
            </w:r>
            <w:r w:rsidRPr="00584786">
              <w:rPr>
                <w:i/>
                <w:sz w:val="28"/>
                <w:szCs w:val="28"/>
              </w:rPr>
              <w:t>Героев</w:t>
            </w:r>
            <w:r w:rsidRPr="00584786">
              <w:rPr>
                <w:i/>
                <w:spacing w:val="-5"/>
                <w:sz w:val="28"/>
                <w:szCs w:val="28"/>
              </w:rPr>
              <w:t xml:space="preserve"> </w:t>
            </w:r>
            <w:r w:rsidRPr="00584786">
              <w:rPr>
                <w:i/>
                <w:sz w:val="28"/>
                <w:szCs w:val="28"/>
              </w:rPr>
              <w:t>Отечества</w:t>
            </w:r>
          </w:p>
        </w:tc>
        <w:tc>
          <w:tcPr>
            <w:tcW w:w="2549" w:type="dxa"/>
            <w:tcBorders>
              <w:top w:val="single" w:sz="4" w:space="0" w:color="auto"/>
              <w:left w:val="single" w:sz="4" w:space="0" w:color="auto"/>
              <w:bottom w:val="single" w:sz="4" w:space="0" w:color="auto"/>
              <w:right w:val="single" w:sz="4" w:space="0" w:color="auto"/>
            </w:tcBorders>
            <w:hideMark/>
          </w:tcPr>
          <w:p w:rsidR="00584786" w:rsidRPr="00584786" w:rsidRDefault="00584786">
            <w:pPr>
              <w:pStyle w:val="TableParagraph"/>
              <w:spacing w:before="0"/>
              <w:ind w:left="105"/>
              <w:rPr>
                <w:i/>
                <w:sz w:val="28"/>
                <w:szCs w:val="28"/>
              </w:rPr>
            </w:pPr>
            <w:r w:rsidRPr="00584786">
              <w:rPr>
                <w:i/>
                <w:sz w:val="28"/>
                <w:szCs w:val="28"/>
              </w:rPr>
              <w:t>9</w:t>
            </w:r>
            <w:r w:rsidRPr="00584786">
              <w:rPr>
                <w:i/>
                <w:spacing w:val="-1"/>
                <w:sz w:val="28"/>
                <w:szCs w:val="28"/>
              </w:rPr>
              <w:t xml:space="preserve"> </w:t>
            </w:r>
            <w:r w:rsidRPr="00584786">
              <w:rPr>
                <w:i/>
                <w:sz w:val="28"/>
                <w:szCs w:val="28"/>
              </w:rPr>
              <w:t>декабря</w:t>
            </w:r>
          </w:p>
        </w:tc>
      </w:tr>
      <w:tr w:rsidR="00B7509A" w:rsidRPr="00584786" w:rsidTr="00584786">
        <w:trPr>
          <w:trHeight w:val="275"/>
        </w:trPr>
        <w:tc>
          <w:tcPr>
            <w:tcW w:w="2518" w:type="dxa"/>
            <w:tcBorders>
              <w:top w:val="single" w:sz="4" w:space="0" w:color="auto"/>
              <w:left w:val="single" w:sz="4" w:space="0" w:color="auto"/>
              <w:bottom w:val="single" w:sz="4" w:space="0" w:color="auto"/>
              <w:right w:val="single" w:sz="4" w:space="0" w:color="auto"/>
            </w:tcBorders>
            <w:hideMark/>
          </w:tcPr>
          <w:p w:rsidR="00B7509A" w:rsidRPr="00584786" w:rsidRDefault="00B7509A">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Патриотическое</w:t>
            </w:r>
          </w:p>
        </w:tc>
        <w:tc>
          <w:tcPr>
            <w:tcW w:w="4822" w:type="dxa"/>
            <w:tcBorders>
              <w:top w:val="single" w:sz="4" w:space="0" w:color="auto"/>
              <w:left w:val="single" w:sz="4" w:space="0" w:color="auto"/>
              <w:bottom w:val="single" w:sz="4" w:space="0" w:color="auto"/>
              <w:right w:val="single" w:sz="4" w:space="0" w:color="auto"/>
            </w:tcBorders>
            <w:hideMark/>
          </w:tcPr>
          <w:p w:rsidR="00B7509A" w:rsidRPr="00B7509A" w:rsidRDefault="00B7509A">
            <w:pPr>
              <w:pStyle w:val="TableParagraph"/>
              <w:spacing w:before="0"/>
              <w:rPr>
                <w:i/>
                <w:sz w:val="28"/>
                <w:szCs w:val="28"/>
                <w:lang w:val="ru-RU"/>
              </w:rPr>
            </w:pPr>
            <w:r>
              <w:rPr>
                <w:i/>
                <w:sz w:val="28"/>
                <w:szCs w:val="28"/>
                <w:lang w:val="ru-RU"/>
              </w:rPr>
              <w:t>14 декабря -День освобождения Узловой от немецко- фашистских захватчиков</w:t>
            </w:r>
          </w:p>
        </w:tc>
        <w:tc>
          <w:tcPr>
            <w:tcW w:w="2549" w:type="dxa"/>
            <w:tcBorders>
              <w:top w:val="single" w:sz="4" w:space="0" w:color="auto"/>
              <w:left w:val="single" w:sz="4" w:space="0" w:color="auto"/>
              <w:bottom w:val="single" w:sz="4" w:space="0" w:color="auto"/>
              <w:right w:val="single" w:sz="4" w:space="0" w:color="auto"/>
            </w:tcBorders>
            <w:hideMark/>
          </w:tcPr>
          <w:p w:rsidR="00B7509A" w:rsidRPr="00B7509A" w:rsidRDefault="00B7509A">
            <w:pPr>
              <w:pStyle w:val="TableParagraph"/>
              <w:spacing w:before="0"/>
              <w:ind w:left="105"/>
              <w:rPr>
                <w:i/>
                <w:sz w:val="28"/>
                <w:szCs w:val="28"/>
                <w:lang w:val="ru-RU"/>
              </w:rPr>
            </w:pPr>
            <w:r>
              <w:rPr>
                <w:i/>
                <w:sz w:val="28"/>
                <w:szCs w:val="28"/>
              </w:rPr>
              <w:t>14 декабря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Познавательное</w:t>
            </w:r>
          </w:p>
        </w:tc>
        <w:tc>
          <w:tcPr>
            <w:tcW w:w="4822" w:type="dxa"/>
          </w:tcPr>
          <w:p w:rsidR="00584786" w:rsidRPr="00584786" w:rsidRDefault="00584786">
            <w:pPr>
              <w:pStyle w:val="TableParagraph"/>
              <w:spacing w:line="256" w:lineRule="exact"/>
              <w:rPr>
                <w:i/>
                <w:sz w:val="28"/>
                <w:szCs w:val="28"/>
              </w:rPr>
            </w:pPr>
            <w:r w:rsidRPr="00584786">
              <w:rPr>
                <w:i/>
                <w:sz w:val="28"/>
                <w:szCs w:val="28"/>
              </w:rPr>
              <w:t>День</w:t>
            </w:r>
            <w:r w:rsidRPr="00584786">
              <w:rPr>
                <w:i/>
                <w:spacing w:val="-5"/>
                <w:sz w:val="28"/>
                <w:szCs w:val="28"/>
              </w:rPr>
              <w:t xml:space="preserve"> </w:t>
            </w:r>
            <w:r w:rsidRPr="00584786">
              <w:rPr>
                <w:i/>
                <w:sz w:val="28"/>
                <w:szCs w:val="28"/>
              </w:rPr>
              <w:t>Конституции</w:t>
            </w:r>
            <w:r w:rsidRPr="00584786">
              <w:rPr>
                <w:i/>
                <w:spacing w:val="-5"/>
                <w:sz w:val="28"/>
                <w:szCs w:val="28"/>
              </w:rPr>
              <w:t xml:space="preserve"> </w:t>
            </w:r>
            <w:r w:rsidRPr="00584786">
              <w:rPr>
                <w:i/>
                <w:sz w:val="28"/>
                <w:szCs w:val="28"/>
              </w:rPr>
              <w:t>Российской</w:t>
            </w:r>
            <w:r w:rsidRPr="00584786">
              <w:rPr>
                <w:i/>
                <w:spacing w:val="-4"/>
                <w:sz w:val="28"/>
                <w:szCs w:val="28"/>
              </w:rPr>
              <w:t xml:space="preserve"> </w:t>
            </w:r>
            <w:r w:rsidRPr="00584786">
              <w:rPr>
                <w:i/>
                <w:sz w:val="28"/>
                <w:szCs w:val="28"/>
              </w:rPr>
              <w:t>Федерации</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12</w:t>
            </w:r>
            <w:r w:rsidRPr="00584786">
              <w:rPr>
                <w:i/>
                <w:spacing w:val="-1"/>
                <w:sz w:val="28"/>
                <w:szCs w:val="28"/>
              </w:rPr>
              <w:t xml:space="preserve"> </w:t>
            </w:r>
            <w:r w:rsidRPr="00584786">
              <w:rPr>
                <w:i/>
                <w:sz w:val="28"/>
                <w:szCs w:val="28"/>
              </w:rPr>
              <w:t>декабря</w:t>
            </w:r>
          </w:p>
        </w:tc>
      </w:tr>
      <w:tr w:rsidR="00584786" w:rsidRPr="00584786" w:rsidTr="00584786">
        <w:trPr>
          <w:trHeight w:val="275"/>
        </w:trPr>
        <w:tc>
          <w:tcPr>
            <w:tcW w:w="2518" w:type="dxa"/>
          </w:tcPr>
          <w:p w:rsidR="00584786" w:rsidRPr="00584786" w:rsidRDefault="00584786" w:rsidP="00584786">
            <w:pPr>
              <w:spacing w:line="240" w:lineRule="auto"/>
              <w:rPr>
                <w:rFonts w:ascii="Times New Roman" w:hAnsi="Times New Roman" w:cs="Times New Roman"/>
                <w:i/>
                <w:sz w:val="28"/>
                <w:szCs w:val="28"/>
              </w:rPr>
            </w:pPr>
            <w:r w:rsidRPr="00584786">
              <w:rPr>
                <w:rFonts w:ascii="Times New Roman" w:hAnsi="Times New Roman" w:cs="Times New Roman"/>
                <w:i/>
                <w:sz w:val="28"/>
                <w:szCs w:val="28"/>
              </w:rPr>
              <w:t>Социальное</w:t>
            </w:r>
          </w:p>
        </w:tc>
        <w:tc>
          <w:tcPr>
            <w:tcW w:w="4822" w:type="dxa"/>
          </w:tcPr>
          <w:p w:rsidR="00584786" w:rsidRPr="00584786" w:rsidRDefault="00584786">
            <w:pPr>
              <w:pStyle w:val="TableParagraph"/>
              <w:spacing w:line="256" w:lineRule="exact"/>
              <w:rPr>
                <w:i/>
                <w:sz w:val="28"/>
                <w:szCs w:val="28"/>
              </w:rPr>
            </w:pPr>
            <w:r w:rsidRPr="00584786">
              <w:rPr>
                <w:i/>
                <w:sz w:val="28"/>
                <w:szCs w:val="28"/>
              </w:rPr>
              <w:t>Новый</w:t>
            </w:r>
            <w:r w:rsidRPr="00584786">
              <w:rPr>
                <w:i/>
                <w:spacing w:val="-3"/>
                <w:sz w:val="28"/>
                <w:szCs w:val="28"/>
              </w:rPr>
              <w:t xml:space="preserve"> </w:t>
            </w:r>
            <w:r w:rsidRPr="00584786">
              <w:rPr>
                <w:i/>
                <w:sz w:val="28"/>
                <w:szCs w:val="28"/>
              </w:rPr>
              <w:t>год</w:t>
            </w:r>
          </w:p>
        </w:tc>
        <w:tc>
          <w:tcPr>
            <w:tcW w:w="2549" w:type="dxa"/>
          </w:tcPr>
          <w:p w:rsidR="00584786" w:rsidRPr="00584786" w:rsidRDefault="00584786">
            <w:pPr>
              <w:pStyle w:val="TableParagraph"/>
              <w:spacing w:line="256" w:lineRule="exact"/>
              <w:ind w:left="105"/>
              <w:rPr>
                <w:i/>
                <w:sz w:val="28"/>
                <w:szCs w:val="28"/>
              </w:rPr>
            </w:pPr>
            <w:r w:rsidRPr="00584786">
              <w:rPr>
                <w:i/>
                <w:sz w:val="28"/>
                <w:szCs w:val="28"/>
              </w:rPr>
              <w:t>31</w:t>
            </w:r>
            <w:r w:rsidRPr="00584786">
              <w:rPr>
                <w:i/>
                <w:spacing w:val="-1"/>
                <w:sz w:val="28"/>
                <w:szCs w:val="28"/>
              </w:rPr>
              <w:t xml:space="preserve"> </w:t>
            </w:r>
            <w:r w:rsidRPr="00584786">
              <w:rPr>
                <w:i/>
                <w:sz w:val="28"/>
                <w:szCs w:val="28"/>
              </w:rPr>
              <w:t>декабря</w:t>
            </w:r>
          </w:p>
        </w:tc>
      </w:tr>
    </w:tbl>
    <w:p w:rsidR="00584786" w:rsidRDefault="00584786" w:rsidP="00584786">
      <w:pPr>
        <w:spacing w:line="258" w:lineRule="exact"/>
        <w:rPr>
          <w:sz w:val="24"/>
        </w:rPr>
      </w:pPr>
    </w:p>
    <w:p w:rsidR="00584786" w:rsidRPr="00F6072B" w:rsidRDefault="00584786">
      <w:pPr>
        <w:shd w:val="clear" w:color="auto" w:fill="FFFFFF"/>
        <w:spacing w:after="0" w:line="240" w:lineRule="auto"/>
        <w:ind w:firstLine="567"/>
        <w:jc w:val="both"/>
        <w:rPr>
          <w:rFonts w:ascii="Times New Roman" w:hAnsi="Times New Roman" w:cs="Times New Roman"/>
        </w:rPr>
      </w:pP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lang w:eastAsia="ru-RU"/>
        </w:rPr>
        <w:t>------------------------------</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1</w:t>
      </w:r>
      <w:r w:rsidRPr="00F6072B">
        <w:rPr>
          <w:rFonts w:ascii="Times New Roman" w:eastAsia="Times New Roman" w:hAnsi="Times New Roman" w:cs="Times New Roman"/>
          <w:color w:val="000000" w:themeColor="text1"/>
          <w:sz w:val="28"/>
          <w:szCs w:val="28"/>
          <w:lang w:eastAsia="ru-RU"/>
        </w:rPr>
        <w:t xml:space="preserve"> Федеральный государственный образовательный стандарт дошкольного образования, утверждённый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w:t>
      </w:r>
      <w:r w:rsidRPr="00F6072B">
        <w:rPr>
          <w:rFonts w:ascii="Times New Roman" w:eastAsia="Times New Roman" w:hAnsi="Times New Roman" w:cs="Times New Roman"/>
          <w:color w:val="000000" w:themeColor="text1"/>
          <w:sz w:val="28"/>
          <w:szCs w:val="28"/>
          <w:lang w:eastAsia="ru-RU"/>
        </w:rPr>
        <w:lastRenderedPageBreak/>
        <w:t>№ 30384), с изменением, внесенным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2</w:t>
      </w:r>
      <w:r w:rsidRPr="00F6072B">
        <w:rPr>
          <w:rFonts w:ascii="Times New Roman" w:eastAsia="Times New Roman" w:hAnsi="Times New Roman" w:cs="Times New Roman"/>
          <w:color w:val="000000" w:themeColor="text1"/>
          <w:sz w:val="28"/>
          <w:szCs w:val="28"/>
          <w:lang w:eastAsia="ru-RU"/>
        </w:rPr>
        <w:t>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3</w:t>
      </w:r>
      <w:r w:rsidRPr="00F6072B">
        <w:rPr>
          <w:rFonts w:ascii="Times New Roman" w:eastAsia="Times New Roman" w:hAnsi="Times New Roman" w:cs="Times New Roman"/>
          <w:color w:val="000000" w:themeColor="text1"/>
          <w:sz w:val="28"/>
          <w:szCs w:val="28"/>
          <w:lang w:eastAsia="ru-RU"/>
        </w:rPr>
        <w:t> Пункт 21 статьи 2 Федерального закона от 29 декабря 2012 г. № 273-ФЗ "Об образовании в Российской Федерации" (Собрание законодательства Российской Федерации, 2012, № 53, ст. 7598).</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4</w:t>
      </w:r>
      <w:r w:rsidRPr="00F6072B">
        <w:rPr>
          <w:rFonts w:ascii="Times New Roman" w:eastAsia="Times New Roman" w:hAnsi="Times New Roman" w:cs="Times New Roman"/>
          <w:color w:val="000000" w:themeColor="text1"/>
          <w:sz w:val="28"/>
          <w:szCs w:val="28"/>
          <w:lang w:eastAsia="ru-RU"/>
        </w:rPr>
        <w:t> Пункт 3.2.3 ФГОС ДО.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5</w:t>
      </w:r>
      <w:r w:rsidRPr="00F6072B">
        <w:rPr>
          <w:rFonts w:ascii="Times New Roman" w:eastAsia="Times New Roman" w:hAnsi="Times New Roman" w:cs="Times New Roman"/>
          <w:color w:val="000000" w:themeColor="text1"/>
          <w:sz w:val="28"/>
          <w:szCs w:val="28"/>
          <w:lang w:eastAsia="ru-RU"/>
        </w:rPr>
        <w:t> Пункт 4.3 ФГОС ДО.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6</w:t>
      </w:r>
      <w:r w:rsidRPr="00F6072B">
        <w:rPr>
          <w:rFonts w:ascii="Times New Roman" w:eastAsia="Times New Roman" w:hAnsi="Times New Roman" w:cs="Times New Roman"/>
          <w:color w:val="000000" w:themeColor="text1"/>
          <w:sz w:val="28"/>
          <w:szCs w:val="28"/>
          <w:lang w:eastAsia="ru-RU"/>
        </w:rPr>
        <w:t> Пункт 4.3 ФГОС ДО.</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7</w:t>
      </w:r>
      <w:r w:rsidRPr="00F6072B">
        <w:rPr>
          <w:rFonts w:ascii="Times New Roman" w:eastAsia="Times New Roman" w:hAnsi="Times New Roman" w:cs="Times New Roman"/>
          <w:color w:val="000000" w:themeColor="text1"/>
          <w:sz w:val="28"/>
          <w:szCs w:val="28"/>
          <w:lang w:eastAsia="ru-RU"/>
        </w:rPr>
        <w:t> Часть 4 статьи 63 Федерального закона от 29 декабря 2012 г. № 273-ФЗ "Об образовании в Российской Федерации" (Собрание законодательства Российской Федерации, 2012, № 53, ст. 7598).</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8</w:t>
      </w:r>
      <w:r w:rsidRPr="00F6072B">
        <w:rPr>
          <w:rFonts w:ascii="Times New Roman" w:eastAsia="Times New Roman" w:hAnsi="Times New Roman" w:cs="Times New Roman"/>
          <w:color w:val="000000" w:themeColor="text1"/>
          <w:sz w:val="28"/>
          <w:szCs w:val="28"/>
          <w:lang w:eastAsia="ru-RU"/>
        </w:rPr>
        <w:t> Часть 2 статьи 13 Федерального закона от 29 декабря 2012 г. № 273-ФЗ "Об образовании в Российской Федерации" (Собрание законодательства Российской Федерации, 2012, № 53, ст. 7598).</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9</w:t>
      </w:r>
      <w:r w:rsidRPr="00F6072B">
        <w:rPr>
          <w:rFonts w:ascii="Times New Roman" w:eastAsia="Times New Roman" w:hAnsi="Times New Roman" w:cs="Times New Roman"/>
          <w:color w:val="000000" w:themeColor="text1"/>
          <w:sz w:val="28"/>
          <w:szCs w:val="28"/>
          <w:lang w:eastAsia="ru-RU"/>
        </w:rPr>
        <w:t> Пункт 2 статьи 2 Федерального закона от 29 декабря 2012 г. № 273-ФЗ "Об образовании в Российской Федерации" (Собрание законодательства Российской Федерации, 2012, № 53, ст. 7598; 2020, № 31, ст. 5063).</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10</w:t>
      </w:r>
      <w:r w:rsidRPr="00F6072B">
        <w:rPr>
          <w:rFonts w:ascii="Times New Roman" w:eastAsia="Times New Roman" w:hAnsi="Times New Roman" w:cs="Times New Roman"/>
          <w:color w:val="000000" w:themeColor="text1"/>
          <w:sz w:val="28"/>
          <w:szCs w:val="28"/>
          <w:lang w:eastAsia="ru-RU"/>
        </w:rPr>
        <w:t>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11</w:t>
      </w:r>
      <w:r w:rsidRPr="00F6072B">
        <w:rPr>
          <w:rFonts w:ascii="Times New Roman" w:eastAsia="Times New Roman" w:hAnsi="Times New Roman" w:cs="Times New Roman"/>
          <w:color w:val="000000" w:themeColor="text1"/>
          <w:sz w:val="28"/>
          <w:szCs w:val="28"/>
          <w:lang w:eastAsia="ru-RU"/>
        </w:rPr>
        <w:t> Пункт 5 Основ государственной политики по сохранению и укреплению традиционных российских духовно-нравственных ценностей, утвержденных Указом Президента Российской Федерации от 9 ноября 2022 г. № 809 (Собрание законодательства Российской Федерации, 2022, № 46, ст. 7977).</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12</w:t>
      </w:r>
      <w:r w:rsidRPr="00F6072B">
        <w:rPr>
          <w:rFonts w:ascii="Times New Roman" w:eastAsia="Times New Roman" w:hAnsi="Times New Roman" w:cs="Times New Roman"/>
          <w:color w:val="000000" w:themeColor="text1"/>
          <w:sz w:val="28"/>
          <w:szCs w:val="28"/>
          <w:lang w:eastAsia="ru-RU"/>
        </w:rPr>
        <w:t> Федеральный закон от 29 декабря 2010 г. № 436-ФЗ "О защите детей от информации, причиняющей вред их здоровью и развитию" (Собрание законодательства Российской Федерации, 2011, № 1, ст. 48; 2021, № 27, ст. 5092).</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13</w:t>
      </w:r>
      <w:r w:rsidRPr="00F6072B">
        <w:rPr>
          <w:rFonts w:ascii="Times New Roman" w:eastAsia="Times New Roman" w:hAnsi="Times New Roman" w:cs="Times New Roman"/>
          <w:color w:val="000000" w:themeColor="text1"/>
          <w:sz w:val="28"/>
          <w:szCs w:val="28"/>
          <w:lang w:eastAsia="ru-RU"/>
        </w:rPr>
        <w:t> Пункт 8.1.2.1 СанПиН 2.3/2.4.3590-20.</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14</w:t>
      </w:r>
      <w:r w:rsidRPr="00F6072B">
        <w:rPr>
          <w:rFonts w:ascii="Times New Roman" w:eastAsia="Times New Roman" w:hAnsi="Times New Roman" w:cs="Times New Roman"/>
          <w:color w:val="000000" w:themeColor="text1"/>
          <w:sz w:val="28"/>
          <w:szCs w:val="28"/>
          <w:lang w:eastAsia="ru-RU"/>
        </w:rPr>
        <w:t> Пункт 8.1.2.1 СанПиН 2.3/2.4.3590-20.</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15</w:t>
      </w:r>
      <w:r w:rsidRPr="00F6072B">
        <w:rPr>
          <w:rFonts w:ascii="Times New Roman" w:eastAsia="Times New Roman" w:hAnsi="Times New Roman" w:cs="Times New Roman"/>
          <w:color w:val="000000" w:themeColor="text1"/>
          <w:sz w:val="28"/>
          <w:szCs w:val="28"/>
          <w:lang w:eastAsia="ru-RU"/>
        </w:rPr>
        <w:t> Пункт 8.1.2.1 СанПиН 2.3/2.4.3590-20.</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16</w:t>
      </w:r>
      <w:r w:rsidRPr="00F6072B">
        <w:rPr>
          <w:rFonts w:ascii="Times New Roman" w:eastAsia="Times New Roman" w:hAnsi="Times New Roman" w:cs="Times New Roman"/>
          <w:color w:val="000000" w:themeColor="text1"/>
          <w:sz w:val="28"/>
          <w:szCs w:val="28"/>
          <w:lang w:eastAsia="ru-RU"/>
        </w:rPr>
        <w:t> Пункт 8.1.2.1 СанПиН 2.3/2.4.3590-20.</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17</w:t>
      </w:r>
      <w:r w:rsidRPr="00F6072B">
        <w:rPr>
          <w:rFonts w:ascii="Times New Roman" w:eastAsia="Times New Roman" w:hAnsi="Times New Roman" w:cs="Times New Roman"/>
          <w:color w:val="000000" w:themeColor="text1"/>
          <w:sz w:val="28"/>
          <w:szCs w:val="28"/>
          <w:lang w:eastAsia="ru-RU"/>
        </w:rPr>
        <w:t> Пункт 8.1.2.1 СанПиН 2.3/2.4.3590-20.</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18</w:t>
      </w:r>
      <w:r w:rsidRPr="00F6072B">
        <w:rPr>
          <w:rFonts w:ascii="Times New Roman" w:eastAsia="Times New Roman" w:hAnsi="Times New Roman" w:cs="Times New Roman"/>
          <w:color w:val="000000" w:themeColor="text1"/>
          <w:sz w:val="28"/>
          <w:szCs w:val="28"/>
          <w:lang w:eastAsia="ru-RU"/>
        </w:rPr>
        <w:t> Пункт 8.1.2.1 СанПиН 2.3/2.4.3590-20.</w:t>
      </w:r>
    </w:p>
    <w:p w:rsidR="00D80405" w:rsidRPr="00F6072B" w:rsidRDefault="00D83D2A">
      <w:pPr>
        <w:shd w:val="clear" w:color="auto" w:fill="FFFFFF"/>
        <w:spacing w:after="0" w:line="240" w:lineRule="auto"/>
        <w:ind w:firstLine="567"/>
        <w:jc w:val="both"/>
        <w:rPr>
          <w:rFonts w:ascii="Times New Roman" w:hAnsi="Times New Roman" w:cs="Times New Roman"/>
        </w:rPr>
      </w:pPr>
      <w:r w:rsidRPr="00F6072B">
        <w:rPr>
          <w:rFonts w:ascii="Times New Roman" w:eastAsia="Times New Roman" w:hAnsi="Times New Roman" w:cs="Times New Roman"/>
          <w:color w:val="000000" w:themeColor="text1"/>
          <w:sz w:val="28"/>
          <w:szCs w:val="28"/>
          <w:vertAlign w:val="superscript"/>
          <w:lang w:eastAsia="ru-RU"/>
        </w:rPr>
        <w:t>19</w:t>
      </w:r>
      <w:r w:rsidRPr="00F6072B">
        <w:rPr>
          <w:rFonts w:ascii="Times New Roman" w:eastAsia="Times New Roman" w:hAnsi="Times New Roman" w:cs="Times New Roman"/>
          <w:color w:val="000000" w:themeColor="text1"/>
          <w:sz w:val="28"/>
          <w:szCs w:val="28"/>
          <w:lang w:eastAsia="ru-RU"/>
        </w:rPr>
        <w:t> Требования к организации образовательного процесса, таблица 6.6 СанПиН 1.2.3685-21.</w:t>
      </w:r>
      <w:bookmarkStart w:id="0" w:name="_GoBack"/>
      <w:bookmarkEnd w:id="0"/>
    </w:p>
    <w:p w:rsidR="00D80405" w:rsidRDefault="00D80405">
      <w:pPr>
        <w:spacing w:after="0" w:line="240" w:lineRule="auto"/>
        <w:ind w:firstLine="567"/>
        <w:jc w:val="both"/>
        <w:rPr>
          <w:rFonts w:ascii="Times New Roman" w:hAnsi="Times New Roman" w:cs="Times New Roman"/>
        </w:rPr>
      </w:pPr>
    </w:p>
    <w:p w:rsidR="00672063" w:rsidRDefault="00672063">
      <w:pPr>
        <w:spacing w:after="0" w:line="240" w:lineRule="auto"/>
        <w:ind w:firstLine="567"/>
        <w:jc w:val="both"/>
        <w:rPr>
          <w:rFonts w:ascii="Times New Roman" w:hAnsi="Times New Roman" w:cs="Times New Roman"/>
        </w:rPr>
      </w:pPr>
    </w:p>
    <w:p w:rsidR="00672063" w:rsidRDefault="00672063">
      <w:pPr>
        <w:spacing w:after="0" w:line="240" w:lineRule="auto"/>
        <w:ind w:firstLine="567"/>
        <w:jc w:val="both"/>
        <w:rPr>
          <w:rFonts w:ascii="Times New Roman" w:hAnsi="Times New Roman" w:cs="Times New Roman"/>
        </w:rPr>
      </w:pPr>
    </w:p>
    <w:p w:rsidR="00672063" w:rsidRDefault="00672063">
      <w:pPr>
        <w:spacing w:after="0" w:line="240" w:lineRule="auto"/>
        <w:ind w:firstLine="567"/>
        <w:jc w:val="both"/>
        <w:rPr>
          <w:rFonts w:ascii="Times New Roman" w:hAnsi="Times New Roman" w:cs="Times New Roman"/>
        </w:rPr>
      </w:pPr>
    </w:p>
    <w:p w:rsidR="00D12045" w:rsidRDefault="00D12045" w:rsidP="00D12045">
      <w:pPr>
        <w:spacing w:after="0"/>
        <w:jc w:val="center"/>
        <w:rPr>
          <w:rFonts w:ascii="Times New Roman" w:hAnsi="Times New Roman" w:cs="Times New Roman"/>
          <w:b/>
          <w:sz w:val="28"/>
          <w:szCs w:val="28"/>
        </w:rPr>
      </w:pPr>
      <w:r>
        <w:rPr>
          <w:rFonts w:ascii="Times New Roman" w:hAnsi="Times New Roman" w:cs="Times New Roman"/>
          <w:b/>
          <w:sz w:val="28"/>
          <w:szCs w:val="28"/>
          <w:lang w:val="en-US"/>
        </w:rPr>
        <w:lastRenderedPageBreak/>
        <w:t>V</w:t>
      </w:r>
      <w:r>
        <w:rPr>
          <w:rFonts w:ascii="Times New Roman" w:hAnsi="Times New Roman" w:cs="Times New Roman"/>
          <w:b/>
          <w:sz w:val="28"/>
          <w:szCs w:val="28"/>
        </w:rPr>
        <w:t>. ДОПОЛНИТЕЛЬНЫЙ РАЗДЕЛ ПРОГРАММЫ</w:t>
      </w:r>
    </w:p>
    <w:p w:rsidR="00D12045" w:rsidRDefault="00D12045" w:rsidP="00D12045">
      <w:pPr>
        <w:spacing w:after="0"/>
        <w:jc w:val="center"/>
        <w:rPr>
          <w:rFonts w:ascii="Times New Roman" w:hAnsi="Times New Roman" w:cs="Times New Roman"/>
          <w:b/>
          <w:sz w:val="28"/>
          <w:szCs w:val="28"/>
        </w:rPr>
      </w:pPr>
      <w:r>
        <w:rPr>
          <w:rFonts w:ascii="Times New Roman" w:hAnsi="Times New Roman" w:cs="Times New Roman"/>
          <w:b/>
          <w:sz w:val="28"/>
          <w:szCs w:val="28"/>
        </w:rPr>
        <w:t>Краткая презентация Программы</w:t>
      </w:r>
    </w:p>
    <w:p w:rsidR="00C00889" w:rsidRDefault="00C00889" w:rsidP="00C00889">
      <w:pPr>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Образовательная</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программа</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дошкольного</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 xml:space="preserve">образования </w:t>
      </w:r>
      <w:r>
        <w:rPr>
          <w:rFonts w:ascii="Times New Roman" w:hAnsi="Times New Roman" w:cs="Times New Roman"/>
          <w:color w:val="000000" w:themeColor="text1"/>
          <w:spacing w:val="-67"/>
          <w:sz w:val="28"/>
          <w:szCs w:val="28"/>
        </w:rPr>
        <w:t xml:space="preserve">  </w:t>
      </w:r>
      <w:r>
        <w:rPr>
          <w:rFonts w:ascii="Times New Roman" w:hAnsi="Times New Roman" w:cs="Times New Roman"/>
          <w:sz w:val="28"/>
          <w:szCs w:val="28"/>
          <w:u w:val="single"/>
        </w:rPr>
        <w:t>муниципального дошкольного образовательного учреждения детский сад общеразвивающего вида № 23 ( МДОУ д/с общеразвивающего вида № 23)</w:t>
      </w:r>
      <w:r>
        <w:rPr>
          <w:rFonts w:ascii="Times New Roman" w:hAnsi="Times New Roman" w:cs="Times New Roman"/>
          <w:color w:val="000000" w:themeColor="text1"/>
          <w:sz w:val="28"/>
          <w:szCs w:val="28"/>
        </w:rPr>
        <w:t>– (далее</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Программа)</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разработана</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в</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соответствии</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федеральным</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государственным</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образовательным</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стандартом</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дошкольного</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образования</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(Приказ</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Министерства</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образования и науки Российской Федерации от 17 октября 2013 года №</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1155) (далее –</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ФГОС</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ДО)</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и</w:t>
      </w:r>
      <w:r>
        <w:rPr>
          <w:rFonts w:ascii="Times New Roman" w:hAnsi="Times New Roman" w:cs="Times New Roman"/>
          <w:color w:val="000000" w:themeColor="text1"/>
          <w:spacing w:val="1"/>
          <w:sz w:val="28"/>
          <w:szCs w:val="28"/>
        </w:rPr>
        <w:t xml:space="preserve"> </w:t>
      </w:r>
      <w:r>
        <w:rPr>
          <w:rFonts w:ascii="Times New Roman" w:hAnsi="Times New Roman" w:cs="Times New Roman"/>
          <w:color w:val="000000" w:themeColor="text1"/>
          <w:sz w:val="28"/>
          <w:szCs w:val="28"/>
        </w:rPr>
        <w:t xml:space="preserve">федеральной образовательной программой дошкольного образования (Приказ Минпросвещения России от 25 ноября 2022 г. № 1028) (далее – ФОП ДО). </w:t>
      </w:r>
    </w:p>
    <w:p w:rsidR="00C00889" w:rsidRDefault="00C00889" w:rsidP="00C00889">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Целью Программы является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Цель Программы достигается через решение следующих задач:</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обеспечение единых для Российской Федерации содержания ДО и планируемых результатов освоения образовательной программы ДО;</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охрана и укрепление физического и психического здоровья детей, в том числе их эмоционального благополучия;</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lastRenderedPageBreak/>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Образовательная программа построена на следующих принципах ДО, установленных ФГОС ДО:</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r>
        <w:rPr>
          <w:rFonts w:ascii="Times New Roman" w:eastAsia="Times New Roman" w:hAnsi="Times New Roman" w:cs="Times New Roman"/>
          <w:color w:val="000000" w:themeColor="text1"/>
          <w:sz w:val="28"/>
          <w:szCs w:val="28"/>
          <w:vertAlign w:val="superscript"/>
          <w:lang w:eastAsia="ru-RU"/>
        </w:rPr>
        <w:t>3 </w:t>
      </w:r>
      <w:r>
        <w:rPr>
          <w:rFonts w:ascii="Times New Roman" w:eastAsia="Times New Roman" w:hAnsi="Times New Roman" w:cs="Times New Roman"/>
          <w:color w:val="000000" w:themeColor="text1"/>
          <w:sz w:val="28"/>
          <w:szCs w:val="28"/>
          <w:lang w:eastAsia="ru-RU"/>
        </w:rPr>
        <w:t>(далее вместе - взрослые);</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4) признание ребёнка полноценным участником (субъектом) образовательных отношений;</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5) поддержка инициативы детей в различных видах деятельности;</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6) сотрудничество ДОО с семьей;</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7) приобщение детей к социокультурным нормам, традициям семьи, общества и государства;</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8) формирование познавательных интересов и познавательных действий ребёнка в различных видах деятельности;</w:t>
      </w:r>
    </w:p>
    <w:p w:rsidR="00C00889" w:rsidRDefault="00C00889" w:rsidP="00C00889">
      <w:pPr>
        <w:shd w:val="clear" w:color="auto" w:fill="FFFFFF"/>
        <w:spacing w:after="0" w:line="240" w:lineRule="auto"/>
        <w:ind w:firstLine="567"/>
        <w:jc w:val="both"/>
        <w:rPr>
          <w:rFonts w:ascii="Times New Roman" w:hAnsi="Times New Roman" w:cs="Times New Roman"/>
        </w:rPr>
      </w:pPr>
      <w:r>
        <w:rPr>
          <w:rFonts w:ascii="Times New Roman" w:eastAsia="Times New Roman" w:hAnsi="Times New Roman" w:cs="Times New Roman"/>
          <w:color w:val="000000" w:themeColor="text1"/>
          <w:sz w:val="28"/>
          <w:szCs w:val="28"/>
          <w:lang w:eastAsia="ru-RU"/>
        </w:rPr>
        <w:t>9) возрастная адекватность дошкольного образования (соответствие условий, требований, методов возрасту и особенностям развития);</w:t>
      </w:r>
    </w:p>
    <w:p w:rsidR="00C00889" w:rsidRDefault="00C00889" w:rsidP="00C00889">
      <w:pPr>
        <w:shd w:val="clear" w:color="auto" w:fill="FFFFFF"/>
        <w:spacing w:after="0" w:line="240" w:lineRule="auto"/>
        <w:ind w:firstLine="567"/>
        <w:jc w:val="both"/>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color w:val="000000" w:themeColor="text1"/>
          <w:sz w:val="28"/>
          <w:szCs w:val="28"/>
          <w:lang w:eastAsia="ru-RU"/>
        </w:rPr>
        <w:t>10) учёт этнокультурной ситуации развития детей</w:t>
      </w:r>
    </w:p>
    <w:p w:rsidR="00C00889" w:rsidRDefault="00C00889" w:rsidP="00C00889">
      <w:pPr>
        <w:shd w:val="clear" w:color="auto" w:fill="FFFFFF"/>
        <w:spacing w:after="0" w:line="240" w:lineRule="auto"/>
        <w:ind w:firstLine="567"/>
        <w:jc w:val="both"/>
        <w:rPr>
          <w:rFonts w:ascii="Times New Roman" w:hAnsi="Times New Roman" w:cs="Times New Roman"/>
          <w:sz w:val="28"/>
          <w:szCs w:val="28"/>
        </w:rPr>
      </w:pPr>
      <w:r>
        <w:rPr>
          <w:rFonts w:ascii="Times New Roman" w:eastAsia="Times New Roman" w:hAnsi="Times New Roman" w:cs="Times New Roman"/>
          <w:color w:val="000000" w:themeColor="text1"/>
          <w:sz w:val="28"/>
          <w:szCs w:val="28"/>
          <w:lang w:eastAsia="ru-RU"/>
        </w:rPr>
        <w:t>11)</w:t>
      </w:r>
      <w:r>
        <w:t xml:space="preserve"> </w:t>
      </w:r>
      <w:r>
        <w:rPr>
          <w:rFonts w:ascii="Times New Roman" w:hAnsi="Times New Roman" w:cs="Times New Roman"/>
          <w:i/>
          <w:sz w:val="28"/>
          <w:szCs w:val="28"/>
        </w:rPr>
        <w:t>осуществление приоритетной деятельности по физическому и социально-личностному развитию детей дошкольного возраста</w:t>
      </w:r>
      <w:r>
        <w:rPr>
          <w:rFonts w:ascii="Times New Roman" w:hAnsi="Times New Roman" w:cs="Times New Roman"/>
          <w:sz w:val="28"/>
          <w:szCs w:val="28"/>
        </w:rPr>
        <w:t>.</w:t>
      </w:r>
    </w:p>
    <w:p w:rsidR="00C00889" w:rsidRPr="005572B3" w:rsidRDefault="00C00889" w:rsidP="005572B3">
      <w:pPr>
        <w:jc w:val="both"/>
        <w:rPr>
          <w:rFonts w:ascii="Times New Roman" w:hAnsi="Times New Roman" w:cs="Times New Roman"/>
          <w:color w:val="000000"/>
          <w:sz w:val="28"/>
          <w:szCs w:val="28"/>
        </w:rPr>
      </w:pPr>
      <w:r w:rsidRPr="005572B3">
        <w:rPr>
          <w:rFonts w:ascii="Times New Roman" w:hAnsi="Times New Roman" w:cs="Times New Roman"/>
          <w:color w:val="000000"/>
          <w:sz w:val="28"/>
          <w:szCs w:val="28"/>
        </w:rPr>
        <w:t>Программа включает три основных раздела: целевой, содержательный и организационный. Дополнительным разделом является краткая презентация основных сведений из Программы для родителей воспитанников.</w:t>
      </w:r>
    </w:p>
    <w:p w:rsidR="00782349" w:rsidRPr="009319C9" w:rsidRDefault="00782349" w:rsidP="00782349">
      <w:pPr>
        <w:tabs>
          <w:tab w:val="left" w:pos="0"/>
        </w:tabs>
        <w:spacing w:after="0"/>
        <w:ind w:firstLine="709"/>
        <w:jc w:val="both"/>
        <w:rPr>
          <w:rFonts w:ascii="Times New Roman" w:hAnsi="Times New Roman" w:cs="Times New Roman"/>
          <w:b/>
          <w:i/>
          <w:sz w:val="28"/>
          <w:szCs w:val="28"/>
        </w:rPr>
      </w:pPr>
      <w:r w:rsidRPr="009319C9">
        <w:rPr>
          <w:rFonts w:ascii="Times New Roman" w:hAnsi="Times New Roman" w:cs="Times New Roman"/>
          <w:b/>
          <w:i/>
          <w:sz w:val="28"/>
          <w:szCs w:val="28"/>
        </w:rPr>
        <w:t>Обязательная</w:t>
      </w:r>
      <w:r w:rsidRPr="009319C9">
        <w:rPr>
          <w:rFonts w:ascii="Times New Roman" w:hAnsi="Times New Roman" w:cs="Times New Roman"/>
          <w:b/>
          <w:i/>
          <w:spacing w:val="1"/>
          <w:sz w:val="28"/>
          <w:szCs w:val="28"/>
        </w:rPr>
        <w:t xml:space="preserve"> </w:t>
      </w:r>
      <w:r w:rsidRPr="009319C9">
        <w:rPr>
          <w:rFonts w:ascii="Times New Roman" w:hAnsi="Times New Roman" w:cs="Times New Roman"/>
          <w:b/>
          <w:i/>
          <w:sz w:val="28"/>
          <w:szCs w:val="28"/>
        </w:rPr>
        <w:t>часть</w:t>
      </w:r>
      <w:r w:rsidRPr="009319C9">
        <w:rPr>
          <w:rFonts w:ascii="Times New Roman" w:hAnsi="Times New Roman" w:cs="Times New Roman"/>
          <w:b/>
          <w:i/>
          <w:spacing w:val="1"/>
          <w:sz w:val="28"/>
          <w:szCs w:val="28"/>
        </w:rPr>
        <w:t xml:space="preserve"> </w:t>
      </w:r>
      <w:r w:rsidRPr="009319C9">
        <w:rPr>
          <w:rFonts w:ascii="Times New Roman" w:hAnsi="Times New Roman" w:cs="Times New Roman"/>
          <w:b/>
          <w:i/>
          <w:sz w:val="28"/>
          <w:szCs w:val="28"/>
        </w:rPr>
        <w:t>Программы</w:t>
      </w:r>
      <w:r w:rsidRPr="009319C9">
        <w:rPr>
          <w:rFonts w:ascii="Times New Roman" w:hAnsi="Times New Roman" w:cs="Times New Roman"/>
          <w:b/>
          <w:i/>
          <w:spacing w:val="1"/>
          <w:sz w:val="28"/>
          <w:szCs w:val="28"/>
        </w:rPr>
        <w:t xml:space="preserve"> </w:t>
      </w:r>
      <w:r w:rsidRPr="009319C9">
        <w:rPr>
          <w:rFonts w:ascii="Times New Roman" w:hAnsi="Times New Roman" w:cs="Times New Roman"/>
          <w:b/>
          <w:i/>
          <w:sz w:val="28"/>
          <w:szCs w:val="28"/>
        </w:rPr>
        <w:t>построена</w:t>
      </w:r>
      <w:r w:rsidRPr="009319C9">
        <w:rPr>
          <w:rFonts w:ascii="Times New Roman" w:hAnsi="Times New Roman" w:cs="Times New Roman"/>
          <w:b/>
          <w:i/>
          <w:spacing w:val="1"/>
          <w:sz w:val="28"/>
          <w:szCs w:val="28"/>
        </w:rPr>
        <w:t xml:space="preserve"> </w:t>
      </w:r>
      <w:r w:rsidRPr="009319C9">
        <w:rPr>
          <w:rFonts w:ascii="Times New Roman" w:hAnsi="Times New Roman" w:cs="Times New Roman"/>
          <w:b/>
          <w:i/>
          <w:sz w:val="28"/>
          <w:szCs w:val="28"/>
        </w:rPr>
        <w:t>на</w:t>
      </w:r>
      <w:r w:rsidRPr="009319C9">
        <w:rPr>
          <w:rFonts w:ascii="Times New Roman" w:hAnsi="Times New Roman" w:cs="Times New Roman"/>
          <w:b/>
          <w:i/>
          <w:spacing w:val="1"/>
          <w:sz w:val="28"/>
          <w:szCs w:val="28"/>
        </w:rPr>
        <w:t xml:space="preserve"> </w:t>
      </w:r>
      <w:r w:rsidRPr="009319C9">
        <w:rPr>
          <w:rFonts w:ascii="Times New Roman" w:hAnsi="Times New Roman" w:cs="Times New Roman"/>
          <w:b/>
          <w:i/>
          <w:sz w:val="28"/>
          <w:szCs w:val="28"/>
        </w:rPr>
        <w:t>содержании</w:t>
      </w:r>
      <w:r w:rsidRPr="009319C9">
        <w:rPr>
          <w:rFonts w:ascii="Times New Roman" w:hAnsi="Times New Roman" w:cs="Times New Roman"/>
          <w:b/>
          <w:i/>
          <w:spacing w:val="-65"/>
          <w:sz w:val="28"/>
          <w:szCs w:val="28"/>
        </w:rPr>
        <w:t xml:space="preserve"> </w:t>
      </w:r>
      <w:r w:rsidRPr="009319C9">
        <w:rPr>
          <w:rFonts w:ascii="Times New Roman" w:hAnsi="Times New Roman" w:cs="Times New Roman"/>
          <w:b/>
          <w:i/>
          <w:sz w:val="28"/>
          <w:szCs w:val="28"/>
          <w:u w:val="thick"/>
        </w:rPr>
        <w:t>Федеральной</w:t>
      </w:r>
      <w:r w:rsidRPr="009319C9">
        <w:rPr>
          <w:rFonts w:ascii="Times New Roman" w:hAnsi="Times New Roman" w:cs="Times New Roman"/>
          <w:b/>
          <w:i/>
          <w:spacing w:val="1"/>
          <w:sz w:val="28"/>
          <w:szCs w:val="28"/>
          <w:u w:val="thick"/>
        </w:rPr>
        <w:t xml:space="preserve"> </w:t>
      </w:r>
      <w:r w:rsidRPr="009319C9">
        <w:rPr>
          <w:rFonts w:ascii="Times New Roman" w:hAnsi="Times New Roman" w:cs="Times New Roman"/>
          <w:b/>
          <w:i/>
          <w:sz w:val="28"/>
          <w:szCs w:val="28"/>
          <w:u w:val="thick"/>
        </w:rPr>
        <w:t>образовательной</w:t>
      </w:r>
      <w:r w:rsidRPr="009319C9">
        <w:rPr>
          <w:rFonts w:ascii="Times New Roman" w:hAnsi="Times New Roman" w:cs="Times New Roman"/>
          <w:b/>
          <w:i/>
          <w:spacing w:val="1"/>
          <w:sz w:val="28"/>
          <w:szCs w:val="28"/>
          <w:u w:val="thick"/>
        </w:rPr>
        <w:t xml:space="preserve"> </w:t>
      </w:r>
      <w:r w:rsidRPr="009319C9">
        <w:rPr>
          <w:rFonts w:ascii="Times New Roman" w:hAnsi="Times New Roman" w:cs="Times New Roman"/>
          <w:b/>
          <w:i/>
          <w:sz w:val="28"/>
          <w:szCs w:val="28"/>
          <w:u w:val="thick"/>
        </w:rPr>
        <w:t>программы</w:t>
      </w:r>
      <w:r w:rsidRPr="009319C9">
        <w:rPr>
          <w:rFonts w:ascii="Times New Roman" w:hAnsi="Times New Roman" w:cs="Times New Roman"/>
          <w:b/>
          <w:i/>
          <w:spacing w:val="1"/>
          <w:sz w:val="28"/>
          <w:szCs w:val="28"/>
          <w:u w:val="thick"/>
        </w:rPr>
        <w:t xml:space="preserve"> </w:t>
      </w:r>
      <w:r w:rsidRPr="009319C9">
        <w:rPr>
          <w:rFonts w:ascii="Times New Roman" w:hAnsi="Times New Roman" w:cs="Times New Roman"/>
          <w:b/>
          <w:i/>
          <w:sz w:val="28"/>
          <w:szCs w:val="28"/>
          <w:u w:val="thick"/>
        </w:rPr>
        <w:t>дошкольного</w:t>
      </w:r>
      <w:r w:rsidRPr="009319C9">
        <w:rPr>
          <w:rFonts w:ascii="Times New Roman" w:hAnsi="Times New Roman" w:cs="Times New Roman"/>
          <w:b/>
          <w:i/>
          <w:spacing w:val="1"/>
          <w:sz w:val="28"/>
          <w:szCs w:val="28"/>
          <w:u w:val="thick"/>
        </w:rPr>
        <w:t xml:space="preserve"> </w:t>
      </w:r>
      <w:r w:rsidRPr="009319C9">
        <w:rPr>
          <w:rFonts w:ascii="Times New Roman" w:hAnsi="Times New Roman" w:cs="Times New Roman"/>
          <w:b/>
          <w:i/>
          <w:sz w:val="28"/>
          <w:szCs w:val="28"/>
          <w:u w:val="thick"/>
        </w:rPr>
        <w:t>образования,</w:t>
      </w:r>
      <w:r w:rsidRPr="009319C9">
        <w:rPr>
          <w:rFonts w:ascii="Times New Roman" w:hAnsi="Times New Roman" w:cs="Times New Roman"/>
          <w:b/>
          <w:i/>
          <w:spacing w:val="-62"/>
          <w:sz w:val="28"/>
          <w:szCs w:val="28"/>
        </w:rPr>
        <w:t xml:space="preserve"> </w:t>
      </w:r>
      <w:r w:rsidRPr="009319C9">
        <w:rPr>
          <w:rFonts w:ascii="Times New Roman" w:hAnsi="Times New Roman" w:cs="Times New Roman"/>
          <w:b/>
          <w:i/>
          <w:w w:val="95"/>
          <w:sz w:val="28"/>
          <w:szCs w:val="28"/>
          <w:u w:val="thick"/>
        </w:rPr>
        <w:t>утвержденной</w:t>
      </w:r>
      <w:r w:rsidRPr="009319C9">
        <w:rPr>
          <w:rFonts w:ascii="Times New Roman" w:hAnsi="Times New Roman" w:cs="Times New Roman"/>
          <w:b/>
          <w:i/>
          <w:spacing w:val="1"/>
          <w:w w:val="95"/>
          <w:sz w:val="28"/>
          <w:szCs w:val="28"/>
          <w:u w:val="thick"/>
        </w:rPr>
        <w:t xml:space="preserve"> </w:t>
      </w:r>
      <w:r w:rsidRPr="009319C9">
        <w:rPr>
          <w:rFonts w:ascii="Times New Roman" w:hAnsi="Times New Roman" w:cs="Times New Roman"/>
          <w:b/>
          <w:i/>
          <w:w w:val="95"/>
          <w:sz w:val="28"/>
          <w:szCs w:val="28"/>
          <w:u w:val="thick"/>
        </w:rPr>
        <w:t>приказом</w:t>
      </w:r>
      <w:r w:rsidRPr="009319C9">
        <w:rPr>
          <w:rFonts w:ascii="Times New Roman" w:hAnsi="Times New Roman" w:cs="Times New Roman"/>
          <w:b/>
          <w:i/>
          <w:spacing w:val="1"/>
          <w:w w:val="95"/>
          <w:sz w:val="28"/>
          <w:szCs w:val="28"/>
          <w:u w:val="thick"/>
        </w:rPr>
        <w:t xml:space="preserve"> </w:t>
      </w:r>
      <w:r w:rsidRPr="009319C9">
        <w:rPr>
          <w:rFonts w:ascii="Times New Roman" w:hAnsi="Times New Roman" w:cs="Times New Roman"/>
          <w:b/>
          <w:i/>
          <w:w w:val="95"/>
          <w:sz w:val="28"/>
          <w:szCs w:val="28"/>
          <w:u w:val="thick"/>
        </w:rPr>
        <w:t>Министерства просвещения</w:t>
      </w:r>
      <w:r w:rsidRPr="009319C9">
        <w:rPr>
          <w:rFonts w:ascii="Times New Roman" w:hAnsi="Times New Roman" w:cs="Times New Roman"/>
          <w:b/>
          <w:i/>
          <w:spacing w:val="1"/>
          <w:w w:val="95"/>
          <w:sz w:val="28"/>
          <w:szCs w:val="28"/>
          <w:u w:val="thick"/>
        </w:rPr>
        <w:t xml:space="preserve"> </w:t>
      </w:r>
      <w:r w:rsidRPr="009319C9">
        <w:rPr>
          <w:rFonts w:ascii="Times New Roman" w:hAnsi="Times New Roman" w:cs="Times New Roman"/>
          <w:b/>
          <w:i/>
          <w:w w:val="95"/>
          <w:sz w:val="28"/>
          <w:szCs w:val="28"/>
          <w:u w:val="thick"/>
        </w:rPr>
        <w:t>Российской</w:t>
      </w:r>
      <w:r w:rsidRPr="009319C9">
        <w:rPr>
          <w:rFonts w:ascii="Times New Roman" w:hAnsi="Times New Roman" w:cs="Times New Roman"/>
          <w:b/>
          <w:i/>
          <w:spacing w:val="58"/>
          <w:sz w:val="28"/>
          <w:szCs w:val="28"/>
          <w:u w:val="thick"/>
        </w:rPr>
        <w:t xml:space="preserve"> </w:t>
      </w:r>
      <w:r w:rsidRPr="009319C9">
        <w:rPr>
          <w:rFonts w:ascii="Times New Roman" w:hAnsi="Times New Roman" w:cs="Times New Roman"/>
          <w:b/>
          <w:i/>
          <w:w w:val="95"/>
          <w:sz w:val="28"/>
          <w:szCs w:val="28"/>
          <w:u w:val="thick"/>
        </w:rPr>
        <w:t>Федерации</w:t>
      </w:r>
      <w:r w:rsidRPr="009319C9">
        <w:rPr>
          <w:rFonts w:ascii="Times New Roman" w:hAnsi="Times New Roman" w:cs="Times New Roman"/>
          <w:b/>
          <w:i/>
          <w:spacing w:val="59"/>
          <w:sz w:val="28"/>
          <w:szCs w:val="28"/>
          <w:u w:val="thick"/>
        </w:rPr>
        <w:t xml:space="preserve"> </w:t>
      </w:r>
      <w:r w:rsidRPr="009319C9">
        <w:rPr>
          <w:rFonts w:ascii="Times New Roman" w:hAnsi="Times New Roman" w:cs="Times New Roman"/>
          <w:b/>
          <w:i/>
          <w:w w:val="95"/>
          <w:sz w:val="28"/>
          <w:szCs w:val="28"/>
          <w:u w:val="thick"/>
        </w:rPr>
        <w:t>от</w:t>
      </w:r>
      <w:r w:rsidRPr="009319C9">
        <w:rPr>
          <w:rFonts w:ascii="Times New Roman" w:hAnsi="Times New Roman" w:cs="Times New Roman"/>
          <w:b/>
          <w:i/>
          <w:spacing w:val="1"/>
          <w:w w:val="95"/>
          <w:sz w:val="28"/>
          <w:szCs w:val="28"/>
        </w:rPr>
        <w:t xml:space="preserve"> </w:t>
      </w:r>
      <w:r w:rsidRPr="009319C9">
        <w:rPr>
          <w:rFonts w:ascii="Times New Roman" w:hAnsi="Times New Roman" w:cs="Times New Roman"/>
          <w:b/>
          <w:i/>
          <w:sz w:val="28"/>
          <w:szCs w:val="28"/>
          <w:u w:val="thick"/>
        </w:rPr>
        <w:t>25</w:t>
      </w:r>
      <w:r w:rsidRPr="009319C9">
        <w:rPr>
          <w:rFonts w:ascii="Times New Roman" w:hAnsi="Times New Roman" w:cs="Times New Roman"/>
          <w:b/>
          <w:i/>
          <w:spacing w:val="-2"/>
          <w:sz w:val="28"/>
          <w:szCs w:val="28"/>
          <w:u w:val="thick"/>
        </w:rPr>
        <w:t xml:space="preserve"> </w:t>
      </w:r>
      <w:r w:rsidRPr="009319C9">
        <w:rPr>
          <w:rFonts w:ascii="Times New Roman" w:hAnsi="Times New Roman" w:cs="Times New Roman"/>
          <w:b/>
          <w:i/>
          <w:sz w:val="28"/>
          <w:szCs w:val="28"/>
          <w:u w:val="thick"/>
        </w:rPr>
        <w:t>ноября 2022</w:t>
      </w:r>
      <w:r w:rsidRPr="009319C9">
        <w:rPr>
          <w:rFonts w:ascii="Times New Roman" w:hAnsi="Times New Roman" w:cs="Times New Roman"/>
          <w:b/>
          <w:i/>
          <w:spacing w:val="-1"/>
          <w:sz w:val="28"/>
          <w:szCs w:val="28"/>
          <w:u w:val="thick"/>
        </w:rPr>
        <w:t xml:space="preserve"> </w:t>
      </w:r>
      <w:r w:rsidRPr="009319C9">
        <w:rPr>
          <w:rFonts w:ascii="Times New Roman" w:hAnsi="Times New Roman" w:cs="Times New Roman"/>
          <w:b/>
          <w:i/>
          <w:sz w:val="28"/>
          <w:szCs w:val="28"/>
          <w:u w:val="thick"/>
        </w:rPr>
        <w:t>г.</w:t>
      </w:r>
      <w:r w:rsidRPr="009319C9">
        <w:rPr>
          <w:rFonts w:ascii="Times New Roman" w:hAnsi="Times New Roman" w:cs="Times New Roman"/>
          <w:b/>
          <w:i/>
          <w:spacing w:val="-1"/>
          <w:sz w:val="28"/>
          <w:szCs w:val="28"/>
          <w:u w:val="thick"/>
        </w:rPr>
        <w:t xml:space="preserve"> </w:t>
      </w:r>
      <w:r w:rsidRPr="009319C9">
        <w:rPr>
          <w:rFonts w:ascii="Times New Roman" w:hAnsi="Times New Roman" w:cs="Times New Roman"/>
          <w:b/>
          <w:i/>
          <w:sz w:val="28"/>
          <w:szCs w:val="28"/>
          <w:u w:val="thick"/>
        </w:rPr>
        <w:t>N</w:t>
      </w:r>
      <w:r w:rsidRPr="009319C9">
        <w:rPr>
          <w:rFonts w:ascii="Times New Roman" w:hAnsi="Times New Roman" w:cs="Times New Roman"/>
          <w:b/>
          <w:i/>
          <w:spacing w:val="-1"/>
          <w:sz w:val="28"/>
          <w:szCs w:val="28"/>
          <w:u w:val="thick"/>
        </w:rPr>
        <w:t xml:space="preserve"> </w:t>
      </w:r>
      <w:r w:rsidRPr="009319C9">
        <w:rPr>
          <w:rFonts w:ascii="Times New Roman" w:hAnsi="Times New Roman" w:cs="Times New Roman"/>
          <w:b/>
          <w:i/>
          <w:sz w:val="28"/>
          <w:szCs w:val="28"/>
          <w:u w:val="thick"/>
        </w:rPr>
        <w:t>1028.</w:t>
      </w:r>
    </w:p>
    <w:p w:rsidR="00782349" w:rsidRPr="009319C9" w:rsidRDefault="00782349" w:rsidP="00782349">
      <w:pPr>
        <w:tabs>
          <w:tab w:val="left" w:pos="0"/>
        </w:tabs>
        <w:spacing w:after="0"/>
        <w:ind w:firstLine="709"/>
        <w:jc w:val="both"/>
        <w:rPr>
          <w:rFonts w:ascii="Times New Roman" w:hAnsi="Times New Roman" w:cs="Times New Roman"/>
          <w:b/>
          <w:i/>
          <w:sz w:val="28"/>
          <w:szCs w:val="28"/>
        </w:rPr>
      </w:pPr>
    </w:p>
    <w:p w:rsidR="00EB64E2" w:rsidRDefault="00782349" w:rsidP="00782349">
      <w:pPr>
        <w:tabs>
          <w:tab w:val="left" w:pos="0"/>
        </w:tabs>
        <w:spacing w:after="0"/>
        <w:ind w:firstLine="709"/>
        <w:jc w:val="both"/>
        <w:rPr>
          <w:rFonts w:ascii="Times New Roman" w:hAnsi="Times New Roman" w:cs="Times New Roman"/>
          <w:color w:val="2E2E2E"/>
          <w:sz w:val="28"/>
          <w:szCs w:val="28"/>
          <w:shd w:val="clear" w:color="auto" w:fill="FFFFFF"/>
        </w:rPr>
      </w:pPr>
      <w:r w:rsidRPr="00782349">
        <w:rPr>
          <w:rFonts w:ascii="Times New Roman" w:hAnsi="Times New Roman" w:cs="Times New Roman"/>
          <w:color w:val="2E2E2E"/>
          <w:sz w:val="28"/>
          <w:szCs w:val="28"/>
          <w:shd w:val="clear" w:color="auto" w:fill="FFFFFF"/>
        </w:rPr>
        <w:t xml:space="preserve">В содержание части формируемой участниками образовательных отношений введен региональный компонент дошкольного образования. </w:t>
      </w:r>
    </w:p>
    <w:p w:rsidR="00EB64E2" w:rsidRPr="00EB64E2" w:rsidRDefault="00EB64E2" w:rsidP="00782349">
      <w:pPr>
        <w:tabs>
          <w:tab w:val="left" w:pos="0"/>
        </w:tabs>
        <w:spacing w:after="0"/>
        <w:ind w:firstLine="709"/>
        <w:jc w:val="both"/>
        <w:rPr>
          <w:rFonts w:ascii="Times New Roman" w:hAnsi="Times New Roman" w:cs="Times New Roman"/>
          <w:i/>
          <w:color w:val="2E2E2E"/>
          <w:sz w:val="28"/>
          <w:szCs w:val="28"/>
          <w:shd w:val="clear" w:color="auto" w:fill="FFFFFF"/>
        </w:rPr>
      </w:pPr>
      <w:r w:rsidRPr="00EB64E2">
        <w:rPr>
          <w:rFonts w:ascii="Times New Roman" w:hAnsi="Times New Roman" w:cs="Times New Roman"/>
          <w:i/>
          <w:color w:val="2E2E2E"/>
          <w:sz w:val="28"/>
          <w:szCs w:val="28"/>
          <w:shd w:val="clear" w:color="auto" w:fill="FFFFFF"/>
        </w:rPr>
        <w:t>Социально –коммуникативное развитие</w:t>
      </w:r>
    </w:p>
    <w:p w:rsidR="00782349" w:rsidRPr="00782349" w:rsidRDefault="00782349" w:rsidP="00782349">
      <w:pPr>
        <w:tabs>
          <w:tab w:val="left" w:pos="0"/>
        </w:tabs>
        <w:spacing w:after="0"/>
        <w:ind w:firstLine="709"/>
        <w:jc w:val="both"/>
        <w:rPr>
          <w:rFonts w:ascii="Times New Roman" w:hAnsi="Times New Roman" w:cs="Times New Roman"/>
          <w:i/>
          <w:sz w:val="28"/>
          <w:szCs w:val="28"/>
        </w:rPr>
      </w:pPr>
      <w:r w:rsidRPr="00782349">
        <w:rPr>
          <w:rFonts w:ascii="Times New Roman" w:hAnsi="Times New Roman" w:cs="Times New Roman"/>
          <w:color w:val="2E2E2E"/>
          <w:sz w:val="28"/>
          <w:szCs w:val="28"/>
          <w:shd w:val="clear" w:color="auto" w:fill="FFFFFF"/>
        </w:rPr>
        <w:lastRenderedPageBreak/>
        <w:t>Содержание регионального компонента реализуется в соответствии с авторской парциальной программой </w:t>
      </w:r>
      <w:r w:rsidRPr="00782349">
        <w:rPr>
          <w:rStyle w:val="afa"/>
          <w:rFonts w:ascii="Times New Roman" w:hAnsi="Times New Roman" w:cs="Times New Roman"/>
          <w:color w:val="2E2E2E"/>
          <w:sz w:val="28"/>
          <w:szCs w:val="28"/>
          <w:shd w:val="clear" w:color="auto" w:fill="FFFFFF"/>
        </w:rPr>
        <w:t>«</w:t>
      </w:r>
      <w:r w:rsidRPr="00782349">
        <w:rPr>
          <w:rFonts w:ascii="Times New Roman" w:hAnsi="Times New Roman" w:cs="Times New Roman"/>
          <w:color w:val="2E2E2E"/>
          <w:sz w:val="28"/>
          <w:szCs w:val="28"/>
          <w:shd w:val="clear" w:color="auto" w:fill="FFFFFF"/>
        </w:rPr>
        <w:t>Люби и знай родной край</w:t>
      </w:r>
      <w:r w:rsidRPr="00782349">
        <w:rPr>
          <w:rStyle w:val="afa"/>
          <w:rFonts w:ascii="Times New Roman" w:hAnsi="Times New Roman" w:cs="Times New Roman"/>
          <w:color w:val="2E2E2E"/>
          <w:sz w:val="28"/>
          <w:szCs w:val="28"/>
          <w:shd w:val="clear" w:color="auto" w:fill="FFFFFF"/>
        </w:rPr>
        <w:t>»</w:t>
      </w:r>
      <w:r w:rsidRPr="00782349">
        <w:rPr>
          <w:rFonts w:ascii="Times New Roman" w:hAnsi="Times New Roman" w:cs="Times New Roman"/>
          <w:color w:val="2E2E2E"/>
          <w:sz w:val="28"/>
          <w:szCs w:val="28"/>
          <w:shd w:val="clear" w:color="auto" w:fill="FFFFFF"/>
        </w:rPr>
        <w:t> ,  программа нравственно – патриотического воспитания.</w:t>
      </w:r>
    </w:p>
    <w:p w:rsidR="00782349" w:rsidRPr="009319C9" w:rsidRDefault="00782349" w:rsidP="00782349">
      <w:pPr>
        <w:tabs>
          <w:tab w:val="left" w:pos="0"/>
        </w:tabs>
        <w:spacing w:after="0"/>
        <w:ind w:firstLine="709"/>
        <w:rPr>
          <w:rFonts w:ascii="Times New Roman" w:hAnsi="Times New Roman" w:cs="Times New Roman"/>
          <w:i/>
          <w:sz w:val="28"/>
          <w:szCs w:val="28"/>
        </w:rPr>
      </w:pPr>
      <w:r w:rsidRPr="009319C9">
        <w:rPr>
          <w:rFonts w:ascii="Times New Roman" w:hAnsi="Times New Roman" w:cs="Times New Roman"/>
          <w:i/>
          <w:sz w:val="28"/>
          <w:szCs w:val="28"/>
        </w:rPr>
        <w:t>Физическое развитие</w:t>
      </w:r>
    </w:p>
    <w:p w:rsidR="00C00889" w:rsidRPr="00EB64E2" w:rsidRDefault="00EB64E2" w:rsidP="005572B3">
      <w:pPr>
        <w:spacing w:after="0"/>
        <w:jc w:val="both"/>
        <w:rPr>
          <w:rFonts w:ascii="Times New Roman" w:hAnsi="Times New Roman" w:cs="Times New Roman"/>
          <w:sz w:val="28"/>
          <w:szCs w:val="28"/>
          <w:u w:val="single"/>
        </w:rPr>
      </w:pPr>
      <w:r w:rsidRPr="00EB64E2">
        <w:rPr>
          <w:rFonts w:ascii="Times New Roman" w:hAnsi="Times New Roman" w:cs="Times New Roman"/>
          <w:color w:val="2E2E2E"/>
          <w:sz w:val="28"/>
          <w:szCs w:val="28"/>
          <w:shd w:val="clear" w:color="auto" w:fill="FFFFFF"/>
        </w:rPr>
        <w:t> «Будь здоров, дошкольник. Программа физического развития детей 3-7 лет» Т. Е. Токаевой, 2015г.</w:t>
      </w:r>
      <w:r>
        <w:rPr>
          <w:rFonts w:ascii="Times New Roman" w:hAnsi="Times New Roman" w:cs="Times New Roman"/>
          <w:color w:val="2E2E2E"/>
          <w:sz w:val="28"/>
          <w:szCs w:val="28"/>
          <w:shd w:val="clear" w:color="auto" w:fill="FFFFFF"/>
        </w:rPr>
        <w:t xml:space="preserve"> Соответствует ФГОС ДО</w:t>
      </w:r>
    </w:p>
    <w:p w:rsidR="005572B3" w:rsidRPr="005572B3" w:rsidRDefault="005572B3" w:rsidP="005572B3">
      <w:pPr>
        <w:spacing w:after="0"/>
        <w:rPr>
          <w:rFonts w:ascii="Times New Roman" w:hAnsi="Times New Roman" w:cs="Times New Roman"/>
          <w:color w:val="000000"/>
          <w:sz w:val="28"/>
          <w:szCs w:val="28"/>
        </w:rPr>
      </w:pPr>
      <w:r w:rsidRPr="005572B3">
        <w:rPr>
          <w:rFonts w:ascii="Times New Roman" w:hAnsi="Times New Roman" w:cs="Times New Roman"/>
          <w:b/>
          <w:bCs/>
          <w:color w:val="000000"/>
          <w:sz w:val="28"/>
          <w:szCs w:val="28"/>
        </w:rPr>
        <w:t>Организация режима пребывания детей в детском саду</w:t>
      </w:r>
    </w:p>
    <w:p w:rsidR="005572B3" w:rsidRPr="005572B3" w:rsidRDefault="005572B3" w:rsidP="005572B3">
      <w:pPr>
        <w:spacing w:after="0"/>
        <w:rPr>
          <w:rFonts w:ascii="Times New Roman" w:hAnsi="Times New Roman" w:cs="Times New Roman"/>
          <w:color w:val="000000"/>
          <w:sz w:val="28"/>
          <w:szCs w:val="28"/>
        </w:rPr>
      </w:pPr>
      <w:r w:rsidRPr="005572B3">
        <w:rPr>
          <w:rFonts w:ascii="Times New Roman" w:hAnsi="Times New Roman" w:cs="Times New Roman"/>
          <w:color w:val="000000"/>
          <w:sz w:val="28"/>
          <w:szCs w:val="28"/>
        </w:rPr>
        <w:t>Режим работы: 10.30-часовое пребывание воспитанников при 5-дневной рабочей неделе.</w:t>
      </w:r>
    </w:p>
    <w:p w:rsidR="005572B3" w:rsidRPr="005572B3" w:rsidRDefault="005572B3" w:rsidP="005572B3">
      <w:pPr>
        <w:spacing w:after="0"/>
        <w:rPr>
          <w:rFonts w:ascii="Times New Roman" w:hAnsi="Times New Roman" w:cs="Times New Roman"/>
          <w:color w:val="000000"/>
          <w:sz w:val="28"/>
          <w:szCs w:val="28"/>
        </w:rPr>
      </w:pPr>
      <w:r w:rsidRPr="005572B3">
        <w:rPr>
          <w:rFonts w:ascii="Times New Roman" w:hAnsi="Times New Roman" w:cs="Times New Roman"/>
          <w:color w:val="000000"/>
          <w:sz w:val="28"/>
          <w:szCs w:val="28"/>
        </w:rPr>
        <w:t>Работа по реализации Программы проводится в течение года и делится на два периода:</w:t>
      </w:r>
    </w:p>
    <w:p w:rsidR="005572B3" w:rsidRPr="005572B3" w:rsidRDefault="005572B3" w:rsidP="00D141EF">
      <w:pPr>
        <w:numPr>
          <w:ilvl w:val="0"/>
          <w:numId w:val="140"/>
        </w:numPr>
        <w:suppressAutoHyphens w:val="0"/>
        <w:spacing w:before="100" w:after="0" w:line="240" w:lineRule="auto"/>
        <w:ind w:left="780" w:right="180"/>
        <w:contextualSpacing/>
        <w:rPr>
          <w:rFonts w:ascii="Times New Roman" w:hAnsi="Times New Roman" w:cs="Times New Roman"/>
          <w:color w:val="000000"/>
          <w:sz w:val="28"/>
          <w:szCs w:val="28"/>
        </w:rPr>
      </w:pPr>
      <w:r w:rsidRPr="005572B3">
        <w:rPr>
          <w:rFonts w:ascii="Times New Roman" w:hAnsi="Times New Roman" w:cs="Times New Roman"/>
          <w:color w:val="000000"/>
          <w:sz w:val="28"/>
          <w:szCs w:val="28"/>
        </w:rPr>
        <w:t>первый период (с 1 сентября по 31 мая);</w:t>
      </w:r>
    </w:p>
    <w:p w:rsidR="005572B3" w:rsidRPr="005572B3" w:rsidRDefault="005572B3" w:rsidP="00D141EF">
      <w:pPr>
        <w:numPr>
          <w:ilvl w:val="0"/>
          <w:numId w:val="140"/>
        </w:numPr>
        <w:suppressAutoHyphens w:val="0"/>
        <w:spacing w:before="100" w:after="0" w:line="240" w:lineRule="auto"/>
        <w:ind w:left="780" w:right="180"/>
        <w:rPr>
          <w:rFonts w:ascii="Times New Roman" w:hAnsi="Times New Roman" w:cs="Times New Roman"/>
          <w:color w:val="000000"/>
          <w:sz w:val="28"/>
          <w:szCs w:val="28"/>
        </w:rPr>
      </w:pPr>
      <w:r w:rsidRPr="005572B3">
        <w:rPr>
          <w:rFonts w:ascii="Times New Roman" w:hAnsi="Times New Roman" w:cs="Times New Roman"/>
          <w:color w:val="000000"/>
          <w:sz w:val="28"/>
          <w:szCs w:val="28"/>
        </w:rPr>
        <w:t>второй период (с 1 июня по 31 августа).</w:t>
      </w:r>
    </w:p>
    <w:p w:rsidR="005572B3" w:rsidRPr="005572B3" w:rsidRDefault="005572B3" w:rsidP="005572B3">
      <w:pPr>
        <w:spacing w:after="0"/>
        <w:rPr>
          <w:rFonts w:ascii="Times New Roman" w:hAnsi="Times New Roman" w:cs="Times New Roman"/>
          <w:color w:val="000000"/>
          <w:sz w:val="28"/>
          <w:szCs w:val="28"/>
        </w:rPr>
      </w:pPr>
      <w:r w:rsidRPr="005572B3">
        <w:rPr>
          <w:rFonts w:ascii="Times New Roman" w:hAnsi="Times New Roman" w:cs="Times New Roman"/>
          <w:color w:val="000000"/>
          <w:sz w:val="28"/>
          <w:szCs w:val="28"/>
        </w:rPr>
        <w:t>Организация жизни детей опирается на определенный суточный режим, который представляет собой рациональное чередование отрезков сна и бодрствования в соответствии с физиологическими обоснованиями. При организации режима учитываются рекомендации СанПиН и СП, видовая принадлежность детского сада, сезонные особенности, а также региональные рекомендации специалистов в области охраны и укрепления здоровья детей.</w:t>
      </w:r>
    </w:p>
    <w:p w:rsidR="00D12045" w:rsidRPr="00672032" w:rsidRDefault="00D12045" w:rsidP="00D12045">
      <w:pPr>
        <w:pStyle w:val="Default"/>
        <w:spacing w:line="276" w:lineRule="auto"/>
        <w:ind w:firstLine="708"/>
        <w:jc w:val="both"/>
        <w:rPr>
          <w:sz w:val="28"/>
          <w:szCs w:val="28"/>
        </w:rPr>
      </w:pPr>
      <w:r w:rsidRPr="00672032">
        <w:rPr>
          <w:sz w:val="28"/>
          <w:szCs w:val="28"/>
        </w:rPr>
        <w:t>Образовательная программа ДОУ</w:t>
      </w:r>
      <w:r>
        <w:rPr>
          <w:sz w:val="28"/>
          <w:szCs w:val="28"/>
        </w:rPr>
        <w:t xml:space="preserve"> </w:t>
      </w:r>
      <w:r w:rsidRPr="00672032">
        <w:rPr>
          <w:sz w:val="28"/>
          <w:szCs w:val="28"/>
        </w:rPr>
        <w:t>обеспечивает всестороннее развит</w:t>
      </w:r>
      <w:r>
        <w:rPr>
          <w:sz w:val="28"/>
          <w:szCs w:val="28"/>
        </w:rPr>
        <w:t>ие детей в возрасте от 1 года</w:t>
      </w:r>
      <w:r w:rsidRPr="00672032">
        <w:rPr>
          <w:sz w:val="28"/>
          <w:szCs w:val="28"/>
        </w:rPr>
        <w:t xml:space="preserve"> до 8 лет, в том числе одарённым детям и детям с ограниченными возможностями здоровья, с учетом их возрастных и индивидуальных особенностей по всем основным направлениям Программы, обеспечивает достижение воспитанниками готовности к школьному обучению. </w:t>
      </w:r>
    </w:p>
    <w:p w:rsidR="00D12045" w:rsidRPr="00672032" w:rsidRDefault="00D12045" w:rsidP="00D12045">
      <w:pPr>
        <w:pStyle w:val="Default"/>
        <w:spacing w:line="276" w:lineRule="auto"/>
        <w:ind w:firstLine="708"/>
        <w:jc w:val="both"/>
        <w:rPr>
          <w:sz w:val="28"/>
          <w:szCs w:val="28"/>
        </w:rPr>
      </w:pPr>
      <w:r w:rsidRPr="00672032">
        <w:rPr>
          <w:i/>
          <w:iCs/>
          <w:sz w:val="28"/>
          <w:szCs w:val="28"/>
        </w:rPr>
        <w:t>Для детей – инвалидов и детей с ОВЗ</w:t>
      </w:r>
    </w:p>
    <w:p w:rsidR="00D12045" w:rsidRPr="00672032" w:rsidRDefault="00D12045" w:rsidP="00D12045">
      <w:pPr>
        <w:pStyle w:val="Default"/>
        <w:spacing w:line="276" w:lineRule="auto"/>
        <w:jc w:val="both"/>
        <w:rPr>
          <w:sz w:val="28"/>
          <w:szCs w:val="28"/>
        </w:rPr>
      </w:pPr>
      <w:r w:rsidRPr="00672032">
        <w:rPr>
          <w:sz w:val="28"/>
          <w:szCs w:val="28"/>
        </w:rPr>
        <w:t xml:space="preserve">- Обеспечение индивидуального подхода к каждому воспитаннику с ОВЗ с учетом рекомендаций специалистов (учителя-логопеда, педагога - психолога); </w:t>
      </w:r>
    </w:p>
    <w:p w:rsidR="00D12045" w:rsidRPr="00672032" w:rsidRDefault="00D12045" w:rsidP="00D12045">
      <w:pPr>
        <w:pStyle w:val="Default"/>
        <w:spacing w:line="276" w:lineRule="auto"/>
        <w:jc w:val="both"/>
        <w:rPr>
          <w:sz w:val="28"/>
          <w:szCs w:val="28"/>
        </w:rPr>
      </w:pPr>
      <w:r w:rsidRPr="00672032">
        <w:rPr>
          <w:sz w:val="28"/>
          <w:szCs w:val="28"/>
        </w:rPr>
        <w:t xml:space="preserve">- консультирование родителей (законных представителей) детей с ОВЗ по вопросам воспитания ребенка в семье. </w:t>
      </w:r>
    </w:p>
    <w:p w:rsidR="00D12045" w:rsidRPr="00672032" w:rsidRDefault="00D12045" w:rsidP="00D12045">
      <w:pPr>
        <w:pStyle w:val="Default"/>
        <w:spacing w:line="276" w:lineRule="auto"/>
        <w:ind w:firstLine="708"/>
        <w:jc w:val="both"/>
        <w:rPr>
          <w:sz w:val="28"/>
          <w:szCs w:val="28"/>
        </w:rPr>
      </w:pPr>
      <w:r w:rsidRPr="00672032">
        <w:rPr>
          <w:i/>
          <w:iCs/>
          <w:sz w:val="28"/>
          <w:szCs w:val="28"/>
        </w:rPr>
        <w:t>Для одарённых детей</w:t>
      </w:r>
    </w:p>
    <w:p w:rsidR="00D12045" w:rsidRPr="00672032" w:rsidRDefault="00D12045" w:rsidP="00D12045">
      <w:pPr>
        <w:pStyle w:val="Default"/>
        <w:spacing w:line="276" w:lineRule="auto"/>
        <w:jc w:val="both"/>
        <w:rPr>
          <w:sz w:val="28"/>
          <w:szCs w:val="28"/>
        </w:rPr>
      </w:pPr>
      <w:r w:rsidRPr="00672032">
        <w:rPr>
          <w:sz w:val="28"/>
          <w:szCs w:val="28"/>
        </w:rPr>
        <w:t>- Обеспечение индивидуального подхода к каждому одарённому ребёнку с учетом рекомендаций специалистов (воспитателя, музыкального руководителя, инструктора по физической культуре, педагога-психолога)</w:t>
      </w:r>
      <w:r>
        <w:rPr>
          <w:sz w:val="28"/>
          <w:szCs w:val="28"/>
        </w:rPr>
        <w:t>, в соответствии с разработанной в ДОУ программой «</w:t>
      </w:r>
      <w:r w:rsidR="00782349">
        <w:rPr>
          <w:sz w:val="28"/>
          <w:szCs w:val="28"/>
        </w:rPr>
        <w:t xml:space="preserve"> Одаренный ребёнок</w:t>
      </w:r>
      <w:r>
        <w:rPr>
          <w:sz w:val="28"/>
          <w:szCs w:val="28"/>
        </w:rPr>
        <w:t xml:space="preserve">» </w:t>
      </w:r>
      <w:r w:rsidRPr="00672032">
        <w:rPr>
          <w:i/>
          <w:sz w:val="28"/>
          <w:szCs w:val="28"/>
        </w:rPr>
        <w:t>(Приказ от</w:t>
      </w:r>
      <w:r>
        <w:rPr>
          <w:sz w:val="28"/>
          <w:szCs w:val="28"/>
        </w:rPr>
        <w:t xml:space="preserve"> </w:t>
      </w:r>
      <w:r w:rsidR="00782349">
        <w:rPr>
          <w:i/>
          <w:sz w:val="28"/>
          <w:szCs w:val="28"/>
        </w:rPr>
        <w:t>22</w:t>
      </w:r>
      <w:r w:rsidRPr="00672032">
        <w:rPr>
          <w:i/>
          <w:sz w:val="28"/>
          <w:szCs w:val="28"/>
        </w:rPr>
        <w:t>.08.20</w:t>
      </w:r>
      <w:r w:rsidR="00782349">
        <w:rPr>
          <w:i/>
          <w:sz w:val="28"/>
          <w:szCs w:val="28"/>
        </w:rPr>
        <w:t>23</w:t>
      </w:r>
      <w:r w:rsidRPr="00672032">
        <w:rPr>
          <w:i/>
          <w:sz w:val="28"/>
          <w:szCs w:val="28"/>
        </w:rPr>
        <w:t xml:space="preserve"> № </w:t>
      </w:r>
      <w:r w:rsidR="00782349">
        <w:rPr>
          <w:i/>
          <w:sz w:val="28"/>
          <w:szCs w:val="28"/>
        </w:rPr>
        <w:t>52/</w:t>
      </w:r>
      <w:r w:rsidRPr="00672032">
        <w:rPr>
          <w:i/>
          <w:sz w:val="28"/>
          <w:szCs w:val="28"/>
        </w:rPr>
        <w:t>д);</w:t>
      </w:r>
      <w:r w:rsidRPr="00672032">
        <w:rPr>
          <w:sz w:val="28"/>
          <w:szCs w:val="28"/>
        </w:rPr>
        <w:t xml:space="preserve"> </w:t>
      </w:r>
    </w:p>
    <w:p w:rsidR="00D12045" w:rsidRPr="00672032" w:rsidRDefault="00D12045" w:rsidP="00D12045">
      <w:pPr>
        <w:pStyle w:val="Default"/>
        <w:spacing w:line="276" w:lineRule="auto"/>
        <w:jc w:val="both"/>
        <w:rPr>
          <w:sz w:val="28"/>
          <w:szCs w:val="28"/>
        </w:rPr>
      </w:pPr>
      <w:r w:rsidRPr="00672032">
        <w:rPr>
          <w:sz w:val="28"/>
          <w:szCs w:val="28"/>
        </w:rPr>
        <w:t xml:space="preserve">- консультирование родителей (законных представителей) одарённых детей по вопросам воспитания ребенка в семье. </w:t>
      </w:r>
    </w:p>
    <w:p w:rsidR="00C00889" w:rsidRDefault="00C00889">
      <w:pPr>
        <w:spacing w:after="0" w:line="240" w:lineRule="auto"/>
        <w:ind w:firstLine="567"/>
        <w:jc w:val="both"/>
        <w:rPr>
          <w:rFonts w:ascii="Times New Roman" w:hAnsi="Times New Roman" w:cs="Times New Roman"/>
        </w:rPr>
      </w:pPr>
    </w:p>
    <w:p w:rsidR="00EB64E2" w:rsidRDefault="00EB64E2">
      <w:pPr>
        <w:spacing w:after="0" w:line="240" w:lineRule="auto"/>
        <w:ind w:firstLine="567"/>
        <w:jc w:val="both"/>
        <w:rPr>
          <w:rFonts w:ascii="Times New Roman" w:hAnsi="Times New Roman" w:cs="Times New Roman"/>
        </w:rPr>
      </w:pPr>
    </w:p>
    <w:p w:rsidR="00EB64E2" w:rsidRDefault="00EB64E2">
      <w:pPr>
        <w:spacing w:after="0" w:line="240" w:lineRule="auto"/>
        <w:ind w:firstLine="567"/>
        <w:jc w:val="both"/>
        <w:rPr>
          <w:rFonts w:ascii="Times New Roman" w:hAnsi="Times New Roman" w:cs="Times New Roman"/>
        </w:rPr>
      </w:pPr>
    </w:p>
    <w:p w:rsidR="00C00889" w:rsidRDefault="00C00889">
      <w:pPr>
        <w:spacing w:after="0" w:line="240" w:lineRule="auto"/>
        <w:ind w:firstLine="567"/>
        <w:jc w:val="both"/>
        <w:rPr>
          <w:rFonts w:ascii="Times New Roman" w:hAnsi="Times New Roman" w:cs="Times New Roman"/>
        </w:rPr>
      </w:pPr>
    </w:p>
    <w:p w:rsidR="00102773" w:rsidRPr="00102773" w:rsidRDefault="0036086A" w:rsidP="002269BA">
      <w:pPr>
        <w:spacing w:after="0" w:line="240" w:lineRule="auto"/>
        <w:jc w:val="right"/>
        <w:rPr>
          <w:rFonts w:ascii="Times New Roman" w:hAnsi="Times New Roman" w:cs="Times New Roman"/>
          <w:sz w:val="28"/>
          <w:szCs w:val="28"/>
        </w:rPr>
      </w:pPr>
      <w:r w:rsidRPr="0036086A">
        <w:rPr>
          <w:rFonts w:ascii="Times New Roman" w:hAnsi="Times New Roman" w:cs="Times New Roman"/>
          <w:sz w:val="28"/>
          <w:szCs w:val="28"/>
        </w:rPr>
        <w:lastRenderedPageBreak/>
        <w:t>Приложение</w:t>
      </w:r>
    </w:p>
    <w:p w:rsidR="00102773" w:rsidRDefault="00102773" w:rsidP="0036086A">
      <w:pPr>
        <w:spacing w:after="0" w:line="240" w:lineRule="auto"/>
        <w:ind w:firstLine="567"/>
        <w:jc w:val="center"/>
        <w:rPr>
          <w:rFonts w:ascii="Times New Roman" w:hAnsi="Times New Roman" w:cs="Times New Roman"/>
          <w:i/>
          <w:sz w:val="32"/>
          <w:szCs w:val="32"/>
        </w:rPr>
      </w:pPr>
    </w:p>
    <w:p w:rsidR="00102773" w:rsidRDefault="0036086A" w:rsidP="0036086A">
      <w:pPr>
        <w:spacing w:after="0" w:line="240" w:lineRule="auto"/>
        <w:ind w:firstLine="567"/>
        <w:jc w:val="center"/>
        <w:rPr>
          <w:rFonts w:ascii="Times New Roman" w:hAnsi="Times New Roman" w:cs="Times New Roman"/>
          <w:i/>
          <w:sz w:val="32"/>
          <w:szCs w:val="32"/>
        </w:rPr>
      </w:pPr>
      <w:r w:rsidRPr="00102773">
        <w:rPr>
          <w:rFonts w:ascii="Times New Roman" w:hAnsi="Times New Roman" w:cs="Times New Roman"/>
          <w:i/>
          <w:sz w:val="32"/>
          <w:szCs w:val="32"/>
        </w:rPr>
        <w:t>«Инфраструктурный лист</w:t>
      </w:r>
      <w:r w:rsidR="00B7509A" w:rsidRPr="00102773">
        <w:rPr>
          <w:rFonts w:ascii="Times New Roman" w:hAnsi="Times New Roman" w:cs="Times New Roman"/>
          <w:i/>
          <w:sz w:val="32"/>
          <w:szCs w:val="32"/>
        </w:rPr>
        <w:t xml:space="preserve"> </w:t>
      </w:r>
    </w:p>
    <w:p w:rsidR="0036086A" w:rsidRPr="00102773" w:rsidRDefault="00102773" w:rsidP="0036086A">
      <w:pPr>
        <w:spacing w:after="0" w:line="240" w:lineRule="auto"/>
        <w:ind w:firstLine="567"/>
        <w:jc w:val="center"/>
        <w:rPr>
          <w:rFonts w:ascii="Times New Roman" w:hAnsi="Times New Roman" w:cs="Times New Roman"/>
          <w:i/>
          <w:sz w:val="32"/>
          <w:szCs w:val="32"/>
        </w:rPr>
      </w:pPr>
      <w:r>
        <w:rPr>
          <w:rFonts w:ascii="Times New Roman" w:hAnsi="Times New Roman" w:cs="Times New Roman"/>
          <w:i/>
          <w:sz w:val="32"/>
          <w:szCs w:val="32"/>
        </w:rPr>
        <w:t xml:space="preserve"> МДОУ д/с общеразвивающего вида № 23</w:t>
      </w:r>
      <w:r w:rsidR="0036086A" w:rsidRPr="00102773">
        <w:rPr>
          <w:rFonts w:ascii="Times New Roman" w:hAnsi="Times New Roman" w:cs="Times New Roman"/>
          <w:i/>
          <w:sz w:val="32"/>
          <w:szCs w:val="32"/>
        </w:rPr>
        <w:t>»</w:t>
      </w:r>
      <w:r w:rsidR="00B30BE5" w:rsidRPr="00102773">
        <w:rPr>
          <w:rFonts w:ascii="Times New Roman" w:hAnsi="Times New Roman" w:cs="Times New Roman"/>
          <w:i/>
          <w:sz w:val="32"/>
          <w:szCs w:val="32"/>
        </w:rPr>
        <w:t>.</w:t>
      </w:r>
    </w:p>
    <w:p w:rsidR="00102773" w:rsidRDefault="00102773" w:rsidP="00102773">
      <w:pPr>
        <w:spacing w:after="0" w:line="240" w:lineRule="auto"/>
        <w:ind w:firstLine="567"/>
        <w:rPr>
          <w:rFonts w:ascii="Times New Roman" w:hAnsi="Times New Roman" w:cs="Times New Roman"/>
          <w:i/>
          <w:sz w:val="32"/>
          <w:szCs w:val="32"/>
        </w:rPr>
      </w:pPr>
    </w:p>
    <w:p w:rsidR="00102773" w:rsidRPr="00E63445" w:rsidRDefault="00102773" w:rsidP="00D141EF">
      <w:pPr>
        <w:pStyle w:val="af0"/>
        <w:numPr>
          <w:ilvl w:val="1"/>
          <w:numId w:val="119"/>
        </w:numPr>
        <w:spacing w:after="0" w:line="240" w:lineRule="auto"/>
        <w:rPr>
          <w:rFonts w:ascii="Times New Roman" w:hAnsi="Times New Roman" w:cs="Times New Roman"/>
          <w:b/>
          <w:i/>
          <w:sz w:val="28"/>
          <w:szCs w:val="28"/>
        </w:rPr>
      </w:pPr>
      <w:r w:rsidRPr="00E63445">
        <w:rPr>
          <w:rFonts w:ascii="Times New Roman" w:hAnsi="Times New Roman" w:cs="Times New Roman"/>
          <w:b/>
          <w:i/>
          <w:sz w:val="28"/>
          <w:szCs w:val="28"/>
        </w:rPr>
        <w:t>Пояснительная записка</w:t>
      </w:r>
    </w:p>
    <w:p w:rsidR="00912BE0" w:rsidRDefault="00912BE0" w:rsidP="00912BE0">
      <w:pPr>
        <w:pStyle w:val="ac"/>
        <w:spacing w:before="1"/>
        <w:ind w:right="546"/>
        <w:rPr>
          <w:i/>
          <w:spacing w:val="1"/>
          <w:sz w:val="28"/>
          <w:szCs w:val="28"/>
        </w:rPr>
      </w:pPr>
      <w:r w:rsidRPr="00912BE0">
        <w:rPr>
          <w:i/>
          <w:sz w:val="28"/>
          <w:szCs w:val="28"/>
        </w:rPr>
        <w:t xml:space="preserve"> «Инфраструктурный лист МДОУ д/с общеразвивающего вида № 23» создан на основе рекомендаций, которые  разработаны во исполнение пункта 3 перечня</w:t>
      </w:r>
      <w:r w:rsidRPr="00912BE0">
        <w:rPr>
          <w:i/>
          <w:spacing w:val="1"/>
          <w:sz w:val="28"/>
          <w:szCs w:val="28"/>
        </w:rPr>
        <w:t xml:space="preserve"> </w:t>
      </w:r>
      <w:r w:rsidRPr="00912BE0">
        <w:rPr>
          <w:i/>
          <w:sz w:val="28"/>
          <w:szCs w:val="28"/>
        </w:rPr>
        <w:t>поручений Президента Российской Федерации от 16 марта 2022 г. № Пр-487 по</w:t>
      </w:r>
      <w:r w:rsidRPr="00912BE0">
        <w:rPr>
          <w:i/>
          <w:spacing w:val="1"/>
          <w:sz w:val="28"/>
          <w:szCs w:val="28"/>
        </w:rPr>
        <w:t xml:space="preserve"> </w:t>
      </w:r>
      <w:r w:rsidRPr="00912BE0">
        <w:rPr>
          <w:i/>
          <w:sz w:val="28"/>
          <w:szCs w:val="28"/>
        </w:rPr>
        <w:t>итогам заседания Совета при Президенте Российской Федерации по реализации</w:t>
      </w:r>
      <w:r w:rsidRPr="00912BE0">
        <w:rPr>
          <w:i/>
          <w:spacing w:val="1"/>
          <w:sz w:val="28"/>
          <w:szCs w:val="28"/>
        </w:rPr>
        <w:t xml:space="preserve"> </w:t>
      </w:r>
      <w:r w:rsidRPr="00912BE0">
        <w:rPr>
          <w:i/>
          <w:sz w:val="28"/>
          <w:szCs w:val="28"/>
        </w:rPr>
        <w:t>государственной политики в сфере защиты семьи и детей 17 декабря 2021 года</w:t>
      </w:r>
      <w:r w:rsidR="008558F2">
        <w:rPr>
          <w:i/>
          <w:spacing w:val="1"/>
          <w:sz w:val="28"/>
          <w:szCs w:val="28"/>
        </w:rPr>
        <w:t>.</w:t>
      </w:r>
    </w:p>
    <w:p w:rsidR="008558F2" w:rsidRDefault="008558F2" w:rsidP="00912BE0">
      <w:pPr>
        <w:pStyle w:val="ac"/>
        <w:spacing w:before="1"/>
        <w:ind w:right="546"/>
        <w:rPr>
          <w:i/>
          <w:sz w:val="28"/>
          <w:szCs w:val="28"/>
        </w:rPr>
      </w:pPr>
      <w:r w:rsidRPr="008558F2">
        <w:rPr>
          <w:i/>
          <w:sz w:val="28"/>
          <w:szCs w:val="28"/>
        </w:rPr>
        <w:t>Применение</w:t>
      </w:r>
      <w:r w:rsidRPr="008558F2">
        <w:rPr>
          <w:i/>
          <w:spacing w:val="1"/>
          <w:sz w:val="28"/>
          <w:szCs w:val="28"/>
        </w:rPr>
        <w:t xml:space="preserve"> </w:t>
      </w:r>
      <w:r w:rsidRPr="008558F2">
        <w:rPr>
          <w:i/>
          <w:sz w:val="28"/>
          <w:szCs w:val="28"/>
        </w:rPr>
        <w:t>Рекомендаций</w:t>
      </w:r>
      <w:r w:rsidRPr="008558F2">
        <w:rPr>
          <w:i/>
          <w:spacing w:val="1"/>
          <w:sz w:val="28"/>
          <w:szCs w:val="28"/>
        </w:rPr>
        <w:t xml:space="preserve"> </w:t>
      </w:r>
      <w:r w:rsidRPr="008558F2">
        <w:rPr>
          <w:i/>
          <w:sz w:val="28"/>
          <w:szCs w:val="28"/>
        </w:rPr>
        <w:t>позволит</w:t>
      </w:r>
      <w:r w:rsidRPr="008558F2">
        <w:rPr>
          <w:i/>
          <w:spacing w:val="1"/>
          <w:sz w:val="28"/>
          <w:szCs w:val="28"/>
        </w:rPr>
        <w:t xml:space="preserve"> </w:t>
      </w:r>
      <w:r w:rsidRPr="008558F2">
        <w:rPr>
          <w:i/>
          <w:sz w:val="28"/>
          <w:szCs w:val="28"/>
        </w:rPr>
        <w:t>унифицировать</w:t>
      </w:r>
      <w:r w:rsidRPr="008558F2">
        <w:rPr>
          <w:i/>
          <w:spacing w:val="1"/>
          <w:sz w:val="28"/>
          <w:szCs w:val="28"/>
        </w:rPr>
        <w:t xml:space="preserve"> </w:t>
      </w:r>
      <w:r w:rsidRPr="008558F2">
        <w:rPr>
          <w:i/>
          <w:sz w:val="28"/>
          <w:szCs w:val="28"/>
        </w:rPr>
        <w:t>требования</w:t>
      </w:r>
      <w:r w:rsidRPr="008558F2">
        <w:rPr>
          <w:i/>
          <w:spacing w:val="1"/>
          <w:sz w:val="28"/>
          <w:szCs w:val="28"/>
        </w:rPr>
        <w:t xml:space="preserve"> </w:t>
      </w:r>
      <w:r w:rsidRPr="008558F2">
        <w:rPr>
          <w:i/>
          <w:sz w:val="28"/>
          <w:szCs w:val="28"/>
        </w:rPr>
        <w:t>к</w:t>
      </w:r>
      <w:r w:rsidRPr="008558F2">
        <w:rPr>
          <w:i/>
          <w:spacing w:val="1"/>
          <w:sz w:val="28"/>
          <w:szCs w:val="28"/>
        </w:rPr>
        <w:t xml:space="preserve"> </w:t>
      </w:r>
      <w:r w:rsidRPr="008558F2">
        <w:rPr>
          <w:i/>
          <w:sz w:val="28"/>
          <w:szCs w:val="28"/>
        </w:rPr>
        <w:t>приобретаемому</w:t>
      </w:r>
      <w:r w:rsidRPr="008558F2">
        <w:rPr>
          <w:i/>
          <w:spacing w:val="1"/>
          <w:sz w:val="28"/>
          <w:szCs w:val="28"/>
        </w:rPr>
        <w:t xml:space="preserve"> </w:t>
      </w:r>
      <w:r w:rsidRPr="008558F2">
        <w:rPr>
          <w:i/>
          <w:sz w:val="28"/>
          <w:szCs w:val="28"/>
        </w:rPr>
        <w:t>оборудованию</w:t>
      </w:r>
      <w:r w:rsidRPr="008558F2">
        <w:rPr>
          <w:i/>
          <w:spacing w:val="1"/>
          <w:sz w:val="28"/>
          <w:szCs w:val="28"/>
        </w:rPr>
        <w:t xml:space="preserve"> </w:t>
      </w:r>
      <w:r w:rsidRPr="008558F2">
        <w:rPr>
          <w:i/>
          <w:sz w:val="28"/>
          <w:szCs w:val="28"/>
        </w:rPr>
        <w:t>и</w:t>
      </w:r>
      <w:r w:rsidRPr="008558F2">
        <w:rPr>
          <w:i/>
          <w:spacing w:val="1"/>
          <w:sz w:val="28"/>
          <w:szCs w:val="28"/>
        </w:rPr>
        <w:t xml:space="preserve"> </w:t>
      </w:r>
      <w:r w:rsidRPr="008558F2">
        <w:rPr>
          <w:i/>
          <w:sz w:val="28"/>
          <w:szCs w:val="28"/>
        </w:rPr>
        <w:t>учебно-методическим</w:t>
      </w:r>
      <w:r w:rsidRPr="008558F2">
        <w:rPr>
          <w:i/>
          <w:spacing w:val="1"/>
          <w:sz w:val="28"/>
          <w:szCs w:val="28"/>
        </w:rPr>
        <w:t xml:space="preserve"> </w:t>
      </w:r>
      <w:r w:rsidRPr="008558F2">
        <w:rPr>
          <w:i/>
          <w:sz w:val="28"/>
          <w:szCs w:val="28"/>
        </w:rPr>
        <w:t>материалам,</w:t>
      </w:r>
      <w:r w:rsidRPr="008558F2">
        <w:rPr>
          <w:i/>
          <w:spacing w:val="1"/>
          <w:sz w:val="28"/>
          <w:szCs w:val="28"/>
        </w:rPr>
        <w:t xml:space="preserve"> </w:t>
      </w:r>
      <w:r w:rsidRPr="008558F2">
        <w:rPr>
          <w:i/>
          <w:sz w:val="28"/>
          <w:szCs w:val="28"/>
        </w:rPr>
        <w:t>гарантировать</w:t>
      </w:r>
      <w:r w:rsidRPr="008558F2">
        <w:rPr>
          <w:i/>
          <w:spacing w:val="1"/>
          <w:sz w:val="28"/>
          <w:szCs w:val="28"/>
        </w:rPr>
        <w:t xml:space="preserve"> </w:t>
      </w:r>
      <w:r w:rsidRPr="008558F2">
        <w:rPr>
          <w:i/>
          <w:sz w:val="28"/>
          <w:szCs w:val="28"/>
        </w:rPr>
        <w:t>их</w:t>
      </w:r>
      <w:r w:rsidRPr="008558F2">
        <w:rPr>
          <w:i/>
          <w:spacing w:val="1"/>
          <w:sz w:val="28"/>
          <w:szCs w:val="28"/>
        </w:rPr>
        <w:t xml:space="preserve"> </w:t>
      </w:r>
      <w:r w:rsidRPr="008558F2">
        <w:rPr>
          <w:i/>
          <w:sz w:val="28"/>
          <w:szCs w:val="28"/>
        </w:rPr>
        <w:t>соответствие</w:t>
      </w:r>
      <w:r w:rsidRPr="008558F2">
        <w:rPr>
          <w:i/>
          <w:spacing w:val="1"/>
          <w:sz w:val="28"/>
          <w:szCs w:val="28"/>
        </w:rPr>
        <w:t xml:space="preserve"> </w:t>
      </w:r>
      <w:r w:rsidRPr="008558F2">
        <w:rPr>
          <w:i/>
          <w:sz w:val="28"/>
          <w:szCs w:val="28"/>
        </w:rPr>
        <w:t>ФГОС</w:t>
      </w:r>
      <w:r w:rsidRPr="008558F2">
        <w:rPr>
          <w:i/>
          <w:spacing w:val="1"/>
          <w:sz w:val="28"/>
          <w:szCs w:val="28"/>
        </w:rPr>
        <w:t xml:space="preserve"> </w:t>
      </w:r>
      <w:r w:rsidRPr="008558F2">
        <w:rPr>
          <w:i/>
          <w:sz w:val="28"/>
          <w:szCs w:val="28"/>
        </w:rPr>
        <w:t>ДО, Образовательной программе дошкольного образования созданной на основе ФОП ДО,</w:t>
      </w:r>
      <w:r w:rsidRPr="008558F2">
        <w:rPr>
          <w:i/>
          <w:spacing w:val="1"/>
          <w:sz w:val="28"/>
          <w:szCs w:val="28"/>
        </w:rPr>
        <w:t xml:space="preserve"> </w:t>
      </w:r>
      <w:r w:rsidRPr="008558F2">
        <w:rPr>
          <w:i/>
          <w:sz w:val="28"/>
          <w:szCs w:val="28"/>
        </w:rPr>
        <w:t>обеспечить</w:t>
      </w:r>
      <w:r w:rsidRPr="008558F2">
        <w:rPr>
          <w:i/>
          <w:spacing w:val="71"/>
          <w:sz w:val="28"/>
          <w:szCs w:val="28"/>
        </w:rPr>
        <w:t xml:space="preserve"> </w:t>
      </w:r>
      <w:r w:rsidRPr="008558F2">
        <w:rPr>
          <w:i/>
          <w:sz w:val="28"/>
          <w:szCs w:val="28"/>
        </w:rPr>
        <w:t>комплексную</w:t>
      </w:r>
      <w:r w:rsidRPr="008558F2">
        <w:rPr>
          <w:i/>
          <w:spacing w:val="1"/>
          <w:sz w:val="28"/>
          <w:szCs w:val="28"/>
        </w:rPr>
        <w:t xml:space="preserve"> </w:t>
      </w:r>
      <w:r w:rsidRPr="008558F2">
        <w:rPr>
          <w:i/>
          <w:sz w:val="28"/>
          <w:szCs w:val="28"/>
        </w:rPr>
        <w:t>безопасность пребывания ребенка в ДОО. При этом данные  Инфрастуктурного листа не</w:t>
      </w:r>
      <w:r w:rsidRPr="008558F2">
        <w:rPr>
          <w:i/>
          <w:spacing w:val="1"/>
          <w:sz w:val="28"/>
          <w:szCs w:val="28"/>
        </w:rPr>
        <w:t xml:space="preserve"> </w:t>
      </w:r>
      <w:r w:rsidRPr="008558F2">
        <w:rPr>
          <w:i/>
          <w:sz w:val="28"/>
          <w:szCs w:val="28"/>
        </w:rPr>
        <w:t>являются</w:t>
      </w:r>
      <w:r w:rsidRPr="008558F2">
        <w:rPr>
          <w:i/>
          <w:spacing w:val="67"/>
          <w:sz w:val="28"/>
          <w:szCs w:val="28"/>
        </w:rPr>
        <w:t xml:space="preserve"> </w:t>
      </w:r>
      <w:r w:rsidRPr="008558F2">
        <w:rPr>
          <w:i/>
          <w:sz w:val="28"/>
          <w:szCs w:val="28"/>
        </w:rPr>
        <w:t>требованиями,</w:t>
      </w:r>
      <w:r w:rsidRPr="008558F2">
        <w:rPr>
          <w:i/>
          <w:spacing w:val="67"/>
          <w:sz w:val="28"/>
          <w:szCs w:val="28"/>
        </w:rPr>
        <w:t xml:space="preserve"> </w:t>
      </w:r>
      <w:r w:rsidRPr="008558F2">
        <w:rPr>
          <w:i/>
          <w:sz w:val="28"/>
          <w:szCs w:val="28"/>
        </w:rPr>
        <w:t>выполнение</w:t>
      </w:r>
      <w:r w:rsidRPr="008558F2">
        <w:rPr>
          <w:i/>
          <w:spacing w:val="67"/>
          <w:sz w:val="28"/>
          <w:szCs w:val="28"/>
        </w:rPr>
        <w:t xml:space="preserve"> </w:t>
      </w:r>
      <w:r w:rsidRPr="008558F2">
        <w:rPr>
          <w:i/>
          <w:sz w:val="28"/>
          <w:szCs w:val="28"/>
        </w:rPr>
        <w:t>которых</w:t>
      </w:r>
      <w:r w:rsidRPr="008558F2">
        <w:rPr>
          <w:i/>
          <w:spacing w:val="65"/>
          <w:sz w:val="28"/>
          <w:szCs w:val="28"/>
        </w:rPr>
        <w:t xml:space="preserve"> </w:t>
      </w:r>
      <w:r w:rsidRPr="008558F2">
        <w:rPr>
          <w:i/>
          <w:sz w:val="28"/>
          <w:szCs w:val="28"/>
        </w:rPr>
        <w:t>подлежит</w:t>
      </w:r>
      <w:r w:rsidRPr="008558F2">
        <w:rPr>
          <w:i/>
          <w:spacing w:val="64"/>
          <w:sz w:val="28"/>
          <w:szCs w:val="28"/>
        </w:rPr>
        <w:t xml:space="preserve"> </w:t>
      </w:r>
      <w:r w:rsidRPr="008558F2">
        <w:rPr>
          <w:i/>
          <w:sz w:val="28"/>
          <w:szCs w:val="28"/>
        </w:rPr>
        <w:t>контролю</w:t>
      </w:r>
      <w:r w:rsidRPr="008558F2">
        <w:rPr>
          <w:i/>
          <w:spacing w:val="64"/>
          <w:sz w:val="28"/>
          <w:szCs w:val="28"/>
        </w:rPr>
        <w:t xml:space="preserve"> </w:t>
      </w:r>
      <w:r w:rsidRPr="008558F2">
        <w:rPr>
          <w:i/>
          <w:sz w:val="28"/>
          <w:szCs w:val="28"/>
        </w:rPr>
        <w:t>при проведении</w:t>
      </w:r>
      <w:r w:rsidRPr="008558F2">
        <w:rPr>
          <w:i/>
          <w:spacing w:val="-5"/>
          <w:sz w:val="28"/>
          <w:szCs w:val="28"/>
        </w:rPr>
        <w:t xml:space="preserve"> </w:t>
      </w:r>
      <w:r w:rsidRPr="008558F2">
        <w:rPr>
          <w:i/>
          <w:sz w:val="28"/>
          <w:szCs w:val="28"/>
        </w:rPr>
        <w:t>проверок</w:t>
      </w:r>
      <w:r w:rsidRPr="008558F2">
        <w:rPr>
          <w:i/>
          <w:spacing w:val="-4"/>
          <w:sz w:val="28"/>
          <w:szCs w:val="28"/>
        </w:rPr>
        <w:t xml:space="preserve"> </w:t>
      </w:r>
      <w:r w:rsidRPr="008558F2">
        <w:rPr>
          <w:i/>
          <w:sz w:val="28"/>
          <w:szCs w:val="28"/>
        </w:rPr>
        <w:t>в</w:t>
      </w:r>
      <w:r w:rsidRPr="008558F2">
        <w:rPr>
          <w:i/>
          <w:spacing w:val="-6"/>
          <w:sz w:val="28"/>
          <w:szCs w:val="28"/>
        </w:rPr>
        <w:t xml:space="preserve"> </w:t>
      </w:r>
      <w:r w:rsidRPr="008558F2">
        <w:rPr>
          <w:i/>
          <w:sz w:val="28"/>
          <w:szCs w:val="28"/>
        </w:rPr>
        <w:t>ДОО</w:t>
      </w:r>
      <w:r w:rsidRPr="008558F2">
        <w:rPr>
          <w:i/>
          <w:spacing w:val="-6"/>
          <w:sz w:val="28"/>
          <w:szCs w:val="28"/>
        </w:rPr>
        <w:t xml:space="preserve"> </w:t>
      </w:r>
      <w:r w:rsidRPr="008558F2">
        <w:rPr>
          <w:i/>
          <w:sz w:val="28"/>
          <w:szCs w:val="28"/>
        </w:rPr>
        <w:t>органами</w:t>
      </w:r>
      <w:r w:rsidRPr="008558F2">
        <w:rPr>
          <w:i/>
          <w:spacing w:val="-4"/>
          <w:sz w:val="28"/>
          <w:szCs w:val="28"/>
        </w:rPr>
        <w:t xml:space="preserve"> </w:t>
      </w:r>
      <w:r w:rsidRPr="008558F2">
        <w:rPr>
          <w:i/>
          <w:sz w:val="28"/>
          <w:szCs w:val="28"/>
        </w:rPr>
        <w:t>государственного</w:t>
      </w:r>
      <w:r w:rsidRPr="008558F2">
        <w:rPr>
          <w:i/>
          <w:spacing w:val="-3"/>
          <w:sz w:val="28"/>
          <w:szCs w:val="28"/>
        </w:rPr>
        <w:t xml:space="preserve"> </w:t>
      </w:r>
      <w:r w:rsidRPr="008558F2">
        <w:rPr>
          <w:i/>
          <w:sz w:val="28"/>
          <w:szCs w:val="28"/>
        </w:rPr>
        <w:t>контроля</w:t>
      </w:r>
      <w:r w:rsidRPr="008558F2">
        <w:rPr>
          <w:i/>
          <w:spacing w:val="-4"/>
          <w:sz w:val="28"/>
          <w:szCs w:val="28"/>
        </w:rPr>
        <w:t xml:space="preserve"> </w:t>
      </w:r>
      <w:r w:rsidRPr="008558F2">
        <w:rPr>
          <w:i/>
          <w:sz w:val="28"/>
          <w:szCs w:val="28"/>
        </w:rPr>
        <w:t>(надзора).</w:t>
      </w:r>
      <w:r w:rsidR="00694DF2" w:rsidRPr="00694DF2">
        <w:t xml:space="preserve"> </w:t>
      </w:r>
      <w:r w:rsidR="00694DF2">
        <w:rPr>
          <w:i/>
          <w:sz w:val="28"/>
          <w:szCs w:val="28"/>
        </w:rPr>
        <w:t xml:space="preserve">Инфраструктурный лист МДОУ д/с общеразвивающего вида № 23» </w:t>
      </w:r>
      <w:r w:rsidR="00694DF2" w:rsidRPr="009D6CB2">
        <w:rPr>
          <w:i/>
          <w:sz w:val="28"/>
          <w:szCs w:val="28"/>
        </w:rPr>
        <w:t>призван</w:t>
      </w:r>
      <w:r w:rsidR="00694DF2" w:rsidRPr="009D6CB2">
        <w:rPr>
          <w:i/>
          <w:spacing w:val="1"/>
          <w:sz w:val="28"/>
          <w:szCs w:val="28"/>
        </w:rPr>
        <w:t xml:space="preserve"> </w:t>
      </w:r>
      <w:r w:rsidR="00694DF2" w:rsidRPr="009D6CB2">
        <w:rPr>
          <w:i/>
          <w:sz w:val="28"/>
          <w:szCs w:val="28"/>
        </w:rPr>
        <w:t>помочь</w:t>
      </w:r>
      <w:r w:rsidR="00694DF2" w:rsidRPr="009D6CB2">
        <w:rPr>
          <w:i/>
          <w:spacing w:val="1"/>
          <w:sz w:val="28"/>
          <w:szCs w:val="28"/>
        </w:rPr>
        <w:t xml:space="preserve"> </w:t>
      </w:r>
      <w:r w:rsidR="00694DF2" w:rsidRPr="009D6CB2">
        <w:rPr>
          <w:i/>
          <w:sz w:val="28"/>
          <w:szCs w:val="28"/>
        </w:rPr>
        <w:t xml:space="preserve"> дошкольному учреждению</w:t>
      </w:r>
      <w:r w:rsidR="00694DF2" w:rsidRPr="009D6CB2">
        <w:rPr>
          <w:i/>
          <w:spacing w:val="1"/>
          <w:sz w:val="28"/>
          <w:szCs w:val="28"/>
        </w:rPr>
        <w:t xml:space="preserve"> </w:t>
      </w:r>
      <w:r w:rsidR="00694DF2" w:rsidRPr="009D6CB2">
        <w:rPr>
          <w:i/>
          <w:sz w:val="28"/>
          <w:szCs w:val="28"/>
        </w:rPr>
        <w:t>соотнести</w:t>
      </w:r>
      <w:r w:rsidR="00694DF2" w:rsidRPr="009D6CB2">
        <w:rPr>
          <w:i/>
          <w:spacing w:val="1"/>
          <w:sz w:val="28"/>
          <w:szCs w:val="28"/>
        </w:rPr>
        <w:t xml:space="preserve"> </w:t>
      </w:r>
      <w:r w:rsidR="00694DF2" w:rsidRPr="009D6CB2">
        <w:rPr>
          <w:i/>
          <w:sz w:val="28"/>
          <w:szCs w:val="28"/>
        </w:rPr>
        <w:t>свою</w:t>
      </w:r>
      <w:r w:rsidR="00694DF2" w:rsidRPr="009D6CB2">
        <w:rPr>
          <w:i/>
          <w:spacing w:val="1"/>
          <w:sz w:val="28"/>
          <w:szCs w:val="28"/>
        </w:rPr>
        <w:t xml:space="preserve"> </w:t>
      </w:r>
      <w:r w:rsidR="00694DF2" w:rsidRPr="009D6CB2">
        <w:rPr>
          <w:i/>
          <w:sz w:val="28"/>
          <w:szCs w:val="28"/>
        </w:rPr>
        <w:t>деятельность,</w:t>
      </w:r>
      <w:r w:rsidR="00694DF2" w:rsidRPr="009D6CB2">
        <w:rPr>
          <w:i/>
          <w:spacing w:val="1"/>
          <w:sz w:val="28"/>
          <w:szCs w:val="28"/>
        </w:rPr>
        <w:t xml:space="preserve"> </w:t>
      </w:r>
      <w:r w:rsidR="00694DF2" w:rsidRPr="009D6CB2">
        <w:rPr>
          <w:i/>
          <w:sz w:val="28"/>
          <w:szCs w:val="28"/>
        </w:rPr>
        <w:t>ее</w:t>
      </w:r>
      <w:r w:rsidR="00694DF2" w:rsidRPr="009D6CB2">
        <w:rPr>
          <w:i/>
          <w:spacing w:val="1"/>
          <w:sz w:val="28"/>
          <w:szCs w:val="28"/>
        </w:rPr>
        <w:t xml:space="preserve"> </w:t>
      </w:r>
      <w:r w:rsidR="00694DF2" w:rsidRPr="009D6CB2">
        <w:rPr>
          <w:i/>
          <w:sz w:val="28"/>
          <w:szCs w:val="28"/>
        </w:rPr>
        <w:t>материально-техническое</w:t>
      </w:r>
      <w:r w:rsidR="00694DF2" w:rsidRPr="009D6CB2">
        <w:rPr>
          <w:i/>
          <w:spacing w:val="1"/>
          <w:sz w:val="28"/>
          <w:szCs w:val="28"/>
        </w:rPr>
        <w:t xml:space="preserve"> </w:t>
      </w:r>
      <w:r w:rsidR="00694DF2" w:rsidRPr="009D6CB2">
        <w:rPr>
          <w:i/>
          <w:sz w:val="28"/>
          <w:szCs w:val="28"/>
        </w:rPr>
        <w:t>оснащение</w:t>
      </w:r>
      <w:r w:rsidR="00694DF2" w:rsidRPr="009D6CB2">
        <w:rPr>
          <w:i/>
          <w:spacing w:val="1"/>
          <w:sz w:val="28"/>
          <w:szCs w:val="28"/>
        </w:rPr>
        <w:t xml:space="preserve"> </w:t>
      </w:r>
      <w:r w:rsidR="00694DF2" w:rsidRPr="009D6CB2">
        <w:rPr>
          <w:i/>
          <w:sz w:val="28"/>
          <w:szCs w:val="28"/>
        </w:rPr>
        <w:t>с</w:t>
      </w:r>
      <w:r w:rsidR="00694DF2" w:rsidRPr="009D6CB2">
        <w:rPr>
          <w:i/>
          <w:spacing w:val="1"/>
          <w:sz w:val="28"/>
          <w:szCs w:val="28"/>
        </w:rPr>
        <w:t xml:space="preserve"> </w:t>
      </w:r>
      <w:r w:rsidR="00694DF2" w:rsidRPr="009D6CB2">
        <w:rPr>
          <w:i/>
          <w:sz w:val="28"/>
          <w:szCs w:val="28"/>
        </w:rPr>
        <w:t>требованиями</w:t>
      </w:r>
      <w:r w:rsidR="00694DF2" w:rsidRPr="009D6CB2">
        <w:rPr>
          <w:i/>
          <w:spacing w:val="70"/>
          <w:sz w:val="28"/>
          <w:szCs w:val="28"/>
        </w:rPr>
        <w:t xml:space="preserve"> </w:t>
      </w:r>
      <w:r w:rsidR="00694DF2" w:rsidRPr="009D6CB2">
        <w:rPr>
          <w:i/>
          <w:sz w:val="28"/>
          <w:szCs w:val="28"/>
        </w:rPr>
        <w:t>ФГОС</w:t>
      </w:r>
      <w:r w:rsidR="00694DF2" w:rsidRPr="009D6CB2">
        <w:rPr>
          <w:i/>
          <w:spacing w:val="1"/>
          <w:sz w:val="28"/>
          <w:szCs w:val="28"/>
        </w:rPr>
        <w:t xml:space="preserve"> </w:t>
      </w:r>
      <w:r w:rsidR="00694DF2" w:rsidRPr="009D6CB2">
        <w:rPr>
          <w:i/>
          <w:sz w:val="28"/>
          <w:szCs w:val="28"/>
        </w:rPr>
        <w:t>ДО.</w:t>
      </w:r>
    </w:p>
    <w:p w:rsidR="009D6CB2" w:rsidRDefault="001966C8" w:rsidP="00912BE0">
      <w:pPr>
        <w:pStyle w:val="ac"/>
        <w:spacing w:before="1"/>
        <w:ind w:right="546"/>
        <w:rPr>
          <w:i/>
          <w:sz w:val="28"/>
          <w:szCs w:val="28"/>
        </w:rPr>
      </w:pPr>
      <w:r>
        <w:rPr>
          <w:i/>
          <w:sz w:val="28"/>
          <w:szCs w:val="28"/>
        </w:rPr>
        <w:t>По результатам мониторинга  материально – техническоой базы</w:t>
      </w:r>
      <w:r w:rsidR="00B37617">
        <w:rPr>
          <w:i/>
          <w:sz w:val="28"/>
          <w:szCs w:val="28"/>
        </w:rPr>
        <w:t>:</w:t>
      </w:r>
    </w:p>
    <w:p w:rsidR="00B37617" w:rsidRPr="00B37617" w:rsidRDefault="00B37617" w:rsidP="00B37617">
      <w:pPr>
        <w:spacing w:after="0" w:line="240" w:lineRule="auto"/>
        <w:ind w:firstLine="360"/>
        <w:jc w:val="both"/>
        <w:rPr>
          <w:rFonts w:ascii="Times New Roman" w:hAnsi="Times New Roman" w:cs="Times New Roman"/>
          <w:i/>
          <w:sz w:val="28"/>
          <w:szCs w:val="28"/>
        </w:rPr>
      </w:pPr>
      <w:r w:rsidRPr="00B37617">
        <w:rPr>
          <w:rFonts w:ascii="Times New Roman" w:hAnsi="Times New Roman" w:cs="Times New Roman"/>
          <w:i/>
          <w:sz w:val="28"/>
          <w:szCs w:val="28"/>
        </w:rPr>
        <w:t>Детский сад располагается в двухэтажном типовом здании, построенном в 1972 году. В здании располагается  6 групповых комнат, музыкально-спортивный зал, медицинский блок, пищеблок, прачечная, кабинет заведующей, методический кабинет.</w:t>
      </w:r>
    </w:p>
    <w:p w:rsidR="00B37617" w:rsidRPr="00B37617" w:rsidRDefault="00B37617" w:rsidP="00B37617">
      <w:pPr>
        <w:spacing w:after="0" w:line="240" w:lineRule="auto"/>
        <w:ind w:firstLine="360"/>
        <w:jc w:val="both"/>
        <w:rPr>
          <w:rFonts w:ascii="Times New Roman" w:hAnsi="Times New Roman" w:cs="Times New Roman"/>
          <w:i/>
          <w:sz w:val="28"/>
          <w:szCs w:val="28"/>
        </w:rPr>
      </w:pPr>
      <w:r w:rsidRPr="00B37617">
        <w:rPr>
          <w:rFonts w:ascii="Times New Roman" w:hAnsi="Times New Roman" w:cs="Times New Roman"/>
          <w:i/>
          <w:sz w:val="28"/>
          <w:szCs w:val="28"/>
        </w:rPr>
        <w:t xml:space="preserve">На территории детского сада располагаются оборудованные участки для каждой группы, плескательный бассейн, цветник, огород с парниками, фруктовый сад. </w:t>
      </w:r>
    </w:p>
    <w:p w:rsidR="00B37617" w:rsidRPr="00B37617" w:rsidRDefault="00B37617" w:rsidP="00B37617">
      <w:pPr>
        <w:spacing w:after="0" w:line="240" w:lineRule="auto"/>
        <w:ind w:firstLine="426"/>
        <w:jc w:val="both"/>
        <w:rPr>
          <w:rFonts w:ascii="Times New Roman" w:hAnsi="Times New Roman" w:cs="Times New Roman"/>
          <w:i/>
          <w:sz w:val="28"/>
          <w:szCs w:val="28"/>
        </w:rPr>
      </w:pPr>
      <w:r w:rsidRPr="00B37617">
        <w:rPr>
          <w:rFonts w:ascii="Times New Roman" w:hAnsi="Times New Roman" w:cs="Times New Roman"/>
          <w:i/>
          <w:sz w:val="28"/>
          <w:szCs w:val="28"/>
        </w:rPr>
        <w:t xml:space="preserve">В </w:t>
      </w:r>
      <w:r w:rsidRPr="00B37617">
        <w:rPr>
          <w:rFonts w:ascii="Times New Roman" w:hAnsi="Times New Roman" w:cs="Times New Roman"/>
          <w:i/>
          <w:caps/>
          <w:sz w:val="28"/>
          <w:szCs w:val="28"/>
        </w:rPr>
        <w:t>доу</w:t>
      </w:r>
      <w:r w:rsidRPr="00B37617">
        <w:rPr>
          <w:rFonts w:ascii="Times New Roman" w:hAnsi="Times New Roman" w:cs="Times New Roman"/>
          <w:i/>
          <w:sz w:val="28"/>
          <w:szCs w:val="28"/>
        </w:rPr>
        <w:t xml:space="preserve"> создана грамотно и эстетически оформленная предметно-пространственная среда, способствующая реализации потенциальных возможностей каждого ребенка. </w:t>
      </w:r>
    </w:p>
    <w:p w:rsidR="00B37617" w:rsidRDefault="00B37617" w:rsidP="00B37617">
      <w:pPr>
        <w:spacing w:after="0" w:line="240" w:lineRule="auto"/>
        <w:ind w:firstLine="540"/>
        <w:jc w:val="both"/>
        <w:rPr>
          <w:rFonts w:ascii="Times New Roman" w:hAnsi="Times New Roman" w:cs="Times New Roman"/>
          <w:i/>
          <w:sz w:val="28"/>
          <w:szCs w:val="28"/>
        </w:rPr>
      </w:pPr>
      <w:r w:rsidRPr="00B37617">
        <w:rPr>
          <w:rFonts w:ascii="Times New Roman" w:hAnsi="Times New Roman" w:cs="Times New Roman"/>
          <w:i/>
          <w:sz w:val="28"/>
          <w:szCs w:val="28"/>
        </w:rPr>
        <w:t xml:space="preserve">В рамках социально-личностного направления предметное окружение максимально уютно, приближено к домашней обстановке. В каждой группе есть уголки уединения, уголки по развитию эмоциональной сферы с набором игр и пособий. Уголки сюжетно-ролевых игр оформлены с учетом жизненного опыта дошкольников, половой адресованности. </w:t>
      </w:r>
    </w:p>
    <w:p w:rsidR="0070581E" w:rsidRPr="0070581E" w:rsidRDefault="0070581E" w:rsidP="0070581E">
      <w:pPr>
        <w:spacing w:after="0"/>
        <w:jc w:val="both"/>
        <w:rPr>
          <w:rFonts w:ascii="Times New Roman" w:hAnsi="Times New Roman" w:cs="Times New Roman"/>
          <w:i/>
          <w:color w:val="000000"/>
          <w:sz w:val="28"/>
          <w:szCs w:val="28"/>
        </w:rPr>
      </w:pPr>
      <w:r w:rsidRPr="0070581E">
        <w:rPr>
          <w:rFonts w:ascii="Times New Roman" w:hAnsi="Times New Roman" w:cs="Times New Roman"/>
          <w:i/>
          <w:color w:val="000000"/>
          <w:sz w:val="28"/>
          <w:szCs w:val="28"/>
        </w:rPr>
        <w:t xml:space="preserve">     Коллективом Детского сада оформлены тематические центры в группах «Государственные символы России» с соблюдением всех правил размещения государственных символов России среди других флагов и гербов г. Узловая и Тульской области.</w:t>
      </w:r>
    </w:p>
    <w:p w:rsidR="00B37617" w:rsidRPr="00B37617" w:rsidRDefault="00B37617" w:rsidP="00B37617">
      <w:pPr>
        <w:spacing w:after="0" w:line="240" w:lineRule="auto"/>
        <w:ind w:firstLine="540"/>
        <w:jc w:val="both"/>
        <w:rPr>
          <w:rFonts w:ascii="Times New Roman" w:hAnsi="Times New Roman" w:cs="Times New Roman"/>
          <w:i/>
          <w:sz w:val="28"/>
          <w:szCs w:val="28"/>
        </w:rPr>
      </w:pPr>
      <w:r w:rsidRPr="00B37617">
        <w:rPr>
          <w:rFonts w:ascii="Times New Roman" w:hAnsi="Times New Roman" w:cs="Times New Roman"/>
          <w:i/>
          <w:sz w:val="28"/>
          <w:szCs w:val="28"/>
        </w:rPr>
        <w:lastRenderedPageBreak/>
        <w:t xml:space="preserve"> Предметно-пространственная среда носит ярко выраженный национальный колорит. В каждой группе имеются уголки с предметами декоративно-прикладного искусства, Тульских промыслов, в одной из групп оформлен мини-музей «Русская изба».</w:t>
      </w:r>
    </w:p>
    <w:p w:rsidR="00B37617" w:rsidRPr="00B37617" w:rsidRDefault="00B37617" w:rsidP="00B37617">
      <w:pPr>
        <w:spacing w:after="0" w:line="240" w:lineRule="auto"/>
        <w:ind w:firstLine="540"/>
        <w:jc w:val="both"/>
        <w:rPr>
          <w:rFonts w:ascii="Times New Roman" w:hAnsi="Times New Roman" w:cs="Times New Roman"/>
          <w:i/>
          <w:sz w:val="28"/>
          <w:szCs w:val="28"/>
        </w:rPr>
      </w:pPr>
      <w:r w:rsidRPr="00B37617">
        <w:rPr>
          <w:rFonts w:ascii="Times New Roman" w:hAnsi="Times New Roman" w:cs="Times New Roman"/>
          <w:i/>
          <w:sz w:val="28"/>
          <w:szCs w:val="28"/>
        </w:rPr>
        <w:t xml:space="preserve">  В каждой группе созданы условия для двигательной активности детей. Центры двигательной активности насыщены разнообразным, ярким оборудованием, в том числе, нестандартным, изготовленным педагогами и родителями.</w:t>
      </w:r>
    </w:p>
    <w:p w:rsidR="00B37617" w:rsidRPr="00B37617" w:rsidRDefault="00B37617" w:rsidP="00B37617">
      <w:pPr>
        <w:spacing w:after="0" w:line="240" w:lineRule="auto"/>
        <w:ind w:firstLine="540"/>
        <w:jc w:val="both"/>
        <w:rPr>
          <w:rFonts w:ascii="Times New Roman" w:hAnsi="Times New Roman" w:cs="Times New Roman"/>
          <w:i/>
          <w:sz w:val="28"/>
          <w:szCs w:val="28"/>
        </w:rPr>
      </w:pPr>
      <w:r w:rsidRPr="00B37617">
        <w:rPr>
          <w:rFonts w:ascii="Times New Roman" w:hAnsi="Times New Roman" w:cs="Times New Roman"/>
          <w:i/>
          <w:sz w:val="28"/>
          <w:szCs w:val="28"/>
        </w:rPr>
        <w:t>Для интеллектуального развития в группах выделены:</w:t>
      </w:r>
    </w:p>
    <w:p w:rsidR="00B37617" w:rsidRPr="00B37617" w:rsidRDefault="00B37617" w:rsidP="00B37617">
      <w:pPr>
        <w:spacing w:after="0" w:line="240" w:lineRule="auto"/>
        <w:ind w:firstLine="540"/>
        <w:jc w:val="both"/>
        <w:rPr>
          <w:rFonts w:ascii="Times New Roman" w:hAnsi="Times New Roman" w:cs="Times New Roman"/>
          <w:i/>
          <w:sz w:val="28"/>
          <w:szCs w:val="28"/>
        </w:rPr>
      </w:pPr>
      <w:r w:rsidRPr="00B37617">
        <w:rPr>
          <w:rFonts w:ascii="Times New Roman" w:hAnsi="Times New Roman" w:cs="Times New Roman"/>
          <w:i/>
          <w:sz w:val="28"/>
          <w:szCs w:val="28"/>
        </w:rPr>
        <w:t xml:space="preserve">- центры опытно-экспериментальной деятельности, насыщенные материалами и специальным оборудованием (емкости, воронки, пинцеты разных размеров,   увеличительные стекла, весы, часы и пр.), </w:t>
      </w:r>
    </w:p>
    <w:p w:rsidR="00B37617" w:rsidRPr="00B37617" w:rsidRDefault="00B37617" w:rsidP="00B37617">
      <w:pPr>
        <w:spacing w:after="0" w:line="240" w:lineRule="auto"/>
        <w:ind w:firstLine="540"/>
        <w:jc w:val="both"/>
        <w:rPr>
          <w:rFonts w:ascii="Times New Roman" w:hAnsi="Times New Roman" w:cs="Times New Roman"/>
          <w:i/>
          <w:sz w:val="28"/>
          <w:szCs w:val="28"/>
        </w:rPr>
      </w:pPr>
      <w:r w:rsidRPr="00B37617">
        <w:rPr>
          <w:rFonts w:ascii="Times New Roman" w:hAnsi="Times New Roman" w:cs="Times New Roman"/>
          <w:i/>
          <w:sz w:val="28"/>
          <w:szCs w:val="28"/>
        </w:rPr>
        <w:t>- в центрах познавательного развития, игротеках подобраны дидактические игры, детская познавательная литература по каждой из образовательных областей, в достаточном количестве имеются развивающие игры (блоки Дьенеша, палочки Киюзенера, квадраты Воскобовича, головоломки и мн. др.). В приемном помещении одной из групп оформлен мини-музей естественных наук «Мир вокруг нас».</w:t>
      </w:r>
    </w:p>
    <w:p w:rsidR="00B37617" w:rsidRPr="00B37617" w:rsidRDefault="00B37617" w:rsidP="00B37617">
      <w:pPr>
        <w:spacing w:after="0" w:line="240" w:lineRule="auto"/>
        <w:ind w:firstLine="360"/>
        <w:jc w:val="both"/>
        <w:rPr>
          <w:rFonts w:ascii="Times New Roman" w:hAnsi="Times New Roman" w:cs="Times New Roman"/>
          <w:i/>
          <w:sz w:val="28"/>
          <w:szCs w:val="28"/>
        </w:rPr>
      </w:pPr>
      <w:r w:rsidRPr="00B37617">
        <w:rPr>
          <w:rFonts w:ascii="Times New Roman" w:hAnsi="Times New Roman" w:cs="Times New Roman"/>
          <w:i/>
          <w:sz w:val="28"/>
          <w:szCs w:val="28"/>
        </w:rPr>
        <w:t>- в центрах изодеятельности и эстетического развития  в широком ассортименте подобраны различные изобразительные средства и материалы, имеются альбомы по изоискусству, репродукции картин, пооперационные карты рисования, конструирования, ручного труда. Лучшие образцы детского творчества демонстрируются на тематических выставках детских работ. В холле оформлен «Вернисаж» детских работ, в котором ежемесячно организуются тематические или персональные выставки детских работ.</w:t>
      </w:r>
    </w:p>
    <w:p w:rsidR="00B37617" w:rsidRPr="00B37617" w:rsidRDefault="00B37617" w:rsidP="00B37617">
      <w:pPr>
        <w:spacing w:after="0" w:line="240" w:lineRule="auto"/>
        <w:ind w:firstLine="360"/>
        <w:jc w:val="both"/>
        <w:rPr>
          <w:rFonts w:ascii="Times New Roman" w:hAnsi="Times New Roman" w:cs="Times New Roman"/>
          <w:i/>
          <w:sz w:val="28"/>
          <w:szCs w:val="28"/>
        </w:rPr>
      </w:pPr>
      <w:r w:rsidRPr="00B37617">
        <w:rPr>
          <w:rFonts w:ascii="Times New Roman" w:hAnsi="Times New Roman" w:cs="Times New Roman"/>
          <w:i/>
          <w:sz w:val="28"/>
          <w:szCs w:val="28"/>
        </w:rPr>
        <w:t>- в каждой группе имеются центры театрализованной деятельности, насыщенные разными видами кукольного, настольного, плоскостного театров. Кроме того, имеются атрибуты и элементы костюмов для ряженья, крупногабаритные силуэты для создания декораций.</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1"/>
        <w:gridCol w:w="7517"/>
      </w:tblGrid>
      <w:tr w:rsidR="00B37617" w:rsidRPr="00B37617" w:rsidTr="00B37617">
        <w:tc>
          <w:tcPr>
            <w:tcW w:w="1981" w:type="dxa"/>
            <w:tcBorders>
              <w:top w:val="single" w:sz="4" w:space="0" w:color="auto"/>
              <w:left w:val="single" w:sz="4" w:space="0" w:color="auto"/>
              <w:bottom w:val="single" w:sz="4" w:space="0" w:color="auto"/>
              <w:right w:val="single" w:sz="4" w:space="0" w:color="auto"/>
            </w:tcBorders>
            <w:hideMark/>
          </w:tcPr>
          <w:p w:rsidR="00B37617" w:rsidRPr="00B37617" w:rsidRDefault="00B37617" w:rsidP="00B37617">
            <w:pPr>
              <w:spacing w:after="0" w:line="240" w:lineRule="auto"/>
              <w:rPr>
                <w:rFonts w:ascii="Times New Roman" w:eastAsiaTheme="minorEastAsia" w:hAnsi="Times New Roman" w:cs="Times New Roman"/>
                <w:i/>
                <w:sz w:val="28"/>
                <w:szCs w:val="28"/>
                <w:lang w:val="en-US" w:bidi="en-US"/>
              </w:rPr>
            </w:pPr>
            <w:r w:rsidRPr="00B37617">
              <w:rPr>
                <w:rFonts w:ascii="Times New Roman" w:eastAsiaTheme="minorEastAsia" w:hAnsi="Times New Roman" w:cs="Times New Roman"/>
                <w:i/>
                <w:sz w:val="28"/>
                <w:szCs w:val="28"/>
                <w:lang w:val="en-US" w:bidi="en-US"/>
              </w:rPr>
              <w:t>Направления</w:t>
            </w:r>
          </w:p>
          <w:p w:rsidR="00B37617" w:rsidRPr="00B37617" w:rsidRDefault="00B37617" w:rsidP="00B37617">
            <w:pPr>
              <w:spacing w:after="0" w:line="240" w:lineRule="auto"/>
              <w:rPr>
                <w:rFonts w:ascii="Times New Roman" w:eastAsiaTheme="minorEastAsia" w:hAnsi="Times New Roman" w:cs="Times New Roman"/>
                <w:i/>
                <w:sz w:val="28"/>
                <w:szCs w:val="28"/>
                <w:lang w:val="en-US" w:bidi="en-US"/>
              </w:rPr>
            </w:pPr>
            <w:r w:rsidRPr="00B37617">
              <w:rPr>
                <w:rFonts w:ascii="Times New Roman" w:eastAsiaTheme="minorEastAsia" w:hAnsi="Times New Roman" w:cs="Times New Roman"/>
                <w:i/>
                <w:sz w:val="28"/>
                <w:szCs w:val="28"/>
                <w:lang w:val="en-US" w:bidi="en-US"/>
              </w:rPr>
              <w:t>деятельности</w:t>
            </w:r>
          </w:p>
        </w:tc>
        <w:tc>
          <w:tcPr>
            <w:tcW w:w="7517" w:type="dxa"/>
            <w:tcBorders>
              <w:top w:val="single" w:sz="4" w:space="0" w:color="auto"/>
              <w:left w:val="single" w:sz="4" w:space="0" w:color="auto"/>
              <w:bottom w:val="single" w:sz="4" w:space="0" w:color="auto"/>
              <w:right w:val="single" w:sz="4" w:space="0" w:color="auto"/>
            </w:tcBorders>
            <w:hideMark/>
          </w:tcPr>
          <w:p w:rsidR="00B37617" w:rsidRPr="00B37617" w:rsidRDefault="00B37617" w:rsidP="00B37617">
            <w:pPr>
              <w:spacing w:after="0" w:line="240" w:lineRule="auto"/>
              <w:rPr>
                <w:rFonts w:ascii="Times New Roman" w:eastAsiaTheme="minorEastAsia" w:hAnsi="Times New Roman" w:cs="Times New Roman"/>
                <w:i/>
                <w:sz w:val="28"/>
                <w:szCs w:val="28"/>
                <w:lang w:val="en-US" w:bidi="en-US"/>
              </w:rPr>
            </w:pPr>
            <w:r w:rsidRPr="00B37617">
              <w:rPr>
                <w:rFonts w:ascii="Times New Roman" w:eastAsiaTheme="minorEastAsia" w:hAnsi="Times New Roman" w:cs="Times New Roman"/>
                <w:i/>
                <w:sz w:val="28"/>
                <w:szCs w:val="28"/>
                <w:lang w:val="en-US" w:bidi="en-US"/>
              </w:rPr>
              <w:t>Условия</w:t>
            </w:r>
          </w:p>
        </w:tc>
      </w:tr>
      <w:tr w:rsidR="00B37617" w:rsidRPr="00B37617" w:rsidTr="00B37617">
        <w:tc>
          <w:tcPr>
            <w:tcW w:w="1981" w:type="dxa"/>
            <w:tcBorders>
              <w:top w:val="single" w:sz="4" w:space="0" w:color="auto"/>
              <w:left w:val="single" w:sz="4" w:space="0" w:color="auto"/>
              <w:bottom w:val="single" w:sz="4" w:space="0" w:color="auto"/>
              <w:right w:val="single" w:sz="4" w:space="0" w:color="auto"/>
            </w:tcBorders>
            <w:hideMark/>
          </w:tcPr>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Физическое развитие</w:t>
            </w:r>
          </w:p>
        </w:tc>
        <w:tc>
          <w:tcPr>
            <w:tcW w:w="7517" w:type="dxa"/>
            <w:tcBorders>
              <w:top w:val="single" w:sz="4" w:space="0" w:color="auto"/>
              <w:left w:val="single" w:sz="4" w:space="0" w:color="auto"/>
              <w:bottom w:val="single" w:sz="4" w:space="0" w:color="auto"/>
              <w:right w:val="single" w:sz="4" w:space="0" w:color="auto"/>
            </w:tcBorders>
            <w:hideMark/>
          </w:tcPr>
          <w:p w:rsidR="00B37617" w:rsidRPr="00B37617" w:rsidRDefault="00B37617" w:rsidP="00B37617">
            <w:pPr>
              <w:spacing w:after="0" w:line="240" w:lineRule="auto"/>
              <w:rPr>
                <w:rFonts w:ascii="Times New Roman" w:eastAsiaTheme="minorEastAsia" w:hAnsi="Times New Roman" w:cs="Times New Roman"/>
                <w:i/>
                <w:sz w:val="28"/>
                <w:szCs w:val="28"/>
                <w:u w:val="single"/>
                <w:lang w:bidi="en-US"/>
              </w:rPr>
            </w:pPr>
            <w:r w:rsidRPr="00B37617">
              <w:rPr>
                <w:rFonts w:ascii="Times New Roman" w:eastAsiaTheme="minorEastAsia" w:hAnsi="Times New Roman" w:cs="Times New Roman"/>
                <w:i/>
                <w:sz w:val="28"/>
                <w:szCs w:val="28"/>
                <w:u w:val="single"/>
                <w:lang w:bidi="en-US"/>
              </w:rPr>
              <w:t>Музыкально-спортивный зал:</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Гимнастическая стенка</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Мягкий спортивный модуль</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Сухой бассейн</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Мягкие модули</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Спортивный инвентарь (обручи, гимн.палки, мячи разных диаметров, спортивные, набивные, гантели и т. п.)</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Гимнастические скамейки</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Дуги для подлезания разной высоты</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Тоннели</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Маты</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Стойки для прыжков</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Гимнастиченские доски, скамьи</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Мягконабивные мячи</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lastRenderedPageBreak/>
              <w:t>Массажные дорожки</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Фитболы</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Тренажеры</w:t>
            </w:r>
          </w:p>
          <w:p w:rsidR="00B37617" w:rsidRPr="00B37617" w:rsidRDefault="00B37617" w:rsidP="00B37617">
            <w:pPr>
              <w:spacing w:after="0" w:line="240" w:lineRule="auto"/>
              <w:rPr>
                <w:rFonts w:ascii="Times New Roman" w:eastAsiaTheme="minorEastAsia" w:hAnsi="Times New Roman" w:cs="Times New Roman"/>
                <w:i/>
                <w:sz w:val="28"/>
                <w:szCs w:val="28"/>
                <w:u w:val="single"/>
                <w:lang w:bidi="en-US"/>
              </w:rPr>
            </w:pPr>
            <w:r w:rsidRPr="00B37617">
              <w:rPr>
                <w:rFonts w:ascii="Times New Roman" w:eastAsiaTheme="minorEastAsia" w:hAnsi="Times New Roman" w:cs="Times New Roman"/>
                <w:i/>
                <w:sz w:val="28"/>
                <w:szCs w:val="28"/>
                <w:u w:val="single"/>
                <w:lang w:bidi="en-US"/>
              </w:rPr>
              <w:t>Групповые комнаты</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Спортивный комплекс</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Сухой бассейн</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 xml:space="preserve">Горки </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Центры двигательной активности (мячи разных диаметров, набивные мешочки, султанчики, колцебросы, ловишки,  ленточки, массажные дорожки и т. п.)</w:t>
            </w:r>
          </w:p>
          <w:p w:rsidR="00B37617" w:rsidRPr="00B37617" w:rsidRDefault="00B37617" w:rsidP="00B37617">
            <w:pPr>
              <w:spacing w:after="0" w:line="240" w:lineRule="auto"/>
              <w:rPr>
                <w:rFonts w:ascii="Times New Roman" w:eastAsiaTheme="minorEastAsia" w:hAnsi="Times New Roman" w:cs="Times New Roman"/>
                <w:i/>
                <w:sz w:val="28"/>
                <w:szCs w:val="28"/>
                <w:u w:val="single"/>
                <w:lang w:bidi="en-US"/>
              </w:rPr>
            </w:pPr>
            <w:r w:rsidRPr="00B37617">
              <w:rPr>
                <w:rFonts w:ascii="Times New Roman" w:eastAsiaTheme="minorEastAsia" w:hAnsi="Times New Roman" w:cs="Times New Roman"/>
                <w:i/>
                <w:sz w:val="28"/>
                <w:szCs w:val="28"/>
                <w:u w:val="single"/>
                <w:lang w:bidi="en-US"/>
              </w:rPr>
              <w:t>Спортивная площадка</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Прыжковая яма</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Беговая дорожка</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Гимнастическое бревно, бум</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Плескательный бассейн</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Лыжи, санки</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Велосипеды, самокаты</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Баскетбольное кольцо</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Волейбольная сетка</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Теннисный стол</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Ворота для мини-футбола</w:t>
            </w:r>
            <w:r w:rsidRPr="00B37617">
              <w:rPr>
                <w:rFonts w:ascii="Times New Roman" w:eastAsiaTheme="minorEastAsia" w:hAnsi="Times New Roman" w:cs="Times New Roman"/>
                <w:i/>
                <w:sz w:val="28"/>
                <w:szCs w:val="28"/>
                <w:lang w:bidi="en-US"/>
              </w:rPr>
              <w:br/>
              <w:t>Мячи, ракетки для игры в бадминтон, воланы</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Дорожки-массажеры</w:t>
            </w:r>
          </w:p>
        </w:tc>
      </w:tr>
      <w:tr w:rsidR="00B37617" w:rsidRPr="00B37617" w:rsidTr="00B37617">
        <w:tc>
          <w:tcPr>
            <w:tcW w:w="1981" w:type="dxa"/>
            <w:tcBorders>
              <w:top w:val="single" w:sz="4" w:space="0" w:color="auto"/>
              <w:left w:val="single" w:sz="4" w:space="0" w:color="auto"/>
              <w:bottom w:val="single" w:sz="4" w:space="0" w:color="auto"/>
              <w:right w:val="single" w:sz="4" w:space="0" w:color="auto"/>
            </w:tcBorders>
            <w:hideMark/>
          </w:tcPr>
          <w:p w:rsidR="00B37617" w:rsidRPr="00B37617" w:rsidRDefault="00B37617" w:rsidP="00B37617">
            <w:pPr>
              <w:spacing w:after="0" w:line="240" w:lineRule="auto"/>
              <w:rPr>
                <w:rFonts w:ascii="Times New Roman" w:eastAsiaTheme="minorEastAsia" w:hAnsi="Times New Roman" w:cs="Times New Roman"/>
                <w:i/>
                <w:sz w:val="28"/>
                <w:szCs w:val="28"/>
                <w:lang w:val="en-US" w:bidi="en-US"/>
              </w:rPr>
            </w:pPr>
            <w:r w:rsidRPr="00B37617">
              <w:rPr>
                <w:rFonts w:ascii="Times New Roman" w:eastAsiaTheme="minorEastAsia" w:hAnsi="Times New Roman" w:cs="Times New Roman"/>
                <w:i/>
                <w:sz w:val="28"/>
                <w:szCs w:val="28"/>
                <w:lang w:val="en-US" w:bidi="en-US"/>
              </w:rPr>
              <w:lastRenderedPageBreak/>
              <w:t>Социально-</w:t>
            </w:r>
            <w:r w:rsidRPr="00B37617">
              <w:rPr>
                <w:rFonts w:ascii="Times New Roman" w:eastAsiaTheme="minorEastAsia" w:hAnsi="Times New Roman" w:cs="Times New Roman"/>
                <w:i/>
                <w:sz w:val="28"/>
                <w:szCs w:val="28"/>
                <w:lang w:bidi="en-US"/>
              </w:rPr>
              <w:t>коммуникатив</w:t>
            </w:r>
            <w:r w:rsidRPr="00B37617">
              <w:rPr>
                <w:rFonts w:ascii="Times New Roman" w:eastAsiaTheme="minorEastAsia" w:hAnsi="Times New Roman" w:cs="Times New Roman"/>
                <w:i/>
                <w:sz w:val="28"/>
                <w:szCs w:val="28"/>
                <w:lang w:val="en-US" w:bidi="en-US"/>
              </w:rPr>
              <w:t>ное</w:t>
            </w:r>
          </w:p>
          <w:p w:rsidR="00B37617" w:rsidRPr="00B37617" w:rsidRDefault="00B37617" w:rsidP="00B37617">
            <w:pPr>
              <w:spacing w:after="0" w:line="240" w:lineRule="auto"/>
              <w:rPr>
                <w:rFonts w:ascii="Times New Roman" w:eastAsiaTheme="minorEastAsia" w:hAnsi="Times New Roman" w:cs="Times New Roman"/>
                <w:i/>
                <w:sz w:val="28"/>
                <w:szCs w:val="28"/>
                <w:lang w:val="en-US" w:bidi="en-US"/>
              </w:rPr>
            </w:pPr>
            <w:r w:rsidRPr="00B37617">
              <w:rPr>
                <w:rFonts w:ascii="Times New Roman" w:eastAsiaTheme="minorEastAsia" w:hAnsi="Times New Roman" w:cs="Times New Roman"/>
                <w:i/>
                <w:sz w:val="28"/>
                <w:szCs w:val="28"/>
                <w:lang w:val="en-US" w:bidi="en-US"/>
              </w:rPr>
              <w:t xml:space="preserve">развитие </w:t>
            </w:r>
          </w:p>
        </w:tc>
        <w:tc>
          <w:tcPr>
            <w:tcW w:w="7517" w:type="dxa"/>
            <w:tcBorders>
              <w:top w:val="single" w:sz="4" w:space="0" w:color="auto"/>
              <w:left w:val="single" w:sz="4" w:space="0" w:color="auto"/>
              <w:bottom w:val="single" w:sz="4" w:space="0" w:color="auto"/>
              <w:right w:val="single" w:sz="4" w:space="0" w:color="auto"/>
            </w:tcBorders>
            <w:hideMark/>
          </w:tcPr>
          <w:p w:rsidR="00B37617" w:rsidRPr="00B37617" w:rsidRDefault="00B37617" w:rsidP="00B37617">
            <w:pPr>
              <w:spacing w:after="0" w:line="240" w:lineRule="auto"/>
              <w:rPr>
                <w:rFonts w:ascii="Times New Roman" w:eastAsiaTheme="minorEastAsia" w:hAnsi="Times New Roman" w:cs="Times New Roman"/>
                <w:i/>
                <w:sz w:val="28"/>
                <w:szCs w:val="28"/>
                <w:u w:val="single"/>
                <w:lang w:bidi="en-US"/>
              </w:rPr>
            </w:pPr>
            <w:r w:rsidRPr="00B37617">
              <w:rPr>
                <w:rFonts w:ascii="Times New Roman" w:eastAsiaTheme="minorEastAsia" w:hAnsi="Times New Roman" w:cs="Times New Roman"/>
                <w:i/>
                <w:sz w:val="28"/>
                <w:szCs w:val="28"/>
                <w:u w:val="single"/>
                <w:lang w:bidi="en-US"/>
              </w:rPr>
              <w:t>Групповые комнаты</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Крупногабаритная каркасная игровая мебель: «кухня», «гостиная», «магазин», «парикмахерская», «машина», «корабль», «больница», «офис»</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Мягкий игровой модуль по ПДД «Перекрёсток»</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Игрушки, атрибуты и предметы – заместители для сюжетно-ролевых игр</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Макеты «Русская изба»</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Мини-музей «Русская изба»</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Макеты «Площадь Победы в Узловой», «Улица города», «Моя улица»</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Уголок боевой славы</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Уголки  государственной, административной символики и краеведения</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Фотоальбомы об Узловой</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Выставки промыслов  и производств родного края города</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Дидактический материал «Азбука эмоций»</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Дидактический материал «Знакомим дошкольников с Конвенцией о правах ребенка»</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Дидактический материал «Что было до…»</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Дидактические игры, пособия</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lastRenderedPageBreak/>
              <w:t>Рабочие тетради с печатной основой «Безопасность»</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Игровой макет «Школа безопасности дорожного движения» (разметка проезжей части, макеты остановка, станции АЗС, пункта питания, костюмы инспекторов ГИБДД, атрибуты регулировщика, све</w:t>
            </w:r>
            <w:r w:rsidRPr="00B37617">
              <w:rPr>
                <w:rFonts w:ascii="Times New Roman" w:eastAsiaTheme="minorEastAsia" w:hAnsi="Times New Roman" w:cs="Times New Roman"/>
                <w:i/>
                <w:sz w:val="28"/>
                <w:szCs w:val="28"/>
                <w:lang w:bidi="en-US"/>
              </w:rPr>
              <w:softHyphen/>
              <w:t>тофор, комплект дорожных знаков, иллюстрации по правилам дорожного движения, дидактические игры, ком</w:t>
            </w:r>
            <w:r w:rsidRPr="00B37617">
              <w:rPr>
                <w:rFonts w:ascii="Times New Roman" w:eastAsiaTheme="minorEastAsia" w:hAnsi="Times New Roman" w:cs="Times New Roman"/>
                <w:i/>
                <w:sz w:val="28"/>
                <w:szCs w:val="28"/>
                <w:lang w:bidi="en-US"/>
              </w:rPr>
              <w:softHyphen/>
              <w:t>плект транспортных средств разного вида и т.д.)</w:t>
            </w:r>
          </w:p>
        </w:tc>
      </w:tr>
      <w:tr w:rsidR="00B37617" w:rsidRPr="00B37617" w:rsidTr="00B37617">
        <w:tc>
          <w:tcPr>
            <w:tcW w:w="1981" w:type="dxa"/>
            <w:tcBorders>
              <w:top w:val="single" w:sz="4" w:space="0" w:color="auto"/>
              <w:left w:val="single" w:sz="4" w:space="0" w:color="auto"/>
              <w:bottom w:val="single" w:sz="4" w:space="0" w:color="auto"/>
              <w:right w:val="single" w:sz="4" w:space="0" w:color="auto"/>
            </w:tcBorders>
            <w:hideMark/>
          </w:tcPr>
          <w:p w:rsidR="00B37617" w:rsidRPr="00B37617" w:rsidRDefault="00B37617" w:rsidP="00B37617">
            <w:pPr>
              <w:spacing w:after="0" w:line="240" w:lineRule="auto"/>
              <w:rPr>
                <w:rFonts w:ascii="Times New Roman" w:eastAsiaTheme="minorEastAsia" w:hAnsi="Times New Roman" w:cs="Times New Roman"/>
                <w:i/>
                <w:sz w:val="28"/>
                <w:szCs w:val="28"/>
                <w:lang w:val="en-US" w:bidi="en-US"/>
              </w:rPr>
            </w:pPr>
            <w:r w:rsidRPr="00B37617">
              <w:rPr>
                <w:rFonts w:ascii="Times New Roman" w:eastAsiaTheme="minorEastAsia" w:hAnsi="Times New Roman" w:cs="Times New Roman"/>
                <w:i/>
                <w:sz w:val="28"/>
                <w:szCs w:val="28"/>
                <w:lang w:val="en-US" w:bidi="en-US"/>
              </w:rPr>
              <w:lastRenderedPageBreak/>
              <w:t>Познавательное  развитие</w:t>
            </w:r>
          </w:p>
        </w:tc>
        <w:tc>
          <w:tcPr>
            <w:tcW w:w="7517" w:type="dxa"/>
            <w:tcBorders>
              <w:top w:val="single" w:sz="4" w:space="0" w:color="auto"/>
              <w:left w:val="single" w:sz="4" w:space="0" w:color="auto"/>
              <w:bottom w:val="single" w:sz="4" w:space="0" w:color="auto"/>
              <w:right w:val="single" w:sz="4" w:space="0" w:color="auto"/>
            </w:tcBorders>
            <w:hideMark/>
          </w:tcPr>
          <w:p w:rsidR="00B37617" w:rsidRPr="00B37617" w:rsidRDefault="00B37617" w:rsidP="00B37617">
            <w:pPr>
              <w:spacing w:after="0" w:line="240" w:lineRule="auto"/>
              <w:rPr>
                <w:rFonts w:ascii="Times New Roman" w:eastAsiaTheme="minorEastAsia" w:hAnsi="Times New Roman" w:cs="Times New Roman"/>
                <w:i/>
                <w:sz w:val="28"/>
                <w:szCs w:val="28"/>
                <w:u w:val="single"/>
                <w:lang w:bidi="en-US"/>
              </w:rPr>
            </w:pPr>
            <w:r w:rsidRPr="00B37617">
              <w:rPr>
                <w:rFonts w:ascii="Times New Roman" w:eastAsiaTheme="minorEastAsia" w:hAnsi="Times New Roman" w:cs="Times New Roman"/>
                <w:i/>
                <w:sz w:val="28"/>
                <w:szCs w:val="28"/>
                <w:u w:val="single"/>
                <w:lang w:bidi="en-US"/>
              </w:rPr>
              <w:t>Групповые комнаты</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Центры опытно-экспериментальной деятельности</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Мини-музей естес</w:t>
            </w:r>
            <w:r w:rsidR="008B38D5">
              <w:rPr>
                <w:rFonts w:ascii="Times New Roman" w:eastAsiaTheme="minorEastAsia" w:hAnsi="Times New Roman" w:cs="Times New Roman"/>
                <w:i/>
                <w:sz w:val="28"/>
                <w:szCs w:val="28"/>
                <w:lang w:bidi="en-US"/>
              </w:rPr>
              <w:t>твенных наук «Мир вокруг нас» (</w:t>
            </w:r>
            <w:r w:rsidRPr="00B37617">
              <w:rPr>
                <w:rFonts w:ascii="Times New Roman" w:eastAsiaTheme="minorEastAsia" w:hAnsi="Times New Roman" w:cs="Times New Roman"/>
                <w:i/>
                <w:sz w:val="28"/>
                <w:szCs w:val="28"/>
                <w:lang w:bidi="en-US"/>
              </w:rPr>
              <w:t>коллекции полезных ископаемых, гербарии, осветительных и измерительных приборов, макеты, иллюстрирующие эволюцию человека, бытовых приборов, техники, детские энциклопедии и пр.)</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Макеты природно-климатических зон и экосистем (лес, степь, водоем)</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Центры детского экспериментирования</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ТСО (видео и аудио-магнитофоны, фильмоскоп, слайдоскоп, проигрыватели и т.п.)</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Мольберты, фланелеграфы</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Наборы конструкторов</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Развивающие игры: логические блоки Дьенеша, палочки Киюзенера, квадраты Воскобовича, головоломки, мозаики, пазлы</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Дидактические игры</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Рабочие тетради с печатной основой «Математика – это интересно», «Добро пожаловать в экологию»</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Наборы демонстрационных картин по всем образовательным темам</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Динамические модели «Добро пожаловать в экологию»</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Детская познавательная литература, энциклопедии</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Электронные средства обучения: ноутбуки, интерактивные доски, мультимедийная установка</w:t>
            </w:r>
          </w:p>
        </w:tc>
      </w:tr>
      <w:tr w:rsidR="00B37617" w:rsidRPr="00B37617" w:rsidTr="00B37617">
        <w:trPr>
          <w:trHeight w:val="416"/>
        </w:trPr>
        <w:tc>
          <w:tcPr>
            <w:tcW w:w="1981" w:type="dxa"/>
            <w:tcBorders>
              <w:top w:val="single" w:sz="4" w:space="0" w:color="auto"/>
              <w:left w:val="single" w:sz="4" w:space="0" w:color="auto"/>
              <w:bottom w:val="single" w:sz="4" w:space="0" w:color="auto"/>
              <w:right w:val="single" w:sz="4" w:space="0" w:color="auto"/>
            </w:tcBorders>
            <w:hideMark/>
          </w:tcPr>
          <w:p w:rsidR="00B37617" w:rsidRPr="00B37617" w:rsidRDefault="00B37617" w:rsidP="00B37617">
            <w:pPr>
              <w:spacing w:after="0" w:line="240" w:lineRule="auto"/>
              <w:rPr>
                <w:rFonts w:ascii="Times New Roman" w:eastAsiaTheme="minorEastAsia" w:hAnsi="Times New Roman" w:cs="Times New Roman"/>
                <w:i/>
                <w:sz w:val="28"/>
                <w:szCs w:val="28"/>
                <w:lang w:val="en-US" w:bidi="en-US"/>
              </w:rPr>
            </w:pPr>
            <w:r w:rsidRPr="00B37617">
              <w:rPr>
                <w:rFonts w:ascii="Times New Roman" w:eastAsiaTheme="minorEastAsia" w:hAnsi="Times New Roman" w:cs="Times New Roman"/>
                <w:i/>
                <w:sz w:val="28"/>
                <w:szCs w:val="28"/>
                <w:lang w:val="en-US" w:bidi="en-US"/>
              </w:rPr>
              <w:t>Художе-</w:t>
            </w:r>
          </w:p>
          <w:p w:rsidR="00B37617" w:rsidRPr="00B37617" w:rsidRDefault="00B37617" w:rsidP="00B37617">
            <w:pPr>
              <w:spacing w:after="0" w:line="240" w:lineRule="auto"/>
              <w:rPr>
                <w:rFonts w:ascii="Times New Roman" w:eastAsiaTheme="minorEastAsia" w:hAnsi="Times New Roman" w:cs="Times New Roman"/>
                <w:i/>
                <w:sz w:val="28"/>
                <w:szCs w:val="28"/>
                <w:lang w:val="en-US" w:bidi="en-US"/>
              </w:rPr>
            </w:pPr>
            <w:r w:rsidRPr="00B37617">
              <w:rPr>
                <w:rFonts w:ascii="Times New Roman" w:eastAsiaTheme="minorEastAsia" w:hAnsi="Times New Roman" w:cs="Times New Roman"/>
                <w:i/>
                <w:sz w:val="28"/>
                <w:szCs w:val="28"/>
                <w:lang w:val="en-US" w:bidi="en-US"/>
              </w:rPr>
              <w:t>ственно-эстетическое развитие</w:t>
            </w:r>
          </w:p>
        </w:tc>
        <w:tc>
          <w:tcPr>
            <w:tcW w:w="7517" w:type="dxa"/>
            <w:tcBorders>
              <w:top w:val="single" w:sz="4" w:space="0" w:color="auto"/>
              <w:left w:val="single" w:sz="4" w:space="0" w:color="auto"/>
              <w:bottom w:val="single" w:sz="4" w:space="0" w:color="auto"/>
              <w:right w:val="single" w:sz="4" w:space="0" w:color="auto"/>
            </w:tcBorders>
            <w:hideMark/>
          </w:tcPr>
          <w:p w:rsidR="00B37617" w:rsidRPr="00B37617" w:rsidRDefault="00B37617" w:rsidP="00B37617">
            <w:pPr>
              <w:spacing w:after="0" w:line="240" w:lineRule="auto"/>
              <w:rPr>
                <w:rFonts w:ascii="Times New Roman" w:eastAsiaTheme="minorEastAsia" w:hAnsi="Times New Roman" w:cs="Times New Roman"/>
                <w:i/>
                <w:sz w:val="28"/>
                <w:szCs w:val="28"/>
                <w:u w:val="single"/>
                <w:lang w:bidi="en-US"/>
              </w:rPr>
            </w:pPr>
            <w:r w:rsidRPr="00B37617">
              <w:rPr>
                <w:rFonts w:ascii="Times New Roman" w:eastAsiaTheme="minorEastAsia" w:hAnsi="Times New Roman" w:cs="Times New Roman"/>
                <w:i/>
                <w:sz w:val="28"/>
                <w:szCs w:val="28"/>
                <w:u w:val="single"/>
                <w:lang w:bidi="en-US"/>
              </w:rPr>
              <w:t>Музыкально-спортивный зал</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Пианино</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Музыкальные инструменты (ложки, трещотки, цимбалы, гусли, маракасы, металлофоны, колокольчики, треугольники и т.д.)</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Портреты композиторов</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ТСО (магнитофон, проигрыватель, музыкальный центр)</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Фонотека детской классической и популярной музыки</w:t>
            </w:r>
          </w:p>
          <w:p w:rsidR="00B37617" w:rsidRPr="00B37617" w:rsidRDefault="00B37617" w:rsidP="00B37617">
            <w:pPr>
              <w:spacing w:after="0" w:line="240" w:lineRule="auto"/>
              <w:rPr>
                <w:rFonts w:ascii="Times New Roman" w:eastAsiaTheme="minorEastAsia" w:hAnsi="Times New Roman" w:cs="Times New Roman"/>
                <w:i/>
                <w:sz w:val="28"/>
                <w:szCs w:val="28"/>
                <w:u w:val="single"/>
                <w:lang w:bidi="en-US"/>
              </w:rPr>
            </w:pPr>
            <w:r w:rsidRPr="00B37617">
              <w:rPr>
                <w:rFonts w:ascii="Times New Roman" w:eastAsiaTheme="minorEastAsia" w:hAnsi="Times New Roman" w:cs="Times New Roman"/>
                <w:i/>
                <w:sz w:val="28"/>
                <w:szCs w:val="28"/>
                <w:u w:val="single"/>
                <w:lang w:bidi="en-US"/>
              </w:rPr>
              <w:t>Групповые комнаты</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 xml:space="preserve">Аудио аппаратура, подбор  фонограмм детской, народной, </w:t>
            </w:r>
            <w:r w:rsidRPr="00B37617">
              <w:rPr>
                <w:rFonts w:ascii="Times New Roman" w:eastAsiaTheme="minorEastAsia" w:hAnsi="Times New Roman" w:cs="Times New Roman"/>
                <w:i/>
                <w:sz w:val="28"/>
                <w:szCs w:val="28"/>
                <w:lang w:bidi="en-US"/>
              </w:rPr>
              <w:lastRenderedPageBreak/>
              <w:t>классической музыки</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Центры детского творчества</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Театральная студия (шкаф для костюмов, головных уборов, зеркало, столик, ширмы,  разные виды кукольного театра, атрибуты, костюмы, грим, афиши, билеты, шапочки для театра, маски, султанчики, платочки, цветная ткань для моделирования пространства и пр.)</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Выставка народных промыслов</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Выставка детского творчества</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Портреты художников</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Наборы репродукций художников-иллюстраторов, пейзажистов</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Наборы иллюстраций по декоративно-прикладному искусству</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Альбомы репродукций картин известных художников (пейзаж, натюрморт, портрет)</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Серия книг «Сказки о художниках»</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Альбомы по предметному и сюжетному рисованию, аппликация</w:t>
            </w:r>
          </w:p>
          <w:p w:rsidR="00B37617" w:rsidRPr="00B37617" w:rsidRDefault="00B37617" w:rsidP="00B37617">
            <w:pPr>
              <w:spacing w:after="0" w:line="240" w:lineRule="auto"/>
              <w:rPr>
                <w:rFonts w:ascii="Times New Roman" w:eastAsiaTheme="minorEastAsia" w:hAnsi="Times New Roman" w:cs="Times New Roman"/>
                <w:i/>
                <w:sz w:val="28"/>
                <w:szCs w:val="28"/>
                <w:lang w:bidi="en-US"/>
              </w:rPr>
            </w:pPr>
            <w:r w:rsidRPr="00B37617">
              <w:rPr>
                <w:rFonts w:ascii="Times New Roman" w:eastAsiaTheme="minorEastAsia" w:hAnsi="Times New Roman" w:cs="Times New Roman"/>
                <w:i/>
                <w:sz w:val="28"/>
                <w:szCs w:val="28"/>
                <w:lang w:bidi="en-US"/>
              </w:rPr>
              <w:t>Пооперационные карты изодеятельности</w:t>
            </w:r>
          </w:p>
          <w:p w:rsidR="00B37617" w:rsidRPr="00B37617" w:rsidRDefault="00B37617" w:rsidP="00B37617">
            <w:pPr>
              <w:spacing w:after="0" w:line="240" w:lineRule="auto"/>
              <w:jc w:val="both"/>
              <w:rPr>
                <w:rFonts w:ascii="Times New Roman" w:eastAsia="Arial" w:hAnsi="Times New Roman" w:cs="Times New Roman"/>
                <w:i/>
                <w:color w:val="000000"/>
                <w:sz w:val="28"/>
                <w:szCs w:val="28"/>
                <w:lang w:eastAsia="ru-RU"/>
              </w:rPr>
            </w:pPr>
            <w:r w:rsidRPr="00B37617">
              <w:rPr>
                <w:rFonts w:ascii="Times New Roman" w:eastAsia="Arial" w:hAnsi="Times New Roman" w:cs="Times New Roman"/>
                <w:i/>
                <w:color w:val="000000"/>
                <w:sz w:val="28"/>
                <w:szCs w:val="28"/>
              </w:rPr>
              <w:t>Фланелеграфы, мольберты, планшеты, ширмы</w:t>
            </w:r>
          </w:p>
          <w:p w:rsidR="00B37617" w:rsidRPr="00B37617" w:rsidRDefault="00B37617" w:rsidP="00B37617">
            <w:pPr>
              <w:spacing w:after="0" w:line="240" w:lineRule="auto"/>
              <w:jc w:val="both"/>
              <w:rPr>
                <w:rFonts w:ascii="Times New Roman" w:eastAsia="Arial" w:hAnsi="Times New Roman" w:cs="Times New Roman"/>
                <w:i/>
                <w:color w:val="000000"/>
                <w:sz w:val="28"/>
                <w:szCs w:val="28"/>
              </w:rPr>
            </w:pPr>
            <w:r w:rsidRPr="00B37617">
              <w:rPr>
                <w:rFonts w:ascii="Times New Roman" w:eastAsia="Arial" w:hAnsi="Times New Roman" w:cs="Times New Roman"/>
                <w:i/>
                <w:color w:val="000000"/>
                <w:sz w:val="28"/>
                <w:szCs w:val="28"/>
              </w:rPr>
              <w:t>Уголки музыкального творчества (дидактические игры, наборы музыкальных инструментов, музыкальные игрушки, звучащие игрушки-заместители, флажки, ленты, султанчики, платочки, косынки, дидактические игры)</w:t>
            </w:r>
          </w:p>
          <w:p w:rsidR="00B37617" w:rsidRPr="00B37617" w:rsidRDefault="00B37617" w:rsidP="00B37617">
            <w:pPr>
              <w:spacing w:after="0" w:line="240" w:lineRule="auto"/>
              <w:jc w:val="both"/>
              <w:rPr>
                <w:rFonts w:ascii="Times New Roman" w:eastAsia="Arial" w:hAnsi="Times New Roman" w:cs="Times New Roman"/>
                <w:i/>
                <w:color w:val="000000"/>
                <w:sz w:val="28"/>
                <w:szCs w:val="28"/>
              </w:rPr>
            </w:pPr>
            <w:r w:rsidRPr="00B37617">
              <w:rPr>
                <w:rFonts w:ascii="Times New Roman" w:eastAsia="Arial" w:hAnsi="Times New Roman" w:cs="Times New Roman"/>
                <w:i/>
                <w:color w:val="000000"/>
                <w:sz w:val="28"/>
                <w:szCs w:val="28"/>
              </w:rPr>
              <w:t>Ширмы</w:t>
            </w:r>
          </w:p>
          <w:p w:rsidR="00B37617" w:rsidRPr="00B37617" w:rsidRDefault="00B37617" w:rsidP="00B37617">
            <w:pPr>
              <w:spacing w:after="0" w:line="240" w:lineRule="auto"/>
              <w:jc w:val="both"/>
              <w:rPr>
                <w:rFonts w:ascii="Times New Roman" w:eastAsia="Arial" w:hAnsi="Times New Roman" w:cs="Times New Roman"/>
                <w:i/>
                <w:color w:val="000000"/>
                <w:sz w:val="28"/>
                <w:szCs w:val="28"/>
              </w:rPr>
            </w:pPr>
            <w:r w:rsidRPr="00B37617">
              <w:rPr>
                <w:rFonts w:ascii="Times New Roman" w:eastAsia="Arial" w:hAnsi="Times New Roman" w:cs="Times New Roman"/>
                <w:i/>
                <w:color w:val="000000"/>
                <w:sz w:val="28"/>
                <w:szCs w:val="28"/>
              </w:rPr>
              <w:t>Декорации</w:t>
            </w:r>
          </w:p>
        </w:tc>
      </w:tr>
    </w:tbl>
    <w:p w:rsidR="00B37617" w:rsidRDefault="00B37617" w:rsidP="00B37617">
      <w:pPr>
        <w:spacing w:after="0"/>
        <w:ind w:firstLine="360"/>
        <w:jc w:val="both"/>
        <w:rPr>
          <w:sz w:val="28"/>
          <w:szCs w:val="28"/>
        </w:rPr>
      </w:pPr>
    </w:p>
    <w:p w:rsidR="00B37617" w:rsidRPr="009D6CB2" w:rsidRDefault="00B37617" w:rsidP="00912BE0">
      <w:pPr>
        <w:pStyle w:val="ac"/>
        <w:spacing w:before="1"/>
        <w:ind w:right="546"/>
        <w:rPr>
          <w:i/>
          <w:sz w:val="28"/>
          <w:szCs w:val="28"/>
        </w:rPr>
      </w:pPr>
    </w:p>
    <w:p w:rsidR="008B38D5" w:rsidRPr="008B38D5" w:rsidRDefault="008B38D5" w:rsidP="008B38D5">
      <w:pPr>
        <w:spacing w:after="0"/>
        <w:jc w:val="both"/>
        <w:rPr>
          <w:rFonts w:ascii="Times New Roman" w:hAnsi="Times New Roman" w:cs="Times New Roman"/>
          <w:b/>
          <w:i/>
          <w:sz w:val="28"/>
          <w:szCs w:val="28"/>
          <w:u w:val="single"/>
        </w:rPr>
      </w:pPr>
      <w:r w:rsidRPr="008B38D5">
        <w:rPr>
          <w:rFonts w:ascii="Times New Roman" w:hAnsi="Times New Roman" w:cs="Times New Roman"/>
          <w:b/>
          <w:i/>
          <w:sz w:val="28"/>
          <w:szCs w:val="28"/>
          <w:u w:val="single"/>
        </w:rPr>
        <w:t>Оценка  информационного обеспечения</w:t>
      </w:r>
    </w:p>
    <w:p w:rsidR="008B38D5" w:rsidRPr="008B38D5" w:rsidRDefault="008B38D5" w:rsidP="008B38D5">
      <w:pPr>
        <w:spacing w:after="0"/>
        <w:ind w:firstLine="709"/>
        <w:jc w:val="both"/>
        <w:rPr>
          <w:rFonts w:ascii="Times New Roman" w:hAnsi="Times New Roman" w:cs="Times New Roman"/>
          <w:i/>
          <w:color w:val="FF0000"/>
          <w:sz w:val="28"/>
          <w:szCs w:val="28"/>
        </w:rPr>
      </w:pPr>
      <w:r w:rsidRPr="008B38D5">
        <w:rPr>
          <w:rFonts w:ascii="Times New Roman" w:hAnsi="Times New Roman" w:cs="Times New Roman"/>
          <w:i/>
          <w:sz w:val="28"/>
          <w:szCs w:val="28"/>
        </w:rPr>
        <w:t>Учреждение имеет доступ к информационно-телекоммуникационной сети «Интернет», обеспеченно Wi-Fi подключением</w:t>
      </w:r>
      <w:r w:rsidRPr="008B38D5">
        <w:rPr>
          <w:rFonts w:ascii="Times New Roman" w:hAnsi="Times New Roman" w:cs="Times New Roman"/>
          <w:i/>
          <w:color w:val="FF0000"/>
          <w:sz w:val="28"/>
          <w:szCs w:val="28"/>
        </w:rPr>
        <w:t>.</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ДОУ оснащено электронными образовательными ресурсами, которые позволяют использовать информационно-коммуникационные технологии в образовательном процессе:</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- 4 компьютера;</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 xml:space="preserve">- 11 ноутбуков;   </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- 2 интерактивные доски;</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 xml:space="preserve">- 20  шт.  детских планшетов; </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- 6 мультимедийных проекторов;</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color w:val="FF0000"/>
          <w:sz w:val="28"/>
          <w:szCs w:val="28"/>
        </w:rPr>
        <w:t xml:space="preserve"> </w:t>
      </w:r>
      <w:r w:rsidRPr="008B38D5">
        <w:rPr>
          <w:rFonts w:ascii="Times New Roman" w:hAnsi="Times New Roman" w:cs="Times New Roman"/>
          <w:i/>
          <w:sz w:val="28"/>
          <w:szCs w:val="28"/>
        </w:rPr>
        <w:t>- интерактивная песочница;</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 интерактивный пол «Интерактивная проекция»;</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lastRenderedPageBreak/>
        <w:t>- системы, позволяющие сохранять информацию (флеш-карты, диски),</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-мультимедийные продукты:  электронные игры, дидактические видеосюжеты, презентации, конспекты;</w:t>
      </w:r>
    </w:p>
    <w:p w:rsidR="008B38D5" w:rsidRPr="008B38D5" w:rsidRDefault="008B38D5" w:rsidP="008B38D5">
      <w:pPr>
        <w:spacing w:after="0"/>
        <w:ind w:firstLine="709"/>
        <w:jc w:val="both"/>
        <w:rPr>
          <w:rFonts w:ascii="Times New Roman" w:hAnsi="Times New Roman" w:cs="Times New Roman"/>
          <w:i/>
          <w:color w:val="FF0000"/>
          <w:sz w:val="28"/>
          <w:szCs w:val="28"/>
        </w:rPr>
      </w:pPr>
      <w:r w:rsidRPr="008B38D5">
        <w:rPr>
          <w:rFonts w:ascii="Times New Roman" w:hAnsi="Times New Roman" w:cs="Times New Roman"/>
          <w:i/>
          <w:sz w:val="28"/>
          <w:szCs w:val="28"/>
        </w:rPr>
        <w:t>- 4 МФУ, 2 ч/б принтера, документ камера и др. оргтехника</w:t>
      </w:r>
      <w:r w:rsidRPr="008B38D5">
        <w:rPr>
          <w:rFonts w:ascii="Times New Roman" w:hAnsi="Times New Roman" w:cs="Times New Roman"/>
          <w:i/>
          <w:color w:val="FF0000"/>
          <w:sz w:val="28"/>
          <w:szCs w:val="28"/>
        </w:rPr>
        <w:t>.</w:t>
      </w:r>
    </w:p>
    <w:p w:rsidR="008B38D5" w:rsidRPr="008B38D5" w:rsidRDefault="008B38D5" w:rsidP="008B38D5">
      <w:pPr>
        <w:spacing w:after="0"/>
        <w:ind w:firstLine="709"/>
        <w:jc w:val="both"/>
        <w:rPr>
          <w:rFonts w:ascii="Times New Roman" w:hAnsi="Times New Roman" w:cs="Times New Roman"/>
          <w:i/>
          <w:color w:val="000000" w:themeColor="text1"/>
          <w:sz w:val="28"/>
          <w:szCs w:val="28"/>
        </w:rPr>
      </w:pPr>
      <w:r w:rsidRPr="008B38D5">
        <w:rPr>
          <w:rFonts w:ascii="Times New Roman" w:hAnsi="Times New Roman" w:cs="Times New Roman"/>
          <w:i/>
          <w:color w:val="000000" w:themeColor="text1"/>
          <w:sz w:val="28"/>
          <w:szCs w:val="28"/>
        </w:rPr>
        <w:t>- 2 планшетных компьютера.</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Имеющиеся электронные образовательные ресурсы дают возможность:</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 подбирать иллюстративных материал к занятиям и для оформления стендов, группы, кабинетов (сканирование, Интернет; принтер, презентация);</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 подбирать дополнительный познавательный материал к занятиям, знакомиться со   сценариями праздников и других мероприятий;</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 знакомиться и обмениваться опытом наработками других педагогов России и зарубежья, посредством участия в профессиональных интернет сообществах, вебинарах; </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 участия в дистанционных интернет конкурсов для педагогов и воспитанников, обучения, повышения квалификации;</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 оформления  документации, отчётов; мониторингов;</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 оформление личного педагогического опыта, портфолио воспитанников;</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 оформление презентаций в программе PowerPoint для повышения эффективности образовательных занятий с детьми и педагогической компетенции у родителей в процессе проведения родительских собраний;</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-обновление информации  на сайте, и трансляция педагогического опыта;</w:t>
      </w:r>
    </w:p>
    <w:p w:rsidR="008B38D5" w:rsidRPr="008B38D5" w:rsidRDefault="008B38D5" w:rsidP="008B38D5">
      <w:pPr>
        <w:spacing w:after="0"/>
        <w:ind w:firstLine="709"/>
        <w:jc w:val="both"/>
        <w:rPr>
          <w:rFonts w:ascii="Times New Roman" w:hAnsi="Times New Roman" w:cs="Times New Roman"/>
          <w:i/>
          <w:sz w:val="28"/>
          <w:szCs w:val="28"/>
        </w:rPr>
      </w:pPr>
      <w:r w:rsidRPr="008B38D5">
        <w:rPr>
          <w:rFonts w:ascii="Times New Roman" w:hAnsi="Times New Roman" w:cs="Times New Roman"/>
          <w:i/>
          <w:sz w:val="28"/>
          <w:szCs w:val="28"/>
        </w:rPr>
        <w:t>В настоящий момент продолжается работа по пополнению базы электронных образовательных ресурсов для осуществления образовательного процесса с дошкольниками и повышению ИКТ-компетенции работников посредством закупок за счет средств регионального бюджета.</w:t>
      </w:r>
    </w:p>
    <w:p w:rsidR="0070581E" w:rsidRPr="0070581E" w:rsidRDefault="0070581E" w:rsidP="0070581E">
      <w:pPr>
        <w:widowControl w:val="0"/>
        <w:tabs>
          <w:tab w:val="left" w:pos="426"/>
          <w:tab w:val="left" w:pos="851"/>
        </w:tabs>
        <w:spacing w:after="0"/>
        <w:ind w:left="284"/>
        <w:jc w:val="both"/>
        <w:rPr>
          <w:rFonts w:ascii="Times New Roman" w:hAnsi="Times New Roman" w:cs="Times New Roman"/>
          <w:i/>
          <w:sz w:val="28"/>
          <w:szCs w:val="28"/>
        </w:rPr>
      </w:pPr>
      <w:r w:rsidRPr="0070581E">
        <w:rPr>
          <w:rFonts w:ascii="Times New Roman" w:hAnsi="Times New Roman" w:cs="Times New Roman"/>
          <w:i/>
          <w:sz w:val="28"/>
          <w:szCs w:val="28"/>
        </w:rPr>
        <w:t>В МДОУ выполняются требования использования ЭСО в образовательном процессе  в соответствии требований  СанПиН 1.2.3685-21 "Гигиенические нормативы и требования к обеспечению безопасности и (или) безвредности для человека факторов среды обитания" действующие до 2027 г.</w:t>
      </w:r>
    </w:p>
    <w:p w:rsidR="0070581E" w:rsidRPr="0070581E" w:rsidRDefault="0070581E" w:rsidP="00D141EF">
      <w:pPr>
        <w:pStyle w:val="af0"/>
        <w:numPr>
          <w:ilvl w:val="0"/>
          <w:numId w:val="134"/>
        </w:numPr>
        <w:suppressAutoHyphens w:val="0"/>
        <w:spacing w:after="0" w:line="240" w:lineRule="auto"/>
        <w:ind w:left="426" w:firstLine="0"/>
        <w:jc w:val="both"/>
        <w:rPr>
          <w:rFonts w:ascii="Times New Roman" w:hAnsi="Times New Roman" w:cs="Times New Roman"/>
          <w:i/>
          <w:sz w:val="28"/>
          <w:szCs w:val="28"/>
        </w:rPr>
      </w:pPr>
      <w:r w:rsidRPr="0070581E">
        <w:rPr>
          <w:rFonts w:ascii="Times New Roman" w:hAnsi="Times New Roman" w:cs="Times New Roman"/>
          <w:i/>
          <w:sz w:val="28"/>
          <w:szCs w:val="28"/>
        </w:rPr>
        <w:t>Интерактивная доска используется только  для детей 5-7 лет не более 7 м</w:t>
      </w:r>
      <w:r w:rsidRPr="0070581E">
        <w:rPr>
          <w:rFonts w:ascii="Times New Roman" w:hAnsi="Times New Roman" w:cs="Times New Roman"/>
          <w:i/>
          <w:sz w:val="28"/>
          <w:szCs w:val="28"/>
        </w:rPr>
        <w:t>и</w:t>
      </w:r>
      <w:r w:rsidRPr="0070581E">
        <w:rPr>
          <w:rFonts w:ascii="Times New Roman" w:hAnsi="Times New Roman" w:cs="Times New Roman"/>
          <w:i/>
          <w:sz w:val="28"/>
          <w:szCs w:val="28"/>
        </w:rPr>
        <w:t>нут, суммарно в день не более 20 минут.</w:t>
      </w:r>
    </w:p>
    <w:p w:rsidR="0070581E" w:rsidRPr="0070581E" w:rsidRDefault="0070581E" w:rsidP="00D141EF">
      <w:pPr>
        <w:pStyle w:val="af0"/>
        <w:numPr>
          <w:ilvl w:val="0"/>
          <w:numId w:val="134"/>
        </w:numPr>
        <w:suppressAutoHyphens w:val="0"/>
        <w:spacing w:after="0" w:line="240" w:lineRule="auto"/>
        <w:ind w:left="426" w:firstLine="0"/>
        <w:jc w:val="both"/>
        <w:rPr>
          <w:rFonts w:ascii="Times New Roman" w:hAnsi="Times New Roman" w:cs="Times New Roman"/>
          <w:i/>
          <w:sz w:val="28"/>
          <w:szCs w:val="28"/>
        </w:rPr>
      </w:pPr>
      <w:r w:rsidRPr="0070581E">
        <w:rPr>
          <w:rFonts w:ascii="Times New Roman" w:hAnsi="Times New Roman" w:cs="Times New Roman"/>
          <w:i/>
          <w:sz w:val="28"/>
          <w:szCs w:val="28"/>
        </w:rPr>
        <w:t>Интерактивная панель используется только  для детей 5-7 лет не более 5 м</w:t>
      </w:r>
      <w:r w:rsidRPr="0070581E">
        <w:rPr>
          <w:rFonts w:ascii="Times New Roman" w:hAnsi="Times New Roman" w:cs="Times New Roman"/>
          <w:i/>
          <w:sz w:val="28"/>
          <w:szCs w:val="28"/>
        </w:rPr>
        <w:t>и</w:t>
      </w:r>
      <w:r w:rsidRPr="0070581E">
        <w:rPr>
          <w:rFonts w:ascii="Times New Roman" w:hAnsi="Times New Roman" w:cs="Times New Roman"/>
          <w:i/>
          <w:sz w:val="28"/>
          <w:szCs w:val="28"/>
        </w:rPr>
        <w:t>нут, суммарно в день не более 10 минут.</w:t>
      </w:r>
    </w:p>
    <w:p w:rsidR="0070581E" w:rsidRPr="0070581E" w:rsidRDefault="0070581E" w:rsidP="00D141EF">
      <w:pPr>
        <w:pStyle w:val="af0"/>
        <w:numPr>
          <w:ilvl w:val="0"/>
          <w:numId w:val="134"/>
        </w:numPr>
        <w:suppressAutoHyphens w:val="0"/>
        <w:spacing w:after="0" w:line="240" w:lineRule="auto"/>
        <w:ind w:left="426" w:firstLine="0"/>
        <w:jc w:val="both"/>
        <w:rPr>
          <w:rFonts w:ascii="Times New Roman" w:hAnsi="Times New Roman" w:cs="Times New Roman"/>
          <w:i/>
          <w:sz w:val="28"/>
          <w:szCs w:val="28"/>
        </w:rPr>
      </w:pPr>
      <w:r w:rsidRPr="0070581E">
        <w:rPr>
          <w:rFonts w:ascii="Times New Roman" w:hAnsi="Times New Roman" w:cs="Times New Roman"/>
          <w:i/>
          <w:sz w:val="28"/>
          <w:szCs w:val="28"/>
        </w:rPr>
        <w:t>Персональный компьютер  используется только  для детей 6-7 лет не более 15 минут, суммарно в день не более 20 минут.</w:t>
      </w:r>
    </w:p>
    <w:p w:rsidR="0070581E" w:rsidRPr="0070581E" w:rsidRDefault="0070581E" w:rsidP="00D141EF">
      <w:pPr>
        <w:pStyle w:val="af0"/>
        <w:numPr>
          <w:ilvl w:val="0"/>
          <w:numId w:val="134"/>
        </w:numPr>
        <w:suppressAutoHyphens w:val="0"/>
        <w:spacing w:after="0" w:line="240" w:lineRule="auto"/>
        <w:ind w:left="426" w:firstLine="0"/>
        <w:jc w:val="both"/>
        <w:rPr>
          <w:rFonts w:ascii="Times New Roman" w:hAnsi="Times New Roman" w:cs="Times New Roman"/>
          <w:i/>
          <w:sz w:val="28"/>
          <w:szCs w:val="28"/>
        </w:rPr>
      </w:pPr>
      <w:r w:rsidRPr="0070581E">
        <w:rPr>
          <w:rFonts w:ascii="Times New Roman" w:hAnsi="Times New Roman" w:cs="Times New Roman"/>
          <w:i/>
          <w:sz w:val="28"/>
          <w:szCs w:val="28"/>
        </w:rPr>
        <w:t>Ноутбук  используется только  для детей 6-7 лет не более 15 минут, суммарно в день не более 20 минут.</w:t>
      </w:r>
    </w:p>
    <w:p w:rsidR="0070581E" w:rsidRPr="0070581E" w:rsidRDefault="0070581E" w:rsidP="00D141EF">
      <w:pPr>
        <w:pStyle w:val="af0"/>
        <w:numPr>
          <w:ilvl w:val="0"/>
          <w:numId w:val="134"/>
        </w:numPr>
        <w:suppressAutoHyphens w:val="0"/>
        <w:spacing w:after="0" w:line="240" w:lineRule="auto"/>
        <w:ind w:left="426" w:firstLine="0"/>
        <w:jc w:val="both"/>
        <w:rPr>
          <w:rFonts w:ascii="Times New Roman" w:hAnsi="Times New Roman" w:cs="Times New Roman"/>
          <w:i/>
          <w:sz w:val="28"/>
          <w:szCs w:val="28"/>
        </w:rPr>
      </w:pPr>
      <w:r w:rsidRPr="0070581E">
        <w:rPr>
          <w:rFonts w:ascii="Times New Roman" w:hAnsi="Times New Roman" w:cs="Times New Roman"/>
          <w:i/>
          <w:sz w:val="28"/>
          <w:szCs w:val="28"/>
        </w:rPr>
        <w:t>Планшет  используется только  для детей 6-7 лет не более 10 минут, сумма</w:t>
      </w:r>
      <w:r w:rsidRPr="0070581E">
        <w:rPr>
          <w:rFonts w:ascii="Times New Roman" w:hAnsi="Times New Roman" w:cs="Times New Roman"/>
          <w:i/>
          <w:sz w:val="28"/>
          <w:szCs w:val="28"/>
        </w:rPr>
        <w:t>р</w:t>
      </w:r>
      <w:r w:rsidRPr="0070581E">
        <w:rPr>
          <w:rFonts w:ascii="Times New Roman" w:hAnsi="Times New Roman" w:cs="Times New Roman"/>
          <w:i/>
          <w:sz w:val="28"/>
          <w:szCs w:val="28"/>
        </w:rPr>
        <w:t>но в день не более 10 минут.</w:t>
      </w:r>
    </w:p>
    <w:p w:rsidR="00694DF2" w:rsidRPr="008558F2" w:rsidRDefault="00694DF2" w:rsidP="00912BE0">
      <w:pPr>
        <w:pStyle w:val="ac"/>
        <w:spacing w:before="1"/>
        <w:ind w:right="546"/>
        <w:rPr>
          <w:i/>
          <w:sz w:val="28"/>
          <w:szCs w:val="28"/>
        </w:rPr>
      </w:pPr>
    </w:p>
    <w:p w:rsidR="008B38D5" w:rsidRPr="008B38D5" w:rsidRDefault="008B38D5" w:rsidP="008B38D5">
      <w:pPr>
        <w:ind w:firstLine="851"/>
        <w:jc w:val="both"/>
        <w:rPr>
          <w:rFonts w:ascii="Times New Roman" w:hAnsi="Times New Roman" w:cs="Times New Roman"/>
          <w:i/>
          <w:sz w:val="28"/>
          <w:szCs w:val="28"/>
        </w:rPr>
      </w:pPr>
      <w:r w:rsidRPr="008B38D5">
        <w:rPr>
          <w:rFonts w:ascii="Times New Roman" w:hAnsi="Times New Roman" w:cs="Times New Roman"/>
          <w:i/>
          <w:sz w:val="28"/>
          <w:szCs w:val="28"/>
        </w:rPr>
        <w:t>Здание и коммуникационные системы в удовлетворительном состоянии.</w:t>
      </w:r>
    </w:p>
    <w:p w:rsidR="008B38D5" w:rsidRPr="008B38D5" w:rsidRDefault="008B38D5" w:rsidP="008B38D5">
      <w:pPr>
        <w:ind w:firstLine="851"/>
        <w:jc w:val="both"/>
        <w:rPr>
          <w:rFonts w:ascii="Times New Roman" w:hAnsi="Times New Roman" w:cs="Times New Roman"/>
          <w:i/>
          <w:sz w:val="28"/>
          <w:szCs w:val="28"/>
        </w:rPr>
      </w:pPr>
      <w:r w:rsidRPr="008B38D5">
        <w:rPr>
          <w:rFonts w:ascii="Times New Roman" w:hAnsi="Times New Roman" w:cs="Times New Roman"/>
          <w:i/>
          <w:sz w:val="28"/>
          <w:szCs w:val="28"/>
        </w:rPr>
        <w:lastRenderedPageBreak/>
        <w:t>Санитарные требования к площади помещений, в которых осуществляется образовательная деятельность и их состоянию соблюдаются. Для осуществления дополнительной образовательной деятельности в учреждении имеется совмещённый музыкально-спортивный зал, оснащённый необходимыми средствами обучения: пианино, музыкальный центр, набор детских музыкальных инструментов, шведская стенка, гимнастическая лестница, стойки для прыжков, мягкие модули, мячи и пр. спортивный инвентарь. На базе групп оформлены и постоянно пополняются новыми экспонатами мини-музей «Русская изба» и тематическая экспозиция «Твой мир», экспонаты используются для организации различных форм образовательной деятельности, в рамках художественно – эстетического развития в холле ДОУ продолжает функционировать выставка детских работ «Вернисаж».</w:t>
      </w:r>
    </w:p>
    <w:p w:rsidR="008B38D5" w:rsidRDefault="008B38D5" w:rsidP="008B38D5">
      <w:pPr>
        <w:jc w:val="both"/>
        <w:rPr>
          <w:rFonts w:ascii="Times New Roman" w:hAnsi="Times New Roman" w:cs="Times New Roman"/>
          <w:i/>
          <w:sz w:val="28"/>
          <w:szCs w:val="28"/>
        </w:rPr>
      </w:pPr>
      <w:r w:rsidRPr="008B38D5">
        <w:rPr>
          <w:rFonts w:ascii="Times New Roman" w:hAnsi="Times New Roman" w:cs="Times New Roman"/>
          <w:i/>
          <w:sz w:val="28"/>
          <w:szCs w:val="28"/>
        </w:rPr>
        <w:t xml:space="preserve">Территория детского сада имеет 6 прогулочных участков, плескательный бассейн, огород, цветники, на базе которых организуется содержательная игровая, двигательная, познавательная деятельность. </w:t>
      </w:r>
    </w:p>
    <w:p w:rsidR="008B38D5" w:rsidRPr="008B38D5" w:rsidRDefault="008B38D5" w:rsidP="008B38D5">
      <w:pPr>
        <w:spacing w:after="0"/>
        <w:jc w:val="both"/>
        <w:rPr>
          <w:rFonts w:ascii="Times New Roman" w:hAnsi="Times New Roman" w:cs="Times New Roman"/>
          <w:b/>
          <w:i/>
          <w:sz w:val="28"/>
          <w:szCs w:val="28"/>
          <w:u w:val="single"/>
        </w:rPr>
      </w:pPr>
      <w:r w:rsidRPr="008B38D5">
        <w:rPr>
          <w:rFonts w:ascii="Times New Roman" w:hAnsi="Times New Roman" w:cs="Times New Roman"/>
          <w:b/>
          <w:bCs/>
          <w:i/>
          <w:sz w:val="28"/>
          <w:szCs w:val="28"/>
          <w:u w:val="single"/>
        </w:rPr>
        <w:t>Качество кадрового, учебно – методического обеспечения, библиотечно – информационное обеспечение.</w:t>
      </w:r>
    </w:p>
    <w:p w:rsidR="008B38D5" w:rsidRPr="008B38D5" w:rsidRDefault="008B38D5" w:rsidP="008B38D5">
      <w:pPr>
        <w:spacing w:after="0"/>
        <w:jc w:val="both"/>
        <w:rPr>
          <w:rFonts w:ascii="Times New Roman" w:hAnsi="Times New Roman" w:cs="Times New Roman"/>
          <w:i/>
          <w:color w:val="000000" w:themeColor="text1"/>
          <w:sz w:val="28"/>
          <w:szCs w:val="28"/>
        </w:rPr>
      </w:pPr>
      <w:r w:rsidRPr="008B38D5">
        <w:rPr>
          <w:rFonts w:ascii="Times New Roman" w:hAnsi="Times New Roman" w:cs="Times New Roman"/>
          <w:i/>
          <w:color w:val="000000" w:themeColor="text1"/>
          <w:sz w:val="28"/>
          <w:szCs w:val="28"/>
        </w:rPr>
        <w:t>В детском саду работает 37 человек, из них:</w:t>
      </w:r>
    </w:p>
    <w:p w:rsidR="008B38D5" w:rsidRPr="008B38D5" w:rsidRDefault="008B38D5" w:rsidP="008B38D5">
      <w:pPr>
        <w:spacing w:after="0"/>
        <w:jc w:val="both"/>
        <w:rPr>
          <w:rFonts w:ascii="Times New Roman" w:hAnsi="Times New Roman" w:cs="Times New Roman"/>
          <w:i/>
          <w:color w:val="000000" w:themeColor="text1"/>
          <w:sz w:val="28"/>
          <w:szCs w:val="28"/>
        </w:rPr>
      </w:pPr>
      <w:r w:rsidRPr="008B38D5">
        <w:rPr>
          <w:rFonts w:ascii="Times New Roman" w:hAnsi="Times New Roman" w:cs="Times New Roman"/>
          <w:i/>
          <w:color w:val="000000" w:themeColor="text1"/>
          <w:sz w:val="28"/>
          <w:szCs w:val="28"/>
        </w:rPr>
        <w:t>-административные работники - 3 человека:</w:t>
      </w:r>
    </w:p>
    <w:p w:rsidR="008B38D5" w:rsidRPr="008B38D5" w:rsidRDefault="008B38D5" w:rsidP="008B38D5">
      <w:pPr>
        <w:spacing w:after="0"/>
        <w:jc w:val="both"/>
        <w:rPr>
          <w:rFonts w:ascii="Times New Roman" w:hAnsi="Times New Roman" w:cs="Times New Roman"/>
          <w:i/>
          <w:color w:val="000000" w:themeColor="text1"/>
          <w:sz w:val="28"/>
          <w:szCs w:val="28"/>
        </w:rPr>
      </w:pPr>
      <w:r w:rsidRPr="008B38D5">
        <w:rPr>
          <w:rFonts w:ascii="Times New Roman" w:hAnsi="Times New Roman" w:cs="Times New Roman"/>
          <w:i/>
          <w:color w:val="000000" w:themeColor="text1"/>
          <w:sz w:val="28"/>
          <w:szCs w:val="28"/>
        </w:rPr>
        <w:t xml:space="preserve">-педагогические работники – 11 человек, пятеро из которых имеют первую квалификационную категорию; </w:t>
      </w:r>
    </w:p>
    <w:p w:rsidR="008B38D5" w:rsidRPr="008B38D5" w:rsidRDefault="008B38D5" w:rsidP="008B38D5">
      <w:pPr>
        <w:spacing w:after="0"/>
        <w:jc w:val="both"/>
        <w:rPr>
          <w:rFonts w:ascii="Times New Roman" w:hAnsi="Times New Roman" w:cs="Times New Roman"/>
          <w:i/>
          <w:color w:val="000000" w:themeColor="text1"/>
          <w:sz w:val="28"/>
          <w:szCs w:val="28"/>
        </w:rPr>
      </w:pPr>
      <w:r w:rsidRPr="008B38D5">
        <w:rPr>
          <w:rFonts w:ascii="Times New Roman" w:hAnsi="Times New Roman" w:cs="Times New Roman"/>
          <w:i/>
          <w:color w:val="000000" w:themeColor="text1"/>
          <w:sz w:val="28"/>
          <w:szCs w:val="28"/>
        </w:rPr>
        <w:t>-учебно-вспомогательный персонал – 7 человек;</w:t>
      </w:r>
    </w:p>
    <w:p w:rsidR="008B38D5" w:rsidRPr="008B38D5" w:rsidRDefault="008B38D5" w:rsidP="008B38D5">
      <w:pPr>
        <w:spacing w:after="0"/>
        <w:jc w:val="both"/>
        <w:rPr>
          <w:rFonts w:ascii="Times New Roman" w:hAnsi="Times New Roman" w:cs="Times New Roman"/>
          <w:i/>
          <w:color w:val="000000" w:themeColor="text1"/>
          <w:sz w:val="28"/>
          <w:szCs w:val="28"/>
        </w:rPr>
      </w:pPr>
      <w:r w:rsidRPr="008B38D5">
        <w:rPr>
          <w:rFonts w:ascii="Times New Roman" w:hAnsi="Times New Roman" w:cs="Times New Roman"/>
          <w:i/>
          <w:color w:val="000000" w:themeColor="text1"/>
          <w:sz w:val="28"/>
          <w:szCs w:val="28"/>
        </w:rPr>
        <w:t>-служащие - 3 человека;</w:t>
      </w:r>
    </w:p>
    <w:p w:rsidR="008B38D5" w:rsidRPr="008B38D5" w:rsidRDefault="008B38D5" w:rsidP="008B38D5">
      <w:pPr>
        <w:spacing w:after="0"/>
        <w:jc w:val="both"/>
        <w:rPr>
          <w:rFonts w:ascii="Times New Roman" w:hAnsi="Times New Roman" w:cs="Times New Roman"/>
          <w:i/>
          <w:color w:val="000000" w:themeColor="text1"/>
          <w:sz w:val="28"/>
          <w:szCs w:val="28"/>
        </w:rPr>
      </w:pPr>
      <w:r w:rsidRPr="008B38D5">
        <w:rPr>
          <w:rFonts w:ascii="Times New Roman" w:hAnsi="Times New Roman" w:cs="Times New Roman"/>
          <w:i/>
          <w:color w:val="000000" w:themeColor="text1"/>
          <w:sz w:val="28"/>
          <w:szCs w:val="28"/>
        </w:rPr>
        <w:t xml:space="preserve">-рабочие –12 человек. </w:t>
      </w:r>
    </w:p>
    <w:p w:rsidR="008B38D5" w:rsidRPr="008B38D5" w:rsidRDefault="008B38D5" w:rsidP="008B38D5">
      <w:pPr>
        <w:spacing w:after="0"/>
        <w:jc w:val="both"/>
        <w:rPr>
          <w:rFonts w:ascii="Times New Roman" w:hAnsi="Times New Roman" w:cs="Times New Roman"/>
          <w:i/>
          <w:color w:val="000000" w:themeColor="text1"/>
          <w:sz w:val="28"/>
          <w:szCs w:val="28"/>
        </w:rPr>
      </w:pPr>
      <w:r w:rsidRPr="008B38D5">
        <w:rPr>
          <w:rFonts w:ascii="Times New Roman" w:hAnsi="Times New Roman" w:cs="Times New Roman"/>
          <w:i/>
          <w:color w:val="000000" w:themeColor="text1"/>
          <w:sz w:val="28"/>
          <w:szCs w:val="28"/>
        </w:rPr>
        <w:t>В настоящий момент штат укомплектован на 100%.</w:t>
      </w:r>
    </w:p>
    <w:p w:rsidR="008B38D5" w:rsidRPr="008B38D5" w:rsidRDefault="008B38D5" w:rsidP="008B38D5">
      <w:pPr>
        <w:pStyle w:val="af0"/>
        <w:spacing w:after="0"/>
        <w:ind w:left="0" w:firstLine="567"/>
        <w:jc w:val="both"/>
        <w:rPr>
          <w:rFonts w:ascii="Times New Roman" w:hAnsi="Times New Roman" w:cs="Times New Roman"/>
          <w:i/>
          <w:sz w:val="28"/>
          <w:szCs w:val="28"/>
        </w:rPr>
      </w:pPr>
      <w:r w:rsidRPr="008B38D5">
        <w:rPr>
          <w:rFonts w:ascii="Times New Roman" w:hAnsi="Times New Roman" w:cs="Times New Roman"/>
          <w:i/>
          <w:sz w:val="28"/>
          <w:szCs w:val="28"/>
        </w:rPr>
        <w:t xml:space="preserve">5  педагогов имеют первую квалификационную категорию; </w:t>
      </w:r>
    </w:p>
    <w:p w:rsidR="008B38D5" w:rsidRDefault="008B38D5" w:rsidP="00D141EF">
      <w:pPr>
        <w:pStyle w:val="af0"/>
        <w:numPr>
          <w:ilvl w:val="1"/>
          <w:numId w:val="103"/>
        </w:numPr>
        <w:spacing w:after="0"/>
        <w:jc w:val="both"/>
        <w:rPr>
          <w:rFonts w:ascii="Times New Roman" w:hAnsi="Times New Roman" w:cs="Times New Roman"/>
          <w:i/>
          <w:sz w:val="28"/>
          <w:szCs w:val="28"/>
        </w:rPr>
      </w:pPr>
      <w:r w:rsidRPr="008B38D5">
        <w:rPr>
          <w:rFonts w:ascii="Times New Roman" w:hAnsi="Times New Roman" w:cs="Times New Roman"/>
          <w:i/>
          <w:sz w:val="28"/>
          <w:szCs w:val="28"/>
        </w:rPr>
        <w:t>- соответствие занимаемой должности.</w:t>
      </w:r>
    </w:p>
    <w:p w:rsidR="00E63445" w:rsidRDefault="00E63445" w:rsidP="008B38D5">
      <w:pPr>
        <w:pStyle w:val="af0"/>
        <w:spacing w:after="0"/>
        <w:ind w:left="0" w:firstLine="567"/>
        <w:jc w:val="both"/>
        <w:rPr>
          <w:rFonts w:ascii="Times New Roman" w:hAnsi="Times New Roman" w:cs="Times New Roman"/>
          <w:i/>
          <w:sz w:val="28"/>
          <w:szCs w:val="28"/>
        </w:rPr>
      </w:pPr>
    </w:p>
    <w:p w:rsidR="00E63445" w:rsidRDefault="00E63445" w:rsidP="00E63445">
      <w:pPr>
        <w:jc w:val="both"/>
        <w:rPr>
          <w:rFonts w:ascii="Times New Roman" w:hAnsi="Times New Roman" w:cs="Times New Roman"/>
          <w:i/>
          <w:sz w:val="28"/>
          <w:szCs w:val="28"/>
        </w:rPr>
      </w:pPr>
      <w:r w:rsidRPr="00E63445">
        <w:rPr>
          <w:rFonts w:ascii="Times New Roman" w:hAnsi="Times New Roman" w:cs="Times New Roman"/>
          <w:i/>
          <w:sz w:val="28"/>
          <w:szCs w:val="28"/>
        </w:rPr>
        <w:t>Цель совершенствования инраструктуры  МДОУ д/с общеразвивающего вида № 23</w:t>
      </w:r>
      <w:r w:rsidR="004B3F65">
        <w:rPr>
          <w:rFonts w:ascii="Times New Roman" w:hAnsi="Times New Roman" w:cs="Times New Roman"/>
          <w:i/>
          <w:sz w:val="28"/>
          <w:szCs w:val="28"/>
        </w:rPr>
        <w:t xml:space="preserve"> </w:t>
      </w:r>
      <w:r w:rsidRPr="00E63445">
        <w:rPr>
          <w:rFonts w:ascii="Times New Roman" w:hAnsi="Times New Roman" w:cs="Times New Roman"/>
          <w:i/>
          <w:sz w:val="28"/>
          <w:szCs w:val="28"/>
        </w:rPr>
        <w:t>- создание</w:t>
      </w:r>
      <w:r w:rsidRPr="00E63445">
        <w:rPr>
          <w:rFonts w:ascii="Times New Roman" w:hAnsi="Times New Roman" w:cs="Times New Roman"/>
          <w:i/>
          <w:spacing w:val="1"/>
          <w:sz w:val="28"/>
          <w:szCs w:val="28"/>
        </w:rPr>
        <w:t xml:space="preserve"> </w:t>
      </w:r>
      <w:r w:rsidRPr="00E63445">
        <w:rPr>
          <w:rFonts w:ascii="Times New Roman" w:hAnsi="Times New Roman" w:cs="Times New Roman"/>
          <w:i/>
          <w:sz w:val="28"/>
          <w:szCs w:val="28"/>
        </w:rPr>
        <w:t>образовательного</w:t>
      </w:r>
      <w:r w:rsidRPr="00E63445">
        <w:rPr>
          <w:rFonts w:ascii="Times New Roman" w:hAnsi="Times New Roman" w:cs="Times New Roman"/>
          <w:i/>
          <w:spacing w:val="1"/>
          <w:sz w:val="28"/>
          <w:szCs w:val="28"/>
        </w:rPr>
        <w:t xml:space="preserve"> </w:t>
      </w:r>
      <w:r w:rsidRPr="00E63445">
        <w:rPr>
          <w:rFonts w:ascii="Times New Roman" w:hAnsi="Times New Roman" w:cs="Times New Roman"/>
          <w:i/>
          <w:sz w:val="28"/>
          <w:szCs w:val="28"/>
        </w:rPr>
        <w:t>пространства,</w:t>
      </w:r>
      <w:r w:rsidRPr="00E63445">
        <w:rPr>
          <w:rFonts w:ascii="Times New Roman" w:hAnsi="Times New Roman" w:cs="Times New Roman"/>
          <w:i/>
          <w:spacing w:val="-67"/>
          <w:sz w:val="28"/>
          <w:szCs w:val="28"/>
        </w:rPr>
        <w:t xml:space="preserve"> </w:t>
      </w:r>
      <w:r w:rsidRPr="00E63445">
        <w:rPr>
          <w:rFonts w:ascii="Times New Roman" w:hAnsi="Times New Roman" w:cs="Times New Roman"/>
          <w:i/>
          <w:sz w:val="28"/>
          <w:szCs w:val="28"/>
        </w:rPr>
        <w:t>обеспечивающего</w:t>
      </w:r>
      <w:r w:rsidRPr="00E63445">
        <w:rPr>
          <w:rFonts w:ascii="Times New Roman" w:hAnsi="Times New Roman" w:cs="Times New Roman"/>
          <w:i/>
          <w:spacing w:val="25"/>
          <w:sz w:val="28"/>
          <w:szCs w:val="28"/>
        </w:rPr>
        <w:t xml:space="preserve"> </w:t>
      </w:r>
      <w:r w:rsidRPr="00E63445">
        <w:rPr>
          <w:rFonts w:ascii="Times New Roman" w:hAnsi="Times New Roman" w:cs="Times New Roman"/>
          <w:i/>
          <w:sz w:val="28"/>
          <w:szCs w:val="28"/>
        </w:rPr>
        <w:t>охрану</w:t>
      </w:r>
      <w:r w:rsidRPr="00E63445">
        <w:rPr>
          <w:rFonts w:ascii="Times New Roman" w:hAnsi="Times New Roman" w:cs="Times New Roman"/>
          <w:i/>
          <w:spacing w:val="20"/>
          <w:sz w:val="28"/>
          <w:szCs w:val="28"/>
        </w:rPr>
        <w:t xml:space="preserve"> </w:t>
      </w:r>
      <w:r w:rsidRPr="00E63445">
        <w:rPr>
          <w:rFonts w:ascii="Times New Roman" w:hAnsi="Times New Roman" w:cs="Times New Roman"/>
          <w:i/>
          <w:sz w:val="28"/>
          <w:szCs w:val="28"/>
        </w:rPr>
        <w:t>и</w:t>
      </w:r>
      <w:r w:rsidRPr="00E63445">
        <w:rPr>
          <w:rFonts w:ascii="Times New Roman" w:hAnsi="Times New Roman" w:cs="Times New Roman"/>
          <w:i/>
          <w:spacing w:val="27"/>
          <w:sz w:val="28"/>
          <w:szCs w:val="28"/>
        </w:rPr>
        <w:t xml:space="preserve"> </w:t>
      </w:r>
      <w:r w:rsidRPr="00E63445">
        <w:rPr>
          <w:rFonts w:ascii="Times New Roman" w:hAnsi="Times New Roman" w:cs="Times New Roman"/>
          <w:i/>
          <w:sz w:val="28"/>
          <w:szCs w:val="28"/>
        </w:rPr>
        <w:t>укрепление</w:t>
      </w:r>
      <w:r w:rsidRPr="00E63445">
        <w:rPr>
          <w:rFonts w:ascii="Times New Roman" w:hAnsi="Times New Roman" w:cs="Times New Roman"/>
          <w:i/>
          <w:spacing w:val="24"/>
          <w:sz w:val="28"/>
          <w:szCs w:val="28"/>
        </w:rPr>
        <w:t xml:space="preserve"> </w:t>
      </w:r>
      <w:r w:rsidRPr="00E63445">
        <w:rPr>
          <w:rFonts w:ascii="Times New Roman" w:hAnsi="Times New Roman" w:cs="Times New Roman"/>
          <w:i/>
          <w:sz w:val="28"/>
          <w:szCs w:val="28"/>
        </w:rPr>
        <w:t>физического</w:t>
      </w:r>
      <w:r w:rsidRPr="00E63445">
        <w:rPr>
          <w:rFonts w:ascii="Times New Roman" w:hAnsi="Times New Roman" w:cs="Times New Roman"/>
          <w:i/>
          <w:spacing w:val="22"/>
          <w:sz w:val="28"/>
          <w:szCs w:val="28"/>
        </w:rPr>
        <w:t xml:space="preserve"> </w:t>
      </w:r>
      <w:r w:rsidRPr="00E63445">
        <w:rPr>
          <w:rFonts w:ascii="Times New Roman" w:hAnsi="Times New Roman" w:cs="Times New Roman"/>
          <w:i/>
          <w:sz w:val="28"/>
          <w:szCs w:val="28"/>
        </w:rPr>
        <w:t>и</w:t>
      </w:r>
      <w:r w:rsidRPr="00E63445">
        <w:rPr>
          <w:rFonts w:ascii="Times New Roman" w:hAnsi="Times New Roman" w:cs="Times New Roman"/>
          <w:i/>
          <w:spacing w:val="24"/>
          <w:sz w:val="28"/>
          <w:szCs w:val="28"/>
        </w:rPr>
        <w:t xml:space="preserve"> </w:t>
      </w:r>
      <w:r w:rsidRPr="00E63445">
        <w:rPr>
          <w:rFonts w:ascii="Times New Roman" w:hAnsi="Times New Roman" w:cs="Times New Roman"/>
          <w:i/>
          <w:sz w:val="28"/>
          <w:szCs w:val="28"/>
        </w:rPr>
        <w:t>психологического</w:t>
      </w:r>
      <w:r w:rsidRPr="00E63445">
        <w:rPr>
          <w:rFonts w:ascii="Times New Roman" w:hAnsi="Times New Roman" w:cs="Times New Roman"/>
          <w:i/>
        </w:rPr>
        <w:t xml:space="preserve"> </w:t>
      </w:r>
      <w:r w:rsidRPr="00E63445">
        <w:rPr>
          <w:rFonts w:ascii="Times New Roman" w:hAnsi="Times New Roman" w:cs="Times New Roman"/>
          <w:i/>
          <w:sz w:val="28"/>
          <w:szCs w:val="28"/>
        </w:rPr>
        <w:t>здоровья, эмоциональ</w:t>
      </w:r>
      <w:r w:rsidR="004B3F65">
        <w:rPr>
          <w:rFonts w:ascii="Times New Roman" w:hAnsi="Times New Roman" w:cs="Times New Roman"/>
          <w:i/>
          <w:sz w:val="28"/>
          <w:szCs w:val="28"/>
        </w:rPr>
        <w:t>ного благополучия воспитанников.</w:t>
      </w:r>
    </w:p>
    <w:p w:rsidR="004B3F65" w:rsidRPr="00E63445" w:rsidRDefault="004B3F65" w:rsidP="00E63445">
      <w:pPr>
        <w:jc w:val="both"/>
        <w:rPr>
          <w:rFonts w:ascii="Times New Roman" w:hAnsi="Times New Roman" w:cs="Times New Roman"/>
          <w:i/>
          <w:sz w:val="28"/>
          <w:szCs w:val="28"/>
        </w:rPr>
      </w:pPr>
    </w:p>
    <w:p w:rsidR="004B3F65" w:rsidRPr="004B3F65" w:rsidRDefault="004B3F65" w:rsidP="004B3F65">
      <w:pPr>
        <w:spacing w:before="164"/>
        <w:ind w:left="567"/>
        <w:jc w:val="both"/>
        <w:rPr>
          <w:rFonts w:ascii="Times New Roman" w:hAnsi="Times New Roman" w:cs="Times New Roman"/>
          <w:i/>
          <w:sz w:val="28"/>
          <w:szCs w:val="28"/>
        </w:rPr>
      </w:pPr>
      <w:r w:rsidRPr="004B3F65">
        <w:rPr>
          <w:rFonts w:ascii="Times New Roman" w:hAnsi="Times New Roman" w:cs="Times New Roman"/>
          <w:i/>
          <w:sz w:val="28"/>
          <w:szCs w:val="28"/>
        </w:rPr>
        <w:t>Основными</w:t>
      </w:r>
      <w:r w:rsidRPr="004B3F65">
        <w:rPr>
          <w:rFonts w:ascii="Times New Roman" w:hAnsi="Times New Roman" w:cs="Times New Roman"/>
          <w:i/>
          <w:spacing w:val="-5"/>
          <w:sz w:val="28"/>
          <w:szCs w:val="28"/>
        </w:rPr>
        <w:t xml:space="preserve"> </w:t>
      </w:r>
      <w:r w:rsidRPr="004B3F65">
        <w:rPr>
          <w:rFonts w:ascii="Times New Roman" w:hAnsi="Times New Roman" w:cs="Times New Roman"/>
          <w:i/>
          <w:sz w:val="28"/>
          <w:szCs w:val="28"/>
        </w:rPr>
        <w:t>задачами</w:t>
      </w:r>
      <w:r w:rsidRPr="004B3F65">
        <w:rPr>
          <w:rFonts w:ascii="Times New Roman" w:hAnsi="Times New Roman" w:cs="Times New Roman"/>
          <w:i/>
          <w:spacing w:val="-2"/>
          <w:sz w:val="28"/>
          <w:szCs w:val="28"/>
        </w:rPr>
        <w:t xml:space="preserve"> </w:t>
      </w:r>
      <w:r w:rsidRPr="004B3F65">
        <w:rPr>
          <w:rFonts w:ascii="Times New Roman" w:hAnsi="Times New Roman" w:cs="Times New Roman"/>
          <w:i/>
          <w:spacing w:val="-4"/>
          <w:sz w:val="28"/>
          <w:szCs w:val="28"/>
        </w:rPr>
        <w:t xml:space="preserve"> </w:t>
      </w:r>
      <w:r w:rsidR="00157A0E">
        <w:rPr>
          <w:rFonts w:ascii="Times New Roman" w:hAnsi="Times New Roman" w:cs="Times New Roman"/>
          <w:i/>
          <w:sz w:val="28"/>
          <w:szCs w:val="28"/>
        </w:rPr>
        <w:t>совершенствования инраструктуры</w:t>
      </w:r>
      <w:r w:rsidR="00157A0E" w:rsidRPr="004B3F65">
        <w:rPr>
          <w:rFonts w:ascii="Times New Roman" w:hAnsi="Times New Roman" w:cs="Times New Roman"/>
          <w:i/>
          <w:sz w:val="28"/>
          <w:szCs w:val="28"/>
        </w:rPr>
        <w:t xml:space="preserve"> </w:t>
      </w:r>
      <w:r w:rsidRPr="004B3F65">
        <w:rPr>
          <w:rFonts w:ascii="Times New Roman" w:hAnsi="Times New Roman" w:cs="Times New Roman"/>
          <w:i/>
          <w:sz w:val="28"/>
          <w:szCs w:val="28"/>
        </w:rPr>
        <w:t>являются:</w:t>
      </w:r>
    </w:p>
    <w:p w:rsidR="004B3F65" w:rsidRPr="004B3F65" w:rsidRDefault="004B3F65" w:rsidP="00D141EF">
      <w:pPr>
        <w:pStyle w:val="af0"/>
        <w:widowControl w:val="0"/>
        <w:numPr>
          <w:ilvl w:val="2"/>
          <w:numId w:val="135"/>
        </w:numPr>
        <w:tabs>
          <w:tab w:val="left" w:pos="1294"/>
        </w:tabs>
        <w:suppressAutoHyphens w:val="0"/>
        <w:autoSpaceDE w:val="0"/>
        <w:autoSpaceDN w:val="0"/>
        <w:spacing w:before="160" w:after="0" w:line="360" w:lineRule="auto"/>
        <w:ind w:left="567" w:right="545"/>
        <w:contextualSpacing w:val="0"/>
        <w:jc w:val="both"/>
        <w:rPr>
          <w:rFonts w:ascii="Times New Roman" w:hAnsi="Times New Roman" w:cs="Times New Roman"/>
          <w:i/>
          <w:sz w:val="28"/>
          <w:szCs w:val="28"/>
        </w:rPr>
      </w:pPr>
      <w:r w:rsidRPr="004B3F65">
        <w:rPr>
          <w:rFonts w:ascii="Times New Roman" w:hAnsi="Times New Roman" w:cs="Times New Roman"/>
          <w:i/>
          <w:sz w:val="28"/>
          <w:szCs w:val="28"/>
        </w:rPr>
        <w:t>Помощь</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в</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создании</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инфраструктуры</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(инвариантной</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и</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вариативной),</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обе</w:t>
      </w:r>
      <w:r w:rsidRPr="004B3F65">
        <w:rPr>
          <w:rFonts w:ascii="Times New Roman" w:hAnsi="Times New Roman" w:cs="Times New Roman"/>
          <w:i/>
          <w:sz w:val="28"/>
          <w:szCs w:val="28"/>
        </w:rPr>
        <w:t>с</w:t>
      </w:r>
      <w:r w:rsidRPr="004B3F65">
        <w:rPr>
          <w:rFonts w:ascii="Times New Roman" w:hAnsi="Times New Roman" w:cs="Times New Roman"/>
          <w:i/>
          <w:sz w:val="28"/>
          <w:szCs w:val="28"/>
        </w:rPr>
        <w:t>печивающей полноценное проживание ребенком всех этапов детства</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(ра</w:t>
      </w:r>
      <w:r w:rsidRPr="004B3F65">
        <w:rPr>
          <w:rFonts w:ascii="Times New Roman" w:hAnsi="Times New Roman" w:cs="Times New Roman"/>
          <w:i/>
          <w:sz w:val="28"/>
          <w:szCs w:val="28"/>
        </w:rPr>
        <w:t>н</w:t>
      </w:r>
      <w:r w:rsidRPr="004B3F65">
        <w:rPr>
          <w:rFonts w:ascii="Times New Roman" w:hAnsi="Times New Roman" w:cs="Times New Roman"/>
          <w:i/>
          <w:sz w:val="28"/>
          <w:szCs w:val="28"/>
        </w:rPr>
        <w:t>него</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и</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дошкольного</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возраста),</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как</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в</w:t>
      </w:r>
      <w:r w:rsidRPr="004B3F65">
        <w:rPr>
          <w:rFonts w:ascii="Times New Roman" w:hAnsi="Times New Roman" w:cs="Times New Roman"/>
          <w:i/>
          <w:spacing w:val="71"/>
          <w:sz w:val="28"/>
          <w:szCs w:val="28"/>
        </w:rPr>
        <w:t xml:space="preserve"> </w:t>
      </w:r>
      <w:r w:rsidRPr="004B3F65">
        <w:rPr>
          <w:rFonts w:ascii="Times New Roman" w:hAnsi="Times New Roman" w:cs="Times New Roman"/>
          <w:i/>
          <w:sz w:val="28"/>
          <w:szCs w:val="28"/>
        </w:rPr>
        <w:t>новых,</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строящихся</w:t>
      </w:r>
      <w:r w:rsidRPr="004B3F65">
        <w:rPr>
          <w:rFonts w:ascii="Times New Roman" w:hAnsi="Times New Roman" w:cs="Times New Roman"/>
          <w:i/>
          <w:spacing w:val="-2"/>
          <w:sz w:val="28"/>
          <w:szCs w:val="28"/>
        </w:rPr>
        <w:t xml:space="preserve"> </w:t>
      </w:r>
      <w:r w:rsidRPr="004B3F65">
        <w:rPr>
          <w:rFonts w:ascii="Times New Roman" w:hAnsi="Times New Roman" w:cs="Times New Roman"/>
          <w:i/>
          <w:sz w:val="28"/>
          <w:szCs w:val="28"/>
        </w:rPr>
        <w:t>ДОО,</w:t>
      </w:r>
      <w:r w:rsidRPr="004B3F65">
        <w:rPr>
          <w:rFonts w:ascii="Times New Roman" w:hAnsi="Times New Roman" w:cs="Times New Roman"/>
          <w:i/>
          <w:spacing w:val="-3"/>
          <w:sz w:val="28"/>
          <w:szCs w:val="28"/>
        </w:rPr>
        <w:t xml:space="preserve"> </w:t>
      </w:r>
      <w:r w:rsidRPr="004B3F65">
        <w:rPr>
          <w:rFonts w:ascii="Times New Roman" w:hAnsi="Times New Roman" w:cs="Times New Roman"/>
          <w:i/>
          <w:sz w:val="28"/>
          <w:szCs w:val="28"/>
        </w:rPr>
        <w:t>так</w:t>
      </w:r>
      <w:r w:rsidRPr="004B3F65">
        <w:rPr>
          <w:rFonts w:ascii="Times New Roman" w:hAnsi="Times New Roman" w:cs="Times New Roman"/>
          <w:i/>
          <w:spacing w:val="-2"/>
          <w:sz w:val="28"/>
          <w:szCs w:val="28"/>
        </w:rPr>
        <w:t xml:space="preserve"> </w:t>
      </w:r>
      <w:r w:rsidRPr="004B3F65">
        <w:rPr>
          <w:rFonts w:ascii="Times New Roman" w:hAnsi="Times New Roman" w:cs="Times New Roman"/>
          <w:i/>
          <w:sz w:val="28"/>
          <w:szCs w:val="28"/>
        </w:rPr>
        <w:t>и</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при</w:t>
      </w:r>
      <w:r w:rsidRPr="004B3F65">
        <w:rPr>
          <w:rFonts w:ascii="Times New Roman" w:hAnsi="Times New Roman" w:cs="Times New Roman"/>
          <w:i/>
          <w:spacing w:val="-2"/>
          <w:sz w:val="28"/>
          <w:szCs w:val="28"/>
        </w:rPr>
        <w:t xml:space="preserve"> </w:t>
      </w:r>
      <w:r w:rsidRPr="004B3F65">
        <w:rPr>
          <w:rFonts w:ascii="Times New Roman" w:hAnsi="Times New Roman" w:cs="Times New Roman"/>
          <w:i/>
          <w:sz w:val="28"/>
          <w:szCs w:val="28"/>
        </w:rPr>
        <w:t>обновлении/дооснащении</w:t>
      </w:r>
      <w:r w:rsidRPr="004B3F65">
        <w:rPr>
          <w:rFonts w:ascii="Times New Roman" w:hAnsi="Times New Roman" w:cs="Times New Roman"/>
          <w:i/>
          <w:spacing w:val="-2"/>
          <w:sz w:val="28"/>
          <w:szCs w:val="28"/>
        </w:rPr>
        <w:t xml:space="preserve"> </w:t>
      </w:r>
      <w:r w:rsidRPr="004B3F65">
        <w:rPr>
          <w:rFonts w:ascii="Times New Roman" w:hAnsi="Times New Roman" w:cs="Times New Roman"/>
          <w:i/>
          <w:sz w:val="28"/>
          <w:szCs w:val="28"/>
        </w:rPr>
        <w:t>существующих.</w:t>
      </w:r>
    </w:p>
    <w:p w:rsidR="004B3F65" w:rsidRPr="004B3F65" w:rsidRDefault="004B3F65" w:rsidP="00D141EF">
      <w:pPr>
        <w:pStyle w:val="af0"/>
        <w:widowControl w:val="0"/>
        <w:numPr>
          <w:ilvl w:val="2"/>
          <w:numId w:val="135"/>
        </w:numPr>
        <w:tabs>
          <w:tab w:val="left" w:pos="1294"/>
        </w:tabs>
        <w:suppressAutoHyphens w:val="0"/>
        <w:autoSpaceDE w:val="0"/>
        <w:autoSpaceDN w:val="0"/>
        <w:spacing w:after="0" w:line="360" w:lineRule="auto"/>
        <w:ind w:left="567" w:right="544"/>
        <w:contextualSpacing w:val="0"/>
        <w:jc w:val="both"/>
        <w:rPr>
          <w:rFonts w:ascii="Times New Roman" w:hAnsi="Times New Roman" w:cs="Times New Roman"/>
          <w:i/>
          <w:sz w:val="28"/>
          <w:szCs w:val="28"/>
        </w:rPr>
      </w:pPr>
      <w:r w:rsidRPr="004B3F65">
        <w:rPr>
          <w:rFonts w:ascii="Times New Roman" w:hAnsi="Times New Roman" w:cs="Times New Roman"/>
          <w:i/>
          <w:sz w:val="28"/>
          <w:szCs w:val="28"/>
        </w:rPr>
        <w:lastRenderedPageBreak/>
        <w:t>Помощь</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в</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проведении</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мониторинга</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в</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части</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анализа</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материально-</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техн</w:t>
      </w:r>
      <w:r w:rsidRPr="004B3F65">
        <w:rPr>
          <w:rFonts w:ascii="Times New Roman" w:hAnsi="Times New Roman" w:cs="Times New Roman"/>
          <w:i/>
          <w:sz w:val="28"/>
          <w:szCs w:val="28"/>
        </w:rPr>
        <w:t>и</w:t>
      </w:r>
      <w:r w:rsidRPr="004B3F65">
        <w:rPr>
          <w:rFonts w:ascii="Times New Roman" w:hAnsi="Times New Roman" w:cs="Times New Roman"/>
          <w:i/>
          <w:sz w:val="28"/>
          <w:szCs w:val="28"/>
        </w:rPr>
        <w:t>ческого</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обеспечения</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образовательной</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деятельности,</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создании</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современной</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развивающей</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предметно-пространственной</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среды</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(далее</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w:t>
      </w:r>
      <w:r w:rsidRPr="004B3F65">
        <w:rPr>
          <w:rFonts w:ascii="Times New Roman" w:hAnsi="Times New Roman" w:cs="Times New Roman"/>
          <w:i/>
          <w:spacing w:val="-67"/>
          <w:sz w:val="28"/>
          <w:szCs w:val="28"/>
        </w:rPr>
        <w:t xml:space="preserve"> </w:t>
      </w:r>
      <w:r w:rsidRPr="004B3F65">
        <w:rPr>
          <w:rFonts w:ascii="Times New Roman" w:hAnsi="Times New Roman" w:cs="Times New Roman"/>
          <w:i/>
          <w:sz w:val="28"/>
          <w:szCs w:val="28"/>
        </w:rPr>
        <w:t>РППС),</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отв</w:t>
      </w:r>
      <w:r w:rsidRPr="004B3F65">
        <w:rPr>
          <w:rFonts w:ascii="Times New Roman" w:hAnsi="Times New Roman" w:cs="Times New Roman"/>
          <w:i/>
          <w:sz w:val="28"/>
          <w:szCs w:val="28"/>
        </w:rPr>
        <w:t>е</w:t>
      </w:r>
      <w:r w:rsidRPr="004B3F65">
        <w:rPr>
          <w:rFonts w:ascii="Times New Roman" w:hAnsi="Times New Roman" w:cs="Times New Roman"/>
          <w:i/>
          <w:sz w:val="28"/>
          <w:szCs w:val="28"/>
        </w:rPr>
        <w:t>чающей</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государственной</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образовательной</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политике,</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разработке програ</w:t>
      </w:r>
      <w:r w:rsidRPr="004B3F65">
        <w:rPr>
          <w:rFonts w:ascii="Times New Roman" w:hAnsi="Times New Roman" w:cs="Times New Roman"/>
          <w:i/>
          <w:sz w:val="28"/>
          <w:szCs w:val="28"/>
        </w:rPr>
        <w:t>м</w:t>
      </w:r>
      <w:r w:rsidRPr="004B3F65">
        <w:rPr>
          <w:rFonts w:ascii="Times New Roman" w:hAnsi="Times New Roman" w:cs="Times New Roman"/>
          <w:i/>
          <w:sz w:val="28"/>
          <w:szCs w:val="28"/>
        </w:rPr>
        <w:t>мы развития РППС с</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учетом изменения подходов к</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организации</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деятельн</w:t>
      </w:r>
      <w:r w:rsidRPr="004B3F65">
        <w:rPr>
          <w:rFonts w:ascii="Times New Roman" w:hAnsi="Times New Roman" w:cs="Times New Roman"/>
          <w:i/>
          <w:sz w:val="28"/>
          <w:szCs w:val="28"/>
        </w:rPr>
        <w:t>о</w:t>
      </w:r>
      <w:r w:rsidRPr="004B3F65">
        <w:rPr>
          <w:rFonts w:ascii="Times New Roman" w:hAnsi="Times New Roman" w:cs="Times New Roman"/>
          <w:i/>
          <w:sz w:val="28"/>
          <w:szCs w:val="28"/>
        </w:rPr>
        <w:t>сти ДОО</w:t>
      </w:r>
      <w:r w:rsidR="00157A0E">
        <w:rPr>
          <w:rFonts w:ascii="Times New Roman" w:hAnsi="Times New Roman" w:cs="Times New Roman"/>
          <w:i/>
          <w:sz w:val="28"/>
          <w:szCs w:val="28"/>
        </w:rPr>
        <w:t>, на основе критерий реализации Образовательнеой программы дошкольного образования ФОП ДО</w:t>
      </w:r>
      <w:r w:rsidRPr="004B3F65">
        <w:rPr>
          <w:rFonts w:ascii="Times New Roman" w:hAnsi="Times New Roman" w:cs="Times New Roman"/>
          <w:i/>
          <w:sz w:val="28"/>
          <w:szCs w:val="28"/>
        </w:rPr>
        <w:t>.</w:t>
      </w:r>
    </w:p>
    <w:p w:rsidR="004B3F65" w:rsidRPr="004B3F65" w:rsidRDefault="004B3F65" w:rsidP="00D141EF">
      <w:pPr>
        <w:pStyle w:val="af0"/>
        <w:widowControl w:val="0"/>
        <w:numPr>
          <w:ilvl w:val="2"/>
          <w:numId w:val="135"/>
        </w:numPr>
        <w:tabs>
          <w:tab w:val="left" w:pos="1294"/>
        </w:tabs>
        <w:suppressAutoHyphens w:val="0"/>
        <w:autoSpaceDE w:val="0"/>
        <w:autoSpaceDN w:val="0"/>
        <w:spacing w:after="0" w:line="360" w:lineRule="auto"/>
        <w:ind w:left="567" w:right="555"/>
        <w:contextualSpacing w:val="0"/>
        <w:jc w:val="both"/>
        <w:rPr>
          <w:rFonts w:ascii="Times New Roman" w:hAnsi="Times New Roman" w:cs="Times New Roman"/>
          <w:i/>
          <w:sz w:val="28"/>
          <w:szCs w:val="28"/>
        </w:rPr>
      </w:pPr>
      <w:r w:rsidRPr="004B3F65">
        <w:rPr>
          <w:rFonts w:ascii="Times New Roman" w:hAnsi="Times New Roman" w:cs="Times New Roman"/>
          <w:i/>
          <w:sz w:val="28"/>
          <w:szCs w:val="28"/>
        </w:rPr>
        <w:t>Формирование</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условий</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для</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преемственности</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технологий</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и</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содержания</w:t>
      </w:r>
      <w:r w:rsidRPr="004B3F65">
        <w:rPr>
          <w:rFonts w:ascii="Times New Roman" w:hAnsi="Times New Roman" w:cs="Times New Roman"/>
          <w:i/>
          <w:spacing w:val="-67"/>
          <w:sz w:val="28"/>
          <w:szCs w:val="28"/>
        </w:rPr>
        <w:t xml:space="preserve"> </w:t>
      </w:r>
      <w:r w:rsidRPr="004B3F65">
        <w:rPr>
          <w:rFonts w:ascii="Times New Roman" w:hAnsi="Times New Roman" w:cs="Times New Roman"/>
          <w:i/>
          <w:sz w:val="28"/>
          <w:szCs w:val="28"/>
        </w:rPr>
        <w:t>об</w:t>
      </w:r>
      <w:r w:rsidRPr="004B3F65">
        <w:rPr>
          <w:rFonts w:ascii="Times New Roman" w:hAnsi="Times New Roman" w:cs="Times New Roman"/>
          <w:i/>
          <w:sz w:val="28"/>
          <w:szCs w:val="28"/>
        </w:rPr>
        <w:t>у</w:t>
      </w:r>
      <w:r w:rsidRPr="004B3F65">
        <w:rPr>
          <w:rFonts w:ascii="Times New Roman" w:hAnsi="Times New Roman" w:cs="Times New Roman"/>
          <w:i/>
          <w:sz w:val="28"/>
          <w:szCs w:val="28"/>
        </w:rPr>
        <w:t>чения</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и</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воспитания</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детей</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на</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уровнях</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дошкольного</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и</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начального</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общего</w:t>
      </w:r>
      <w:r w:rsidRPr="004B3F65">
        <w:rPr>
          <w:rFonts w:ascii="Times New Roman" w:hAnsi="Times New Roman" w:cs="Times New Roman"/>
          <w:i/>
          <w:spacing w:val="-3"/>
          <w:sz w:val="28"/>
          <w:szCs w:val="28"/>
        </w:rPr>
        <w:t xml:space="preserve"> </w:t>
      </w:r>
      <w:r w:rsidRPr="004B3F65">
        <w:rPr>
          <w:rFonts w:ascii="Times New Roman" w:hAnsi="Times New Roman" w:cs="Times New Roman"/>
          <w:i/>
          <w:sz w:val="28"/>
          <w:szCs w:val="28"/>
        </w:rPr>
        <w:t>о</w:t>
      </w:r>
      <w:r w:rsidRPr="004B3F65">
        <w:rPr>
          <w:rFonts w:ascii="Times New Roman" w:hAnsi="Times New Roman" w:cs="Times New Roman"/>
          <w:i/>
          <w:sz w:val="28"/>
          <w:szCs w:val="28"/>
        </w:rPr>
        <w:t>б</w:t>
      </w:r>
      <w:r w:rsidRPr="004B3F65">
        <w:rPr>
          <w:rFonts w:ascii="Times New Roman" w:hAnsi="Times New Roman" w:cs="Times New Roman"/>
          <w:i/>
          <w:sz w:val="28"/>
          <w:szCs w:val="28"/>
        </w:rPr>
        <w:t>разования</w:t>
      </w:r>
      <w:r w:rsidRPr="004B3F65">
        <w:rPr>
          <w:rFonts w:ascii="Times New Roman" w:hAnsi="Times New Roman" w:cs="Times New Roman"/>
          <w:i/>
          <w:spacing w:val="-3"/>
          <w:sz w:val="28"/>
          <w:szCs w:val="28"/>
        </w:rPr>
        <w:t xml:space="preserve"> </w:t>
      </w:r>
      <w:r w:rsidRPr="004B3F65">
        <w:rPr>
          <w:rFonts w:ascii="Times New Roman" w:hAnsi="Times New Roman" w:cs="Times New Roman"/>
          <w:i/>
          <w:sz w:val="28"/>
          <w:szCs w:val="28"/>
        </w:rPr>
        <w:t>в</w:t>
      </w:r>
      <w:r w:rsidRPr="004B3F65">
        <w:rPr>
          <w:rFonts w:ascii="Times New Roman" w:hAnsi="Times New Roman" w:cs="Times New Roman"/>
          <w:i/>
          <w:spacing w:val="-2"/>
          <w:sz w:val="28"/>
          <w:szCs w:val="28"/>
        </w:rPr>
        <w:t xml:space="preserve"> </w:t>
      </w:r>
      <w:r w:rsidRPr="004B3F65">
        <w:rPr>
          <w:rFonts w:ascii="Times New Roman" w:hAnsi="Times New Roman" w:cs="Times New Roman"/>
          <w:i/>
          <w:sz w:val="28"/>
          <w:szCs w:val="28"/>
        </w:rPr>
        <w:t>разных социальных</w:t>
      </w:r>
      <w:r w:rsidRPr="004B3F65">
        <w:rPr>
          <w:rFonts w:ascii="Times New Roman" w:hAnsi="Times New Roman" w:cs="Times New Roman"/>
          <w:i/>
          <w:spacing w:val="-3"/>
          <w:sz w:val="28"/>
          <w:szCs w:val="28"/>
        </w:rPr>
        <w:t xml:space="preserve"> </w:t>
      </w:r>
      <w:r w:rsidRPr="004B3F65">
        <w:rPr>
          <w:rFonts w:ascii="Times New Roman" w:hAnsi="Times New Roman" w:cs="Times New Roman"/>
          <w:i/>
          <w:sz w:val="28"/>
          <w:szCs w:val="28"/>
        </w:rPr>
        <w:t>институтах,</w:t>
      </w:r>
      <w:r w:rsidRPr="004B3F65">
        <w:rPr>
          <w:rFonts w:ascii="Times New Roman" w:hAnsi="Times New Roman" w:cs="Times New Roman"/>
          <w:i/>
          <w:spacing w:val="-2"/>
          <w:sz w:val="28"/>
          <w:szCs w:val="28"/>
        </w:rPr>
        <w:t xml:space="preserve"> </w:t>
      </w:r>
      <w:r w:rsidRPr="004B3F65">
        <w:rPr>
          <w:rFonts w:ascii="Times New Roman" w:hAnsi="Times New Roman" w:cs="Times New Roman"/>
          <w:i/>
          <w:sz w:val="28"/>
          <w:szCs w:val="28"/>
        </w:rPr>
        <w:t>включая</w:t>
      </w:r>
      <w:r w:rsidRPr="004B3F65">
        <w:rPr>
          <w:rFonts w:ascii="Times New Roman" w:hAnsi="Times New Roman" w:cs="Times New Roman"/>
          <w:i/>
          <w:spacing w:val="-1"/>
          <w:sz w:val="28"/>
          <w:szCs w:val="28"/>
        </w:rPr>
        <w:t xml:space="preserve"> </w:t>
      </w:r>
      <w:r w:rsidRPr="004B3F65">
        <w:rPr>
          <w:rFonts w:ascii="Times New Roman" w:hAnsi="Times New Roman" w:cs="Times New Roman"/>
          <w:i/>
          <w:sz w:val="28"/>
          <w:szCs w:val="28"/>
        </w:rPr>
        <w:t>семью.</w:t>
      </w:r>
    </w:p>
    <w:p w:rsidR="006F0D80" w:rsidRPr="002269BA" w:rsidRDefault="00DA2048" w:rsidP="006F0D80">
      <w:pPr>
        <w:spacing w:before="74" w:line="276" w:lineRule="auto"/>
        <w:ind w:left="1979" w:right="536"/>
        <w:rPr>
          <w:rFonts w:ascii="Times New Roman" w:hAnsi="Times New Roman" w:cs="Times New Roman"/>
          <w:b/>
          <w:sz w:val="28"/>
        </w:rPr>
      </w:pPr>
      <w:r>
        <w:rPr>
          <w:rFonts w:ascii="Times New Roman" w:hAnsi="Times New Roman" w:cs="Times New Roman"/>
          <w:b/>
          <w:sz w:val="28"/>
        </w:rPr>
        <w:t>П</w:t>
      </w:r>
      <w:r w:rsidR="006F0D80" w:rsidRPr="002269BA">
        <w:rPr>
          <w:rFonts w:ascii="Times New Roman" w:hAnsi="Times New Roman" w:cs="Times New Roman"/>
          <w:b/>
          <w:sz w:val="28"/>
        </w:rPr>
        <w:t>еречн</w:t>
      </w:r>
      <w:r>
        <w:rPr>
          <w:rFonts w:ascii="Times New Roman" w:hAnsi="Times New Roman" w:cs="Times New Roman"/>
          <w:b/>
          <w:sz w:val="28"/>
        </w:rPr>
        <w:t>ь</w:t>
      </w:r>
      <w:r w:rsidR="006F0D80" w:rsidRPr="002269BA">
        <w:rPr>
          <w:rFonts w:ascii="Times New Roman" w:hAnsi="Times New Roman" w:cs="Times New Roman"/>
          <w:b/>
          <w:spacing w:val="-1"/>
          <w:sz w:val="28"/>
        </w:rPr>
        <w:t xml:space="preserve"> </w:t>
      </w:r>
      <w:r w:rsidR="006F0D80" w:rsidRPr="002269BA">
        <w:rPr>
          <w:rFonts w:ascii="Times New Roman" w:hAnsi="Times New Roman" w:cs="Times New Roman"/>
          <w:b/>
          <w:sz w:val="28"/>
        </w:rPr>
        <w:t>оборудования</w:t>
      </w:r>
      <w:r w:rsidR="006F0D80" w:rsidRPr="002269BA">
        <w:rPr>
          <w:rFonts w:ascii="Times New Roman" w:hAnsi="Times New Roman" w:cs="Times New Roman"/>
          <w:b/>
          <w:spacing w:val="-2"/>
          <w:sz w:val="28"/>
        </w:rPr>
        <w:t xml:space="preserve"> </w:t>
      </w:r>
      <w:r w:rsidR="006F0D80" w:rsidRPr="002269BA">
        <w:rPr>
          <w:rFonts w:ascii="Times New Roman" w:hAnsi="Times New Roman" w:cs="Times New Roman"/>
          <w:b/>
          <w:sz w:val="28"/>
        </w:rPr>
        <w:t>и</w:t>
      </w:r>
      <w:r w:rsidR="006F0D80" w:rsidRPr="002269BA">
        <w:rPr>
          <w:rFonts w:ascii="Times New Roman" w:hAnsi="Times New Roman" w:cs="Times New Roman"/>
          <w:b/>
          <w:spacing w:val="-2"/>
          <w:sz w:val="28"/>
        </w:rPr>
        <w:t xml:space="preserve"> </w:t>
      </w:r>
      <w:r w:rsidR="006F0D80" w:rsidRPr="002269BA">
        <w:rPr>
          <w:rFonts w:ascii="Times New Roman" w:hAnsi="Times New Roman" w:cs="Times New Roman"/>
          <w:b/>
          <w:sz w:val="28"/>
        </w:rPr>
        <w:t>средств</w:t>
      </w:r>
      <w:r w:rsidR="006F0D80" w:rsidRPr="002269BA">
        <w:rPr>
          <w:rFonts w:ascii="Times New Roman" w:hAnsi="Times New Roman" w:cs="Times New Roman"/>
          <w:b/>
          <w:spacing w:val="-4"/>
          <w:sz w:val="28"/>
        </w:rPr>
        <w:t xml:space="preserve"> </w:t>
      </w:r>
      <w:r w:rsidR="006F0D80" w:rsidRPr="002269BA">
        <w:rPr>
          <w:rFonts w:ascii="Times New Roman" w:hAnsi="Times New Roman" w:cs="Times New Roman"/>
          <w:b/>
          <w:sz w:val="28"/>
        </w:rPr>
        <w:t>обучения</w:t>
      </w:r>
    </w:p>
    <w:p w:rsidR="006F0D80" w:rsidRDefault="006F0D80" w:rsidP="006F0D80">
      <w:pPr>
        <w:pStyle w:val="ac"/>
        <w:spacing w:before="10"/>
        <w:ind w:left="0"/>
        <w:jc w:val="left"/>
        <w:rPr>
          <w:b/>
          <w:sz w:val="7"/>
        </w:rPr>
      </w:pPr>
    </w:p>
    <w:tbl>
      <w:tblPr>
        <w:tblStyle w:val="TableNormal"/>
        <w:tblW w:w="0" w:type="auto"/>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51"/>
        <w:gridCol w:w="1160"/>
        <w:gridCol w:w="14"/>
        <w:gridCol w:w="5494"/>
        <w:gridCol w:w="721"/>
        <w:gridCol w:w="1020"/>
        <w:gridCol w:w="15"/>
        <w:gridCol w:w="1020"/>
        <w:gridCol w:w="18"/>
        <w:gridCol w:w="990"/>
      </w:tblGrid>
      <w:tr w:rsidR="006F0D80" w:rsidTr="00AC74DA">
        <w:trPr>
          <w:gridBefore w:val="1"/>
          <w:wBefore w:w="51" w:type="dxa"/>
          <w:trHeight w:val="873"/>
        </w:trPr>
        <w:tc>
          <w:tcPr>
            <w:tcW w:w="1160" w:type="dxa"/>
            <w:vMerge w:val="restart"/>
            <w:tcBorders>
              <w:top w:val="single" w:sz="4" w:space="0" w:color="000000"/>
              <w:left w:val="single" w:sz="4" w:space="0" w:color="000000"/>
              <w:bottom w:val="single" w:sz="4" w:space="0" w:color="000000"/>
              <w:right w:val="single" w:sz="4" w:space="0" w:color="000000"/>
            </w:tcBorders>
            <w:shd w:val="clear" w:color="auto" w:fill="A4A4A4"/>
          </w:tcPr>
          <w:p w:rsidR="006F0D80" w:rsidRPr="006F0D80" w:rsidRDefault="006F0D80">
            <w:pPr>
              <w:pStyle w:val="TableParagraph"/>
              <w:rPr>
                <w:b/>
                <w:sz w:val="24"/>
                <w:lang w:val="ru-RU"/>
              </w:rPr>
            </w:pPr>
          </w:p>
          <w:p w:rsidR="006F0D80" w:rsidRPr="006F0D80" w:rsidRDefault="006F0D80">
            <w:pPr>
              <w:pStyle w:val="TableParagraph"/>
              <w:spacing w:before="11"/>
              <w:rPr>
                <w:b/>
                <w:sz w:val="26"/>
                <w:lang w:val="ru-RU"/>
              </w:rPr>
            </w:pPr>
          </w:p>
          <w:p w:rsidR="006F0D80" w:rsidRDefault="006F0D80">
            <w:pPr>
              <w:pStyle w:val="TableParagraph"/>
              <w:ind w:left="283"/>
              <w:rPr>
                <w:b/>
              </w:rPr>
            </w:pPr>
            <w:r>
              <w:rPr>
                <w:b/>
              </w:rPr>
              <w:t>№</w:t>
            </w:r>
            <w:r>
              <w:rPr>
                <w:b/>
                <w:spacing w:val="-1"/>
              </w:rPr>
              <w:t xml:space="preserve"> </w:t>
            </w:r>
            <w:r>
              <w:rPr>
                <w:b/>
              </w:rPr>
              <w:t>п/п</w:t>
            </w:r>
          </w:p>
        </w:tc>
        <w:tc>
          <w:tcPr>
            <w:tcW w:w="5508" w:type="dxa"/>
            <w:gridSpan w:val="2"/>
            <w:vMerge w:val="restart"/>
            <w:tcBorders>
              <w:top w:val="single" w:sz="4" w:space="0" w:color="000000"/>
              <w:left w:val="single" w:sz="4" w:space="0" w:color="000000"/>
              <w:bottom w:val="single" w:sz="4" w:space="0" w:color="000000"/>
              <w:right w:val="single" w:sz="4" w:space="0" w:color="000000"/>
            </w:tcBorders>
            <w:shd w:val="clear" w:color="auto" w:fill="A4A4A4"/>
          </w:tcPr>
          <w:p w:rsidR="006F0D80" w:rsidRDefault="006F0D80">
            <w:pPr>
              <w:pStyle w:val="TableParagraph"/>
              <w:rPr>
                <w:b/>
                <w:sz w:val="24"/>
              </w:rPr>
            </w:pPr>
          </w:p>
          <w:p w:rsidR="006F0D80" w:rsidRDefault="006F0D80">
            <w:pPr>
              <w:pStyle w:val="TableParagraph"/>
              <w:spacing w:before="11"/>
              <w:rPr>
                <w:b/>
                <w:sz w:val="26"/>
              </w:rPr>
            </w:pPr>
          </w:p>
          <w:p w:rsidR="006F0D80" w:rsidRDefault="006F0D80">
            <w:pPr>
              <w:pStyle w:val="TableParagraph"/>
              <w:ind w:left="1295"/>
              <w:rPr>
                <w:b/>
              </w:rPr>
            </w:pPr>
            <w:r>
              <w:rPr>
                <w:b/>
              </w:rPr>
              <w:t>Наименование</w:t>
            </w:r>
            <w:r>
              <w:rPr>
                <w:b/>
                <w:spacing w:val="-3"/>
              </w:rPr>
              <w:t xml:space="preserve"> </w:t>
            </w:r>
            <w:r>
              <w:rPr>
                <w:b/>
              </w:rPr>
              <w:t>оборудования</w:t>
            </w:r>
          </w:p>
        </w:tc>
        <w:tc>
          <w:tcPr>
            <w:tcW w:w="1756" w:type="dxa"/>
            <w:gridSpan w:val="3"/>
            <w:tcBorders>
              <w:top w:val="single" w:sz="4" w:space="0" w:color="000000"/>
              <w:left w:val="single" w:sz="4" w:space="0" w:color="000000"/>
              <w:bottom w:val="single" w:sz="4" w:space="0" w:color="000000"/>
              <w:right w:val="single" w:sz="4" w:space="0" w:color="000000"/>
            </w:tcBorders>
            <w:shd w:val="clear" w:color="auto" w:fill="A4A4A4"/>
            <w:hideMark/>
          </w:tcPr>
          <w:p w:rsidR="006F0D80" w:rsidRDefault="006F0D80">
            <w:pPr>
              <w:pStyle w:val="TableParagraph"/>
              <w:spacing w:before="1" w:line="276" w:lineRule="auto"/>
              <w:ind w:left="173" w:right="84" w:hanging="65"/>
              <w:rPr>
                <w:b/>
              </w:rPr>
            </w:pPr>
            <w:r>
              <w:rPr>
                <w:b/>
                <w:spacing w:val="-1"/>
              </w:rPr>
              <w:t>Рекомендованн</w:t>
            </w:r>
            <w:r>
              <w:rPr>
                <w:b/>
                <w:spacing w:val="-52"/>
              </w:rPr>
              <w:t xml:space="preserve"> </w:t>
            </w:r>
            <w:r>
              <w:rPr>
                <w:b/>
              </w:rPr>
              <w:t>ое</w:t>
            </w:r>
            <w:r>
              <w:rPr>
                <w:b/>
                <w:spacing w:val="-4"/>
              </w:rPr>
              <w:t xml:space="preserve"> </w:t>
            </w:r>
            <w:r>
              <w:rPr>
                <w:b/>
              </w:rPr>
              <w:t>количество</w:t>
            </w:r>
          </w:p>
          <w:p w:rsidR="006F0D80" w:rsidRDefault="006F0D80">
            <w:pPr>
              <w:pStyle w:val="TableParagraph"/>
              <w:spacing w:line="252" w:lineRule="exact"/>
              <w:ind w:left="195"/>
              <w:rPr>
                <w:b/>
              </w:rPr>
            </w:pPr>
            <w:r>
              <w:rPr>
                <w:b/>
              </w:rPr>
              <w:t>оборудования</w:t>
            </w:r>
          </w:p>
        </w:tc>
        <w:tc>
          <w:tcPr>
            <w:tcW w:w="1038" w:type="dxa"/>
            <w:gridSpan w:val="2"/>
            <w:vMerge w:val="restart"/>
            <w:tcBorders>
              <w:top w:val="single" w:sz="4" w:space="0" w:color="000000"/>
              <w:left w:val="single" w:sz="4" w:space="0" w:color="000000"/>
              <w:bottom w:val="single" w:sz="4" w:space="0" w:color="000000"/>
              <w:right w:val="single" w:sz="4" w:space="0" w:color="000000"/>
            </w:tcBorders>
            <w:shd w:val="clear" w:color="auto" w:fill="A4A4A4"/>
            <w:hideMark/>
          </w:tcPr>
          <w:p w:rsidR="006F0D80" w:rsidRDefault="006F0D80">
            <w:pPr>
              <w:pStyle w:val="TableParagraph"/>
              <w:spacing w:before="1" w:line="276" w:lineRule="auto"/>
              <w:ind w:left="162" w:right="121" w:hanging="36"/>
              <w:jc w:val="both"/>
              <w:rPr>
                <w:b/>
              </w:rPr>
            </w:pPr>
            <w:r>
              <w:rPr>
                <w:b/>
              </w:rPr>
              <w:t>Инвари</w:t>
            </w:r>
            <w:r>
              <w:rPr>
                <w:b/>
                <w:spacing w:val="-53"/>
              </w:rPr>
              <w:t xml:space="preserve"> </w:t>
            </w:r>
            <w:r>
              <w:rPr>
                <w:b/>
              </w:rPr>
              <w:t>антная</w:t>
            </w:r>
            <w:r>
              <w:rPr>
                <w:b/>
                <w:spacing w:val="-53"/>
              </w:rPr>
              <w:t xml:space="preserve"> </w:t>
            </w:r>
            <w:r>
              <w:rPr>
                <w:b/>
              </w:rPr>
              <w:t>часть</w:t>
            </w:r>
          </w:p>
        </w:tc>
        <w:tc>
          <w:tcPr>
            <w:tcW w:w="990" w:type="dxa"/>
            <w:vMerge w:val="restart"/>
            <w:tcBorders>
              <w:top w:val="single" w:sz="4" w:space="0" w:color="000000"/>
              <w:left w:val="single" w:sz="4" w:space="0" w:color="000000"/>
              <w:bottom w:val="single" w:sz="4" w:space="0" w:color="000000"/>
              <w:right w:val="single" w:sz="4" w:space="0" w:color="000000"/>
            </w:tcBorders>
            <w:shd w:val="clear" w:color="auto" w:fill="A4A4A4"/>
            <w:hideMark/>
          </w:tcPr>
          <w:p w:rsidR="006F0D80" w:rsidRDefault="006F0D80">
            <w:pPr>
              <w:pStyle w:val="TableParagraph"/>
              <w:spacing w:before="1" w:line="276" w:lineRule="auto"/>
              <w:ind w:left="185" w:right="129" w:hanging="58"/>
              <w:jc w:val="both"/>
              <w:rPr>
                <w:b/>
              </w:rPr>
            </w:pPr>
            <w:r>
              <w:rPr>
                <w:b/>
                <w:spacing w:val="-1"/>
              </w:rPr>
              <w:t>Вариат</w:t>
            </w:r>
            <w:r>
              <w:rPr>
                <w:b/>
                <w:spacing w:val="-53"/>
              </w:rPr>
              <w:t xml:space="preserve"> </w:t>
            </w:r>
            <w:r>
              <w:rPr>
                <w:b/>
              </w:rPr>
              <w:t>ивная</w:t>
            </w:r>
            <w:r>
              <w:rPr>
                <w:b/>
                <w:spacing w:val="1"/>
              </w:rPr>
              <w:t xml:space="preserve"> </w:t>
            </w:r>
            <w:r>
              <w:rPr>
                <w:b/>
              </w:rPr>
              <w:t>часть</w:t>
            </w:r>
          </w:p>
        </w:tc>
      </w:tr>
      <w:tr w:rsidR="006F0D80" w:rsidTr="00AC74DA">
        <w:trPr>
          <w:gridBefore w:val="1"/>
          <w:wBefore w:w="51" w:type="dxa"/>
          <w:trHeight w:val="582"/>
        </w:trPr>
        <w:tc>
          <w:tcPr>
            <w:tcW w:w="1160" w:type="dxa"/>
            <w:vMerge/>
            <w:tcBorders>
              <w:top w:val="single" w:sz="4" w:space="0" w:color="000000"/>
              <w:left w:val="single" w:sz="4" w:space="0" w:color="000000"/>
              <w:bottom w:val="single" w:sz="4" w:space="0" w:color="000000"/>
              <w:right w:val="single" w:sz="4" w:space="0" w:color="000000"/>
            </w:tcBorders>
            <w:vAlign w:val="center"/>
            <w:hideMark/>
          </w:tcPr>
          <w:p w:rsidR="006F0D80" w:rsidRDefault="006F0D80">
            <w:pPr>
              <w:widowControl/>
              <w:autoSpaceDE/>
              <w:autoSpaceDN/>
              <w:rPr>
                <w:rFonts w:ascii="Times New Roman" w:eastAsia="Times New Roman" w:hAnsi="Times New Roman" w:cs="Times New Roman"/>
                <w:b/>
              </w:rPr>
            </w:pPr>
          </w:p>
        </w:tc>
        <w:tc>
          <w:tcPr>
            <w:tcW w:w="5508" w:type="dxa"/>
            <w:gridSpan w:val="2"/>
            <w:vMerge/>
            <w:tcBorders>
              <w:top w:val="single" w:sz="4" w:space="0" w:color="000000"/>
              <w:left w:val="single" w:sz="4" w:space="0" w:color="000000"/>
              <w:bottom w:val="single" w:sz="4" w:space="0" w:color="000000"/>
              <w:right w:val="single" w:sz="4" w:space="0" w:color="000000"/>
            </w:tcBorders>
            <w:vAlign w:val="center"/>
            <w:hideMark/>
          </w:tcPr>
          <w:p w:rsidR="006F0D80" w:rsidRDefault="006F0D80">
            <w:pPr>
              <w:widowControl/>
              <w:autoSpaceDE/>
              <w:autoSpaceDN/>
              <w:rPr>
                <w:rFonts w:ascii="Times New Roman" w:eastAsia="Times New Roman" w:hAnsi="Times New Roman" w:cs="Times New Roman"/>
                <w:b/>
              </w:rPr>
            </w:pPr>
          </w:p>
        </w:tc>
        <w:tc>
          <w:tcPr>
            <w:tcW w:w="721" w:type="dxa"/>
            <w:tcBorders>
              <w:top w:val="single" w:sz="4" w:space="0" w:color="000000"/>
              <w:left w:val="single" w:sz="4" w:space="0" w:color="000000"/>
              <w:bottom w:val="single" w:sz="4" w:space="0" w:color="000000"/>
              <w:right w:val="single" w:sz="4" w:space="0" w:color="000000"/>
            </w:tcBorders>
            <w:shd w:val="clear" w:color="auto" w:fill="A4A4A4"/>
            <w:hideMark/>
          </w:tcPr>
          <w:p w:rsidR="006F0D80" w:rsidRDefault="006F0D80">
            <w:pPr>
              <w:pStyle w:val="TableParagraph"/>
              <w:spacing w:line="251" w:lineRule="exact"/>
              <w:ind w:left="200"/>
              <w:rPr>
                <w:b/>
              </w:rPr>
            </w:pPr>
            <w:r>
              <w:rPr>
                <w:b/>
              </w:rPr>
              <w:t>Ед.</w:t>
            </w:r>
          </w:p>
          <w:p w:rsidR="006F0D80" w:rsidRDefault="006F0D80">
            <w:pPr>
              <w:pStyle w:val="TableParagraph"/>
              <w:spacing w:before="40"/>
              <w:ind w:left="147"/>
              <w:rPr>
                <w:b/>
              </w:rPr>
            </w:pPr>
            <w:r>
              <w:rPr>
                <w:b/>
              </w:rPr>
              <w:t>изм.</w:t>
            </w:r>
          </w:p>
        </w:tc>
        <w:tc>
          <w:tcPr>
            <w:tcW w:w="1035" w:type="dxa"/>
            <w:gridSpan w:val="2"/>
            <w:tcBorders>
              <w:top w:val="single" w:sz="4" w:space="0" w:color="000000"/>
              <w:left w:val="single" w:sz="4" w:space="0" w:color="000000"/>
              <w:bottom w:val="single" w:sz="4" w:space="0" w:color="000000"/>
              <w:right w:val="single" w:sz="4" w:space="0" w:color="000000"/>
            </w:tcBorders>
            <w:shd w:val="clear" w:color="auto" w:fill="A4A4A4"/>
            <w:hideMark/>
          </w:tcPr>
          <w:p w:rsidR="006F0D80" w:rsidRDefault="006F0D80">
            <w:pPr>
              <w:pStyle w:val="TableParagraph"/>
              <w:spacing w:before="26" w:line="276" w:lineRule="auto"/>
              <w:ind w:left="360" w:right="124" w:hanging="212"/>
              <w:rPr>
                <w:b/>
                <w:sz w:val="20"/>
              </w:rPr>
            </w:pPr>
            <w:r>
              <w:rPr>
                <w:b/>
                <w:sz w:val="20"/>
              </w:rPr>
              <w:t>количес</w:t>
            </w:r>
            <w:r>
              <w:rPr>
                <w:b/>
                <w:spacing w:val="-48"/>
                <w:sz w:val="20"/>
              </w:rPr>
              <w:t xml:space="preserve"> </w:t>
            </w:r>
            <w:r>
              <w:rPr>
                <w:b/>
                <w:sz w:val="20"/>
              </w:rPr>
              <w:t>тво</w:t>
            </w:r>
          </w:p>
        </w:tc>
        <w:tc>
          <w:tcPr>
            <w:tcW w:w="1038" w:type="dxa"/>
            <w:gridSpan w:val="2"/>
            <w:vMerge/>
            <w:tcBorders>
              <w:top w:val="single" w:sz="4" w:space="0" w:color="000000"/>
              <w:left w:val="single" w:sz="4" w:space="0" w:color="000000"/>
              <w:bottom w:val="single" w:sz="4" w:space="0" w:color="000000"/>
              <w:right w:val="single" w:sz="4" w:space="0" w:color="000000"/>
            </w:tcBorders>
            <w:vAlign w:val="center"/>
            <w:hideMark/>
          </w:tcPr>
          <w:p w:rsidR="006F0D80" w:rsidRDefault="006F0D80">
            <w:pPr>
              <w:widowControl/>
              <w:autoSpaceDE/>
              <w:autoSpaceDN/>
              <w:rPr>
                <w:rFonts w:ascii="Times New Roman" w:eastAsia="Times New Roman" w:hAnsi="Times New Roman" w:cs="Times New Roman"/>
                <w:b/>
              </w:rPr>
            </w:pPr>
          </w:p>
        </w:tc>
        <w:tc>
          <w:tcPr>
            <w:tcW w:w="990" w:type="dxa"/>
            <w:vMerge/>
            <w:tcBorders>
              <w:top w:val="single" w:sz="4" w:space="0" w:color="000000"/>
              <w:left w:val="single" w:sz="4" w:space="0" w:color="000000"/>
              <w:bottom w:val="single" w:sz="4" w:space="0" w:color="000000"/>
              <w:right w:val="single" w:sz="4" w:space="0" w:color="000000"/>
            </w:tcBorders>
            <w:vAlign w:val="center"/>
            <w:hideMark/>
          </w:tcPr>
          <w:p w:rsidR="006F0D80" w:rsidRDefault="006F0D80">
            <w:pPr>
              <w:widowControl/>
              <w:autoSpaceDE/>
              <w:autoSpaceDN/>
              <w:rPr>
                <w:rFonts w:ascii="Times New Roman" w:eastAsia="Times New Roman" w:hAnsi="Times New Roman" w:cs="Times New Roman"/>
                <w:b/>
              </w:rPr>
            </w:pPr>
          </w:p>
        </w:tc>
      </w:tr>
      <w:tr w:rsidR="006F0D80" w:rsidTr="00AC74DA">
        <w:trPr>
          <w:gridBefore w:val="1"/>
          <w:wBefore w:w="51" w:type="dxa"/>
          <w:trHeight w:val="383"/>
        </w:trPr>
        <w:tc>
          <w:tcPr>
            <w:tcW w:w="10452" w:type="dxa"/>
            <w:gridSpan w:val="9"/>
            <w:tcBorders>
              <w:top w:val="single" w:sz="4" w:space="0" w:color="000000"/>
              <w:left w:val="single" w:sz="4" w:space="0" w:color="000000"/>
              <w:bottom w:val="single" w:sz="4" w:space="0" w:color="000000"/>
              <w:right w:val="single" w:sz="4" w:space="0" w:color="000000"/>
            </w:tcBorders>
            <w:shd w:val="clear" w:color="auto" w:fill="BEBEBE"/>
            <w:hideMark/>
          </w:tcPr>
          <w:p w:rsidR="006F0D80" w:rsidRPr="006F0D80" w:rsidRDefault="006F0D80" w:rsidP="00DA2048">
            <w:pPr>
              <w:pStyle w:val="TableParagraph"/>
              <w:spacing w:before="38"/>
              <w:ind w:left="107"/>
              <w:rPr>
                <w:b/>
                <w:sz w:val="26"/>
                <w:lang w:val="ru-RU"/>
              </w:rPr>
            </w:pPr>
            <w:bookmarkStart w:id="1" w:name="_bookmark23"/>
            <w:bookmarkEnd w:id="1"/>
            <w:r w:rsidRPr="006F0D80">
              <w:rPr>
                <w:b/>
                <w:sz w:val="26"/>
                <w:lang w:val="ru-RU"/>
              </w:rPr>
              <w:t>1.</w:t>
            </w:r>
            <w:r w:rsidRPr="006F0D80">
              <w:rPr>
                <w:b/>
                <w:spacing w:val="-5"/>
                <w:sz w:val="26"/>
                <w:lang w:val="ru-RU"/>
              </w:rPr>
              <w:t xml:space="preserve"> </w:t>
            </w:r>
            <w:r w:rsidRPr="006F0D80">
              <w:rPr>
                <w:b/>
                <w:sz w:val="26"/>
                <w:lang w:val="ru-RU"/>
              </w:rPr>
              <w:t>Раздел</w:t>
            </w:r>
            <w:r w:rsidRPr="006F0D80">
              <w:rPr>
                <w:b/>
                <w:spacing w:val="-4"/>
                <w:sz w:val="26"/>
                <w:lang w:val="ru-RU"/>
              </w:rPr>
              <w:t xml:space="preserve"> </w:t>
            </w:r>
            <w:r w:rsidRPr="006F0D80">
              <w:rPr>
                <w:b/>
                <w:sz w:val="26"/>
                <w:lang w:val="ru-RU"/>
              </w:rPr>
              <w:t>1.</w:t>
            </w:r>
            <w:r w:rsidRPr="006F0D80">
              <w:rPr>
                <w:b/>
                <w:spacing w:val="-2"/>
                <w:sz w:val="26"/>
                <w:lang w:val="ru-RU"/>
              </w:rPr>
              <w:t xml:space="preserve"> </w:t>
            </w:r>
            <w:r w:rsidRPr="00DA2048">
              <w:rPr>
                <w:b/>
                <w:lang w:val="ru-RU"/>
              </w:rPr>
              <w:t>Комплекс</w:t>
            </w:r>
            <w:r w:rsidRPr="00DA2048">
              <w:rPr>
                <w:b/>
                <w:spacing w:val="-5"/>
                <w:lang w:val="ru-RU"/>
              </w:rPr>
              <w:t xml:space="preserve"> </w:t>
            </w:r>
            <w:r w:rsidRPr="00DA2048">
              <w:rPr>
                <w:b/>
                <w:lang w:val="ru-RU"/>
              </w:rPr>
              <w:t>оснащения</w:t>
            </w:r>
            <w:r w:rsidRPr="00DA2048">
              <w:rPr>
                <w:b/>
                <w:spacing w:val="-6"/>
                <w:lang w:val="ru-RU"/>
              </w:rPr>
              <w:t xml:space="preserve"> </w:t>
            </w:r>
            <w:r w:rsidRPr="00DA2048">
              <w:rPr>
                <w:b/>
                <w:lang w:val="ru-RU"/>
              </w:rPr>
              <w:t>общих помещений</w:t>
            </w:r>
            <w:r w:rsidRPr="00DA2048">
              <w:rPr>
                <w:b/>
                <w:spacing w:val="-4"/>
                <w:lang w:val="ru-RU"/>
              </w:rPr>
              <w:t xml:space="preserve"> </w:t>
            </w:r>
            <w:r w:rsidR="00DA2048" w:rsidRPr="00DA2048">
              <w:rPr>
                <w:b/>
                <w:spacing w:val="-4"/>
                <w:lang w:val="ru-RU"/>
              </w:rPr>
              <w:t xml:space="preserve"> МДОУ д/с общеразвивающего ви да № 23</w:t>
            </w:r>
          </w:p>
        </w:tc>
      </w:tr>
      <w:tr w:rsidR="006F0D80" w:rsidTr="00AC74DA">
        <w:trPr>
          <w:gridBefore w:val="1"/>
          <w:wBefore w:w="51" w:type="dxa"/>
          <w:trHeight w:val="357"/>
        </w:trPr>
        <w:tc>
          <w:tcPr>
            <w:tcW w:w="10452" w:type="dxa"/>
            <w:gridSpan w:val="9"/>
            <w:tcBorders>
              <w:top w:val="single" w:sz="4" w:space="0" w:color="000000"/>
              <w:left w:val="single" w:sz="4" w:space="0" w:color="000000"/>
              <w:bottom w:val="single" w:sz="4" w:space="0" w:color="000000"/>
              <w:right w:val="single" w:sz="4" w:space="0" w:color="000000"/>
            </w:tcBorders>
            <w:shd w:val="clear" w:color="auto" w:fill="D7D7D7"/>
            <w:hideMark/>
          </w:tcPr>
          <w:p w:rsidR="006F0D80" w:rsidRDefault="006F0D80">
            <w:pPr>
              <w:pStyle w:val="TableParagraph"/>
              <w:spacing w:before="37"/>
              <w:ind w:left="107"/>
              <w:rPr>
                <w:b/>
                <w:i/>
                <w:sz w:val="24"/>
              </w:rPr>
            </w:pPr>
            <w:bookmarkStart w:id="2" w:name="_bookmark24"/>
            <w:bookmarkEnd w:id="2"/>
            <w:r>
              <w:rPr>
                <w:b/>
                <w:i/>
                <w:sz w:val="24"/>
              </w:rPr>
              <w:t>1.1.</w:t>
            </w:r>
            <w:r>
              <w:rPr>
                <w:b/>
                <w:i/>
                <w:spacing w:val="-3"/>
                <w:sz w:val="24"/>
              </w:rPr>
              <w:t xml:space="preserve"> </w:t>
            </w:r>
            <w:r>
              <w:rPr>
                <w:b/>
                <w:i/>
                <w:sz w:val="24"/>
              </w:rPr>
              <w:t>Входная</w:t>
            </w:r>
            <w:r>
              <w:rPr>
                <w:b/>
                <w:i/>
                <w:spacing w:val="-2"/>
                <w:sz w:val="24"/>
              </w:rPr>
              <w:t xml:space="preserve"> </w:t>
            </w:r>
            <w:r>
              <w:rPr>
                <w:b/>
                <w:i/>
                <w:sz w:val="24"/>
              </w:rPr>
              <w:t>зона</w:t>
            </w:r>
          </w:p>
        </w:tc>
      </w:tr>
      <w:tr w:rsidR="006F0D80" w:rsidTr="00AC74DA">
        <w:trPr>
          <w:gridBefore w:val="1"/>
          <w:wBefore w:w="51" w:type="dxa"/>
          <w:trHeight w:val="290"/>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1.1.1.</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rPr>
                <w:spacing w:val="-2"/>
              </w:rPr>
              <w:t>Герб</w:t>
            </w:r>
            <w:r>
              <w:rPr>
                <w:spacing w:val="-12"/>
              </w:rPr>
              <w:t xml:space="preserve"> </w:t>
            </w:r>
            <w:r>
              <w:rPr>
                <w:spacing w:val="-1"/>
              </w:rPr>
              <w:t>Республики/Города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
              <w:jc w:val="center"/>
            </w:pPr>
            <w:r>
              <w:t>1</w:t>
            </w:r>
          </w:p>
        </w:tc>
        <w:tc>
          <w:tcPr>
            <w:tcW w:w="103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c>
          <w:tcPr>
            <w:tcW w:w="990" w:type="dxa"/>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right="1"/>
              <w:jc w:val="center"/>
              <w:rPr>
                <w:highlight w:val="green"/>
              </w:rPr>
            </w:pPr>
            <w:r w:rsidRPr="003D6BA2">
              <w:rPr>
                <w:highlight w:val="green"/>
              </w:rPr>
              <w:t>+</w:t>
            </w:r>
          </w:p>
        </w:tc>
      </w:tr>
      <w:tr w:rsidR="006F0D80" w:rsidTr="00AC74DA">
        <w:trPr>
          <w:gridBefore w:val="1"/>
          <w:wBefore w:w="51" w:type="dxa"/>
          <w:trHeight w:val="292"/>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07"/>
            </w:pPr>
            <w:r>
              <w:t>1.1.2.</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07"/>
            </w:pPr>
            <w:r>
              <w:t>Герб</w:t>
            </w:r>
            <w:r>
              <w:rPr>
                <w:spacing w:val="-10"/>
              </w:rPr>
              <w:t xml:space="preserve"> </w:t>
            </w:r>
            <w:r>
              <w:t>РФ</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2"/>
              <w:jc w:val="center"/>
            </w:pPr>
            <w:r>
              <w:t>1</w:t>
            </w:r>
          </w:p>
        </w:tc>
        <w:tc>
          <w:tcPr>
            <w:tcW w:w="103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9" w:lineRule="exact"/>
              <w:ind w:right="450"/>
              <w:jc w:val="right"/>
              <w:rPr>
                <w:highlight w:val="green"/>
              </w:rPr>
            </w:pPr>
            <w:r w:rsidRPr="003D6BA2">
              <w:rPr>
                <w:highlight w:val="green"/>
              </w:rPr>
              <w:t>+</w:t>
            </w:r>
          </w:p>
        </w:tc>
        <w:tc>
          <w:tcPr>
            <w:tcW w:w="990" w:type="dxa"/>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r>
      <w:tr w:rsidR="006F0D80" w:rsidTr="00AC74DA">
        <w:trPr>
          <w:gridBefore w:val="1"/>
          <w:wBefore w:w="51" w:type="dxa"/>
          <w:trHeight w:val="581"/>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1.1.3.</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7" w:lineRule="exact"/>
              <w:ind w:left="107"/>
              <w:rPr>
                <w:lang w:val="ru-RU"/>
              </w:rPr>
            </w:pPr>
            <w:r w:rsidRPr="006F0D80">
              <w:rPr>
                <w:lang w:val="ru-RU"/>
              </w:rPr>
              <w:t>Жидкокристаллическая панель</w:t>
            </w:r>
            <w:r w:rsidRPr="006F0D80">
              <w:rPr>
                <w:spacing w:val="1"/>
                <w:lang w:val="ru-RU"/>
              </w:rPr>
              <w:t xml:space="preserve"> </w:t>
            </w:r>
            <w:r w:rsidRPr="006F0D80">
              <w:rPr>
                <w:lang w:val="ru-RU"/>
              </w:rPr>
              <w:t>с</w:t>
            </w:r>
            <w:r w:rsidRPr="006F0D80">
              <w:rPr>
                <w:spacing w:val="2"/>
                <w:lang w:val="ru-RU"/>
              </w:rPr>
              <w:t xml:space="preserve"> </w:t>
            </w:r>
            <w:r w:rsidRPr="006F0D80">
              <w:rPr>
                <w:lang w:val="ru-RU"/>
              </w:rPr>
              <w:t>медиаплеером (далее</w:t>
            </w:r>
            <w:r w:rsidRPr="006F0D80">
              <w:rPr>
                <w:spacing w:val="-1"/>
                <w:lang w:val="ru-RU"/>
              </w:rPr>
              <w:t xml:space="preserve"> </w:t>
            </w:r>
            <w:r w:rsidRPr="006F0D80">
              <w:rPr>
                <w:lang w:val="ru-RU"/>
              </w:rPr>
              <w:t>–</w:t>
            </w:r>
          </w:p>
          <w:p w:rsidR="006F0D80" w:rsidRDefault="006F0D80">
            <w:pPr>
              <w:pStyle w:val="TableParagraph"/>
              <w:spacing w:before="38"/>
              <w:ind w:left="107"/>
            </w:pPr>
            <w:r>
              <w:t>ЖК-панель</w:t>
            </w:r>
            <w:r>
              <w:rPr>
                <w:spacing w:val="-7"/>
              </w:rPr>
              <w:t xml:space="preserve"> </w:t>
            </w:r>
            <w:r>
              <w:t>с</w:t>
            </w:r>
            <w:r>
              <w:rPr>
                <w:spacing w:val="-5"/>
              </w:rPr>
              <w:t xml:space="preserve"> </w:t>
            </w:r>
            <w:r>
              <w:t>медиаплеером)</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0"/>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0"/>
              <w:ind w:left="2"/>
              <w:jc w:val="center"/>
            </w:pPr>
            <w:r>
              <w:t>1</w:t>
            </w:r>
          </w:p>
        </w:tc>
        <w:tc>
          <w:tcPr>
            <w:tcW w:w="103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990" w:type="dxa"/>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right="1"/>
              <w:jc w:val="center"/>
              <w:rPr>
                <w:highlight w:val="yellow"/>
              </w:rPr>
            </w:pPr>
            <w:r w:rsidRPr="003D6BA2">
              <w:rPr>
                <w:highlight w:val="yellow"/>
              </w:rPr>
              <w:t>+</w:t>
            </w:r>
          </w:p>
        </w:tc>
      </w:tr>
      <w:tr w:rsidR="006F0D80" w:rsidTr="00AC74DA">
        <w:trPr>
          <w:gridBefore w:val="1"/>
          <w:wBefore w:w="51" w:type="dxa"/>
          <w:trHeight w:val="292"/>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07"/>
            </w:pPr>
            <w:r>
              <w:t>1.1.4.</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9" w:lineRule="exact"/>
              <w:ind w:left="107"/>
              <w:rPr>
                <w:lang w:val="ru-RU"/>
              </w:rPr>
            </w:pPr>
            <w:r w:rsidRPr="006F0D80">
              <w:rPr>
                <w:lang w:val="ru-RU"/>
              </w:rPr>
              <w:t>Интерактивная</w:t>
            </w:r>
            <w:r w:rsidRPr="006F0D80">
              <w:rPr>
                <w:spacing w:val="-5"/>
                <w:lang w:val="ru-RU"/>
              </w:rPr>
              <w:t xml:space="preserve"> </w:t>
            </w:r>
            <w:r w:rsidRPr="006F0D80">
              <w:rPr>
                <w:lang w:val="ru-RU"/>
              </w:rPr>
              <w:t>стойка</w:t>
            </w:r>
            <w:r w:rsidRPr="006F0D80">
              <w:rPr>
                <w:spacing w:val="-4"/>
                <w:lang w:val="ru-RU"/>
              </w:rPr>
              <w:t xml:space="preserve"> </w:t>
            </w:r>
            <w:r w:rsidRPr="006F0D80">
              <w:rPr>
                <w:lang w:val="ru-RU"/>
              </w:rPr>
              <w:t>со</w:t>
            </w:r>
            <w:r w:rsidRPr="006F0D80">
              <w:rPr>
                <w:spacing w:val="-6"/>
                <w:lang w:val="ru-RU"/>
              </w:rPr>
              <w:t xml:space="preserve"> </w:t>
            </w:r>
            <w:r w:rsidRPr="006F0D80">
              <w:rPr>
                <w:lang w:val="ru-RU"/>
              </w:rPr>
              <w:t>встроенным</w:t>
            </w:r>
            <w:r w:rsidRPr="006F0D80">
              <w:rPr>
                <w:spacing w:val="-4"/>
                <w:lang w:val="ru-RU"/>
              </w:rPr>
              <w:t xml:space="preserve"> </w:t>
            </w:r>
            <w:r w:rsidRPr="006F0D80">
              <w:rPr>
                <w:lang w:val="ru-RU"/>
              </w:rPr>
              <w:t>планшетом</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2"/>
              <w:jc w:val="center"/>
            </w:pPr>
            <w:r>
              <w:t>1</w:t>
            </w:r>
          </w:p>
        </w:tc>
        <w:tc>
          <w:tcPr>
            <w:tcW w:w="103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990" w:type="dxa"/>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9" w:lineRule="exact"/>
              <w:ind w:right="1"/>
              <w:jc w:val="center"/>
              <w:rPr>
                <w:highlight w:val="yellow"/>
              </w:rPr>
            </w:pPr>
            <w:r w:rsidRPr="003D6BA2">
              <w:rPr>
                <w:highlight w:val="yellow"/>
              </w:rPr>
              <w:t>+</w:t>
            </w:r>
          </w:p>
        </w:tc>
      </w:tr>
      <w:tr w:rsidR="006F0D80" w:rsidTr="00AC74DA">
        <w:trPr>
          <w:gridBefore w:val="1"/>
          <w:wBefore w:w="51" w:type="dxa"/>
          <w:trHeight w:val="290"/>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1.1.5.</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Источник</w:t>
            </w:r>
            <w:r>
              <w:rPr>
                <w:spacing w:val="-8"/>
              </w:rPr>
              <w:t xml:space="preserve"> </w:t>
            </w:r>
            <w:r>
              <w:t>бесперебойного</w:t>
            </w:r>
            <w:r>
              <w:rPr>
                <w:spacing w:val="-5"/>
              </w:rPr>
              <w:t xml:space="preserve"> </w:t>
            </w:r>
            <w:r>
              <w:t>питания</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
              <w:jc w:val="center"/>
            </w:pPr>
            <w:r>
              <w:t>1</w:t>
            </w:r>
          </w:p>
        </w:tc>
        <w:tc>
          <w:tcPr>
            <w:tcW w:w="103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c>
          <w:tcPr>
            <w:tcW w:w="990" w:type="dxa"/>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right="1"/>
              <w:jc w:val="center"/>
              <w:rPr>
                <w:highlight w:val="green"/>
              </w:rPr>
            </w:pPr>
            <w:r w:rsidRPr="003D6BA2">
              <w:rPr>
                <w:highlight w:val="green"/>
              </w:rPr>
              <w:t>+</w:t>
            </w:r>
          </w:p>
        </w:tc>
      </w:tr>
      <w:tr w:rsidR="006F0D80" w:rsidTr="00AC74DA">
        <w:trPr>
          <w:gridBefore w:val="1"/>
          <w:wBefore w:w="51" w:type="dxa"/>
          <w:trHeight w:val="873"/>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1.1.6.</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7" w:lineRule="exact"/>
              <w:ind w:left="107"/>
              <w:rPr>
                <w:lang w:val="ru-RU"/>
              </w:rPr>
            </w:pPr>
            <w:r w:rsidRPr="006F0D80">
              <w:rPr>
                <w:lang w:val="ru-RU"/>
              </w:rPr>
              <w:t>Комплект</w:t>
            </w:r>
            <w:r w:rsidRPr="006F0D80">
              <w:rPr>
                <w:spacing w:val="4"/>
                <w:lang w:val="ru-RU"/>
              </w:rPr>
              <w:t xml:space="preserve"> </w:t>
            </w:r>
            <w:r w:rsidRPr="006F0D80">
              <w:rPr>
                <w:lang w:val="ru-RU"/>
              </w:rPr>
              <w:t>тематических</w:t>
            </w:r>
            <w:r w:rsidRPr="006F0D80">
              <w:rPr>
                <w:spacing w:val="1"/>
                <w:lang w:val="ru-RU"/>
              </w:rPr>
              <w:t xml:space="preserve"> </w:t>
            </w:r>
            <w:r w:rsidRPr="006F0D80">
              <w:rPr>
                <w:lang w:val="ru-RU"/>
              </w:rPr>
              <w:t>стендов</w:t>
            </w:r>
            <w:r w:rsidRPr="006F0D80">
              <w:rPr>
                <w:spacing w:val="3"/>
                <w:lang w:val="ru-RU"/>
              </w:rPr>
              <w:t xml:space="preserve"> </w:t>
            </w:r>
            <w:r w:rsidRPr="006F0D80">
              <w:rPr>
                <w:lang w:val="ru-RU"/>
              </w:rPr>
              <w:t>о</w:t>
            </w:r>
            <w:r w:rsidRPr="006F0D80">
              <w:rPr>
                <w:spacing w:val="2"/>
                <w:lang w:val="ru-RU"/>
              </w:rPr>
              <w:t xml:space="preserve"> </w:t>
            </w:r>
            <w:r w:rsidRPr="006F0D80">
              <w:rPr>
                <w:lang w:val="ru-RU"/>
              </w:rPr>
              <w:t>флаге,</w:t>
            </w:r>
            <w:r w:rsidRPr="006F0D80">
              <w:rPr>
                <w:spacing w:val="3"/>
                <w:lang w:val="ru-RU"/>
              </w:rPr>
              <w:t xml:space="preserve"> </w:t>
            </w:r>
            <w:r w:rsidRPr="006F0D80">
              <w:rPr>
                <w:lang w:val="ru-RU"/>
              </w:rPr>
              <w:t>гербе,</w:t>
            </w:r>
            <w:r w:rsidRPr="006F0D80">
              <w:rPr>
                <w:spacing w:val="2"/>
                <w:lang w:val="ru-RU"/>
              </w:rPr>
              <w:t xml:space="preserve"> </w:t>
            </w:r>
            <w:r w:rsidRPr="006F0D80">
              <w:rPr>
                <w:lang w:val="ru-RU"/>
              </w:rPr>
              <w:t>гимне</w:t>
            </w:r>
            <w:r w:rsidRPr="006F0D80">
              <w:rPr>
                <w:spacing w:val="4"/>
                <w:lang w:val="ru-RU"/>
              </w:rPr>
              <w:t xml:space="preserve"> </w:t>
            </w:r>
            <w:r w:rsidRPr="006F0D80">
              <w:rPr>
                <w:lang w:val="ru-RU"/>
              </w:rPr>
              <w:t>в</w:t>
            </w:r>
          </w:p>
          <w:p w:rsidR="006F0D80" w:rsidRPr="006F0D80" w:rsidRDefault="006F0D80">
            <w:pPr>
              <w:pStyle w:val="TableParagraph"/>
              <w:tabs>
                <w:tab w:val="left" w:pos="1127"/>
                <w:tab w:val="left" w:pos="2406"/>
                <w:tab w:val="left" w:pos="2987"/>
                <w:tab w:val="left" w:pos="4595"/>
              </w:tabs>
              <w:spacing w:before="3" w:line="290" w:lineRule="exact"/>
              <w:ind w:left="107" w:right="98"/>
              <w:rPr>
                <w:lang w:val="ru-RU"/>
              </w:rPr>
            </w:pPr>
            <w:r w:rsidRPr="006F0D80">
              <w:rPr>
                <w:lang w:val="ru-RU"/>
              </w:rPr>
              <w:t>формах,</w:t>
            </w:r>
            <w:r w:rsidRPr="006F0D80">
              <w:rPr>
                <w:lang w:val="ru-RU"/>
              </w:rPr>
              <w:tab/>
              <w:t>доступных</w:t>
            </w:r>
            <w:r w:rsidRPr="006F0D80">
              <w:rPr>
                <w:lang w:val="ru-RU"/>
              </w:rPr>
              <w:tab/>
              <w:t>для</w:t>
            </w:r>
            <w:r w:rsidRPr="006F0D80">
              <w:rPr>
                <w:lang w:val="ru-RU"/>
              </w:rPr>
              <w:tab/>
              <w:t>дошкольников</w:t>
            </w:r>
            <w:r w:rsidRPr="006F0D80">
              <w:rPr>
                <w:lang w:val="ru-RU"/>
              </w:rPr>
              <w:tab/>
            </w:r>
            <w:r w:rsidRPr="006F0D80">
              <w:rPr>
                <w:spacing w:val="-1"/>
                <w:lang w:val="ru-RU"/>
              </w:rPr>
              <w:t>старших</w:t>
            </w:r>
            <w:r w:rsidRPr="006F0D80">
              <w:rPr>
                <w:spacing w:val="-52"/>
                <w:lang w:val="ru-RU"/>
              </w:rPr>
              <w:t xml:space="preserve"> </w:t>
            </w:r>
            <w:r w:rsidRPr="006F0D80">
              <w:rPr>
                <w:lang w:val="ru-RU"/>
              </w:rPr>
              <w:t>возрастных</w:t>
            </w:r>
            <w:r w:rsidRPr="006F0D80">
              <w:rPr>
                <w:spacing w:val="-6"/>
                <w:lang w:val="ru-RU"/>
              </w:rPr>
              <w:t xml:space="preserve"> </w:t>
            </w:r>
            <w:r w:rsidRPr="006F0D80">
              <w:rPr>
                <w:lang w:val="ru-RU"/>
              </w:rPr>
              <w:t>групп,</w:t>
            </w:r>
            <w:r w:rsidRPr="006F0D80">
              <w:rPr>
                <w:spacing w:val="-6"/>
                <w:lang w:val="ru-RU"/>
              </w:rPr>
              <w:t xml:space="preserve"> </w:t>
            </w:r>
            <w:r w:rsidRPr="006F0D80">
              <w:rPr>
                <w:lang w:val="ru-RU"/>
              </w:rPr>
              <w:t>стенды</w:t>
            </w:r>
            <w:r w:rsidRPr="006F0D80">
              <w:rPr>
                <w:spacing w:val="-7"/>
                <w:lang w:val="ru-RU"/>
              </w:rPr>
              <w:t xml:space="preserve"> </w:t>
            </w:r>
            <w:r w:rsidRPr="006F0D80">
              <w:rPr>
                <w:lang w:val="ru-RU"/>
              </w:rPr>
              <w:t>патриотического</w:t>
            </w:r>
            <w:r w:rsidRPr="006F0D80">
              <w:rPr>
                <w:spacing w:val="-6"/>
                <w:lang w:val="ru-RU"/>
              </w:rPr>
              <w:t xml:space="preserve"> </w:t>
            </w:r>
            <w:r w:rsidRPr="006F0D80">
              <w:rPr>
                <w:lang w:val="ru-RU"/>
              </w:rPr>
              <w:t>воспитания</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10"/>
              <w:rPr>
                <w:b/>
                <w:sz w:val="24"/>
              </w:rPr>
            </w:pPr>
          </w:p>
          <w:p w:rsidR="006F0D80" w:rsidRDefault="006F0D80">
            <w:pPr>
              <w:pStyle w:val="TableParagraph"/>
              <w:ind w:left="2"/>
              <w:jc w:val="center"/>
            </w:pPr>
            <w:r>
              <w:t>1</w:t>
            </w:r>
          </w:p>
        </w:tc>
        <w:tc>
          <w:tcPr>
            <w:tcW w:w="103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right="450"/>
              <w:jc w:val="right"/>
              <w:rPr>
                <w:highlight w:val="green"/>
              </w:rPr>
            </w:pPr>
            <w:r w:rsidRPr="003D6BA2">
              <w:rPr>
                <w:highlight w:val="green"/>
              </w:rPr>
              <w:t>+</w:t>
            </w:r>
          </w:p>
        </w:tc>
        <w:tc>
          <w:tcPr>
            <w:tcW w:w="990" w:type="dxa"/>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highlight w:val="green"/>
              </w:rPr>
            </w:pPr>
          </w:p>
        </w:tc>
      </w:tr>
      <w:tr w:rsidR="006F0D80" w:rsidTr="00AC74DA">
        <w:trPr>
          <w:gridBefore w:val="1"/>
          <w:wBefore w:w="51" w:type="dxa"/>
          <w:trHeight w:val="290"/>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1.1.7.</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Кресло</w:t>
            </w:r>
            <w:r>
              <w:rPr>
                <w:spacing w:val="-6"/>
              </w:rPr>
              <w:t xml:space="preserve"> </w:t>
            </w:r>
            <w:r>
              <w:t>администратора/службы</w:t>
            </w:r>
            <w:r>
              <w:rPr>
                <w:spacing w:val="-7"/>
              </w:rPr>
              <w:t xml:space="preserve"> </w:t>
            </w:r>
            <w:r>
              <w:t>охраны</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
              <w:jc w:val="center"/>
            </w:pPr>
            <w:r>
              <w:t>1</w:t>
            </w:r>
          </w:p>
        </w:tc>
        <w:tc>
          <w:tcPr>
            <w:tcW w:w="103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c>
          <w:tcPr>
            <w:tcW w:w="990" w:type="dxa"/>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right="1"/>
              <w:jc w:val="center"/>
              <w:rPr>
                <w:highlight w:val="green"/>
              </w:rPr>
            </w:pPr>
            <w:r w:rsidRPr="003D6BA2">
              <w:rPr>
                <w:highlight w:val="green"/>
              </w:rPr>
              <w:t>+</w:t>
            </w:r>
          </w:p>
        </w:tc>
      </w:tr>
      <w:tr w:rsidR="006F0D80" w:rsidTr="00AC74DA">
        <w:trPr>
          <w:gridBefore w:val="1"/>
          <w:wBefore w:w="51" w:type="dxa"/>
          <w:trHeight w:val="582"/>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07"/>
            </w:pPr>
            <w:r>
              <w:t>1.1.8.</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9" w:lineRule="exact"/>
              <w:ind w:left="107"/>
              <w:rPr>
                <w:lang w:val="ru-RU"/>
              </w:rPr>
            </w:pPr>
            <w:r w:rsidRPr="006F0D80">
              <w:rPr>
                <w:lang w:val="ru-RU"/>
              </w:rPr>
              <w:t>Места</w:t>
            </w:r>
            <w:r w:rsidRPr="006F0D80">
              <w:rPr>
                <w:spacing w:val="-3"/>
                <w:lang w:val="ru-RU"/>
              </w:rPr>
              <w:t xml:space="preserve"> </w:t>
            </w:r>
            <w:r w:rsidRPr="006F0D80">
              <w:rPr>
                <w:lang w:val="ru-RU"/>
              </w:rPr>
              <w:t>для</w:t>
            </w:r>
            <w:r w:rsidRPr="006F0D80">
              <w:rPr>
                <w:spacing w:val="-2"/>
                <w:lang w:val="ru-RU"/>
              </w:rPr>
              <w:t xml:space="preserve"> </w:t>
            </w:r>
            <w:r w:rsidRPr="006F0D80">
              <w:rPr>
                <w:lang w:val="ru-RU"/>
              </w:rPr>
              <w:t>сидения,</w:t>
            </w:r>
            <w:r w:rsidRPr="006F0D80">
              <w:rPr>
                <w:spacing w:val="-2"/>
                <w:lang w:val="ru-RU"/>
              </w:rPr>
              <w:t xml:space="preserve"> </w:t>
            </w:r>
            <w:r w:rsidRPr="006F0D80">
              <w:rPr>
                <w:lang w:val="ru-RU"/>
              </w:rPr>
              <w:t>отдыха</w:t>
            </w:r>
            <w:r w:rsidRPr="006F0D80">
              <w:rPr>
                <w:spacing w:val="-2"/>
                <w:lang w:val="ru-RU"/>
              </w:rPr>
              <w:t xml:space="preserve"> </w:t>
            </w:r>
            <w:r w:rsidRPr="006F0D80">
              <w:rPr>
                <w:lang w:val="ru-RU"/>
              </w:rPr>
              <w:t>и</w:t>
            </w:r>
            <w:r w:rsidRPr="006F0D80">
              <w:rPr>
                <w:spacing w:val="-3"/>
                <w:lang w:val="ru-RU"/>
              </w:rPr>
              <w:t xml:space="preserve"> </w:t>
            </w:r>
            <w:r w:rsidRPr="006F0D80">
              <w:rPr>
                <w:lang w:val="ru-RU"/>
              </w:rPr>
              <w:t>ожидания</w:t>
            </w:r>
            <w:r w:rsidRPr="006F0D80">
              <w:rPr>
                <w:spacing w:val="-2"/>
                <w:lang w:val="ru-RU"/>
              </w:rPr>
              <w:t xml:space="preserve"> </w:t>
            </w:r>
            <w:r w:rsidRPr="006F0D80">
              <w:rPr>
                <w:lang w:val="ru-RU"/>
              </w:rPr>
              <w:t>во</w:t>
            </w:r>
            <w:r w:rsidRPr="006F0D80">
              <w:rPr>
                <w:spacing w:val="-3"/>
                <w:lang w:val="ru-RU"/>
              </w:rPr>
              <w:t xml:space="preserve"> </w:t>
            </w:r>
            <w:r w:rsidRPr="006F0D80">
              <w:rPr>
                <w:lang w:val="ru-RU"/>
              </w:rPr>
              <w:t>входной зоне</w:t>
            </w:r>
          </w:p>
          <w:p w:rsidR="006F0D80" w:rsidRPr="006F0D80" w:rsidRDefault="006F0D80">
            <w:pPr>
              <w:pStyle w:val="TableParagraph"/>
              <w:spacing w:before="37"/>
              <w:ind w:left="107"/>
              <w:rPr>
                <w:lang w:val="ru-RU"/>
              </w:rPr>
            </w:pPr>
            <w:r w:rsidRPr="006F0D80">
              <w:rPr>
                <w:lang w:val="ru-RU"/>
              </w:rPr>
              <w:t>(диван</w:t>
            </w:r>
            <w:r w:rsidRPr="006F0D80">
              <w:rPr>
                <w:spacing w:val="-10"/>
                <w:lang w:val="ru-RU"/>
              </w:rPr>
              <w:t xml:space="preserve"> </w:t>
            </w:r>
            <w:r w:rsidRPr="006F0D80">
              <w:rPr>
                <w:lang w:val="ru-RU"/>
              </w:rPr>
              <w:t>модульный,</w:t>
            </w:r>
            <w:r w:rsidRPr="006F0D80">
              <w:rPr>
                <w:spacing w:val="-13"/>
                <w:lang w:val="ru-RU"/>
              </w:rPr>
              <w:t xml:space="preserve"> </w:t>
            </w:r>
            <w:r w:rsidRPr="006F0D80">
              <w:rPr>
                <w:lang w:val="ru-RU"/>
              </w:rPr>
              <w:t>кресло</w:t>
            </w:r>
            <w:r w:rsidRPr="006F0D80">
              <w:rPr>
                <w:spacing w:val="-9"/>
                <w:lang w:val="ru-RU"/>
              </w:rPr>
              <w:t xml:space="preserve"> </w:t>
            </w:r>
            <w:r w:rsidRPr="006F0D80">
              <w:rPr>
                <w:lang w:val="ru-RU"/>
              </w:rPr>
              <w:t>модульное/пуф,</w:t>
            </w:r>
            <w:r w:rsidRPr="006F0D80">
              <w:rPr>
                <w:spacing w:val="-10"/>
                <w:lang w:val="ru-RU"/>
              </w:rPr>
              <w:t xml:space="preserve"> </w:t>
            </w:r>
            <w:r w:rsidRPr="006F0D80">
              <w:rPr>
                <w:lang w:val="ru-RU"/>
              </w:rPr>
              <w:t>банкетка)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0"/>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0"/>
              <w:ind w:left="2"/>
              <w:jc w:val="center"/>
            </w:pPr>
            <w:r>
              <w:t>1</w:t>
            </w:r>
          </w:p>
        </w:tc>
        <w:tc>
          <w:tcPr>
            <w:tcW w:w="103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9" w:lineRule="exact"/>
              <w:ind w:right="450"/>
              <w:jc w:val="right"/>
              <w:rPr>
                <w:highlight w:val="green"/>
              </w:rPr>
            </w:pPr>
            <w:r w:rsidRPr="003D6BA2">
              <w:rPr>
                <w:highlight w:val="green"/>
              </w:rPr>
              <w:t>+</w:t>
            </w:r>
          </w:p>
        </w:tc>
        <w:tc>
          <w:tcPr>
            <w:tcW w:w="990" w:type="dxa"/>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highlight w:val="green"/>
              </w:rPr>
            </w:pPr>
          </w:p>
        </w:tc>
      </w:tr>
      <w:tr w:rsidR="006F0D80" w:rsidTr="00AC74DA">
        <w:trPr>
          <w:gridBefore w:val="1"/>
          <w:wBefore w:w="51" w:type="dxa"/>
          <w:trHeight w:val="290"/>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1.1.9.</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Стенд</w:t>
            </w:r>
            <w:r>
              <w:rPr>
                <w:spacing w:val="-5"/>
              </w:rPr>
              <w:t xml:space="preserve"> </w:t>
            </w:r>
            <w:r>
              <w:t>«Символика</w:t>
            </w:r>
            <w:r>
              <w:rPr>
                <w:spacing w:val="-5"/>
              </w:rPr>
              <w:t xml:space="preserve"> </w:t>
            </w:r>
            <w:r>
              <w:t>РФ»</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
              <w:jc w:val="center"/>
            </w:pPr>
            <w:r>
              <w:t>1</w:t>
            </w:r>
          </w:p>
        </w:tc>
        <w:tc>
          <w:tcPr>
            <w:tcW w:w="103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right="450"/>
              <w:jc w:val="right"/>
              <w:rPr>
                <w:highlight w:val="green"/>
              </w:rPr>
            </w:pPr>
            <w:r w:rsidRPr="003D6BA2">
              <w:rPr>
                <w:highlight w:val="green"/>
              </w:rPr>
              <w:t>+</w:t>
            </w:r>
          </w:p>
        </w:tc>
        <w:tc>
          <w:tcPr>
            <w:tcW w:w="990" w:type="dxa"/>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r>
      <w:tr w:rsidR="006F0D80" w:rsidTr="00AC74DA">
        <w:trPr>
          <w:gridBefore w:val="1"/>
          <w:wBefore w:w="51" w:type="dxa"/>
          <w:trHeight w:val="583"/>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29"/>
            </w:pPr>
            <w:r>
              <w:t>1.1.10.</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9" w:lineRule="exact"/>
              <w:ind w:left="107"/>
              <w:rPr>
                <w:lang w:val="ru-RU"/>
              </w:rPr>
            </w:pPr>
            <w:r w:rsidRPr="006F0D80">
              <w:rPr>
                <w:lang w:val="ru-RU"/>
              </w:rPr>
              <w:t>Стенд для родителей (меню, режим</w:t>
            </w:r>
            <w:r w:rsidRPr="006F0D80">
              <w:rPr>
                <w:spacing w:val="-1"/>
                <w:lang w:val="ru-RU"/>
              </w:rPr>
              <w:t xml:space="preserve"> </w:t>
            </w:r>
            <w:r w:rsidRPr="006F0D80">
              <w:rPr>
                <w:lang w:val="ru-RU"/>
              </w:rPr>
              <w:t>работы,</w:t>
            </w:r>
            <w:r w:rsidRPr="006F0D80">
              <w:rPr>
                <w:spacing w:val="1"/>
                <w:lang w:val="ru-RU"/>
              </w:rPr>
              <w:t xml:space="preserve"> </w:t>
            </w:r>
            <w:r w:rsidRPr="006F0D80">
              <w:rPr>
                <w:lang w:val="ru-RU"/>
              </w:rPr>
              <w:t>контактные</w:t>
            </w:r>
          </w:p>
          <w:p w:rsidR="006F0D80" w:rsidRPr="006F0D80" w:rsidRDefault="006F0D80">
            <w:pPr>
              <w:pStyle w:val="TableParagraph"/>
              <w:spacing w:before="37"/>
              <w:ind w:left="107"/>
              <w:rPr>
                <w:lang w:val="ru-RU"/>
              </w:rPr>
            </w:pPr>
            <w:r w:rsidRPr="006F0D80">
              <w:rPr>
                <w:lang w:val="ru-RU"/>
              </w:rPr>
              <w:t>данные</w:t>
            </w:r>
            <w:r w:rsidRPr="006F0D80">
              <w:rPr>
                <w:spacing w:val="-7"/>
                <w:lang w:val="ru-RU"/>
              </w:rPr>
              <w:t xml:space="preserve"> </w:t>
            </w:r>
            <w:r w:rsidRPr="006F0D80">
              <w:rPr>
                <w:lang w:val="ru-RU"/>
              </w:rPr>
              <w:t>руководителей,</w:t>
            </w:r>
            <w:r w:rsidRPr="006F0D80">
              <w:rPr>
                <w:spacing w:val="-4"/>
                <w:lang w:val="ru-RU"/>
              </w:rPr>
              <w:t xml:space="preserve"> </w:t>
            </w:r>
            <w:r w:rsidRPr="006F0D80">
              <w:rPr>
                <w:lang w:val="ru-RU"/>
              </w:rPr>
              <w:t>график</w:t>
            </w:r>
            <w:r w:rsidRPr="006F0D80">
              <w:rPr>
                <w:spacing w:val="-4"/>
                <w:lang w:val="ru-RU"/>
              </w:rPr>
              <w:t xml:space="preserve"> </w:t>
            </w:r>
            <w:r w:rsidRPr="006F0D80">
              <w:rPr>
                <w:lang w:val="ru-RU"/>
              </w:rPr>
              <w:t>приема</w:t>
            </w:r>
            <w:r w:rsidRPr="006F0D80">
              <w:rPr>
                <w:spacing w:val="-5"/>
                <w:lang w:val="ru-RU"/>
              </w:rPr>
              <w:t xml:space="preserve"> </w:t>
            </w:r>
            <w:r w:rsidRPr="006F0D80">
              <w:rPr>
                <w:lang w:val="ru-RU"/>
              </w:rPr>
              <w:t>населения</w:t>
            </w:r>
            <w:r w:rsidRPr="006F0D80">
              <w:rPr>
                <w:spacing w:val="-6"/>
                <w:lang w:val="ru-RU"/>
              </w:rPr>
              <w:t xml:space="preserve"> </w:t>
            </w:r>
            <w:r w:rsidRPr="006F0D80">
              <w:rPr>
                <w:lang w:val="ru-RU"/>
              </w:rPr>
              <w:t>и</w:t>
            </w:r>
            <w:r w:rsidRPr="006F0D80">
              <w:rPr>
                <w:spacing w:val="-7"/>
                <w:lang w:val="ru-RU"/>
              </w:rPr>
              <w:t xml:space="preserve"> </w:t>
            </w:r>
            <w:r w:rsidRPr="006F0D80">
              <w:rPr>
                <w:lang w:val="ru-RU"/>
              </w:rPr>
              <w:t>др.)</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0"/>
              <w:ind w:left="2"/>
              <w:jc w:val="center"/>
            </w:pPr>
            <w:r>
              <w:t>1</w:t>
            </w:r>
          </w:p>
        </w:tc>
        <w:tc>
          <w:tcPr>
            <w:tcW w:w="103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9" w:lineRule="exact"/>
              <w:ind w:right="450"/>
              <w:jc w:val="right"/>
              <w:rPr>
                <w:highlight w:val="green"/>
              </w:rPr>
            </w:pPr>
            <w:r w:rsidRPr="003D6BA2">
              <w:rPr>
                <w:highlight w:val="green"/>
              </w:rPr>
              <w:t>+</w:t>
            </w:r>
          </w:p>
        </w:tc>
        <w:tc>
          <w:tcPr>
            <w:tcW w:w="990" w:type="dxa"/>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highlight w:val="green"/>
              </w:rPr>
            </w:pPr>
          </w:p>
        </w:tc>
      </w:tr>
      <w:tr w:rsidR="006F0D80" w:rsidTr="00AC74DA">
        <w:trPr>
          <w:gridBefore w:val="1"/>
          <w:wBefore w:w="51" w:type="dxa"/>
          <w:trHeight w:val="290"/>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1.1.11.</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Стенд</w:t>
            </w:r>
            <w:r>
              <w:rPr>
                <w:spacing w:val="-5"/>
              </w:rPr>
              <w:t xml:space="preserve"> </w:t>
            </w:r>
            <w:r>
              <w:t>информационный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
              <w:jc w:val="center"/>
            </w:pPr>
            <w:r>
              <w:t>3</w:t>
            </w:r>
          </w:p>
        </w:tc>
        <w:tc>
          <w:tcPr>
            <w:tcW w:w="103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right="450"/>
              <w:jc w:val="right"/>
              <w:rPr>
                <w:highlight w:val="green"/>
              </w:rPr>
            </w:pPr>
            <w:r w:rsidRPr="003D6BA2">
              <w:rPr>
                <w:highlight w:val="green"/>
              </w:rPr>
              <w:t>+</w:t>
            </w:r>
          </w:p>
        </w:tc>
        <w:tc>
          <w:tcPr>
            <w:tcW w:w="990" w:type="dxa"/>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r>
      <w:tr w:rsidR="006F0D80" w:rsidTr="00AC74DA">
        <w:trPr>
          <w:gridBefore w:val="1"/>
          <w:wBefore w:w="51" w:type="dxa"/>
          <w:trHeight w:val="292"/>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1.1.12.</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7" w:lineRule="exact"/>
              <w:ind w:left="107"/>
              <w:rPr>
                <w:lang w:val="ru-RU"/>
              </w:rPr>
            </w:pPr>
            <w:r w:rsidRPr="006F0D80">
              <w:rPr>
                <w:lang w:val="ru-RU"/>
              </w:rPr>
              <w:t>Стойка</w:t>
            </w:r>
            <w:r w:rsidRPr="006F0D80">
              <w:rPr>
                <w:spacing w:val="-4"/>
                <w:lang w:val="ru-RU"/>
              </w:rPr>
              <w:t xml:space="preserve"> </w:t>
            </w:r>
            <w:r w:rsidRPr="006F0D80">
              <w:rPr>
                <w:lang w:val="ru-RU"/>
              </w:rPr>
              <w:t>для</w:t>
            </w:r>
            <w:r w:rsidRPr="006F0D80">
              <w:rPr>
                <w:spacing w:val="-1"/>
                <w:lang w:val="ru-RU"/>
              </w:rPr>
              <w:t xml:space="preserve"> </w:t>
            </w:r>
            <w:r w:rsidRPr="006F0D80">
              <w:rPr>
                <w:lang w:val="ru-RU"/>
              </w:rPr>
              <w:t>зарядки</w:t>
            </w:r>
            <w:r w:rsidRPr="006F0D80">
              <w:rPr>
                <w:spacing w:val="-1"/>
                <w:lang w:val="ru-RU"/>
              </w:rPr>
              <w:t xml:space="preserve"> </w:t>
            </w:r>
            <w:r w:rsidRPr="006F0D80">
              <w:rPr>
                <w:lang w:val="ru-RU"/>
              </w:rPr>
              <w:t>мобильных</w:t>
            </w:r>
            <w:r w:rsidRPr="006F0D80">
              <w:rPr>
                <w:spacing w:val="-1"/>
                <w:lang w:val="ru-RU"/>
              </w:rPr>
              <w:t xml:space="preserve"> </w:t>
            </w:r>
            <w:r w:rsidRPr="006F0D80">
              <w:rPr>
                <w:lang w:val="ru-RU"/>
              </w:rPr>
              <w:t>устройств</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
              <w:jc w:val="center"/>
            </w:pPr>
            <w:r>
              <w:t>1</w:t>
            </w:r>
          </w:p>
        </w:tc>
        <w:tc>
          <w:tcPr>
            <w:tcW w:w="103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99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right="1"/>
              <w:jc w:val="center"/>
            </w:pPr>
            <w:r w:rsidRPr="003D6BA2">
              <w:rPr>
                <w:highlight w:val="yellow"/>
              </w:rPr>
              <w:t>+</w:t>
            </w:r>
          </w:p>
        </w:tc>
      </w:tr>
      <w:tr w:rsidR="006F0D80" w:rsidTr="00AC74DA">
        <w:trPr>
          <w:gridBefore w:val="1"/>
          <w:wBefore w:w="51" w:type="dxa"/>
          <w:trHeight w:val="290"/>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1.1.13.</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Стойка</w:t>
            </w:r>
            <w:r>
              <w:rPr>
                <w:spacing w:val="-12"/>
              </w:rPr>
              <w:t xml:space="preserve"> </w:t>
            </w:r>
            <w:r>
              <w:t>модульная</w:t>
            </w:r>
            <w:r>
              <w:rPr>
                <w:spacing w:val="-9"/>
              </w:rPr>
              <w:t xml:space="preserve"> </w:t>
            </w:r>
            <w:r>
              <w:t>ресепшн/охрана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
              <w:jc w:val="center"/>
            </w:pPr>
            <w:r>
              <w:t>1</w:t>
            </w:r>
          </w:p>
        </w:tc>
        <w:tc>
          <w:tcPr>
            <w:tcW w:w="103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99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right="1"/>
              <w:jc w:val="center"/>
            </w:pPr>
            <w:r w:rsidRPr="003D6BA2">
              <w:rPr>
                <w:highlight w:val="yellow"/>
              </w:rPr>
              <w:t>+</w:t>
            </w:r>
          </w:p>
        </w:tc>
      </w:tr>
      <w:tr w:rsidR="006F0D80" w:rsidTr="00AC74DA">
        <w:trPr>
          <w:gridBefore w:val="1"/>
          <w:wBefore w:w="51" w:type="dxa"/>
          <w:trHeight w:val="290"/>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1.1.14.</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7" w:lineRule="exact"/>
              <w:ind w:left="107"/>
              <w:rPr>
                <w:lang w:val="ru-RU"/>
              </w:rPr>
            </w:pPr>
            <w:r w:rsidRPr="006F0D80">
              <w:rPr>
                <w:lang w:val="ru-RU"/>
              </w:rPr>
              <w:t>Флаг</w:t>
            </w:r>
            <w:r w:rsidRPr="006F0D80">
              <w:rPr>
                <w:spacing w:val="-7"/>
                <w:lang w:val="ru-RU"/>
              </w:rPr>
              <w:t xml:space="preserve"> </w:t>
            </w:r>
            <w:r w:rsidRPr="006F0D80">
              <w:rPr>
                <w:lang w:val="ru-RU"/>
              </w:rPr>
              <w:t>города/поселения</w:t>
            </w:r>
            <w:r w:rsidRPr="006F0D80">
              <w:rPr>
                <w:spacing w:val="-6"/>
                <w:lang w:val="ru-RU"/>
              </w:rPr>
              <w:t xml:space="preserve"> </w:t>
            </w:r>
            <w:r w:rsidRPr="006F0D80">
              <w:rPr>
                <w:lang w:val="ru-RU"/>
              </w:rPr>
              <w:t>(при</w:t>
            </w:r>
            <w:r w:rsidRPr="006F0D80">
              <w:rPr>
                <w:spacing w:val="-4"/>
                <w:lang w:val="ru-RU"/>
              </w:rPr>
              <w:t xml:space="preserve"> </w:t>
            </w:r>
            <w:r w:rsidRPr="006F0D80">
              <w:rPr>
                <w:lang w:val="ru-RU"/>
              </w:rPr>
              <w:t>наличии)</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
              <w:jc w:val="center"/>
            </w:pPr>
            <w:r>
              <w:t>2</w:t>
            </w:r>
          </w:p>
        </w:tc>
        <w:tc>
          <w:tcPr>
            <w:tcW w:w="103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c>
          <w:tcPr>
            <w:tcW w:w="990" w:type="dxa"/>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right="1"/>
              <w:jc w:val="center"/>
              <w:rPr>
                <w:highlight w:val="green"/>
              </w:rPr>
            </w:pPr>
            <w:r w:rsidRPr="003D6BA2">
              <w:rPr>
                <w:highlight w:val="green"/>
              </w:rPr>
              <w:t>+</w:t>
            </w:r>
          </w:p>
        </w:tc>
      </w:tr>
      <w:tr w:rsidR="006F0D80" w:rsidTr="00AC74DA">
        <w:trPr>
          <w:gridBefore w:val="1"/>
          <w:wBefore w:w="51" w:type="dxa"/>
          <w:trHeight w:val="582"/>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29"/>
            </w:pPr>
            <w:r>
              <w:lastRenderedPageBreak/>
              <w:t>1.1.15.</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9" w:lineRule="exact"/>
              <w:ind w:left="107"/>
              <w:rPr>
                <w:lang w:val="ru-RU"/>
              </w:rPr>
            </w:pPr>
            <w:r w:rsidRPr="006F0D80">
              <w:rPr>
                <w:lang w:val="ru-RU"/>
              </w:rPr>
              <w:t>Флаг</w:t>
            </w:r>
            <w:r w:rsidRPr="006F0D80">
              <w:rPr>
                <w:spacing w:val="80"/>
                <w:lang w:val="ru-RU"/>
              </w:rPr>
              <w:t xml:space="preserve"> </w:t>
            </w:r>
            <w:r w:rsidRPr="006F0D80">
              <w:rPr>
                <w:lang w:val="ru-RU"/>
              </w:rPr>
              <w:t xml:space="preserve">города/поселения  </w:t>
            </w:r>
            <w:r w:rsidRPr="006F0D80">
              <w:rPr>
                <w:spacing w:val="21"/>
                <w:lang w:val="ru-RU"/>
              </w:rPr>
              <w:t xml:space="preserve"> </w:t>
            </w:r>
            <w:r w:rsidRPr="006F0D80">
              <w:rPr>
                <w:lang w:val="ru-RU"/>
              </w:rPr>
              <w:t xml:space="preserve">(при  </w:t>
            </w:r>
            <w:r w:rsidRPr="006F0D80">
              <w:rPr>
                <w:spacing w:val="23"/>
                <w:lang w:val="ru-RU"/>
              </w:rPr>
              <w:t xml:space="preserve"> </w:t>
            </w:r>
            <w:r w:rsidRPr="006F0D80">
              <w:rPr>
                <w:lang w:val="ru-RU"/>
              </w:rPr>
              <w:t xml:space="preserve">наличии)  </w:t>
            </w:r>
            <w:r w:rsidRPr="006F0D80">
              <w:rPr>
                <w:spacing w:val="26"/>
                <w:lang w:val="ru-RU"/>
              </w:rPr>
              <w:t xml:space="preserve"> </w:t>
            </w:r>
            <w:r w:rsidRPr="006F0D80">
              <w:rPr>
                <w:lang w:val="ru-RU"/>
              </w:rPr>
              <w:t>настольный</w:t>
            </w:r>
          </w:p>
          <w:p w:rsidR="006F0D80" w:rsidRDefault="006F0D80">
            <w:pPr>
              <w:pStyle w:val="TableParagraph"/>
              <w:spacing w:before="37"/>
              <w:ind w:left="107"/>
            </w:pPr>
            <w:r>
              <w:t>(протокольный)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0"/>
              <w:ind w:left="2"/>
              <w:jc w:val="center"/>
            </w:pPr>
            <w:r>
              <w:t>2</w:t>
            </w:r>
          </w:p>
        </w:tc>
        <w:tc>
          <w:tcPr>
            <w:tcW w:w="103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highlight w:val="green"/>
              </w:rPr>
            </w:pPr>
          </w:p>
        </w:tc>
        <w:tc>
          <w:tcPr>
            <w:tcW w:w="990" w:type="dxa"/>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9" w:lineRule="exact"/>
              <w:ind w:right="1"/>
              <w:jc w:val="center"/>
              <w:rPr>
                <w:highlight w:val="green"/>
              </w:rPr>
            </w:pPr>
            <w:r w:rsidRPr="003D6BA2">
              <w:rPr>
                <w:highlight w:val="green"/>
              </w:rPr>
              <w:t>+</w:t>
            </w:r>
          </w:p>
        </w:tc>
      </w:tr>
      <w:tr w:rsidR="006F0D80" w:rsidTr="00AC74DA">
        <w:trPr>
          <w:gridBefore w:val="1"/>
          <w:wBefore w:w="51" w:type="dxa"/>
          <w:trHeight w:val="290"/>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1.1.16.</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Флаг</w:t>
            </w:r>
            <w:r>
              <w:rPr>
                <w:spacing w:val="-9"/>
              </w:rPr>
              <w:t xml:space="preserve"> </w:t>
            </w:r>
            <w:r>
              <w:t>республики,</w:t>
            </w:r>
            <w:r>
              <w:rPr>
                <w:spacing w:val="-12"/>
              </w:rPr>
              <w:t xml:space="preserve"> </w:t>
            </w:r>
            <w:r>
              <w:t>города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
              <w:jc w:val="center"/>
            </w:pPr>
            <w:r>
              <w:t>2</w:t>
            </w:r>
          </w:p>
        </w:tc>
        <w:tc>
          <w:tcPr>
            <w:tcW w:w="103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c>
          <w:tcPr>
            <w:tcW w:w="990" w:type="dxa"/>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right="1"/>
              <w:jc w:val="center"/>
              <w:rPr>
                <w:highlight w:val="green"/>
              </w:rPr>
            </w:pPr>
            <w:r w:rsidRPr="003D6BA2">
              <w:rPr>
                <w:highlight w:val="green"/>
              </w:rPr>
              <w:t>+</w:t>
            </w:r>
          </w:p>
        </w:tc>
      </w:tr>
      <w:tr w:rsidR="006F0D80" w:rsidTr="00AC74DA">
        <w:trPr>
          <w:gridBefore w:val="1"/>
          <w:wBefore w:w="51" w:type="dxa"/>
          <w:trHeight w:val="292"/>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29"/>
            </w:pPr>
            <w:r>
              <w:t>1.1.17.</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9" w:lineRule="exact"/>
              <w:ind w:left="107"/>
              <w:rPr>
                <w:lang w:val="ru-RU"/>
              </w:rPr>
            </w:pPr>
            <w:r w:rsidRPr="006F0D80">
              <w:rPr>
                <w:spacing w:val="-1"/>
                <w:lang w:val="ru-RU"/>
              </w:rPr>
              <w:t>Флаг</w:t>
            </w:r>
            <w:r w:rsidRPr="006F0D80">
              <w:rPr>
                <w:spacing w:val="-12"/>
                <w:lang w:val="ru-RU"/>
              </w:rPr>
              <w:t xml:space="preserve"> </w:t>
            </w:r>
            <w:r w:rsidRPr="006F0D80">
              <w:rPr>
                <w:lang w:val="ru-RU"/>
              </w:rPr>
              <w:t>республики,</w:t>
            </w:r>
            <w:r w:rsidRPr="006F0D80">
              <w:rPr>
                <w:spacing w:val="-13"/>
                <w:lang w:val="ru-RU"/>
              </w:rPr>
              <w:t xml:space="preserve"> </w:t>
            </w:r>
            <w:r w:rsidRPr="006F0D80">
              <w:rPr>
                <w:lang w:val="ru-RU"/>
              </w:rPr>
              <w:t>города</w:t>
            </w:r>
            <w:r w:rsidRPr="006F0D80">
              <w:rPr>
                <w:spacing w:val="-14"/>
                <w:lang w:val="ru-RU"/>
              </w:rPr>
              <w:t xml:space="preserve"> </w:t>
            </w:r>
            <w:r w:rsidRPr="006F0D80">
              <w:rPr>
                <w:lang w:val="ru-RU"/>
              </w:rPr>
              <w:t>настольный</w:t>
            </w:r>
            <w:r w:rsidRPr="006F0D80">
              <w:rPr>
                <w:spacing w:val="-12"/>
                <w:lang w:val="ru-RU"/>
              </w:rPr>
              <w:t xml:space="preserve"> </w:t>
            </w:r>
            <w:r w:rsidRPr="006F0D80">
              <w:rPr>
                <w:lang w:val="ru-RU"/>
              </w:rPr>
              <w:t>(протокольный)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2"/>
              <w:jc w:val="center"/>
            </w:pPr>
            <w:r>
              <w:t>2</w:t>
            </w:r>
          </w:p>
        </w:tc>
        <w:tc>
          <w:tcPr>
            <w:tcW w:w="103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c>
          <w:tcPr>
            <w:tcW w:w="990" w:type="dxa"/>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9" w:lineRule="exact"/>
              <w:ind w:right="1"/>
              <w:jc w:val="center"/>
              <w:rPr>
                <w:highlight w:val="green"/>
              </w:rPr>
            </w:pPr>
            <w:r w:rsidRPr="003D6BA2">
              <w:rPr>
                <w:highlight w:val="green"/>
              </w:rPr>
              <w:t>+</w:t>
            </w:r>
          </w:p>
        </w:tc>
      </w:tr>
      <w:tr w:rsidR="006F0D80" w:rsidTr="00AC74DA">
        <w:trPr>
          <w:gridBefore w:val="1"/>
          <w:wBefore w:w="51" w:type="dxa"/>
          <w:trHeight w:val="290"/>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1.1.18.</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Флаг</w:t>
            </w:r>
            <w:r>
              <w:rPr>
                <w:spacing w:val="-6"/>
              </w:rPr>
              <w:t xml:space="preserve"> </w:t>
            </w:r>
            <w:r>
              <w:t>РФ</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
              <w:jc w:val="center"/>
            </w:pPr>
            <w:r>
              <w:t>2</w:t>
            </w:r>
          </w:p>
        </w:tc>
        <w:tc>
          <w:tcPr>
            <w:tcW w:w="103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right="450"/>
              <w:jc w:val="right"/>
              <w:rPr>
                <w:highlight w:val="green"/>
              </w:rPr>
            </w:pPr>
            <w:r w:rsidRPr="003D6BA2">
              <w:rPr>
                <w:highlight w:val="green"/>
              </w:rPr>
              <w:t>+</w:t>
            </w:r>
          </w:p>
        </w:tc>
        <w:tc>
          <w:tcPr>
            <w:tcW w:w="990" w:type="dxa"/>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r>
      <w:tr w:rsidR="006F0D80" w:rsidTr="00AC74DA">
        <w:trPr>
          <w:gridBefore w:val="1"/>
          <w:wBefore w:w="51" w:type="dxa"/>
          <w:trHeight w:val="292"/>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1.1.19.</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rPr>
                <w:spacing w:val="-1"/>
              </w:rPr>
              <w:t>Флаг</w:t>
            </w:r>
            <w:r>
              <w:rPr>
                <w:spacing w:val="-11"/>
              </w:rPr>
              <w:t xml:space="preserve"> </w:t>
            </w:r>
            <w:r>
              <w:t>РФ</w:t>
            </w:r>
            <w:r>
              <w:rPr>
                <w:spacing w:val="-10"/>
              </w:rPr>
              <w:t xml:space="preserve"> </w:t>
            </w:r>
            <w:r>
              <w:t>настольный</w:t>
            </w:r>
            <w:r>
              <w:rPr>
                <w:spacing w:val="-14"/>
              </w:rPr>
              <w:t xml:space="preserve"> </w:t>
            </w:r>
            <w:r>
              <w:t>(протокольный)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
              <w:jc w:val="center"/>
            </w:pPr>
            <w:r>
              <w:t>2</w:t>
            </w:r>
          </w:p>
        </w:tc>
        <w:tc>
          <w:tcPr>
            <w:tcW w:w="103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right="450"/>
              <w:jc w:val="right"/>
              <w:rPr>
                <w:highlight w:val="green"/>
              </w:rPr>
            </w:pPr>
            <w:r w:rsidRPr="003D6BA2">
              <w:rPr>
                <w:highlight w:val="green"/>
              </w:rPr>
              <w:t>+</w:t>
            </w:r>
          </w:p>
        </w:tc>
        <w:tc>
          <w:tcPr>
            <w:tcW w:w="990" w:type="dxa"/>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r>
      <w:tr w:rsidR="006F0D80" w:rsidTr="00AC74DA">
        <w:trPr>
          <w:gridBefore w:val="1"/>
          <w:wBefore w:w="51" w:type="dxa"/>
          <w:trHeight w:val="290"/>
        </w:trPr>
        <w:tc>
          <w:tcPr>
            <w:tcW w:w="116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1.1.20.</w:t>
            </w:r>
          </w:p>
        </w:tc>
        <w:tc>
          <w:tcPr>
            <w:tcW w:w="55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Флагшток</w:t>
            </w:r>
            <w:r>
              <w:rPr>
                <w:spacing w:val="-12"/>
              </w:rPr>
              <w:t xml:space="preserve"> </w:t>
            </w:r>
            <w:r>
              <w:t>3-х</w:t>
            </w:r>
            <w:r>
              <w:rPr>
                <w:spacing w:val="-10"/>
              </w:rPr>
              <w:t xml:space="preserve"> </w:t>
            </w:r>
            <w:r>
              <w:t>рожковый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5"/>
            </w:pPr>
            <w:r>
              <w:t>шт.</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
              <w:jc w:val="center"/>
            </w:pPr>
            <w:r>
              <w:t>1</w:t>
            </w:r>
          </w:p>
        </w:tc>
        <w:tc>
          <w:tcPr>
            <w:tcW w:w="103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right="450"/>
              <w:jc w:val="right"/>
              <w:rPr>
                <w:highlight w:val="green"/>
              </w:rPr>
            </w:pPr>
            <w:r w:rsidRPr="003D6BA2">
              <w:rPr>
                <w:highlight w:val="green"/>
              </w:rPr>
              <w:t>+</w:t>
            </w:r>
          </w:p>
        </w:tc>
        <w:tc>
          <w:tcPr>
            <w:tcW w:w="990" w:type="dxa"/>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r>
      <w:tr w:rsidR="006F0D80" w:rsidTr="00AC74DA">
        <w:trPr>
          <w:gridBefore w:val="1"/>
          <w:wBefore w:w="51" w:type="dxa"/>
          <w:trHeight w:val="2911"/>
        </w:trPr>
        <w:tc>
          <w:tcPr>
            <w:tcW w:w="10452" w:type="dxa"/>
            <w:gridSpan w:val="9"/>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100"/>
              <w:jc w:val="both"/>
              <w:rPr>
                <w:lang w:val="ru-RU"/>
              </w:rPr>
            </w:pPr>
            <w:r w:rsidRPr="006F0D80">
              <w:rPr>
                <w:b/>
                <w:lang w:val="ru-RU"/>
              </w:rPr>
              <w:t>Оснащение</w:t>
            </w:r>
            <w:r w:rsidRPr="006F0D80">
              <w:rPr>
                <w:b/>
                <w:spacing w:val="1"/>
                <w:lang w:val="ru-RU"/>
              </w:rPr>
              <w:t xml:space="preserve"> </w:t>
            </w:r>
            <w:r w:rsidRPr="006F0D80">
              <w:rPr>
                <w:b/>
                <w:lang w:val="ru-RU"/>
              </w:rPr>
              <w:t xml:space="preserve">входной зоны </w:t>
            </w:r>
            <w:r w:rsidRPr="006F0D80">
              <w:rPr>
                <w:lang w:val="ru-RU"/>
              </w:rPr>
              <w:t>осуществляется в соответствии с Постановлением Правительства Российской</w:t>
            </w:r>
            <w:r w:rsidRPr="006F0D80">
              <w:rPr>
                <w:spacing w:val="1"/>
                <w:lang w:val="ru-RU"/>
              </w:rPr>
              <w:t xml:space="preserve"> </w:t>
            </w:r>
            <w:r w:rsidRPr="006F0D80">
              <w:rPr>
                <w:lang w:val="ru-RU"/>
              </w:rPr>
              <w:t>Федерации</w:t>
            </w:r>
            <w:r w:rsidRPr="006F0D80">
              <w:rPr>
                <w:spacing w:val="1"/>
                <w:lang w:val="ru-RU"/>
              </w:rPr>
              <w:t xml:space="preserve"> </w:t>
            </w:r>
            <w:r w:rsidRPr="006F0D80">
              <w:rPr>
                <w:lang w:val="ru-RU"/>
              </w:rPr>
              <w:t>от</w:t>
            </w:r>
            <w:r w:rsidRPr="006F0D80">
              <w:rPr>
                <w:spacing w:val="1"/>
                <w:lang w:val="ru-RU"/>
              </w:rPr>
              <w:t xml:space="preserve"> </w:t>
            </w:r>
            <w:r w:rsidRPr="006F0D80">
              <w:rPr>
                <w:lang w:val="ru-RU"/>
              </w:rPr>
              <w:t>2</w:t>
            </w:r>
            <w:r w:rsidRPr="006F0D80">
              <w:rPr>
                <w:spacing w:val="1"/>
                <w:lang w:val="ru-RU"/>
              </w:rPr>
              <w:t xml:space="preserve"> </w:t>
            </w:r>
            <w:r w:rsidRPr="006F0D80">
              <w:rPr>
                <w:lang w:val="ru-RU"/>
              </w:rPr>
              <w:t>августа</w:t>
            </w:r>
            <w:r w:rsidRPr="006F0D80">
              <w:rPr>
                <w:spacing w:val="1"/>
                <w:lang w:val="ru-RU"/>
              </w:rPr>
              <w:t xml:space="preserve"> </w:t>
            </w:r>
            <w:r w:rsidRPr="006F0D80">
              <w:rPr>
                <w:lang w:val="ru-RU"/>
              </w:rPr>
              <w:t>2019</w:t>
            </w:r>
            <w:r w:rsidRPr="006F0D80">
              <w:rPr>
                <w:spacing w:val="1"/>
                <w:lang w:val="ru-RU"/>
              </w:rPr>
              <w:t xml:space="preserve"> </w:t>
            </w:r>
            <w:r w:rsidRPr="006F0D80">
              <w:rPr>
                <w:lang w:val="ru-RU"/>
              </w:rPr>
              <w:t>г.</w:t>
            </w:r>
            <w:r w:rsidRPr="006F0D80">
              <w:rPr>
                <w:spacing w:val="1"/>
                <w:lang w:val="ru-RU"/>
              </w:rPr>
              <w:t xml:space="preserve"> </w:t>
            </w:r>
            <w:r w:rsidRPr="006F0D80">
              <w:rPr>
                <w:lang w:val="ru-RU"/>
              </w:rPr>
              <w:t>№</w:t>
            </w:r>
            <w:r w:rsidRPr="006F0D80">
              <w:rPr>
                <w:spacing w:val="1"/>
                <w:lang w:val="ru-RU"/>
              </w:rPr>
              <w:t xml:space="preserve"> </w:t>
            </w:r>
            <w:r w:rsidRPr="006F0D80">
              <w:rPr>
                <w:lang w:val="ru-RU"/>
              </w:rPr>
              <w:t>1006</w:t>
            </w:r>
            <w:r w:rsidRPr="006F0D80">
              <w:rPr>
                <w:spacing w:val="1"/>
                <w:lang w:val="ru-RU"/>
              </w:rPr>
              <w:t xml:space="preserve"> </w:t>
            </w:r>
            <w:r w:rsidRPr="006F0D80">
              <w:rPr>
                <w:lang w:val="ru-RU"/>
              </w:rPr>
              <w:t>«Об</w:t>
            </w:r>
            <w:r w:rsidRPr="006F0D80">
              <w:rPr>
                <w:spacing w:val="1"/>
                <w:lang w:val="ru-RU"/>
              </w:rPr>
              <w:t xml:space="preserve"> </w:t>
            </w:r>
            <w:r w:rsidRPr="006F0D80">
              <w:rPr>
                <w:lang w:val="ru-RU"/>
              </w:rPr>
              <w:t>утверждении</w:t>
            </w:r>
            <w:r w:rsidRPr="006F0D80">
              <w:rPr>
                <w:spacing w:val="1"/>
                <w:lang w:val="ru-RU"/>
              </w:rPr>
              <w:t xml:space="preserve"> </w:t>
            </w:r>
            <w:r w:rsidRPr="006F0D80">
              <w:rPr>
                <w:lang w:val="ru-RU"/>
              </w:rPr>
              <w:t>требований</w:t>
            </w:r>
            <w:r w:rsidRPr="006F0D80">
              <w:rPr>
                <w:spacing w:val="1"/>
                <w:lang w:val="ru-RU"/>
              </w:rPr>
              <w:t xml:space="preserve"> </w:t>
            </w:r>
            <w:r w:rsidRPr="006F0D80">
              <w:rPr>
                <w:lang w:val="ru-RU"/>
              </w:rPr>
              <w:t>к</w:t>
            </w:r>
            <w:r w:rsidRPr="006F0D80">
              <w:rPr>
                <w:spacing w:val="1"/>
                <w:lang w:val="ru-RU"/>
              </w:rPr>
              <w:t xml:space="preserve"> </w:t>
            </w:r>
            <w:r w:rsidRPr="006F0D80">
              <w:rPr>
                <w:lang w:val="ru-RU"/>
              </w:rPr>
              <w:t>антитеррористической</w:t>
            </w:r>
            <w:r w:rsidRPr="006F0D80">
              <w:rPr>
                <w:spacing w:val="-52"/>
                <w:lang w:val="ru-RU"/>
              </w:rPr>
              <w:t xml:space="preserve"> </w:t>
            </w:r>
            <w:r w:rsidRPr="006F0D80">
              <w:rPr>
                <w:lang w:val="ru-RU"/>
              </w:rPr>
              <w:t>защищенн</w:t>
            </w:r>
            <w:r w:rsidRPr="006F0D80">
              <w:rPr>
                <w:lang w:val="ru-RU"/>
              </w:rPr>
              <w:t>о</w:t>
            </w:r>
            <w:r w:rsidRPr="006F0D80">
              <w:rPr>
                <w:lang w:val="ru-RU"/>
              </w:rPr>
              <w:t>сти</w:t>
            </w:r>
            <w:r w:rsidRPr="006F0D80">
              <w:rPr>
                <w:spacing w:val="1"/>
                <w:lang w:val="ru-RU"/>
              </w:rPr>
              <w:t xml:space="preserve"> </w:t>
            </w:r>
            <w:r w:rsidRPr="006F0D80">
              <w:rPr>
                <w:lang w:val="ru-RU"/>
              </w:rPr>
              <w:t>объектов</w:t>
            </w:r>
            <w:r w:rsidRPr="006F0D80">
              <w:rPr>
                <w:spacing w:val="1"/>
                <w:lang w:val="ru-RU"/>
              </w:rPr>
              <w:t xml:space="preserve"> </w:t>
            </w:r>
            <w:r w:rsidRPr="006F0D80">
              <w:rPr>
                <w:lang w:val="ru-RU"/>
              </w:rPr>
              <w:t>(территорий)</w:t>
            </w:r>
            <w:r w:rsidRPr="006F0D80">
              <w:rPr>
                <w:spacing w:val="1"/>
                <w:lang w:val="ru-RU"/>
              </w:rPr>
              <w:t xml:space="preserve"> </w:t>
            </w:r>
            <w:r w:rsidRPr="006F0D80">
              <w:rPr>
                <w:lang w:val="ru-RU"/>
              </w:rPr>
              <w:t>Министерства</w:t>
            </w:r>
            <w:r w:rsidRPr="006F0D80">
              <w:rPr>
                <w:spacing w:val="1"/>
                <w:lang w:val="ru-RU"/>
              </w:rPr>
              <w:t xml:space="preserve"> </w:t>
            </w:r>
            <w:r w:rsidRPr="006F0D80">
              <w:rPr>
                <w:lang w:val="ru-RU"/>
              </w:rPr>
              <w:t>просвещения</w:t>
            </w:r>
            <w:r w:rsidRPr="006F0D80">
              <w:rPr>
                <w:spacing w:val="1"/>
                <w:lang w:val="ru-RU"/>
              </w:rPr>
              <w:t xml:space="preserve"> </w:t>
            </w:r>
            <w:r w:rsidRPr="006F0D80">
              <w:rPr>
                <w:lang w:val="ru-RU"/>
              </w:rPr>
              <w:t>Российской</w:t>
            </w:r>
            <w:r w:rsidRPr="006F0D80">
              <w:rPr>
                <w:spacing w:val="1"/>
                <w:lang w:val="ru-RU"/>
              </w:rPr>
              <w:t xml:space="preserve"> </w:t>
            </w:r>
            <w:r w:rsidRPr="006F0D80">
              <w:rPr>
                <w:lang w:val="ru-RU"/>
              </w:rPr>
              <w:t>Федерации</w:t>
            </w:r>
            <w:r w:rsidRPr="006F0D80">
              <w:rPr>
                <w:spacing w:val="1"/>
                <w:lang w:val="ru-RU"/>
              </w:rPr>
              <w:t xml:space="preserve"> </w:t>
            </w:r>
            <w:r w:rsidRPr="006F0D80">
              <w:rPr>
                <w:lang w:val="ru-RU"/>
              </w:rPr>
              <w:t>и</w:t>
            </w:r>
            <w:r w:rsidRPr="006F0D80">
              <w:rPr>
                <w:spacing w:val="1"/>
                <w:lang w:val="ru-RU"/>
              </w:rPr>
              <w:t xml:space="preserve"> </w:t>
            </w:r>
            <w:r w:rsidRPr="006F0D80">
              <w:rPr>
                <w:lang w:val="ru-RU"/>
              </w:rPr>
              <w:t>объектов</w:t>
            </w:r>
            <w:r w:rsidRPr="006F0D80">
              <w:rPr>
                <w:spacing w:val="1"/>
                <w:lang w:val="ru-RU"/>
              </w:rPr>
              <w:t xml:space="preserve"> </w:t>
            </w:r>
            <w:r w:rsidRPr="006F0D80">
              <w:rPr>
                <w:lang w:val="ru-RU"/>
              </w:rPr>
              <w:t>(территорий), относящихся к сфере деятельности Министерства просвещения Российской Федерации, и</w:t>
            </w:r>
            <w:r w:rsidRPr="006F0D80">
              <w:rPr>
                <w:spacing w:val="1"/>
                <w:lang w:val="ru-RU"/>
              </w:rPr>
              <w:t xml:space="preserve"> </w:t>
            </w:r>
            <w:r w:rsidRPr="006F0D80">
              <w:rPr>
                <w:lang w:val="ru-RU"/>
              </w:rPr>
              <w:t>формы</w:t>
            </w:r>
            <w:r w:rsidRPr="006F0D80">
              <w:rPr>
                <w:spacing w:val="1"/>
                <w:lang w:val="ru-RU"/>
              </w:rPr>
              <w:t xml:space="preserve"> </w:t>
            </w:r>
            <w:r w:rsidRPr="006F0D80">
              <w:rPr>
                <w:lang w:val="ru-RU"/>
              </w:rPr>
              <w:t>паспорта</w:t>
            </w:r>
            <w:r w:rsidRPr="006F0D80">
              <w:rPr>
                <w:spacing w:val="1"/>
                <w:lang w:val="ru-RU"/>
              </w:rPr>
              <w:t xml:space="preserve"> </w:t>
            </w:r>
            <w:r w:rsidRPr="006F0D80">
              <w:rPr>
                <w:lang w:val="ru-RU"/>
              </w:rPr>
              <w:t>безопасности</w:t>
            </w:r>
            <w:r w:rsidRPr="006F0D80">
              <w:rPr>
                <w:spacing w:val="1"/>
                <w:lang w:val="ru-RU"/>
              </w:rPr>
              <w:t xml:space="preserve"> </w:t>
            </w:r>
            <w:r w:rsidRPr="006F0D80">
              <w:rPr>
                <w:lang w:val="ru-RU"/>
              </w:rPr>
              <w:t>этих</w:t>
            </w:r>
            <w:r w:rsidRPr="006F0D80">
              <w:rPr>
                <w:spacing w:val="1"/>
                <w:lang w:val="ru-RU"/>
              </w:rPr>
              <w:t xml:space="preserve"> </w:t>
            </w:r>
            <w:r w:rsidRPr="006F0D80">
              <w:rPr>
                <w:lang w:val="ru-RU"/>
              </w:rPr>
              <w:t>объектов</w:t>
            </w:r>
            <w:r w:rsidRPr="006F0D80">
              <w:rPr>
                <w:spacing w:val="1"/>
                <w:lang w:val="ru-RU"/>
              </w:rPr>
              <w:t xml:space="preserve"> </w:t>
            </w:r>
            <w:r w:rsidRPr="006F0D80">
              <w:rPr>
                <w:lang w:val="ru-RU"/>
              </w:rPr>
              <w:t>(территорий)»</w:t>
            </w:r>
            <w:r w:rsidRPr="006F0D80">
              <w:rPr>
                <w:spacing w:val="1"/>
                <w:lang w:val="ru-RU"/>
              </w:rPr>
              <w:t xml:space="preserve"> </w:t>
            </w:r>
            <w:r w:rsidRPr="006F0D80">
              <w:rPr>
                <w:lang w:val="ru-RU"/>
              </w:rPr>
              <w:t>(Собрание</w:t>
            </w:r>
            <w:r w:rsidRPr="006F0D80">
              <w:rPr>
                <w:spacing w:val="1"/>
                <w:lang w:val="ru-RU"/>
              </w:rPr>
              <w:t xml:space="preserve"> </w:t>
            </w:r>
            <w:r w:rsidRPr="006F0D80">
              <w:rPr>
                <w:lang w:val="ru-RU"/>
              </w:rPr>
              <w:t>законодательства</w:t>
            </w:r>
            <w:r w:rsidRPr="006F0D80">
              <w:rPr>
                <w:spacing w:val="1"/>
                <w:lang w:val="ru-RU"/>
              </w:rPr>
              <w:t xml:space="preserve"> </w:t>
            </w:r>
            <w:r w:rsidRPr="006F0D80">
              <w:rPr>
                <w:lang w:val="ru-RU"/>
              </w:rPr>
              <w:t>Российской</w:t>
            </w:r>
            <w:r w:rsidRPr="006F0D80">
              <w:rPr>
                <w:spacing w:val="1"/>
                <w:lang w:val="ru-RU"/>
              </w:rPr>
              <w:t xml:space="preserve"> </w:t>
            </w:r>
            <w:r w:rsidRPr="006F0D80">
              <w:rPr>
                <w:lang w:val="ru-RU"/>
              </w:rPr>
              <w:t>Федерации, 2019, №</w:t>
            </w:r>
            <w:r w:rsidRPr="006F0D80">
              <w:rPr>
                <w:spacing w:val="-3"/>
                <w:lang w:val="ru-RU"/>
              </w:rPr>
              <w:t xml:space="preserve"> </w:t>
            </w:r>
            <w:r w:rsidRPr="006F0D80">
              <w:rPr>
                <w:lang w:val="ru-RU"/>
              </w:rPr>
              <w:t>32,</w:t>
            </w:r>
            <w:r w:rsidRPr="006F0D80">
              <w:rPr>
                <w:spacing w:val="1"/>
                <w:lang w:val="ru-RU"/>
              </w:rPr>
              <w:t xml:space="preserve"> </w:t>
            </w:r>
            <w:r w:rsidRPr="006F0D80">
              <w:rPr>
                <w:lang w:val="ru-RU"/>
              </w:rPr>
              <w:t>ст. 4716).</w:t>
            </w:r>
          </w:p>
          <w:p w:rsidR="006F0D80" w:rsidRPr="006F0D80" w:rsidRDefault="006F0D80">
            <w:pPr>
              <w:pStyle w:val="TableParagraph"/>
              <w:spacing w:line="276" w:lineRule="auto"/>
              <w:ind w:left="107" w:right="99"/>
              <w:jc w:val="both"/>
              <w:rPr>
                <w:lang w:val="ru-RU"/>
              </w:rPr>
            </w:pPr>
            <w:r w:rsidRPr="006F0D80">
              <w:rPr>
                <w:b/>
                <w:lang w:val="ru-RU"/>
              </w:rPr>
              <w:t>Оснащение модуля</w:t>
            </w:r>
            <w:r w:rsidRPr="006F0D80">
              <w:rPr>
                <w:b/>
                <w:spacing w:val="1"/>
                <w:lang w:val="ru-RU"/>
              </w:rPr>
              <w:t xml:space="preserve"> </w:t>
            </w:r>
            <w:r w:rsidRPr="006F0D80">
              <w:rPr>
                <w:b/>
                <w:lang w:val="ru-RU"/>
              </w:rPr>
              <w:t xml:space="preserve">Медицинский кабинет» </w:t>
            </w:r>
            <w:r w:rsidRPr="006F0D80">
              <w:rPr>
                <w:lang w:val="ru-RU"/>
              </w:rPr>
              <w:t>сформировано с учетом стандарта оснащения медицинского</w:t>
            </w:r>
            <w:r w:rsidRPr="006F0D80">
              <w:rPr>
                <w:spacing w:val="1"/>
                <w:lang w:val="ru-RU"/>
              </w:rPr>
              <w:t xml:space="preserve"> </w:t>
            </w:r>
            <w:r w:rsidRPr="006F0D80">
              <w:rPr>
                <w:lang w:val="ru-RU"/>
              </w:rPr>
              <w:t>блока отделения организации медицинской помощи несовершеннолетним в образовательных организациях</w:t>
            </w:r>
            <w:r w:rsidRPr="006F0D80">
              <w:rPr>
                <w:spacing w:val="1"/>
                <w:lang w:val="ru-RU"/>
              </w:rPr>
              <w:t xml:space="preserve"> </w:t>
            </w:r>
            <w:r w:rsidRPr="006F0D80">
              <w:rPr>
                <w:lang w:val="ru-RU"/>
              </w:rPr>
              <w:t>(Приказ</w:t>
            </w:r>
            <w:r w:rsidRPr="006F0D80">
              <w:rPr>
                <w:spacing w:val="-6"/>
                <w:lang w:val="ru-RU"/>
              </w:rPr>
              <w:t xml:space="preserve"> </w:t>
            </w:r>
            <w:r w:rsidRPr="006F0D80">
              <w:rPr>
                <w:lang w:val="ru-RU"/>
              </w:rPr>
              <w:t>Минздрава</w:t>
            </w:r>
            <w:r w:rsidRPr="006F0D80">
              <w:rPr>
                <w:spacing w:val="-5"/>
                <w:lang w:val="ru-RU"/>
              </w:rPr>
              <w:t xml:space="preserve"> </w:t>
            </w:r>
            <w:r w:rsidRPr="006F0D80">
              <w:rPr>
                <w:lang w:val="ru-RU"/>
              </w:rPr>
              <w:t>России</w:t>
            </w:r>
            <w:r w:rsidRPr="006F0D80">
              <w:rPr>
                <w:spacing w:val="-5"/>
                <w:lang w:val="ru-RU"/>
              </w:rPr>
              <w:t xml:space="preserve"> </w:t>
            </w:r>
            <w:r w:rsidRPr="006F0D80">
              <w:rPr>
                <w:lang w:val="ru-RU"/>
              </w:rPr>
              <w:t>от</w:t>
            </w:r>
            <w:r w:rsidRPr="006F0D80">
              <w:rPr>
                <w:spacing w:val="-6"/>
                <w:lang w:val="ru-RU"/>
              </w:rPr>
              <w:t xml:space="preserve"> </w:t>
            </w:r>
            <w:r w:rsidRPr="006F0D80">
              <w:rPr>
                <w:lang w:val="ru-RU"/>
              </w:rPr>
              <w:t>05.11.2013</w:t>
            </w:r>
            <w:r w:rsidRPr="006F0D80">
              <w:rPr>
                <w:spacing w:val="-3"/>
                <w:lang w:val="ru-RU"/>
              </w:rPr>
              <w:t xml:space="preserve"> </w:t>
            </w:r>
            <w:r w:rsidRPr="006F0D80">
              <w:rPr>
                <w:lang w:val="ru-RU"/>
              </w:rPr>
              <w:t>№</w:t>
            </w:r>
            <w:r w:rsidRPr="006F0D80">
              <w:rPr>
                <w:spacing w:val="-7"/>
                <w:lang w:val="ru-RU"/>
              </w:rPr>
              <w:t xml:space="preserve"> </w:t>
            </w:r>
            <w:r w:rsidRPr="006F0D80">
              <w:rPr>
                <w:lang w:val="ru-RU"/>
              </w:rPr>
              <w:t>822н</w:t>
            </w:r>
            <w:r w:rsidRPr="006F0D80">
              <w:rPr>
                <w:spacing w:val="-5"/>
                <w:lang w:val="ru-RU"/>
              </w:rPr>
              <w:t xml:space="preserve"> </w:t>
            </w:r>
            <w:r w:rsidRPr="006F0D80">
              <w:rPr>
                <w:lang w:val="ru-RU"/>
              </w:rPr>
              <w:t>«Об</w:t>
            </w:r>
            <w:r w:rsidRPr="006F0D80">
              <w:rPr>
                <w:spacing w:val="-5"/>
                <w:lang w:val="ru-RU"/>
              </w:rPr>
              <w:t xml:space="preserve"> </w:t>
            </w:r>
            <w:r w:rsidRPr="006F0D80">
              <w:rPr>
                <w:lang w:val="ru-RU"/>
              </w:rPr>
              <w:t>утверждении</w:t>
            </w:r>
            <w:r w:rsidRPr="006F0D80">
              <w:rPr>
                <w:spacing w:val="-5"/>
                <w:lang w:val="ru-RU"/>
              </w:rPr>
              <w:t xml:space="preserve"> </w:t>
            </w:r>
            <w:r w:rsidRPr="006F0D80">
              <w:rPr>
                <w:lang w:val="ru-RU"/>
              </w:rPr>
              <w:t>Порядка</w:t>
            </w:r>
            <w:r w:rsidRPr="006F0D80">
              <w:rPr>
                <w:spacing w:val="-7"/>
                <w:lang w:val="ru-RU"/>
              </w:rPr>
              <w:t xml:space="preserve"> </w:t>
            </w:r>
            <w:r w:rsidRPr="006F0D80">
              <w:rPr>
                <w:lang w:val="ru-RU"/>
              </w:rPr>
              <w:t>оказания</w:t>
            </w:r>
            <w:r w:rsidRPr="006F0D80">
              <w:rPr>
                <w:spacing w:val="-6"/>
                <w:lang w:val="ru-RU"/>
              </w:rPr>
              <w:t xml:space="preserve"> </w:t>
            </w:r>
            <w:r w:rsidRPr="006F0D80">
              <w:rPr>
                <w:lang w:val="ru-RU"/>
              </w:rPr>
              <w:t>медицинской</w:t>
            </w:r>
            <w:r w:rsidRPr="006F0D80">
              <w:rPr>
                <w:spacing w:val="41"/>
                <w:lang w:val="ru-RU"/>
              </w:rPr>
              <w:t xml:space="preserve"> </w:t>
            </w:r>
            <w:r w:rsidRPr="006F0D80">
              <w:rPr>
                <w:lang w:val="ru-RU"/>
              </w:rPr>
              <w:t>помощи</w:t>
            </w:r>
          </w:p>
          <w:p w:rsidR="006F0D80" w:rsidRPr="006F0D80" w:rsidRDefault="006F0D80">
            <w:pPr>
              <w:pStyle w:val="TableParagraph"/>
              <w:spacing w:line="251" w:lineRule="exact"/>
              <w:ind w:left="107"/>
              <w:jc w:val="both"/>
              <w:rPr>
                <w:lang w:val="ru-RU"/>
              </w:rPr>
            </w:pPr>
            <w:r w:rsidRPr="006F0D80">
              <w:rPr>
                <w:lang w:val="ru-RU"/>
              </w:rPr>
              <w:t>несовершеннолетним,</w:t>
            </w:r>
            <w:r w:rsidRPr="006F0D80">
              <w:rPr>
                <w:spacing w:val="-2"/>
                <w:lang w:val="ru-RU"/>
              </w:rPr>
              <w:t xml:space="preserve"> </w:t>
            </w:r>
            <w:r w:rsidRPr="006F0D80">
              <w:rPr>
                <w:lang w:val="ru-RU"/>
              </w:rPr>
              <w:t>в</w:t>
            </w:r>
            <w:r w:rsidRPr="006F0D80">
              <w:rPr>
                <w:spacing w:val="-3"/>
                <w:lang w:val="ru-RU"/>
              </w:rPr>
              <w:t xml:space="preserve"> </w:t>
            </w:r>
            <w:r w:rsidRPr="006F0D80">
              <w:rPr>
                <w:lang w:val="ru-RU"/>
              </w:rPr>
              <w:t>том</w:t>
            </w:r>
            <w:r w:rsidRPr="006F0D80">
              <w:rPr>
                <w:spacing w:val="-1"/>
                <w:lang w:val="ru-RU"/>
              </w:rPr>
              <w:t xml:space="preserve"> </w:t>
            </w:r>
            <w:r w:rsidRPr="006F0D80">
              <w:rPr>
                <w:lang w:val="ru-RU"/>
              </w:rPr>
              <w:t>числе</w:t>
            </w:r>
            <w:r w:rsidRPr="006F0D80">
              <w:rPr>
                <w:spacing w:val="-1"/>
                <w:lang w:val="ru-RU"/>
              </w:rPr>
              <w:t xml:space="preserve"> </w:t>
            </w:r>
            <w:r w:rsidRPr="006F0D80">
              <w:rPr>
                <w:lang w:val="ru-RU"/>
              </w:rPr>
              <w:t>в</w:t>
            </w:r>
            <w:r w:rsidRPr="006F0D80">
              <w:rPr>
                <w:spacing w:val="-1"/>
                <w:lang w:val="ru-RU"/>
              </w:rPr>
              <w:t xml:space="preserve"> </w:t>
            </w:r>
            <w:r w:rsidRPr="006F0D80">
              <w:rPr>
                <w:lang w:val="ru-RU"/>
              </w:rPr>
              <w:t>период</w:t>
            </w:r>
            <w:r w:rsidRPr="006F0D80">
              <w:rPr>
                <w:spacing w:val="-1"/>
                <w:lang w:val="ru-RU"/>
              </w:rPr>
              <w:t xml:space="preserve"> </w:t>
            </w:r>
            <w:r w:rsidRPr="006F0D80">
              <w:rPr>
                <w:lang w:val="ru-RU"/>
              </w:rPr>
              <w:t>обучения</w:t>
            </w:r>
            <w:r w:rsidRPr="006F0D80">
              <w:rPr>
                <w:spacing w:val="-3"/>
                <w:lang w:val="ru-RU"/>
              </w:rPr>
              <w:t xml:space="preserve"> </w:t>
            </w:r>
            <w:r w:rsidRPr="006F0D80">
              <w:rPr>
                <w:lang w:val="ru-RU"/>
              </w:rPr>
              <w:t>и</w:t>
            </w:r>
            <w:r w:rsidRPr="006F0D80">
              <w:rPr>
                <w:spacing w:val="-2"/>
                <w:lang w:val="ru-RU"/>
              </w:rPr>
              <w:t xml:space="preserve"> </w:t>
            </w:r>
            <w:r w:rsidRPr="006F0D80">
              <w:rPr>
                <w:lang w:val="ru-RU"/>
              </w:rPr>
              <w:t>воспитания</w:t>
            </w:r>
            <w:r w:rsidRPr="006F0D80">
              <w:rPr>
                <w:spacing w:val="-2"/>
                <w:lang w:val="ru-RU"/>
              </w:rPr>
              <w:t xml:space="preserve"> </w:t>
            </w:r>
            <w:r w:rsidRPr="006F0D80">
              <w:rPr>
                <w:lang w:val="ru-RU"/>
              </w:rPr>
              <w:t>в</w:t>
            </w:r>
            <w:r w:rsidRPr="006F0D80">
              <w:rPr>
                <w:spacing w:val="-2"/>
                <w:lang w:val="ru-RU"/>
              </w:rPr>
              <w:t xml:space="preserve"> </w:t>
            </w:r>
            <w:r w:rsidRPr="006F0D80">
              <w:rPr>
                <w:lang w:val="ru-RU"/>
              </w:rPr>
              <w:t>образовательных</w:t>
            </w:r>
            <w:r w:rsidRPr="006F0D80">
              <w:rPr>
                <w:spacing w:val="-1"/>
                <w:lang w:val="ru-RU"/>
              </w:rPr>
              <w:t xml:space="preserve"> </w:t>
            </w:r>
            <w:r w:rsidRPr="006F0D80">
              <w:rPr>
                <w:lang w:val="ru-RU"/>
              </w:rPr>
              <w:t>организациях»)</w:t>
            </w:r>
          </w:p>
        </w:tc>
      </w:tr>
      <w:tr w:rsidR="006F0D80" w:rsidTr="00AC74DA">
        <w:trPr>
          <w:trHeight w:val="357"/>
        </w:trPr>
        <w:tc>
          <w:tcPr>
            <w:tcW w:w="10503" w:type="dxa"/>
            <w:gridSpan w:val="10"/>
            <w:tcBorders>
              <w:top w:val="single" w:sz="4" w:space="0" w:color="000000"/>
              <w:left w:val="single" w:sz="4" w:space="0" w:color="000000"/>
              <w:bottom w:val="single" w:sz="4" w:space="0" w:color="000000"/>
              <w:right w:val="single" w:sz="4" w:space="0" w:color="000000"/>
            </w:tcBorders>
            <w:shd w:val="clear" w:color="auto" w:fill="D7D7D7"/>
            <w:hideMark/>
          </w:tcPr>
          <w:p w:rsidR="006F0D80" w:rsidRDefault="006F0D80">
            <w:pPr>
              <w:pStyle w:val="TableParagraph"/>
              <w:spacing w:before="39"/>
              <w:ind w:left="107"/>
              <w:rPr>
                <w:b/>
                <w:i/>
                <w:sz w:val="24"/>
              </w:rPr>
            </w:pPr>
            <w:bookmarkStart w:id="3" w:name="_bookmark25"/>
            <w:bookmarkEnd w:id="3"/>
            <w:r>
              <w:rPr>
                <w:b/>
                <w:i/>
                <w:sz w:val="24"/>
              </w:rPr>
              <w:t>1.2.</w:t>
            </w:r>
            <w:r>
              <w:rPr>
                <w:b/>
                <w:i/>
                <w:spacing w:val="-3"/>
                <w:sz w:val="24"/>
              </w:rPr>
              <w:t xml:space="preserve"> </w:t>
            </w:r>
            <w:r>
              <w:rPr>
                <w:b/>
                <w:i/>
                <w:sz w:val="24"/>
              </w:rPr>
              <w:t>Система</w:t>
            </w:r>
            <w:r>
              <w:rPr>
                <w:b/>
                <w:i/>
                <w:spacing w:val="-3"/>
                <w:sz w:val="24"/>
              </w:rPr>
              <w:t xml:space="preserve"> </w:t>
            </w:r>
            <w:r>
              <w:rPr>
                <w:b/>
                <w:i/>
                <w:sz w:val="24"/>
              </w:rPr>
              <w:t>охраны</w:t>
            </w:r>
            <w:r>
              <w:rPr>
                <w:b/>
                <w:i/>
                <w:spacing w:val="-3"/>
                <w:sz w:val="24"/>
              </w:rPr>
              <w:t xml:space="preserve"> </w:t>
            </w:r>
            <w:r>
              <w:rPr>
                <w:b/>
                <w:i/>
                <w:sz w:val="24"/>
              </w:rPr>
              <w:t>здания</w:t>
            </w:r>
          </w:p>
        </w:tc>
      </w:tr>
      <w:tr w:rsidR="006F0D80" w:rsidTr="00AC74DA">
        <w:trPr>
          <w:trHeight w:val="4075"/>
        </w:trPr>
        <w:tc>
          <w:tcPr>
            <w:tcW w:w="10503" w:type="dxa"/>
            <w:gridSpan w:val="10"/>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Pr>
                <w:lang w:val="ru-RU"/>
              </w:rPr>
            </w:pPr>
            <w:r w:rsidRPr="006F0D80">
              <w:rPr>
                <w:lang w:val="ru-RU"/>
              </w:rPr>
              <w:t>Антитеррористическая</w:t>
            </w:r>
            <w:r w:rsidRPr="006F0D80">
              <w:rPr>
                <w:spacing w:val="24"/>
                <w:lang w:val="ru-RU"/>
              </w:rPr>
              <w:t xml:space="preserve"> </w:t>
            </w:r>
            <w:r w:rsidRPr="006F0D80">
              <w:rPr>
                <w:lang w:val="ru-RU"/>
              </w:rPr>
              <w:t>защищенность</w:t>
            </w:r>
            <w:r w:rsidRPr="006F0D80">
              <w:rPr>
                <w:spacing w:val="25"/>
                <w:lang w:val="ru-RU"/>
              </w:rPr>
              <w:t xml:space="preserve"> </w:t>
            </w:r>
            <w:r w:rsidRPr="006F0D80">
              <w:rPr>
                <w:lang w:val="ru-RU"/>
              </w:rPr>
              <w:t>здания</w:t>
            </w:r>
            <w:r w:rsidRPr="006F0D80">
              <w:rPr>
                <w:spacing w:val="24"/>
                <w:lang w:val="ru-RU"/>
              </w:rPr>
              <w:t xml:space="preserve"> </w:t>
            </w:r>
            <w:r w:rsidRPr="006F0D80">
              <w:rPr>
                <w:lang w:val="ru-RU"/>
              </w:rPr>
              <w:t>обеспечивается</w:t>
            </w:r>
            <w:r w:rsidRPr="006F0D80">
              <w:rPr>
                <w:spacing w:val="24"/>
                <w:lang w:val="ru-RU"/>
              </w:rPr>
              <w:t xml:space="preserve"> </w:t>
            </w:r>
            <w:r w:rsidRPr="006F0D80">
              <w:rPr>
                <w:lang w:val="ru-RU"/>
              </w:rPr>
              <w:t>в</w:t>
            </w:r>
            <w:r w:rsidRPr="006F0D80">
              <w:rPr>
                <w:spacing w:val="23"/>
                <w:lang w:val="ru-RU"/>
              </w:rPr>
              <w:t xml:space="preserve"> </w:t>
            </w:r>
            <w:r w:rsidRPr="006F0D80">
              <w:rPr>
                <w:lang w:val="ru-RU"/>
              </w:rPr>
              <w:t>соответствии</w:t>
            </w:r>
            <w:r w:rsidRPr="006F0D80">
              <w:rPr>
                <w:spacing w:val="23"/>
                <w:lang w:val="ru-RU"/>
              </w:rPr>
              <w:t xml:space="preserve"> </w:t>
            </w:r>
            <w:r w:rsidRPr="006F0D80">
              <w:rPr>
                <w:lang w:val="ru-RU"/>
              </w:rPr>
              <w:t>с</w:t>
            </w:r>
            <w:r w:rsidRPr="006F0D80">
              <w:rPr>
                <w:spacing w:val="25"/>
                <w:lang w:val="ru-RU"/>
              </w:rPr>
              <w:t xml:space="preserve"> </w:t>
            </w:r>
            <w:r w:rsidRPr="006F0D80">
              <w:rPr>
                <w:lang w:val="ru-RU"/>
              </w:rPr>
              <w:t>присвоенной</w:t>
            </w:r>
            <w:r w:rsidRPr="006F0D80">
              <w:rPr>
                <w:spacing w:val="24"/>
                <w:lang w:val="ru-RU"/>
              </w:rPr>
              <w:t xml:space="preserve"> </w:t>
            </w:r>
            <w:r w:rsidRPr="006F0D80">
              <w:rPr>
                <w:lang w:val="ru-RU"/>
              </w:rPr>
              <w:t>категорией</w:t>
            </w:r>
            <w:r w:rsidRPr="006F0D80">
              <w:rPr>
                <w:spacing w:val="-52"/>
                <w:lang w:val="ru-RU"/>
              </w:rPr>
              <w:t xml:space="preserve"> </w:t>
            </w:r>
            <w:r w:rsidRPr="006F0D80">
              <w:rPr>
                <w:lang w:val="ru-RU"/>
              </w:rPr>
              <w:t>опасности</w:t>
            </w:r>
            <w:r w:rsidRPr="006F0D80">
              <w:rPr>
                <w:spacing w:val="-1"/>
                <w:lang w:val="ru-RU"/>
              </w:rPr>
              <w:t xml:space="preserve"> </w:t>
            </w:r>
            <w:r w:rsidRPr="006F0D80">
              <w:rPr>
                <w:lang w:val="ru-RU"/>
              </w:rPr>
              <w:t>и</w:t>
            </w:r>
            <w:r w:rsidRPr="006F0D80">
              <w:rPr>
                <w:spacing w:val="-2"/>
                <w:lang w:val="ru-RU"/>
              </w:rPr>
              <w:t xml:space="preserve"> </w:t>
            </w:r>
            <w:r w:rsidRPr="006F0D80">
              <w:rPr>
                <w:lang w:val="ru-RU"/>
              </w:rPr>
              <w:t>требованиями,</w:t>
            </w:r>
            <w:r w:rsidRPr="006F0D80">
              <w:rPr>
                <w:spacing w:val="-1"/>
                <w:lang w:val="ru-RU"/>
              </w:rPr>
              <w:t xml:space="preserve"> </w:t>
            </w:r>
            <w:r w:rsidRPr="006F0D80">
              <w:rPr>
                <w:lang w:val="ru-RU"/>
              </w:rPr>
              <w:t>утвержденными</w:t>
            </w:r>
            <w:r w:rsidRPr="006F0D80">
              <w:rPr>
                <w:spacing w:val="-2"/>
                <w:lang w:val="ru-RU"/>
              </w:rPr>
              <w:t xml:space="preserve"> </w:t>
            </w:r>
            <w:r w:rsidRPr="006F0D80">
              <w:rPr>
                <w:lang w:val="ru-RU"/>
              </w:rPr>
              <w:t>постановлением</w:t>
            </w:r>
            <w:r w:rsidRPr="006F0D80">
              <w:rPr>
                <w:spacing w:val="52"/>
                <w:lang w:val="ru-RU"/>
              </w:rPr>
              <w:t xml:space="preserve"> </w:t>
            </w:r>
            <w:r w:rsidRPr="006F0D80">
              <w:rPr>
                <w:lang w:val="ru-RU"/>
              </w:rPr>
              <w:t>Правительства</w:t>
            </w:r>
            <w:r w:rsidRPr="006F0D80">
              <w:rPr>
                <w:spacing w:val="-3"/>
                <w:lang w:val="ru-RU"/>
              </w:rPr>
              <w:t xml:space="preserve"> </w:t>
            </w:r>
            <w:r w:rsidRPr="006F0D80">
              <w:rPr>
                <w:lang w:val="ru-RU"/>
              </w:rPr>
              <w:t>Российской</w:t>
            </w:r>
            <w:r w:rsidRPr="006F0D80">
              <w:rPr>
                <w:spacing w:val="-4"/>
                <w:lang w:val="ru-RU"/>
              </w:rPr>
              <w:t xml:space="preserve"> </w:t>
            </w:r>
            <w:r w:rsidRPr="006F0D80">
              <w:rPr>
                <w:lang w:val="ru-RU"/>
              </w:rPr>
              <w:t>Федерации</w:t>
            </w:r>
          </w:p>
          <w:p w:rsidR="006F0D80" w:rsidRPr="006F0D80" w:rsidRDefault="006F0D80">
            <w:pPr>
              <w:pStyle w:val="TableParagraph"/>
              <w:spacing w:line="276" w:lineRule="auto"/>
              <w:ind w:left="107"/>
              <w:rPr>
                <w:lang w:val="ru-RU"/>
              </w:rPr>
            </w:pPr>
            <w:r w:rsidRPr="006F0D80">
              <w:rPr>
                <w:lang w:val="ru-RU"/>
              </w:rPr>
              <w:t>от</w:t>
            </w:r>
            <w:r w:rsidRPr="006F0D80">
              <w:rPr>
                <w:spacing w:val="21"/>
                <w:lang w:val="ru-RU"/>
              </w:rPr>
              <w:t xml:space="preserve"> </w:t>
            </w:r>
            <w:r w:rsidRPr="006F0D80">
              <w:rPr>
                <w:lang w:val="ru-RU"/>
              </w:rPr>
              <w:t>2</w:t>
            </w:r>
            <w:r w:rsidRPr="006F0D80">
              <w:rPr>
                <w:spacing w:val="22"/>
                <w:lang w:val="ru-RU"/>
              </w:rPr>
              <w:t xml:space="preserve"> </w:t>
            </w:r>
            <w:r w:rsidRPr="006F0D80">
              <w:rPr>
                <w:lang w:val="ru-RU"/>
              </w:rPr>
              <w:t>августа</w:t>
            </w:r>
            <w:r w:rsidRPr="006F0D80">
              <w:rPr>
                <w:spacing w:val="22"/>
                <w:lang w:val="ru-RU"/>
              </w:rPr>
              <w:t xml:space="preserve"> </w:t>
            </w:r>
            <w:r w:rsidRPr="006F0D80">
              <w:rPr>
                <w:lang w:val="ru-RU"/>
              </w:rPr>
              <w:t>2019</w:t>
            </w:r>
            <w:r w:rsidRPr="006F0D80">
              <w:rPr>
                <w:spacing w:val="20"/>
                <w:lang w:val="ru-RU"/>
              </w:rPr>
              <w:t xml:space="preserve"> </w:t>
            </w:r>
            <w:r w:rsidRPr="006F0D80">
              <w:rPr>
                <w:lang w:val="ru-RU"/>
              </w:rPr>
              <w:t>г.</w:t>
            </w:r>
            <w:r w:rsidRPr="006F0D80">
              <w:rPr>
                <w:spacing w:val="21"/>
                <w:lang w:val="ru-RU"/>
              </w:rPr>
              <w:t xml:space="preserve"> </w:t>
            </w:r>
            <w:r w:rsidRPr="006F0D80">
              <w:rPr>
                <w:lang w:val="ru-RU"/>
              </w:rPr>
              <w:t>№</w:t>
            </w:r>
            <w:r w:rsidRPr="006F0D80">
              <w:rPr>
                <w:spacing w:val="22"/>
                <w:lang w:val="ru-RU"/>
              </w:rPr>
              <w:t xml:space="preserve"> </w:t>
            </w:r>
            <w:r w:rsidRPr="006F0D80">
              <w:rPr>
                <w:lang w:val="ru-RU"/>
              </w:rPr>
              <w:t>1006</w:t>
            </w:r>
            <w:r w:rsidRPr="006F0D80">
              <w:rPr>
                <w:spacing w:val="22"/>
                <w:lang w:val="ru-RU"/>
              </w:rPr>
              <w:t xml:space="preserve"> </w:t>
            </w:r>
            <w:r w:rsidRPr="006F0D80">
              <w:rPr>
                <w:lang w:val="ru-RU"/>
              </w:rPr>
              <w:t>«Об</w:t>
            </w:r>
            <w:r w:rsidRPr="006F0D80">
              <w:rPr>
                <w:spacing w:val="25"/>
                <w:lang w:val="ru-RU"/>
              </w:rPr>
              <w:t xml:space="preserve"> </w:t>
            </w:r>
            <w:r w:rsidRPr="006F0D80">
              <w:rPr>
                <w:lang w:val="ru-RU"/>
              </w:rPr>
              <w:t>утверждении</w:t>
            </w:r>
            <w:r w:rsidRPr="006F0D80">
              <w:rPr>
                <w:spacing w:val="21"/>
                <w:lang w:val="ru-RU"/>
              </w:rPr>
              <w:t xml:space="preserve"> </w:t>
            </w:r>
            <w:r w:rsidRPr="006F0D80">
              <w:rPr>
                <w:lang w:val="ru-RU"/>
              </w:rPr>
              <w:t>требований</w:t>
            </w:r>
            <w:r w:rsidRPr="006F0D80">
              <w:rPr>
                <w:spacing w:val="19"/>
                <w:lang w:val="ru-RU"/>
              </w:rPr>
              <w:t xml:space="preserve"> </w:t>
            </w:r>
            <w:r w:rsidRPr="006F0D80">
              <w:rPr>
                <w:lang w:val="ru-RU"/>
              </w:rPr>
              <w:t>к</w:t>
            </w:r>
            <w:r w:rsidRPr="006F0D80">
              <w:rPr>
                <w:spacing w:val="22"/>
                <w:lang w:val="ru-RU"/>
              </w:rPr>
              <w:t xml:space="preserve"> </w:t>
            </w:r>
            <w:r w:rsidRPr="006F0D80">
              <w:rPr>
                <w:lang w:val="ru-RU"/>
              </w:rPr>
              <w:t>антитеррористической</w:t>
            </w:r>
            <w:r w:rsidRPr="006F0D80">
              <w:rPr>
                <w:spacing w:val="21"/>
                <w:lang w:val="ru-RU"/>
              </w:rPr>
              <w:t xml:space="preserve"> </w:t>
            </w:r>
            <w:r w:rsidRPr="006F0D80">
              <w:rPr>
                <w:lang w:val="ru-RU"/>
              </w:rPr>
              <w:t>защищенности</w:t>
            </w:r>
            <w:r w:rsidRPr="006F0D80">
              <w:rPr>
                <w:spacing w:val="19"/>
                <w:lang w:val="ru-RU"/>
              </w:rPr>
              <w:t xml:space="preserve"> </w:t>
            </w:r>
            <w:r w:rsidRPr="006F0D80">
              <w:rPr>
                <w:lang w:val="ru-RU"/>
              </w:rPr>
              <w:t>объе</w:t>
            </w:r>
            <w:r w:rsidRPr="006F0D80">
              <w:rPr>
                <w:lang w:val="ru-RU"/>
              </w:rPr>
              <w:t>к</w:t>
            </w:r>
            <w:r w:rsidRPr="006F0D80">
              <w:rPr>
                <w:lang w:val="ru-RU"/>
              </w:rPr>
              <w:t>тов</w:t>
            </w:r>
            <w:r w:rsidRPr="006F0D80">
              <w:rPr>
                <w:spacing w:val="-52"/>
                <w:lang w:val="ru-RU"/>
              </w:rPr>
              <w:t xml:space="preserve"> </w:t>
            </w:r>
            <w:r w:rsidRPr="006F0D80">
              <w:rPr>
                <w:lang w:val="ru-RU"/>
              </w:rPr>
              <w:t>(территорий)</w:t>
            </w:r>
            <w:r w:rsidRPr="006F0D80">
              <w:rPr>
                <w:spacing w:val="-3"/>
                <w:lang w:val="ru-RU"/>
              </w:rPr>
              <w:t xml:space="preserve"> </w:t>
            </w:r>
            <w:r w:rsidRPr="006F0D80">
              <w:rPr>
                <w:lang w:val="ru-RU"/>
              </w:rPr>
              <w:t>Министерства</w:t>
            </w:r>
            <w:r w:rsidRPr="006F0D80">
              <w:rPr>
                <w:spacing w:val="-3"/>
                <w:lang w:val="ru-RU"/>
              </w:rPr>
              <w:t xml:space="preserve"> </w:t>
            </w:r>
            <w:r w:rsidRPr="006F0D80">
              <w:rPr>
                <w:lang w:val="ru-RU"/>
              </w:rPr>
              <w:t>просвещения</w:t>
            </w:r>
            <w:r w:rsidRPr="006F0D80">
              <w:rPr>
                <w:spacing w:val="-3"/>
                <w:lang w:val="ru-RU"/>
              </w:rPr>
              <w:t xml:space="preserve"> </w:t>
            </w:r>
            <w:r w:rsidRPr="006F0D80">
              <w:rPr>
                <w:lang w:val="ru-RU"/>
              </w:rPr>
              <w:t>Российской</w:t>
            </w:r>
            <w:r w:rsidRPr="006F0D80">
              <w:rPr>
                <w:spacing w:val="-3"/>
                <w:lang w:val="ru-RU"/>
              </w:rPr>
              <w:t xml:space="preserve"> </w:t>
            </w:r>
            <w:r w:rsidRPr="006F0D80">
              <w:rPr>
                <w:lang w:val="ru-RU"/>
              </w:rPr>
              <w:t>Федерации</w:t>
            </w:r>
            <w:r w:rsidRPr="006F0D80">
              <w:rPr>
                <w:spacing w:val="-3"/>
                <w:lang w:val="ru-RU"/>
              </w:rPr>
              <w:t xml:space="preserve"> </w:t>
            </w:r>
            <w:r w:rsidRPr="006F0D80">
              <w:rPr>
                <w:lang w:val="ru-RU"/>
              </w:rPr>
              <w:t>и</w:t>
            </w:r>
            <w:r w:rsidRPr="006F0D80">
              <w:rPr>
                <w:spacing w:val="-6"/>
                <w:lang w:val="ru-RU"/>
              </w:rPr>
              <w:t xml:space="preserve"> </w:t>
            </w:r>
            <w:r w:rsidRPr="006F0D80">
              <w:rPr>
                <w:lang w:val="ru-RU"/>
              </w:rPr>
              <w:t>объектов</w:t>
            </w:r>
            <w:r w:rsidRPr="006F0D80">
              <w:rPr>
                <w:spacing w:val="-7"/>
                <w:lang w:val="ru-RU"/>
              </w:rPr>
              <w:t xml:space="preserve"> </w:t>
            </w:r>
            <w:r w:rsidRPr="006F0D80">
              <w:rPr>
                <w:lang w:val="ru-RU"/>
              </w:rPr>
              <w:t>(территорий),</w:t>
            </w:r>
            <w:r w:rsidRPr="006F0D80">
              <w:rPr>
                <w:spacing w:val="-2"/>
                <w:lang w:val="ru-RU"/>
              </w:rPr>
              <w:t xml:space="preserve"> </w:t>
            </w:r>
            <w:r w:rsidRPr="006F0D80">
              <w:rPr>
                <w:lang w:val="ru-RU"/>
              </w:rPr>
              <w:t>относящихся</w:t>
            </w:r>
          </w:p>
          <w:p w:rsidR="006F0D80" w:rsidRPr="006F0D80" w:rsidRDefault="006F0D80">
            <w:pPr>
              <w:pStyle w:val="TableParagraph"/>
              <w:spacing w:line="276" w:lineRule="auto"/>
              <w:ind w:left="107"/>
              <w:rPr>
                <w:lang w:val="ru-RU"/>
              </w:rPr>
            </w:pPr>
            <w:r w:rsidRPr="006F0D80">
              <w:rPr>
                <w:lang w:val="ru-RU"/>
              </w:rPr>
              <w:t>к</w:t>
            </w:r>
            <w:r w:rsidRPr="006F0D80">
              <w:rPr>
                <w:spacing w:val="31"/>
                <w:lang w:val="ru-RU"/>
              </w:rPr>
              <w:t xml:space="preserve"> </w:t>
            </w:r>
            <w:r w:rsidRPr="006F0D80">
              <w:rPr>
                <w:lang w:val="ru-RU"/>
              </w:rPr>
              <w:t>сфере</w:t>
            </w:r>
            <w:r w:rsidRPr="006F0D80">
              <w:rPr>
                <w:spacing w:val="31"/>
                <w:lang w:val="ru-RU"/>
              </w:rPr>
              <w:t xml:space="preserve"> </w:t>
            </w:r>
            <w:r w:rsidRPr="006F0D80">
              <w:rPr>
                <w:lang w:val="ru-RU"/>
              </w:rPr>
              <w:t>деятельности</w:t>
            </w:r>
            <w:r w:rsidRPr="006F0D80">
              <w:rPr>
                <w:spacing w:val="28"/>
                <w:lang w:val="ru-RU"/>
              </w:rPr>
              <w:t xml:space="preserve"> </w:t>
            </w:r>
            <w:r w:rsidRPr="006F0D80">
              <w:rPr>
                <w:lang w:val="ru-RU"/>
              </w:rPr>
              <w:t>Министерства</w:t>
            </w:r>
            <w:r w:rsidRPr="006F0D80">
              <w:rPr>
                <w:spacing w:val="31"/>
                <w:lang w:val="ru-RU"/>
              </w:rPr>
              <w:t xml:space="preserve"> </w:t>
            </w:r>
            <w:r w:rsidRPr="006F0D80">
              <w:rPr>
                <w:lang w:val="ru-RU"/>
              </w:rPr>
              <w:t>просвещения</w:t>
            </w:r>
            <w:r w:rsidRPr="006F0D80">
              <w:rPr>
                <w:spacing w:val="29"/>
                <w:lang w:val="ru-RU"/>
              </w:rPr>
              <w:t xml:space="preserve"> </w:t>
            </w:r>
            <w:r w:rsidRPr="006F0D80">
              <w:rPr>
                <w:lang w:val="ru-RU"/>
              </w:rPr>
              <w:t>Российской</w:t>
            </w:r>
            <w:r w:rsidRPr="006F0D80">
              <w:rPr>
                <w:spacing w:val="28"/>
                <w:lang w:val="ru-RU"/>
              </w:rPr>
              <w:t xml:space="preserve"> </w:t>
            </w:r>
            <w:r w:rsidRPr="006F0D80">
              <w:rPr>
                <w:lang w:val="ru-RU"/>
              </w:rPr>
              <w:t>Федерации,</w:t>
            </w:r>
            <w:r w:rsidRPr="006F0D80">
              <w:rPr>
                <w:spacing w:val="30"/>
                <w:lang w:val="ru-RU"/>
              </w:rPr>
              <w:t xml:space="preserve"> </w:t>
            </w:r>
            <w:r w:rsidRPr="006F0D80">
              <w:rPr>
                <w:lang w:val="ru-RU"/>
              </w:rPr>
              <w:t>и</w:t>
            </w:r>
            <w:r w:rsidRPr="006F0D80">
              <w:rPr>
                <w:spacing w:val="31"/>
                <w:lang w:val="ru-RU"/>
              </w:rPr>
              <w:t xml:space="preserve"> </w:t>
            </w:r>
            <w:r w:rsidRPr="006F0D80">
              <w:rPr>
                <w:lang w:val="ru-RU"/>
              </w:rPr>
              <w:t>формы</w:t>
            </w:r>
            <w:r w:rsidRPr="006F0D80">
              <w:rPr>
                <w:spacing w:val="31"/>
                <w:lang w:val="ru-RU"/>
              </w:rPr>
              <w:t xml:space="preserve"> </w:t>
            </w:r>
            <w:r w:rsidRPr="006F0D80">
              <w:rPr>
                <w:lang w:val="ru-RU"/>
              </w:rPr>
              <w:t>паспорта</w:t>
            </w:r>
            <w:r w:rsidRPr="006F0D80">
              <w:rPr>
                <w:spacing w:val="31"/>
                <w:lang w:val="ru-RU"/>
              </w:rPr>
              <w:t xml:space="preserve"> </w:t>
            </w:r>
            <w:r w:rsidRPr="006F0D80">
              <w:rPr>
                <w:lang w:val="ru-RU"/>
              </w:rPr>
              <w:t>безопасн</w:t>
            </w:r>
            <w:r w:rsidRPr="006F0D80">
              <w:rPr>
                <w:lang w:val="ru-RU"/>
              </w:rPr>
              <w:t>о</w:t>
            </w:r>
            <w:r w:rsidRPr="006F0D80">
              <w:rPr>
                <w:lang w:val="ru-RU"/>
              </w:rPr>
              <w:t>сти</w:t>
            </w:r>
            <w:r w:rsidRPr="006F0D80">
              <w:rPr>
                <w:spacing w:val="-52"/>
                <w:lang w:val="ru-RU"/>
              </w:rPr>
              <w:t xml:space="preserve"> </w:t>
            </w:r>
            <w:r w:rsidRPr="006F0D80">
              <w:rPr>
                <w:lang w:val="ru-RU"/>
              </w:rPr>
              <w:t>этих</w:t>
            </w:r>
            <w:r w:rsidRPr="006F0D80">
              <w:rPr>
                <w:spacing w:val="-1"/>
                <w:lang w:val="ru-RU"/>
              </w:rPr>
              <w:t xml:space="preserve"> </w:t>
            </w:r>
            <w:r w:rsidRPr="006F0D80">
              <w:rPr>
                <w:lang w:val="ru-RU"/>
              </w:rPr>
              <w:t>объектов</w:t>
            </w:r>
            <w:r w:rsidRPr="006F0D80">
              <w:rPr>
                <w:spacing w:val="-4"/>
                <w:lang w:val="ru-RU"/>
              </w:rPr>
              <w:t xml:space="preserve"> </w:t>
            </w:r>
            <w:r w:rsidRPr="006F0D80">
              <w:rPr>
                <w:lang w:val="ru-RU"/>
              </w:rPr>
              <w:t>(территорий)».</w:t>
            </w:r>
          </w:p>
          <w:p w:rsidR="006F0D80" w:rsidRPr="006F0D80" w:rsidRDefault="006F0D80">
            <w:pPr>
              <w:pStyle w:val="TableParagraph"/>
              <w:spacing w:line="252" w:lineRule="exact"/>
              <w:ind w:left="107"/>
              <w:rPr>
                <w:lang w:val="ru-RU"/>
              </w:rPr>
            </w:pPr>
            <w:r w:rsidRPr="006F0D80">
              <w:rPr>
                <w:lang w:val="ru-RU"/>
              </w:rPr>
              <w:t>Оборудование</w:t>
            </w:r>
            <w:r w:rsidRPr="006F0D80">
              <w:rPr>
                <w:spacing w:val="-8"/>
                <w:lang w:val="ru-RU"/>
              </w:rPr>
              <w:t xml:space="preserve"> </w:t>
            </w:r>
            <w:r w:rsidRPr="006F0D80">
              <w:rPr>
                <w:lang w:val="ru-RU"/>
              </w:rPr>
              <w:t>здания</w:t>
            </w:r>
            <w:r w:rsidRPr="006F0D80">
              <w:rPr>
                <w:spacing w:val="-8"/>
                <w:lang w:val="ru-RU"/>
              </w:rPr>
              <w:t xml:space="preserve"> </w:t>
            </w:r>
            <w:r w:rsidRPr="006F0D80">
              <w:rPr>
                <w:lang w:val="ru-RU"/>
              </w:rPr>
              <w:t>инженерно-техническими</w:t>
            </w:r>
            <w:r w:rsidRPr="006F0D80">
              <w:rPr>
                <w:spacing w:val="-11"/>
                <w:lang w:val="ru-RU"/>
              </w:rPr>
              <w:t xml:space="preserve"> </w:t>
            </w:r>
            <w:r w:rsidRPr="006F0D80">
              <w:rPr>
                <w:lang w:val="ru-RU"/>
              </w:rPr>
              <w:t>средствами</w:t>
            </w:r>
            <w:r w:rsidRPr="006F0D80">
              <w:rPr>
                <w:spacing w:val="-8"/>
                <w:lang w:val="ru-RU"/>
              </w:rPr>
              <w:t xml:space="preserve"> </w:t>
            </w:r>
            <w:r w:rsidRPr="006F0D80">
              <w:rPr>
                <w:lang w:val="ru-RU"/>
              </w:rPr>
              <w:t>охраны</w:t>
            </w:r>
            <w:r w:rsidRPr="006F0D80">
              <w:rPr>
                <w:spacing w:val="-7"/>
                <w:lang w:val="ru-RU"/>
              </w:rPr>
              <w:t xml:space="preserve"> </w:t>
            </w:r>
            <w:r w:rsidRPr="006F0D80">
              <w:rPr>
                <w:lang w:val="ru-RU"/>
              </w:rPr>
              <w:t>следует</w:t>
            </w:r>
            <w:r w:rsidRPr="006F0D80">
              <w:rPr>
                <w:spacing w:val="-8"/>
                <w:lang w:val="ru-RU"/>
              </w:rPr>
              <w:t xml:space="preserve"> </w:t>
            </w:r>
            <w:r w:rsidRPr="006F0D80">
              <w:rPr>
                <w:lang w:val="ru-RU"/>
              </w:rPr>
              <w:t>проводить</w:t>
            </w:r>
            <w:r w:rsidRPr="006F0D80">
              <w:rPr>
                <w:spacing w:val="-8"/>
                <w:lang w:val="ru-RU"/>
              </w:rPr>
              <w:t xml:space="preserve"> </w:t>
            </w:r>
            <w:r w:rsidRPr="006F0D80">
              <w:rPr>
                <w:lang w:val="ru-RU"/>
              </w:rPr>
              <w:t>в</w:t>
            </w:r>
            <w:r w:rsidRPr="006F0D80">
              <w:rPr>
                <w:spacing w:val="-9"/>
                <w:lang w:val="ru-RU"/>
              </w:rPr>
              <w:t xml:space="preserve"> </w:t>
            </w:r>
            <w:r w:rsidRPr="006F0D80">
              <w:rPr>
                <w:lang w:val="ru-RU"/>
              </w:rPr>
              <w:t>соответствии</w:t>
            </w:r>
          </w:p>
          <w:p w:rsidR="006F0D80" w:rsidRPr="006F0D80" w:rsidRDefault="006F0D80">
            <w:pPr>
              <w:pStyle w:val="TableParagraph"/>
              <w:spacing w:before="34" w:line="276" w:lineRule="auto"/>
              <w:ind w:left="107" w:right="97"/>
              <w:jc w:val="both"/>
              <w:rPr>
                <w:lang w:val="ru-RU"/>
              </w:rPr>
            </w:pPr>
            <w:r w:rsidRPr="006F0D80">
              <w:rPr>
                <w:lang w:val="ru-RU"/>
              </w:rPr>
              <w:t>с</w:t>
            </w:r>
            <w:r w:rsidRPr="006F0D80">
              <w:rPr>
                <w:spacing w:val="1"/>
                <w:lang w:val="ru-RU"/>
              </w:rPr>
              <w:t xml:space="preserve"> </w:t>
            </w:r>
            <w:r w:rsidRPr="006F0D80">
              <w:rPr>
                <w:lang w:val="ru-RU"/>
              </w:rPr>
              <w:t>Рекомендациями</w:t>
            </w:r>
            <w:r w:rsidRPr="006F0D80">
              <w:rPr>
                <w:spacing w:val="1"/>
                <w:lang w:val="ru-RU"/>
              </w:rPr>
              <w:t xml:space="preserve"> </w:t>
            </w:r>
            <w:r w:rsidRPr="006F0D80">
              <w:rPr>
                <w:lang w:val="ru-RU"/>
              </w:rPr>
              <w:t>по</w:t>
            </w:r>
            <w:r w:rsidRPr="006F0D80">
              <w:rPr>
                <w:spacing w:val="1"/>
                <w:lang w:val="ru-RU"/>
              </w:rPr>
              <w:t xml:space="preserve"> </w:t>
            </w:r>
            <w:r w:rsidRPr="006F0D80">
              <w:rPr>
                <w:lang w:val="ru-RU"/>
              </w:rPr>
              <w:t>оборудованию</w:t>
            </w:r>
            <w:r w:rsidRPr="006F0D80">
              <w:rPr>
                <w:spacing w:val="1"/>
                <w:lang w:val="ru-RU"/>
              </w:rPr>
              <w:t xml:space="preserve"> </w:t>
            </w:r>
            <w:r w:rsidRPr="006F0D80">
              <w:rPr>
                <w:lang w:val="ru-RU"/>
              </w:rPr>
              <w:t>инженерно-техническими</w:t>
            </w:r>
            <w:r w:rsidRPr="006F0D80">
              <w:rPr>
                <w:spacing w:val="1"/>
                <w:lang w:val="ru-RU"/>
              </w:rPr>
              <w:t xml:space="preserve"> </w:t>
            </w:r>
            <w:r w:rsidRPr="006F0D80">
              <w:rPr>
                <w:lang w:val="ru-RU"/>
              </w:rPr>
              <w:t>средствами</w:t>
            </w:r>
            <w:r w:rsidRPr="006F0D80">
              <w:rPr>
                <w:spacing w:val="1"/>
                <w:lang w:val="ru-RU"/>
              </w:rPr>
              <w:t xml:space="preserve"> </w:t>
            </w:r>
            <w:r w:rsidRPr="006F0D80">
              <w:rPr>
                <w:lang w:val="ru-RU"/>
              </w:rPr>
              <w:t>охраны</w:t>
            </w:r>
            <w:r w:rsidRPr="006F0D80">
              <w:rPr>
                <w:spacing w:val="1"/>
                <w:lang w:val="ru-RU"/>
              </w:rPr>
              <w:t xml:space="preserve"> </w:t>
            </w:r>
            <w:r w:rsidRPr="006F0D80">
              <w:rPr>
                <w:lang w:val="ru-RU"/>
              </w:rPr>
              <w:t>социально</w:t>
            </w:r>
            <w:r w:rsidRPr="006F0D80">
              <w:rPr>
                <w:spacing w:val="1"/>
                <w:lang w:val="ru-RU"/>
              </w:rPr>
              <w:t xml:space="preserve"> </w:t>
            </w:r>
            <w:r w:rsidRPr="006F0D80">
              <w:rPr>
                <w:lang w:val="ru-RU"/>
              </w:rPr>
              <w:t>значимых</w:t>
            </w:r>
            <w:r w:rsidRPr="006F0D80">
              <w:rPr>
                <w:spacing w:val="1"/>
                <w:lang w:val="ru-RU"/>
              </w:rPr>
              <w:t xml:space="preserve"> </w:t>
            </w:r>
            <w:r w:rsidRPr="006F0D80">
              <w:rPr>
                <w:lang w:val="ru-RU"/>
              </w:rPr>
              <w:t>объектов</w:t>
            </w:r>
            <w:r w:rsidRPr="006F0D80">
              <w:rPr>
                <w:spacing w:val="1"/>
                <w:lang w:val="ru-RU"/>
              </w:rPr>
              <w:t xml:space="preserve"> </w:t>
            </w:r>
            <w:r w:rsidRPr="006F0D80">
              <w:rPr>
                <w:lang w:val="ru-RU"/>
              </w:rPr>
              <w:t>(территорий),</w:t>
            </w:r>
            <w:r w:rsidRPr="006F0D80">
              <w:rPr>
                <w:spacing w:val="1"/>
                <w:lang w:val="ru-RU"/>
              </w:rPr>
              <w:t xml:space="preserve"> </w:t>
            </w:r>
            <w:r w:rsidRPr="006F0D80">
              <w:rPr>
                <w:lang w:val="ru-RU"/>
              </w:rPr>
              <w:t>находящихся</w:t>
            </w:r>
            <w:r w:rsidRPr="006F0D80">
              <w:rPr>
                <w:spacing w:val="1"/>
                <w:lang w:val="ru-RU"/>
              </w:rPr>
              <w:t xml:space="preserve"> </w:t>
            </w:r>
            <w:r w:rsidRPr="006F0D80">
              <w:rPr>
                <w:lang w:val="ru-RU"/>
              </w:rPr>
              <w:t>в</w:t>
            </w:r>
            <w:r w:rsidRPr="006F0D80">
              <w:rPr>
                <w:spacing w:val="1"/>
                <w:lang w:val="ru-RU"/>
              </w:rPr>
              <w:t xml:space="preserve"> </w:t>
            </w:r>
            <w:r w:rsidRPr="006F0D80">
              <w:rPr>
                <w:lang w:val="ru-RU"/>
              </w:rPr>
              <w:t>сфере</w:t>
            </w:r>
            <w:r w:rsidRPr="006F0D80">
              <w:rPr>
                <w:spacing w:val="1"/>
                <w:lang w:val="ru-RU"/>
              </w:rPr>
              <w:t xml:space="preserve"> </w:t>
            </w:r>
            <w:r w:rsidRPr="006F0D80">
              <w:rPr>
                <w:lang w:val="ru-RU"/>
              </w:rPr>
              <w:t>деятельности</w:t>
            </w:r>
            <w:r w:rsidRPr="006F0D80">
              <w:rPr>
                <w:spacing w:val="1"/>
                <w:lang w:val="ru-RU"/>
              </w:rPr>
              <w:t xml:space="preserve"> </w:t>
            </w:r>
            <w:r w:rsidRPr="006F0D80">
              <w:rPr>
                <w:lang w:val="ru-RU"/>
              </w:rPr>
              <w:t>Министерства</w:t>
            </w:r>
            <w:r w:rsidRPr="006F0D80">
              <w:rPr>
                <w:spacing w:val="1"/>
                <w:lang w:val="ru-RU"/>
              </w:rPr>
              <w:t xml:space="preserve"> </w:t>
            </w:r>
            <w:r w:rsidRPr="006F0D80">
              <w:rPr>
                <w:lang w:val="ru-RU"/>
              </w:rPr>
              <w:t>просвещения</w:t>
            </w:r>
            <w:r w:rsidRPr="006F0D80">
              <w:rPr>
                <w:spacing w:val="1"/>
                <w:lang w:val="ru-RU"/>
              </w:rPr>
              <w:t xml:space="preserve"> </w:t>
            </w:r>
            <w:r w:rsidRPr="006F0D80">
              <w:rPr>
                <w:lang w:val="ru-RU"/>
              </w:rPr>
              <w:t>Российской</w:t>
            </w:r>
            <w:r w:rsidRPr="006F0D80">
              <w:rPr>
                <w:spacing w:val="1"/>
                <w:lang w:val="ru-RU"/>
              </w:rPr>
              <w:t xml:space="preserve"> </w:t>
            </w:r>
            <w:r w:rsidRPr="006F0D80">
              <w:rPr>
                <w:lang w:val="ru-RU"/>
              </w:rPr>
              <w:t>Федер</w:t>
            </w:r>
            <w:r w:rsidRPr="006F0D80">
              <w:rPr>
                <w:lang w:val="ru-RU"/>
              </w:rPr>
              <w:t>а</w:t>
            </w:r>
            <w:r w:rsidRPr="006F0D80">
              <w:rPr>
                <w:lang w:val="ru-RU"/>
              </w:rPr>
              <w:t>ции,</w:t>
            </w:r>
            <w:r w:rsidRPr="006F0D80">
              <w:rPr>
                <w:spacing w:val="18"/>
                <w:lang w:val="ru-RU"/>
              </w:rPr>
              <w:t xml:space="preserve"> </w:t>
            </w:r>
            <w:r w:rsidRPr="006F0D80">
              <w:rPr>
                <w:lang w:val="ru-RU"/>
              </w:rPr>
              <w:t>разработанными</w:t>
            </w:r>
            <w:r w:rsidRPr="006F0D80">
              <w:rPr>
                <w:spacing w:val="18"/>
                <w:lang w:val="ru-RU"/>
              </w:rPr>
              <w:t xml:space="preserve"> </w:t>
            </w:r>
            <w:r w:rsidRPr="006F0D80">
              <w:rPr>
                <w:lang w:val="ru-RU"/>
              </w:rPr>
              <w:t>федеральным</w:t>
            </w:r>
            <w:r w:rsidRPr="006F0D80">
              <w:rPr>
                <w:spacing w:val="16"/>
                <w:lang w:val="ru-RU"/>
              </w:rPr>
              <w:t xml:space="preserve"> </w:t>
            </w:r>
            <w:r w:rsidRPr="006F0D80">
              <w:rPr>
                <w:lang w:val="ru-RU"/>
              </w:rPr>
              <w:t>казенным</w:t>
            </w:r>
            <w:r w:rsidRPr="006F0D80">
              <w:rPr>
                <w:spacing w:val="18"/>
                <w:lang w:val="ru-RU"/>
              </w:rPr>
              <w:t xml:space="preserve"> </w:t>
            </w:r>
            <w:r w:rsidRPr="006F0D80">
              <w:rPr>
                <w:lang w:val="ru-RU"/>
              </w:rPr>
              <w:t>учреждением</w:t>
            </w:r>
            <w:r w:rsidRPr="006F0D80">
              <w:rPr>
                <w:spacing w:val="20"/>
                <w:lang w:val="ru-RU"/>
              </w:rPr>
              <w:t xml:space="preserve"> </w:t>
            </w:r>
            <w:r w:rsidRPr="006F0D80">
              <w:rPr>
                <w:lang w:val="ru-RU"/>
              </w:rPr>
              <w:t>«Научно-исследовательский</w:t>
            </w:r>
            <w:r w:rsidRPr="006F0D80">
              <w:rPr>
                <w:spacing w:val="17"/>
                <w:lang w:val="ru-RU"/>
              </w:rPr>
              <w:t xml:space="preserve"> </w:t>
            </w:r>
            <w:r w:rsidRPr="006F0D80">
              <w:rPr>
                <w:lang w:val="ru-RU"/>
              </w:rPr>
              <w:t>центр</w:t>
            </w:r>
          </w:p>
          <w:p w:rsidR="006F0D80" w:rsidRPr="006F0D80" w:rsidRDefault="006F0D80">
            <w:pPr>
              <w:pStyle w:val="TableParagraph"/>
              <w:spacing w:before="1" w:line="276" w:lineRule="auto"/>
              <w:ind w:left="107" w:right="381"/>
              <w:rPr>
                <w:lang w:val="ru-RU"/>
              </w:rPr>
            </w:pPr>
            <w:r w:rsidRPr="006F0D80">
              <w:rPr>
                <w:lang w:val="ru-RU"/>
              </w:rPr>
              <w:t>«Охрана»</w:t>
            </w:r>
            <w:r w:rsidRPr="006F0D80">
              <w:rPr>
                <w:spacing w:val="-11"/>
                <w:lang w:val="ru-RU"/>
              </w:rPr>
              <w:t xml:space="preserve"> </w:t>
            </w:r>
            <w:r w:rsidRPr="006F0D80">
              <w:rPr>
                <w:lang w:val="ru-RU"/>
              </w:rPr>
              <w:t>Федеральной</w:t>
            </w:r>
            <w:r w:rsidRPr="006F0D80">
              <w:rPr>
                <w:spacing w:val="-8"/>
                <w:lang w:val="ru-RU"/>
              </w:rPr>
              <w:t xml:space="preserve"> </w:t>
            </w:r>
            <w:r w:rsidRPr="006F0D80">
              <w:rPr>
                <w:lang w:val="ru-RU"/>
              </w:rPr>
              <w:t>службы</w:t>
            </w:r>
            <w:r w:rsidRPr="006F0D80">
              <w:rPr>
                <w:spacing w:val="-6"/>
                <w:lang w:val="ru-RU"/>
              </w:rPr>
              <w:t xml:space="preserve"> </w:t>
            </w:r>
            <w:r w:rsidRPr="006F0D80">
              <w:rPr>
                <w:lang w:val="ru-RU"/>
              </w:rPr>
              <w:t>войск</w:t>
            </w:r>
            <w:r w:rsidRPr="006F0D80">
              <w:rPr>
                <w:spacing w:val="-7"/>
                <w:lang w:val="ru-RU"/>
              </w:rPr>
              <w:t xml:space="preserve"> </w:t>
            </w:r>
            <w:r w:rsidRPr="006F0D80">
              <w:rPr>
                <w:lang w:val="ru-RU"/>
              </w:rPr>
              <w:t>национальной</w:t>
            </w:r>
            <w:r w:rsidRPr="006F0D80">
              <w:rPr>
                <w:spacing w:val="-7"/>
                <w:lang w:val="ru-RU"/>
              </w:rPr>
              <w:t xml:space="preserve"> </w:t>
            </w:r>
            <w:r w:rsidRPr="006F0D80">
              <w:rPr>
                <w:lang w:val="ru-RU"/>
              </w:rPr>
              <w:t>гвардии</w:t>
            </w:r>
            <w:r w:rsidRPr="006F0D80">
              <w:rPr>
                <w:spacing w:val="-6"/>
                <w:lang w:val="ru-RU"/>
              </w:rPr>
              <w:t xml:space="preserve"> </w:t>
            </w:r>
            <w:r w:rsidRPr="006F0D80">
              <w:rPr>
                <w:lang w:val="ru-RU"/>
              </w:rPr>
              <w:t>Российской</w:t>
            </w:r>
            <w:r w:rsidRPr="006F0D80">
              <w:rPr>
                <w:spacing w:val="-7"/>
                <w:lang w:val="ru-RU"/>
              </w:rPr>
              <w:t xml:space="preserve"> </w:t>
            </w:r>
            <w:r w:rsidRPr="006F0D80">
              <w:rPr>
                <w:lang w:val="ru-RU"/>
              </w:rPr>
              <w:t>Федерации,</w:t>
            </w:r>
            <w:r w:rsidRPr="006F0D80">
              <w:rPr>
                <w:spacing w:val="-6"/>
                <w:lang w:val="ru-RU"/>
              </w:rPr>
              <w:t xml:space="preserve"> </w:t>
            </w:r>
            <w:r w:rsidRPr="006F0D80">
              <w:rPr>
                <w:lang w:val="ru-RU"/>
              </w:rPr>
              <w:t>которые</w:t>
            </w:r>
            <w:r w:rsidRPr="006F0D80">
              <w:rPr>
                <w:spacing w:val="-9"/>
                <w:lang w:val="ru-RU"/>
              </w:rPr>
              <w:t xml:space="preserve"> </w:t>
            </w:r>
            <w:r w:rsidRPr="006F0D80">
              <w:rPr>
                <w:lang w:val="ru-RU"/>
              </w:rPr>
              <w:t>размещены</w:t>
            </w:r>
            <w:r w:rsidRPr="006F0D80">
              <w:rPr>
                <w:spacing w:val="-52"/>
                <w:lang w:val="ru-RU"/>
              </w:rPr>
              <w:t xml:space="preserve"> </w:t>
            </w:r>
            <w:r w:rsidRPr="006F0D80">
              <w:rPr>
                <w:lang w:val="ru-RU"/>
              </w:rPr>
              <w:t>на</w:t>
            </w:r>
            <w:r w:rsidRPr="006F0D80">
              <w:rPr>
                <w:spacing w:val="-1"/>
                <w:lang w:val="ru-RU"/>
              </w:rPr>
              <w:t xml:space="preserve"> </w:t>
            </w:r>
            <w:r w:rsidRPr="006F0D80">
              <w:rPr>
                <w:lang w:val="ru-RU"/>
              </w:rPr>
              <w:t>официальном сайте</w:t>
            </w:r>
            <w:r w:rsidRPr="006F0D80">
              <w:rPr>
                <w:spacing w:val="-3"/>
                <w:lang w:val="ru-RU"/>
              </w:rPr>
              <w:t xml:space="preserve"> </w:t>
            </w:r>
            <w:r w:rsidRPr="006F0D80">
              <w:rPr>
                <w:lang w:val="ru-RU"/>
              </w:rPr>
              <w:t>Росгвардии по</w:t>
            </w:r>
            <w:r w:rsidRPr="006F0D80">
              <w:rPr>
                <w:spacing w:val="-1"/>
                <w:lang w:val="ru-RU"/>
              </w:rPr>
              <w:t xml:space="preserve"> </w:t>
            </w:r>
            <w:r w:rsidRPr="006F0D80">
              <w:rPr>
                <w:lang w:val="ru-RU"/>
              </w:rPr>
              <w:t>ссылке:</w:t>
            </w:r>
          </w:p>
          <w:p w:rsidR="006F0D80" w:rsidRPr="006F0D80" w:rsidRDefault="006F0D80" w:rsidP="006F0D80">
            <w:pPr>
              <w:pStyle w:val="TableParagraph"/>
              <w:spacing w:line="252" w:lineRule="exact"/>
              <w:ind w:left="107"/>
              <w:rPr>
                <w:lang w:val="ru-RU"/>
              </w:rPr>
            </w:pPr>
            <w:r>
              <w:t>https</w:t>
            </w:r>
            <w:r w:rsidRPr="006F0D80">
              <w:rPr>
                <w:lang w:val="ru-RU"/>
              </w:rPr>
              <w:t>://</w:t>
            </w:r>
            <w:r>
              <w:t>rosguard</w:t>
            </w:r>
            <w:r w:rsidRPr="006F0D80">
              <w:rPr>
                <w:lang w:val="ru-RU"/>
              </w:rPr>
              <w:t>.</w:t>
            </w:r>
            <w:r>
              <w:t>gov</w:t>
            </w:r>
            <w:r w:rsidRPr="006F0D80">
              <w:rPr>
                <w:lang w:val="ru-RU"/>
              </w:rPr>
              <w:t>.</w:t>
            </w:r>
            <w:r>
              <w:t>ru</w:t>
            </w:r>
            <w:r w:rsidRPr="006F0D80">
              <w:rPr>
                <w:lang w:val="ru-RU"/>
              </w:rPr>
              <w:t>/</w:t>
            </w:r>
            <w:r>
              <w:t>uploads</w:t>
            </w:r>
            <w:r w:rsidRPr="006F0D80">
              <w:rPr>
                <w:lang w:val="ru-RU"/>
              </w:rPr>
              <w:t>/2022/03/</w:t>
            </w:r>
            <w:r>
              <w:t>rekomendacii</w:t>
            </w:r>
            <w:r w:rsidRPr="006F0D80">
              <w:rPr>
                <w:lang w:val="ru-RU"/>
              </w:rPr>
              <w:t>_</w:t>
            </w:r>
            <w:r>
              <w:t>po</w:t>
            </w:r>
            <w:r w:rsidRPr="006F0D80">
              <w:rPr>
                <w:lang w:val="ru-RU"/>
              </w:rPr>
              <w:t>_</w:t>
            </w:r>
            <w:r>
              <w:t>oborudovaniyu</w:t>
            </w:r>
            <w:r w:rsidRPr="006F0D80">
              <w:rPr>
                <w:lang w:val="ru-RU"/>
              </w:rPr>
              <w:t>_</w:t>
            </w:r>
            <w:r>
              <w:t>itso</w:t>
            </w:r>
            <w:r w:rsidRPr="006F0D80">
              <w:rPr>
                <w:lang w:val="ru-RU"/>
              </w:rPr>
              <w:t>_</w:t>
            </w:r>
            <w:r>
              <w:t>socialno</w:t>
            </w:r>
            <w:r w:rsidRPr="006F0D80">
              <w:rPr>
                <w:lang w:val="ru-RU"/>
              </w:rPr>
              <w:t>_</w:t>
            </w:r>
            <w:r>
              <w:t>znachimykh</w:t>
            </w:r>
            <w:r w:rsidRPr="006F0D80">
              <w:rPr>
                <w:lang w:val="ru-RU"/>
              </w:rPr>
              <w:t>_</w:t>
            </w:r>
            <w:r>
              <w:t>obektov</w:t>
            </w:r>
            <w:r w:rsidRPr="006F0D80">
              <w:rPr>
                <w:lang w:val="ru-RU"/>
              </w:rPr>
              <w:t>_</w:t>
            </w:r>
            <w:r>
              <w:t>minprosveshheniya</w:t>
            </w:r>
            <w:r w:rsidRPr="006F0D80">
              <w:rPr>
                <w:lang w:val="ru-RU"/>
              </w:rPr>
              <w:t>_</w:t>
            </w:r>
            <w:r>
              <w:t>rossii</w:t>
            </w:r>
            <w:r w:rsidRPr="006F0D80">
              <w:rPr>
                <w:lang w:val="ru-RU"/>
              </w:rPr>
              <w:t>.</w:t>
            </w:r>
            <w:r>
              <w:t>pdf</w:t>
            </w:r>
            <w:r w:rsidRPr="006F0D80">
              <w:rPr>
                <w:lang w:val="ru-RU"/>
              </w:rPr>
              <w:t>.</w:t>
            </w:r>
          </w:p>
        </w:tc>
      </w:tr>
      <w:tr w:rsidR="006F0D80" w:rsidTr="00AC74DA">
        <w:trPr>
          <w:trHeight w:val="674"/>
        </w:trPr>
        <w:tc>
          <w:tcPr>
            <w:tcW w:w="10503" w:type="dxa"/>
            <w:gridSpan w:val="10"/>
            <w:tcBorders>
              <w:top w:val="single" w:sz="4" w:space="0" w:color="000000"/>
              <w:left w:val="single" w:sz="4" w:space="0" w:color="000000"/>
              <w:bottom w:val="single" w:sz="4" w:space="0" w:color="000000"/>
              <w:right w:val="single" w:sz="4" w:space="0" w:color="000000"/>
            </w:tcBorders>
            <w:shd w:val="clear" w:color="auto" w:fill="D7D7D7"/>
            <w:hideMark/>
          </w:tcPr>
          <w:p w:rsidR="006F0D80" w:rsidRPr="006F0D80" w:rsidRDefault="006F0D80">
            <w:pPr>
              <w:pStyle w:val="TableParagraph"/>
              <w:tabs>
                <w:tab w:val="left" w:pos="724"/>
                <w:tab w:val="left" w:pos="2587"/>
                <w:tab w:val="left" w:pos="3827"/>
                <w:tab w:val="left" w:pos="7504"/>
                <w:tab w:val="left" w:pos="8444"/>
                <w:tab w:val="left" w:pos="8885"/>
              </w:tabs>
              <w:spacing w:before="5" w:line="320" w:lineRule="exact"/>
              <w:ind w:left="107" w:right="96"/>
              <w:rPr>
                <w:b/>
                <w:i/>
                <w:sz w:val="24"/>
                <w:lang w:val="ru-RU"/>
              </w:rPr>
            </w:pPr>
            <w:bookmarkStart w:id="4" w:name="_bookmark26"/>
            <w:bookmarkEnd w:id="4"/>
            <w:r w:rsidRPr="006F0D80">
              <w:rPr>
                <w:b/>
                <w:i/>
                <w:sz w:val="24"/>
                <w:lang w:val="ru-RU"/>
              </w:rPr>
              <w:t>1.3.</w:t>
            </w:r>
            <w:r w:rsidRPr="006F0D80">
              <w:rPr>
                <w:b/>
                <w:i/>
                <w:sz w:val="24"/>
                <w:lang w:val="ru-RU"/>
              </w:rPr>
              <w:tab/>
              <w:t>Методический</w:t>
            </w:r>
            <w:r w:rsidRPr="006F0D80">
              <w:rPr>
                <w:b/>
                <w:i/>
                <w:sz w:val="24"/>
                <w:lang w:val="ru-RU"/>
              </w:rPr>
              <w:tab/>
              <w:t>кабинет,</w:t>
            </w:r>
            <w:r w:rsidRPr="006F0D80">
              <w:rPr>
                <w:b/>
                <w:i/>
                <w:sz w:val="24"/>
                <w:lang w:val="ru-RU"/>
              </w:rPr>
              <w:tab/>
              <w:t>библиотечно-информационный</w:t>
            </w:r>
            <w:r w:rsidRPr="006F0D80">
              <w:rPr>
                <w:b/>
                <w:i/>
                <w:sz w:val="24"/>
                <w:lang w:val="ru-RU"/>
              </w:rPr>
              <w:tab/>
              <w:t>центр</w:t>
            </w:r>
            <w:r w:rsidRPr="006F0D80">
              <w:rPr>
                <w:b/>
                <w:i/>
                <w:sz w:val="24"/>
                <w:lang w:val="ru-RU"/>
              </w:rPr>
              <w:tab/>
              <w:t>(с</w:t>
            </w:r>
            <w:r w:rsidRPr="006F0D80">
              <w:rPr>
                <w:b/>
                <w:i/>
                <w:sz w:val="24"/>
                <w:lang w:val="ru-RU"/>
              </w:rPr>
              <w:tab/>
            </w:r>
            <w:r w:rsidRPr="006F0D80">
              <w:rPr>
                <w:b/>
                <w:i/>
                <w:spacing w:val="-1"/>
                <w:sz w:val="24"/>
                <w:lang w:val="ru-RU"/>
              </w:rPr>
              <w:t>возможн</w:t>
            </w:r>
            <w:r w:rsidRPr="006F0D80">
              <w:rPr>
                <w:b/>
                <w:i/>
                <w:spacing w:val="-1"/>
                <w:sz w:val="24"/>
                <w:lang w:val="ru-RU"/>
              </w:rPr>
              <w:t>о</w:t>
            </w:r>
            <w:r w:rsidRPr="006F0D80">
              <w:rPr>
                <w:b/>
                <w:i/>
                <w:spacing w:val="-1"/>
                <w:sz w:val="24"/>
                <w:lang w:val="ru-RU"/>
              </w:rPr>
              <w:t>стью</w:t>
            </w:r>
            <w:r w:rsidRPr="006F0D80">
              <w:rPr>
                <w:b/>
                <w:i/>
                <w:spacing w:val="-57"/>
                <w:sz w:val="24"/>
                <w:lang w:val="ru-RU"/>
              </w:rPr>
              <w:t xml:space="preserve"> </w:t>
            </w:r>
            <w:r w:rsidRPr="006F0D80">
              <w:rPr>
                <w:b/>
                <w:i/>
                <w:sz w:val="24"/>
                <w:lang w:val="ru-RU"/>
              </w:rPr>
              <w:t>проведения</w:t>
            </w:r>
            <w:r w:rsidRPr="006F0D80">
              <w:rPr>
                <w:b/>
                <w:i/>
                <w:spacing w:val="-1"/>
                <w:sz w:val="24"/>
                <w:lang w:val="ru-RU"/>
              </w:rPr>
              <w:t xml:space="preserve"> </w:t>
            </w:r>
            <w:r w:rsidRPr="006F0D80">
              <w:rPr>
                <w:b/>
                <w:i/>
                <w:sz w:val="24"/>
                <w:lang w:val="ru-RU"/>
              </w:rPr>
              <w:t>онлайн-трансляций</w:t>
            </w:r>
            <w:r w:rsidRPr="006F0D80">
              <w:rPr>
                <w:b/>
                <w:i/>
                <w:spacing w:val="-2"/>
                <w:sz w:val="24"/>
                <w:lang w:val="ru-RU"/>
              </w:rPr>
              <w:t xml:space="preserve"> </w:t>
            </w:r>
            <w:r w:rsidRPr="006F0D80">
              <w:rPr>
                <w:b/>
                <w:i/>
                <w:sz w:val="24"/>
                <w:lang w:val="ru-RU"/>
              </w:rPr>
              <w:t>и собраний)</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7" w:lineRule="exact"/>
              <w:ind w:left="129"/>
              <w:rPr>
                <w:i/>
              </w:rPr>
            </w:pPr>
            <w:r>
              <w:rPr>
                <w:i/>
              </w:rPr>
              <w:t>1.3.1.</w:t>
            </w:r>
          </w:p>
        </w:tc>
        <w:tc>
          <w:tcPr>
            <w:tcW w:w="9278" w:type="dxa"/>
            <w:gridSpan w:val="7"/>
            <w:tcBorders>
              <w:top w:val="single" w:sz="4" w:space="0" w:color="000000"/>
              <w:left w:val="single" w:sz="4" w:space="0" w:color="000000"/>
              <w:bottom w:val="single" w:sz="4" w:space="0" w:color="000000"/>
              <w:right w:val="single" w:sz="4" w:space="0" w:color="000000"/>
            </w:tcBorders>
            <w:shd w:val="clear" w:color="auto" w:fill="F1F1F1"/>
            <w:hideMark/>
          </w:tcPr>
          <w:p w:rsidR="006F0D80" w:rsidRPr="006F0D80" w:rsidRDefault="006F0D80">
            <w:pPr>
              <w:pStyle w:val="TableParagraph"/>
              <w:spacing w:line="247" w:lineRule="exact"/>
              <w:ind w:left="107"/>
              <w:rPr>
                <w:i/>
                <w:lang w:val="ru-RU"/>
              </w:rPr>
            </w:pPr>
            <w:r w:rsidRPr="006F0D80">
              <w:rPr>
                <w:i/>
                <w:lang w:val="ru-RU"/>
              </w:rPr>
              <w:t>Специализированная</w:t>
            </w:r>
            <w:r w:rsidRPr="006F0D80">
              <w:rPr>
                <w:i/>
                <w:spacing w:val="-6"/>
                <w:lang w:val="ru-RU"/>
              </w:rPr>
              <w:t xml:space="preserve"> </w:t>
            </w:r>
            <w:r w:rsidRPr="006F0D80">
              <w:rPr>
                <w:i/>
                <w:lang w:val="ru-RU"/>
              </w:rPr>
              <w:t>мебель</w:t>
            </w:r>
            <w:r w:rsidRPr="006F0D80">
              <w:rPr>
                <w:i/>
                <w:spacing w:val="-4"/>
                <w:lang w:val="ru-RU"/>
              </w:rPr>
              <w:t xml:space="preserve"> </w:t>
            </w:r>
            <w:r w:rsidRPr="006F0D80">
              <w:rPr>
                <w:i/>
                <w:lang w:val="ru-RU"/>
              </w:rPr>
              <w:t>и</w:t>
            </w:r>
            <w:r w:rsidRPr="006F0D80">
              <w:rPr>
                <w:i/>
                <w:spacing w:val="-3"/>
                <w:lang w:val="ru-RU"/>
              </w:rPr>
              <w:t xml:space="preserve"> </w:t>
            </w:r>
            <w:r w:rsidRPr="006F0D80">
              <w:rPr>
                <w:i/>
                <w:lang w:val="ru-RU"/>
              </w:rPr>
              <w:t>системы</w:t>
            </w:r>
            <w:r w:rsidRPr="006F0D80">
              <w:rPr>
                <w:i/>
                <w:spacing w:val="-7"/>
                <w:lang w:val="ru-RU"/>
              </w:rPr>
              <w:t xml:space="preserve"> </w:t>
            </w:r>
            <w:r w:rsidRPr="006F0D80">
              <w:rPr>
                <w:i/>
                <w:lang w:val="ru-RU"/>
              </w:rPr>
              <w:t>хранения</w:t>
            </w: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29"/>
            </w:pPr>
            <w:r>
              <w:t>1.3.1.1.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07"/>
            </w:pPr>
            <w:r>
              <w:t>Каталожный</w:t>
            </w:r>
            <w:r>
              <w:rPr>
                <w:spacing w:val="-8"/>
              </w:rPr>
              <w:t xml:space="preserve"> </w:t>
            </w:r>
            <w:r>
              <w:t>шкаф</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9" w:lineRule="exact"/>
              <w:ind w:left="6"/>
              <w:jc w:val="center"/>
              <w:rPr>
                <w:highlight w:val="green"/>
              </w:rPr>
            </w:pPr>
            <w:r w:rsidRPr="003D6BA2">
              <w:rPr>
                <w:highlight w:val="green"/>
              </w:rPr>
              <w:t>+</w:t>
            </w:r>
          </w:p>
        </w:tc>
      </w:tr>
      <w:tr w:rsidR="006F0D80" w:rsidTr="00AC74DA">
        <w:trPr>
          <w:trHeight w:val="58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1.3.1.2.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026"/>
                <w:tab w:val="left" w:pos="1588"/>
                <w:tab w:val="left" w:pos="3065"/>
                <w:tab w:val="left" w:pos="3627"/>
                <w:tab w:val="left" w:pos="4630"/>
                <w:tab w:val="left" w:pos="4971"/>
              </w:tabs>
              <w:spacing w:line="247" w:lineRule="exact"/>
              <w:ind w:left="107"/>
              <w:rPr>
                <w:lang w:val="ru-RU"/>
              </w:rPr>
            </w:pPr>
            <w:r w:rsidRPr="006F0D80">
              <w:rPr>
                <w:lang w:val="ru-RU"/>
              </w:rPr>
              <w:t>Кресло</w:t>
            </w:r>
            <w:r w:rsidRPr="006F0D80">
              <w:rPr>
                <w:lang w:val="ru-RU"/>
              </w:rPr>
              <w:tab/>
              <w:t>для</w:t>
            </w:r>
            <w:r w:rsidRPr="006F0D80">
              <w:rPr>
                <w:lang w:val="ru-RU"/>
              </w:rPr>
              <w:tab/>
              <w:t>чтения/места</w:t>
            </w:r>
            <w:r w:rsidRPr="006F0D80">
              <w:rPr>
                <w:lang w:val="ru-RU"/>
              </w:rPr>
              <w:tab/>
              <w:t>для</w:t>
            </w:r>
            <w:r w:rsidRPr="006F0D80">
              <w:rPr>
                <w:lang w:val="ru-RU"/>
              </w:rPr>
              <w:tab/>
              <w:t>сидения</w:t>
            </w:r>
            <w:r w:rsidRPr="006F0D80">
              <w:rPr>
                <w:lang w:val="ru-RU"/>
              </w:rPr>
              <w:tab/>
              <w:t>в</w:t>
            </w:r>
            <w:r w:rsidRPr="006F0D80">
              <w:rPr>
                <w:lang w:val="ru-RU"/>
              </w:rPr>
              <w:tab/>
              <w:t>зоне</w:t>
            </w:r>
          </w:p>
          <w:p w:rsidR="006F0D80" w:rsidRDefault="006F0D80">
            <w:pPr>
              <w:pStyle w:val="TableParagraph"/>
              <w:spacing w:before="37"/>
              <w:ind w:left="107"/>
            </w:pPr>
            <w:r>
              <w:t>релаксирующего</w:t>
            </w:r>
            <w:r>
              <w:rPr>
                <w:spacing w:val="-8"/>
              </w:rPr>
              <w:t xml:space="preserve"> </w:t>
            </w:r>
            <w:r>
              <w:t>чтения</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0"/>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0"/>
              <w:ind w:left="7"/>
              <w:jc w:val="center"/>
            </w:pPr>
            <w:r>
              <w:t>4</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left="6"/>
              <w:jc w:val="center"/>
              <w:rPr>
                <w:highlight w:val="green"/>
              </w:rPr>
            </w:pPr>
            <w:r w:rsidRPr="003D6BA2">
              <w:rPr>
                <w:highlight w:val="green"/>
              </w:rPr>
              <w:t>+</w:t>
            </w: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29"/>
            </w:pPr>
            <w:r>
              <w:t>1.3.1.3.</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07"/>
            </w:pPr>
            <w:r>
              <w:t>Кресло</w:t>
            </w:r>
            <w:r>
              <w:rPr>
                <w:spacing w:val="-2"/>
              </w:rPr>
              <w:t xml:space="preserve"> </w:t>
            </w:r>
            <w:r>
              <w:t>педагога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9" w:lineRule="exact"/>
              <w:ind w:right="444"/>
              <w:jc w:val="right"/>
              <w:rPr>
                <w:highlight w:val="green"/>
              </w:rPr>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1.3.1.4.</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Стеллажи</w:t>
            </w:r>
            <w:r>
              <w:rPr>
                <w:spacing w:val="-10"/>
              </w:rPr>
              <w:t xml:space="preserve"> </w:t>
            </w:r>
            <w:r>
              <w:t>библиотечные</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7"/>
              <w:jc w:val="center"/>
            </w:pPr>
            <w:r>
              <w:t>4</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left="6"/>
              <w:jc w:val="center"/>
              <w:rPr>
                <w:highlight w:val="green"/>
              </w:rPr>
            </w:pPr>
            <w:r w:rsidRPr="003D6BA2">
              <w:rPr>
                <w:highlight w:val="green"/>
              </w:rPr>
              <w:t>+</w:t>
            </w: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1.3.1.5.</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Стенд</w:t>
            </w:r>
            <w:r>
              <w:rPr>
                <w:spacing w:val="-5"/>
              </w:rPr>
              <w:t xml:space="preserve"> </w:t>
            </w:r>
            <w:r>
              <w:t>информационный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7"/>
              <w:jc w:val="center"/>
            </w:pPr>
            <w:r>
              <w:t>2</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right="444"/>
              <w:jc w:val="right"/>
              <w:rPr>
                <w:highlight w:val="green"/>
              </w:rPr>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r>
      <w:tr w:rsidR="006F0D80" w:rsidTr="00AC74DA">
        <w:trPr>
          <w:trHeight w:val="58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1.3.1.6.</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7" w:lineRule="exact"/>
              <w:ind w:left="107"/>
              <w:rPr>
                <w:lang w:val="ru-RU"/>
              </w:rPr>
            </w:pPr>
            <w:r w:rsidRPr="006F0D80">
              <w:rPr>
                <w:lang w:val="ru-RU"/>
              </w:rPr>
              <w:t>Стол</w:t>
            </w:r>
            <w:r w:rsidRPr="006F0D80">
              <w:rPr>
                <w:spacing w:val="35"/>
                <w:lang w:val="ru-RU"/>
              </w:rPr>
              <w:t xml:space="preserve"> </w:t>
            </w:r>
            <w:r w:rsidRPr="006F0D80">
              <w:rPr>
                <w:lang w:val="ru-RU"/>
              </w:rPr>
              <w:t>детский</w:t>
            </w:r>
            <w:r w:rsidRPr="006F0D80">
              <w:rPr>
                <w:spacing w:val="88"/>
                <w:lang w:val="ru-RU"/>
              </w:rPr>
              <w:t xml:space="preserve"> </w:t>
            </w:r>
            <w:r w:rsidRPr="006F0D80">
              <w:rPr>
                <w:lang w:val="ru-RU"/>
              </w:rPr>
              <w:t>для</w:t>
            </w:r>
            <w:r w:rsidRPr="006F0D80">
              <w:rPr>
                <w:spacing w:val="88"/>
                <w:lang w:val="ru-RU"/>
              </w:rPr>
              <w:t xml:space="preserve"> </w:t>
            </w:r>
            <w:r w:rsidRPr="006F0D80">
              <w:rPr>
                <w:lang w:val="ru-RU"/>
              </w:rPr>
              <w:t>читального</w:t>
            </w:r>
            <w:r w:rsidRPr="006F0D80">
              <w:rPr>
                <w:spacing w:val="89"/>
                <w:lang w:val="ru-RU"/>
              </w:rPr>
              <w:t xml:space="preserve"> </w:t>
            </w:r>
            <w:r w:rsidRPr="006F0D80">
              <w:rPr>
                <w:lang w:val="ru-RU"/>
              </w:rPr>
              <w:t>зала</w:t>
            </w:r>
            <w:r w:rsidRPr="006F0D80">
              <w:rPr>
                <w:spacing w:val="90"/>
                <w:lang w:val="ru-RU"/>
              </w:rPr>
              <w:t xml:space="preserve"> </w:t>
            </w:r>
            <w:r w:rsidRPr="006F0D80">
              <w:rPr>
                <w:lang w:val="ru-RU"/>
              </w:rPr>
              <w:t>с</w:t>
            </w:r>
            <w:r w:rsidRPr="006F0D80">
              <w:rPr>
                <w:spacing w:val="87"/>
                <w:lang w:val="ru-RU"/>
              </w:rPr>
              <w:t xml:space="preserve"> </w:t>
            </w:r>
            <w:r w:rsidRPr="006F0D80">
              <w:rPr>
                <w:lang w:val="ru-RU"/>
              </w:rPr>
              <w:t>регулируемой</w:t>
            </w:r>
          </w:p>
          <w:p w:rsidR="006F0D80" w:rsidRDefault="006F0D80">
            <w:pPr>
              <w:pStyle w:val="TableParagraph"/>
              <w:spacing w:before="37"/>
              <w:ind w:left="107"/>
            </w:pPr>
            <w:r>
              <w:t>высотой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4</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left="6"/>
              <w:jc w:val="center"/>
              <w:rPr>
                <w:highlight w:val="green"/>
              </w:rPr>
            </w:pPr>
            <w:r w:rsidRPr="003D6BA2">
              <w:rPr>
                <w:highlight w:val="green"/>
              </w:rPr>
              <w:t>+</w:t>
            </w:r>
          </w:p>
        </w:tc>
      </w:tr>
      <w:tr w:rsidR="006F0D80" w:rsidTr="00AC74DA">
        <w:trPr>
          <w:trHeight w:val="583"/>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lastRenderedPageBreak/>
              <w:t>1.3.1.7.</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7" w:lineRule="exact"/>
              <w:ind w:left="107"/>
              <w:rPr>
                <w:lang w:val="ru-RU"/>
              </w:rPr>
            </w:pPr>
            <w:r w:rsidRPr="006F0D80">
              <w:rPr>
                <w:lang w:val="ru-RU"/>
              </w:rPr>
              <w:t>Стол</w:t>
            </w:r>
            <w:r w:rsidRPr="006F0D80">
              <w:rPr>
                <w:spacing w:val="17"/>
                <w:lang w:val="ru-RU"/>
              </w:rPr>
              <w:t xml:space="preserve"> </w:t>
            </w:r>
            <w:r w:rsidRPr="006F0D80">
              <w:rPr>
                <w:lang w:val="ru-RU"/>
              </w:rPr>
              <w:t>детский</w:t>
            </w:r>
            <w:r w:rsidRPr="006F0D80">
              <w:rPr>
                <w:spacing w:val="15"/>
                <w:lang w:val="ru-RU"/>
              </w:rPr>
              <w:t xml:space="preserve"> </w:t>
            </w:r>
            <w:r w:rsidRPr="006F0D80">
              <w:rPr>
                <w:lang w:val="ru-RU"/>
              </w:rPr>
              <w:t>модульный</w:t>
            </w:r>
            <w:r w:rsidRPr="006F0D80">
              <w:rPr>
                <w:spacing w:val="16"/>
                <w:lang w:val="ru-RU"/>
              </w:rPr>
              <w:t xml:space="preserve"> </w:t>
            </w:r>
            <w:r w:rsidRPr="006F0D80">
              <w:rPr>
                <w:lang w:val="ru-RU"/>
              </w:rPr>
              <w:t>регулируемый</w:t>
            </w:r>
            <w:r w:rsidRPr="006F0D80">
              <w:rPr>
                <w:spacing w:val="16"/>
                <w:lang w:val="ru-RU"/>
              </w:rPr>
              <w:t xml:space="preserve"> </w:t>
            </w:r>
            <w:r w:rsidRPr="006F0D80">
              <w:rPr>
                <w:lang w:val="ru-RU"/>
              </w:rPr>
              <w:t>по</w:t>
            </w:r>
            <w:r w:rsidRPr="006F0D80">
              <w:rPr>
                <w:spacing w:val="16"/>
                <w:lang w:val="ru-RU"/>
              </w:rPr>
              <w:t xml:space="preserve"> </w:t>
            </w:r>
            <w:r w:rsidRPr="006F0D80">
              <w:rPr>
                <w:lang w:val="ru-RU"/>
              </w:rPr>
              <w:t>высоте</w:t>
            </w:r>
            <w:r w:rsidRPr="006F0D80">
              <w:rPr>
                <w:spacing w:val="18"/>
                <w:lang w:val="ru-RU"/>
              </w:rPr>
              <w:t xml:space="preserve"> </w:t>
            </w:r>
            <w:r w:rsidRPr="006F0D80">
              <w:rPr>
                <w:lang w:val="ru-RU"/>
              </w:rPr>
              <w:t>для</w:t>
            </w:r>
          </w:p>
          <w:p w:rsidR="006F0D80" w:rsidRDefault="006F0D80">
            <w:pPr>
              <w:pStyle w:val="TableParagraph"/>
              <w:spacing w:before="40"/>
              <w:ind w:left="107"/>
            </w:pPr>
            <w:r>
              <w:t>коворкинга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0"/>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0"/>
              <w:ind w:left="7"/>
              <w:jc w:val="center"/>
            </w:pPr>
            <w:r>
              <w:t>3</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left="6"/>
              <w:jc w:val="center"/>
              <w:rPr>
                <w:highlight w:val="green"/>
              </w:rPr>
            </w:pPr>
            <w:r w:rsidRPr="003D6BA2">
              <w:rPr>
                <w:highlight w:val="green"/>
              </w:rPr>
              <w:t>+</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1.3.1.8.</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7" w:lineRule="exact"/>
              <w:ind w:left="107"/>
              <w:rPr>
                <w:lang w:val="ru-RU"/>
              </w:rPr>
            </w:pPr>
            <w:r w:rsidRPr="006F0D80">
              <w:rPr>
                <w:lang w:val="ru-RU"/>
              </w:rPr>
              <w:t>Стол</w:t>
            </w:r>
            <w:r w:rsidRPr="006F0D80">
              <w:rPr>
                <w:spacing w:val="-4"/>
                <w:lang w:val="ru-RU"/>
              </w:rPr>
              <w:t xml:space="preserve"> </w:t>
            </w:r>
            <w:r w:rsidRPr="006F0D80">
              <w:rPr>
                <w:lang w:val="ru-RU"/>
              </w:rPr>
              <w:t>для</w:t>
            </w:r>
            <w:r w:rsidRPr="006F0D80">
              <w:rPr>
                <w:spacing w:val="-3"/>
                <w:lang w:val="ru-RU"/>
              </w:rPr>
              <w:t xml:space="preserve"> </w:t>
            </w:r>
            <w:r w:rsidRPr="006F0D80">
              <w:rPr>
                <w:lang w:val="ru-RU"/>
              </w:rPr>
              <w:t>выдачи</w:t>
            </w:r>
            <w:r w:rsidRPr="006F0D80">
              <w:rPr>
                <w:spacing w:val="-4"/>
                <w:lang w:val="ru-RU"/>
              </w:rPr>
              <w:t xml:space="preserve"> </w:t>
            </w:r>
            <w:r w:rsidRPr="006F0D80">
              <w:rPr>
                <w:lang w:val="ru-RU"/>
              </w:rPr>
              <w:t>книг</w:t>
            </w:r>
            <w:r w:rsidRPr="006F0D80">
              <w:rPr>
                <w:spacing w:val="-3"/>
                <w:lang w:val="ru-RU"/>
              </w:rPr>
              <w:t xml:space="preserve"> </w:t>
            </w:r>
            <w:r w:rsidRPr="006F0D80">
              <w:rPr>
                <w:lang w:val="ru-RU"/>
              </w:rPr>
              <w:t>и</w:t>
            </w:r>
            <w:r w:rsidRPr="006F0D80">
              <w:rPr>
                <w:spacing w:val="-4"/>
                <w:lang w:val="ru-RU"/>
              </w:rPr>
              <w:t xml:space="preserve"> </w:t>
            </w:r>
            <w:r w:rsidRPr="006F0D80">
              <w:rPr>
                <w:lang w:val="ru-RU"/>
              </w:rPr>
              <w:t>пособий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left="6"/>
              <w:jc w:val="center"/>
              <w:rPr>
                <w:highlight w:val="green"/>
              </w:rPr>
            </w:pPr>
            <w:r w:rsidRPr="003D6BA2">
              <w:rPr>
                <w:highlight w:val="green"/>
              </w:rPr>
              <w:t>+</w:t>
            </w: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1.3.1.9.</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7" w:lineRule="exact"/>
              <w:ind w:left="107"/>
              <w:rPr>
                <w:lang w:val="ru-RU"/>
              </w:rPr>
            </w:pPr>
            <w:r w:rsidRPr="006F0D80">
              <w:rPr>
                <w:lang w:val="ru-RU"/>
              </w:rPr>
              <w:t>Стол</w:t>
            </w:r>
            <w:r w:rsidRPr="006F0D80">
              <w:rPr>
                <w:spacing w:val="-5"/>
                <w:lang w:val="ru-RU"/>
              </w:rPr>
              <w:t xml:space="preserve"> </w:t>
            </w:r>
            <w:r w:rsidRPr="006F0D80">
              <w:rPr>
                <w:lang w:val="ru-RU"/>
              </w:rPr>
              <w:t>педагога</w:t>
            </w:r>
            <w:r w:rsidRPr="006F0D80">
              <w:rPr>
                <w:spacing w:val="-5"/>
                <w:lang w:val="ru-RU"/>
              </w:rPr>
              <w:t xml:space="preserve"> </w:t>
            </w:r>
            <w:r w:rsidRPr="006F0D80">
              <w:rPr>
                <w:lang w:val="ru-RU"/>
              </w:rPr>
              <w:t>с</w:t>
            </w:r>
            <w:r w:rsidRPr="006F0D80">
              <w:rPr>
                <w:spacing w:val="-4"/>
                <w:lang w:val="ru-RU"/>
              </w:rPr>
              <w:t xml:space="preserve"> </w:t>
            </w:r>
            <w:r w:rsidRPr="006F0D80">
              <w:rPr>
                <w:lang w:val="ru-RU"/>
              </w:rPr>
              <w:t>ящиками</w:t>
            </w:r>
            <w:r w:rsidRPr="006F0D80">
              <w:rPr>
                <w:spacing w:val="-8"/>
                <w:lang w:val="ru-RU"/>
              </w:rPr>
              <w:t xml:space="preserve"> </w:t>
            </w:r>
            <w:r w:rsidRPr="006F0D80">
              <w:rPr>
                <w:lang w:val="ru-RU"/>
              </w:rPr>
              <w:t>для</w:t>
            </w:r>
            <w:r w:rsidRPr="006F0D80">
              <w:rPr>
                <w:spacing w:val="-4"/>
                <w:lang w:val="ru-RU"/>
              </w:rPr>
              <w:t xml:space="preserve"> </w:t>
            </w:r>
            <w:r w:rsidRPr="006F0D80">
              <w:rPr>
                <w:lang w:val="ru-RU"/>
              </w:rPr>
              <w:t>хранения/тумбой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right="444"/>
              <w:jc w:val="right"/>
              <w:rPr>
                <w:highlight w:val="green"/>
              </w:rPr>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1.3.1.10.</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7" w:lineRule="exact"/>
              <w:ind w:left="107"/>
              <w:rPr>
                <w:lang w:val="ru-RU"/>
              </w:rPr>
            </w:pPr>
            <w:r w:rsidRPr="006F0D80">
              <w:rPr>
                <w:lang w:val="ru-RU"/>
              </w:rPr>
              <w:t>Стул</w:t>
            </w:r>
            <w:r w:rsidRPr="006F0D80">
              <w:rPr>
                <w:spacing w:val="-7"/>
                <w:lang w:val="ru-RU"/>
              </w:rPr>
              <w:t xml:space="preserve"> </w:t>
            </w:r>
            <w:r w:rsidRPr="006F0D80">
              <w:rPr>
                <w:lang w:val="ru-RU"/>
              </w:rPr>
              <w:t>детский</w:t>
            </w:r>
            <w:r w:rsidRPr="006F0D80">
              <w:rPr>
                <w:spacing w:val="-8"/>
                <w:lang w:val="ru-RU"/>
              </w:rPr>
              <w:t xml:space="preserve"> </w:t>
            </w:r>
            <w:r w:rsidRPr="006F0D80">
              <w:rPr>
                <w:lang w:val="ru-RU"/>
              </w:rPr>
              <w:t>поворотный</w:t>
            </w:r>
            <w:r w:rsidRPr="006F0D80">
              <w:rPr>
                <w:spacing w:val="-9"/>
                <w:lang w:val="ru-RU"/>
              </w:rPr>
              <w:t xml:space="preserve"> </w:t>
            </w:r>
            <w:r w:rsidRPr="006F0D80">
              <w:rPr>
                <w:lang w:val="ru-RU"/>
              </w:rPr>
              <w:t>регулируемый</w:t>
            </w:r>
            <w:r w:rsidRPr="006F0D80">
              <w:rPr>
                <w:spacing w:val="-6"/>
                <w:lang w:val="ru-RU"/>
              </w:rPr>
              <w:t xml:space="preserve"> </w:t>
            </w:r>
            <w:r w:rsidRPr="006F0D80">
              <w:rPr>
                <w:lang w:val="ru-RU"/>
              </w:rPr>
              <w:t>по</w:t>
            </w:r>
            <w:r w:rsidRPr="006F0D80">
              <w:rPr>
                <w:spacing w:val="-7"/>
                <w:lang w:val="ru-RU"/>
              </w:rPr>
              <w:t xml:space="preserve"> </w:t>
            </w:r>
            <w:r w:rsidRPr="006F0D80">
              <w:rPr>
                <w:lang w:val="ru-RU"/>
              </w:rPr>
              <w:t>высоте</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7"/>
              <w:jc w:val="center"/>
            </w:pPr>
            <w:r>
              <w:t>8</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left="6"/>
              <w:jc w:val="center"/>
              <w:rPr>
                <w:highlight w:val="green"/>
              </w:rPr>
            </w:pPr>
            <w:r w:rsidRPr="003D6BA2">
              <w:rPr>
                <w:highlight w:val="green"/>
              </w:rPr>
              <w:t>+</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1.3.1.11.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7" w:lineRule="exact"/>
              <w:ind w:left="107"/>
              <w:rPr>
                <w:lang w:val="ru-RU"/>
              </w:rPr>
            </w:pPr>
            <w:r w:rsidRPr="006F0D80">
              <w:rPr>
                <w:lang w:val="ru-RU"/>
              </w:rPr>
              <w:t>Шкаф</w:t>
            </w:r>
            <w:r w:rsidRPr="006F0D80">
              <w:rPr>
                <w:spacing w:val="-3"/>
                <w:lang w:val="ru-RU"/>
              </w:rPr>
              <w:t xml:space="preserve"> </w:t>
            </w:r>
            <w:r w:rsidRPr="006F0D80">
              <w:rPr>
                <w:lang w:val="ru-RU"/>
              </w:rPr>
              <w:t>для газет</w:t>
            </w:r>
            <w:r w:rsidRPr="006F0D80">
              <w:rPr>
                <w:spacing w:val="-1"/>
                <w:lang w:val="ru-RU"/>
              </w:rPr>
              <w:t xml:space="preserve"> </w:t>
            </w:r>
            <w:r w:rsidRPr="006F0D80">
              <w:rPr>
                <w:lang w:val="ru-RU"/>
              </w:rPr>
              <w:t>и</w:t>
            </w:r>
            <w:r w:rsidRPr="006F0D80">
              <w:rPr>
                <w:spacing w:val="-1"/>
                <w:lang w:val="ru-RU"/>
              </w:rPr>
              <w:t xml:space="preserve"> </w:t>
            </w:r>
            <w:r w:rsidRPr="006F0D80">
              <w:rPr>
                <w:lang w:val="ru-RU"/>
              </w:rPr>
              <w:t>журналов</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left="6"/>
              <w:jc w:val="center"/>
              <w:rPr>
                <w:highlight w:val="green"/>
              </w:rPr>
            </w:pPr>
            <w:r w:rsidRPr="003D6BA2">
              <w:rPr>
                <w:highlight w:val="green"/>
              </w:rPr>
              <w:t>+</w:t>
            </w: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29"/>
            </w:pPr>
            <w:r>
              <w:t>1.3.1.12.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07"/>
            </w:pPr>
            <w:r>
              <w:t>Шкаф</w:t>
            </w:r>
            <w:r>
              <w:rPr>
                <w:spacing w:val="-5"/>
              </w:rPr>
              <w:t xml:space="preserve"> </w:t>
            </w:r>
            <w:r>
              <w:t>для</w:t>
            </w:r>
            <w:r>
              <w:rPr>
                <w:spacing w:val="-4"/>
              </w:rPr>
              <w:t xml:space="preserve"> </w:t>
            </w:r>
            <w:r>
              <w:t>одежды</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9" w:lineRule="exact"/>
              <w:ind w:left="6"/>
              <w:jc w:val="center"/>
              <w:rPr>
                <w:highlight w:val="green"/>
              </w:rPr>
            </w:pPr>
            <w:r w:rsidRPr="003D6BA2">
              <w:rPr>
                <w:highlight w:val="green"/>
              </w:rPr>
              <w:t>+</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1.3.1.13.</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Шкаф</w:t>
            </w:r>
            <w:r>
              <w:rPr>
                <w:spacing w:val="-7"/>
              </w:rPr>
              <w:t xml:space="preserve"> </w:t>
            </w:r>
            <w:r>
              <w:t>для</w:t>
            </w:r>
            <w:r>
              <w:rPr>
                <w:spacing w:val="-6"/>
              </w:rPr>
              <w:t xml:space="preserve"> </w:t>
            </w:r>
            <w:r>
              <w:t>читательских</w:t>
            </w:r>
            <w:r>
              <w:rPr>
                <w:spacing w:val="-5"/>
              </w:rPr>
              <w:t xml:space="preserve"> </w:t>
            </w:r>
            <w:r>
              <w:t>формуляров</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left="6"/>
              <w:jc w:val="center"/>
              <w:rPr>
                <w:highlight w:val="green"/>
              </w:rPr>
            </w:pPr>
            <w:r w:rsidRPr="003D6BA2">
              <w:rPr>
                <w:highlight w:val="green"/>
              </w:rPr>
              <w:t>+</w:t>
            </w:r>
          </w:p>
        </w:tc>
      </w:tr>
      <w:tr w:rsidR="006F0D80" w:rsidTr="00AC74DA">
        <w:trPr>
          <w:trHeight w:val="58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1.3.1.14.</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000"/>
                <w:tab w:val="left" w:pos="2180"/>
                <w:tab w:val="left" w:pos="2773"/>
                <w:tab w:val="left" w:pos="3912"/>
              </w:tabs>
              <w:spacing w:line="247" w:lineRule="exact"/>
              <w:ind w:left="107"/>
              <w:rPr>
                <w:lang w:val="ru-RU"/>
              </w:rPr>
            </w:pPr>
            <w:r w:rsidRPr="006F0D80">
              <w:rPr>
                <w:lang w:val="ru-RU"/>
              </w:rPr>
              <w:t>Шкаф,</w:t>
            </w:r>
            <w:r w:rsidRPr="006F0D80">
              <w:rPr>
                <w:lang w:val="ru-RU"/>
              </w:rPr>
              <w:tab/>
              <w:t>закрытый</w:t>
            </w:r>
            <w:r w:rsidRPr="006F0D80">
              <w:rPr>
                <w:lang w:val="ru-RU"/>
              </w:rPr>
              <w:tab/>
              <w:t>для</w:t>
            </w:r>
            <w:r w:rsidRPr="006F0D80">
              <w:rPr>
                <w:lang w:val="ru-RU"/>
              </w:rPr>
              <w:tab/>
              <w:t>хранения</w:t>
            </w:r>
            <w:r w:rsidRPr="006F0D80">
              <w:rPr>
                <w:lang w:val="ru-RU"/>
              </w:rPr>
              <w:tab/>
              <w:t>дидактического</w:t>
            </w:r>
          </w:p>
          <w:p w:rsidR="006F0D80" w:rsidRPr="006F0D80" w:rsidRDefault="006F0D80">
            <w:pPr>
              <w:pStyle w:val="TableParagraph"/>
              <w:spacing w:before="40"/>
              <w:ind w:left="107"/>
              <w:rPr>
                <w:lang w:val="ru-RU"/>
              </w:rPr>
            </w:pPr>
            <w:r w:rsidRPr="006F0D80">
              <w:rPr>
                <w:lang w:val="ru-RU"/>
              </w:rPr>
              <w:t>оборудования</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0"/>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0"/>
              <w:ind w:left="7"/>
              <w:jc w:val="center"/>
            </w:pPr>
            <w:r>
              <w:t>2</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right="444"/>
              <w:jc w:val="right"/>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7" w:lineRule="exact"/>
              <w:ind w:left="129"/>
              <w:rPr>
                <w:i/>
              </w:rPr>
            </w:pPr>
            <w:r>
              <w:rPr>
                <w:i/>
              </w:rPr>
              <w:t>1.3.2.</w:t>
            </w:r>
          </w:p>
        </w:tc>
        <w:tc>
          <w:tcPr>
            <w:tcW w:w="9278" w:type="dxa"/>
            <w:gridSpan w:val="7"/>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7" w:lineRule="exact"/>
              <w:ind w:left="107"/>
              <w:rPr>
                <w:i/>
              </w:rPr>
            </w:pPr>
            <w:r>
              <w:rPr>
                <w:i/>
              </w:rPr>
              <w:t>Технические</w:t>
            </w:r>
            <w:r>
              <w:rPr>
                <w:i/>
                <w:spacing w:val="-11"/>
              </w:rPr>
              <w:t xml:space="preserve"> </w:t>
            </w:r>
            <w:r>
              <w:rPr>
                <w:i/>
              </w:rPr>
              <w:t>средства</w:t>
            </w:r>
          </w:p>
        </w:tc>
      </w:tr>
      <w:tr w:rsidR="006F0D80" w:rsidTr="00AC74DA">
        <w:trPr>
          <w:trHeight w:val="1454"/>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1.3.2.1.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460"/>
                <w:tab w:val="left" w:pos="2300"/>
                <w:tab w:val="left" w:pos="4145"/>
              </w:tabs>
              <w:spacing w:line="276" w:lineRule="auto"/>
              <w:ind w:left="107" w:right="97"/>
              <w:jc w:val="both"/>
              <w:rPr>
                <w:lang w:val="ru-RU"/>
              </w:rPr>
            </w:pPr>
            <w:r w:rsidRPr="006F0D80">
              <w:rPr>
                <w:lang w:val="ru-RU"/>
              </w:rPr>
              <w:t>Компьютер с периферией (лицензионное программное</w:t>
            </w:r>
            <w:r w:rsidRPr="006F0D80">
              <w:rPr>
                <w:spacing w:val="1"/>
                <w:lang w:val="ru-RU"/>
              </w:rPr>
              <w:t xml:space="preserve"> </w:t>
            </w:r>
            <w:r w:rsidRPr="006F0D80">
              <w:rPr>
                <w:lang w:val="ru-RU"/>
              </w:rPr>
              <w:t>обеспечение,</w:t>
            </w:r>
            <w:r w:rsidRPr="006F0D80">
              <w:rPr>
                <w:spacing w:val="1"/>
                <w:lang w:val="ru-RU"/>
              </w:rPr>
              <w:t xml:space="preserve"> </w:t>
            </w:r>
            <w:r w:rsidRPr="006F0D80">
              <w:rPr>
                <w:lang w:val="ru-RU"/>
              </w:rPr>
              <w:t>образовательный</w:t>
            </w:r>
            <w:r w:rsidRPr="006F0D80">
              <w:rPr>
                <w:spacing w:val="1"/>
                <w:lang w:val="ru-RU"/>
              </w:rPr>
              <w:t xml:space="preserve"> </w:t>
            </w:r>
            <w:r w:rsidRPr="006F0D80">
              <w:rPr>
                <w:lang w:val="ru-RU"/>
              </w:rPr>
              <w:t>контент,</w:t>
            </w:r>
            <w:r w:rsidRPr="006F0D80">
              <w:rPr>
                <w:spacing w:val="56"/>
                <w:lang w:val="ru-RU"/>
              </w:rPr>
              <w:t xml:space="preserve"> </w:t>
            </w:r>
            <w:r w:rsidRPr="006F0D80">
              <w:rPr>
                <w:lang w:val="ru-RU"/>
              </w:rPr>
              <w:t>система</w:t>
            </w:r>
            <w:r w:rsidRPr="006F0D80">
              <w:rPr>
                <w:spacing w:val="1"/>
                <w:lang w:val="ru-RU"/>
              </w:rPr>
              <w:t xml:space="preserve"> </w:t>
            </w:r>
            <w:r w:rsidRPr="006F0D80">
              <w:rPr>
                <w:lang w:val="ru-RU"/>
              </w:rPr>
              <w:t>защ</w:t>
            </w:r>
            <w:r w:rsidRPr="006F0D80">
              <w:rPr>
                <w:lang w:val="ru-RU"/>
              </w:rPr>
              <w:t>и</w:t>
            </w:r>
            <w:r w:rsidRPr="006F0D80">
              <w:rPr>
                <w:lang w:val="ru-RU"/>
              </w:rPr>
              <w:t>ты</w:t>
            </w:r>
            <w:r w:rsidRPr="006F0D80">
              <w:rPr>
                <w:lang w:val="ru-RU"/>
              </w:rPr>
              <w:tab/>
              <w:t>от</w:t>
            </w:r>
            <w:r w:rsidRPr="006F0D80">
              <w:rPr>
                <w:lang w:val="ru-RU"/>
              </w:rPr>
              <w:tab/>
              <w:t>вредоносной</w:t>
            </w:r>
            <w:r w:rsidRPr="006F0D80">
              <w:rPr>
                <w:lang w:val="ru-RU"/>
              </w:rPr>
              <w:tab/>
            </w:r>
            <w:r w:rsidRPr="006F0D80">
              <w:rPr>
                <w:spacing w:val="-1"/>
                <w:lang w:val="ru-RU"/>
              </w:rPr>
              <w:t>информации,</w:t>
            </w:r>
            <w:r w:rsidRPr="006F0D80">
              <w:rPr>
                <w:spacing w:val="-53"/>
                <w:lang w:val="ru-RU"/>
              </w:rPr>
              <w:t xml:space="preserve"> </w:t>
            </w:r>
            <w:r w:rsidRPr="006F0D80">
              <w:rPr>
                <w:lang w:val="ru-RU"/>
              </w:rPr>
              <w:t>автоматизированная</w:t>
            </w:r>
            <w:r w:rsidRPr="006F0D80">
              <w:rPr>
                <w:spacing w:val="2"/>
                <w:lang w:val="ru-RU"/>
              </w:rPr>
              <w:t xml:space="preserve"> </w:t>
            </w:r>
            <w:r w:rsidRPr="006F0D80">
              <w:rPr>
                <w:lang w:val="ru-RU"/>
              </w:rPr>
              <w:t>информационно-библиотечная</w:t>
            </w:r>
          </w:p>
          <w:p w:rsidR="006F0D80" w:rsidRDefault="006F0D80">
            <w:pPr>
              <w:pStyle w:val="TableParagraph"/>
              <w:ind w:left="107"/>
              <w:jc w:val="both"/>
            </w:pPr>
            <w:r>
              <w:t>система</w:t>
            </w:r>
            <w:r>
              <w:rPr>
                <w:spacing w:val="-2"/>
              </w:rPr>
              <w:t xml:space="preserve"> </w:t>
            </w:r>
            <w:r>
              <w:t>(АИБС)</w:t>
            </w:r>
          </w:p>
        </w:tc>
        <w:tc>
          <w:tcPr>
            <w:tcW w:w="721"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b/>
                <w:sz w:val="24"/>
              </w:rPr>
            </w:pPr>
          </w:p>
          <w:p w:rsidR="006F0D80" w:rsidRDefault="006F0D80">
            <w:pPr>
              <w:pStyle w:val="TableParagraph"/>
              <w:spacing w:before="2"/>
              <w:rPr>
                <w:b/>
                <w:sz w:val="26"/>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b/>
                <w:sz w:val="24"/>
              </w:rPr>
            </w:pPr>
          </w:p>
          <w:p w:rsidR="006F0D80" w:rsidRDefault="006F0D80">
            <w:pPr>
              <w:pStyle w:val="TableParagraph"/>
              <w:spacing w:before="2"/>
              <w:rPr>
                <w:b/>
                <w:sz w:val="26"/>
              </w:rPr>
            </w:pPr>
          </w:p>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right="444"/>
              <w:jc w:val="right"/>
            </w:pPr>
            <w:r w:rsidRPr="003D6BA2">
              <w:rPr>
                <w:highlight w:val="yellow"/>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29"/>
            </w:pPr>
            <w:r>
              <w:t>1.3.2.2.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07"/>
            </w:pPr>
            <w:r>
              <w:t>Ламинатор-брошюратор</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6"/>
              <w:jc w:val="center"/>
            </w:pPr>
            <w:r w:rsidRPr="003D6BA2">
              <w:rPr>
                <w:highlight w:val="yellow"/>
              </w:rPr>
              <w:t>+</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1.3.2.3.</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Многофункциональное</w:t>
            </w:r>
            <w:r>
              <w:rPr>
                <w:spacing w:val="-8"/>
              </w:rPr>
              <w:t xml:space="preserve"> </w:t>
            </w:r>
            <w:r>
              <w:t>устройство/Принтер</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right="444"/>
              <w:jc w:val="right"/>
              <w:rPr>
                <w:highlight w:val="green"/>
              </w:rPr>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1.3.2.4.</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07"/>
            </w:pPr>
            <w:r>
              <w:t>Мобильная</w:t>
            </w:r>
            <w:r>
              <w:rPr>
                <w:spacing w:val="-10"/>
              </w:rPr>
              <w:t xml:space="preserve"> </w:t>
            </w:r>
            <w:r>
              <w:t>электронная</w:t>
            </w:r>
            <w:r>
              <w:rPr>
                <w:spacing w:val="-9"/>
              </w:rPr>
              <w:t xml:space="preserve"> </w:t>
            </w:r>
            <w:r>
              <w:t>библиотека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7" w:lineRule="exact"/>
              <w:ind w:left="6"/>
              <w:jc w:val="center"/>
              <w:rPr>
                <w:highlight w:val="green"/>
              </w:rPr>
            </w:pPr>
            <w:r w:rsidRPr="003D6BA2">
              <w:rPr>
                <w:highlight w:val="green"/>
              </w:rPr>
              <w:t>+</w:t>
            </w:r>
          </w:p>
        </w:tc>
      </w:tr>
      <w:tr w:rsidR="006F0D80" w:rsidTr="00AC74DA">
        <w:trPr>
          <w:trHeight w:val="87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1.3.2.5.</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646"/>
                <w:tab w:val="left" w:pos="3560"/>
                <w:tab w:val="left" w:pos="4640"/>
              </w:tabs>
              <w:spacing w:line="276" w:lineRule="auto"/>
              <w:ind w:left="107" w:right="99"/>
              <w:rPr>
                <w:lang w:val="ru-RU"/>
              </w:rPr>
            </w:pPr>
            <w:r w:rsidRPr="006F0D80">
              <w:rPr>
                <w:lang w:val="ru-RU"/>
              </w:rPr>
              <w:t>Планшетный</w:t>
            </w:r>
            <w:r w:rsidRPr="006F0D80">
              <w:rPr>
                <w:spacing w:val="9"/>
                <w:lang w:val="ru-RU"/>
              </w:rPr>
              <w:t xml:space="preserve"> </w:t>
            </w:r>
            <w:r w:rsidRPr="006F0D80">
              <w:rPr>
                <w:lang w:val="ru-RU"/>
              </w:rPr>
              <w:t>компьютер</w:t>
            </w:r>
            <w:r w:rsidRPr="006F0D80">
              <w:rPr>
                <w:spacing w:val="6"/>
                <w:lang w:val="ru-RU"/>
              </w:rPr>
              <w:t xml:space="preserve"> </w:t>
            </w:r>
            <w:r w:rsidRPr="006F0D80">
              <w:rPr>
                <w:lang w:val="ru-RU"/>
              </w:rPr>
              <w:t>(лицензионное</w:t>
            </w:r>
            <w:r w:rsidRPr="006F0D80">
              <w:rPr>
                <w:spacing w:val="9"/>
                <w:lang w:val="ru-RU"/>
              </w:rPr>
              <w:t xml:space="preserve"> </w:t>
            </w:r>
            <w:r w:rsidRPr="006F0D80">
              <w:rPr>
                <w:lang w:val="ru-RU"/>
              </w:rPr>
              <w:t>программное</w:t>
            </w:r>
            <w:r w:rsidRPr="006F0D80">
              <w:rPr>
                <w:spacing w:val="-52"/>
                <w:lang w:val="ru-RU"/>
              </w:rPr>
              <w:t xml:space="preserve"> </w:t>
            </w:r>
            <w:r w:rsidRPr="006F0D80">
              <w:rPr>
                <w:lang w:val="ru-RU"/>
              </w:rPr>
              <w:t>обеспечение,</w:t>
            </w:r>
            <w:r w:rsidRPr="006F0D80">
              <w:rPr>
                <w:lang w:val="ru-RU"/>
              </w:rPr>
              <w:tab/>
              <w:t>образовательный</w:t>
            </w:r>
            <w:r w:rsidRPr="006F0D80">
              <w:rPr>
                <w:lang w:val="ru-RU"/>
              </w:rPr>
              <w:tab/>
              <w:t>контент,</w:t>
            </w:r>
            <w:r w:rsidRPr="006F0D80">
              <w:rPr>
                <w:lang w:val="ru-RU"/>
              </w:rPr>
              <w:tab/>
            </w:r>
            <w:r w:rsidRPr="006F0D80">
              <w:rPr>
                <w:spacing w:val="-1"/>
                <w:lang w:val="ru-RU"/>
              </w:rPr>
              <w:t>система</w:t>
            </w:r>
          </w:p>
          <w:p w:rsidR="006F0D80" w:rsidRPr="006F0D80" w:rsidRDefault="006F0D80">
            <w:pPr>
              <w:pStyle w:val="TableParagraph"/>
              <w:spacing w:line="252" w:lineRule="exact"/>
              <w:ind w:left="107"/>
              <w:rPr>
                <w:lang w:val="ru-RU"/>
              </w:rPr>
            </w:pPr>
            <w:r w:rsidRPr="006F0D80">
              <w:rPr>
                <w:lang w:val="ru-RU"/>
              </w:rPr>
              <w:t>защиты</w:t>
            </w:r>
            <w:r w:rsidRPr="006F0D80">
              <w:rPr>
                <w:spacing w:val="-5"/>
                <w:lang w:val="ru-RU"/>
              </w:rPr>
              <w:t xml:space="preserve"> </w:t>
            </w:r>
            <w:r w:rsidRPr="006F0D80">
              <w:rPr>
                <w:lang w:val="ru-RU"/>
              </w:rPr>
              <w:t>от</w:t>
            </w:r>
            <w:r w:rsidRPr="006F0D80">
              <w:rPr>
                <w:spacing w:val="-4"/>
                <w:lang w:val="ru-RU"/>
              </w:rPr>
              <w:t xml:space="preserve"> </w:t>
            </w:r>
            <w:r w:rsidRPr="006F0D80">
              <w:rPr>
                <w:lang w:val="ru-RU"/>
              </w:rPr>
              <w:t>вредоносной</w:t>
            </w:r>
            <w:r w:rsidRPr="006F0D80">
              <w:rPr>
                <w:spacing w:val="-5"/>
                <w:lang w:val="ru-RU"/>
              </w:rPr>
              <w:t xml:space="preserve"> </w:t>
            </w:r>
            <w:r w:rsidRPr="006F0D80">
              <w:rPr>
                <w:lang w:val="ru-RU"/>
              </w:rPr>
              <w:t>информации)</w:t>
            </w:r>
            <w:r w:rsidRPr="006F0D80">
              <w:rPr>
                <w:spacing w:val="-6"/>
                <w:lang w:val="ru-RU"/>
              </w:rPr>
              <w:t xml:space="preserve"> </w:t>
            </w:r>
            <w:r w:rsidRPr="006F0D80">
              <w:rPr>
                <w:lang w:val="ru-RU"/>
              </w:rPr>
              <w:t>для</w:t>
            </w:r>
            <w:r w:rsidRPr="006F0D80">
              <w:rPr>
                <w:spacing w:val="-4"/>
                <w:lang w:val="ru-RU"/>
              </w:rPr>
              <w:t xml:space="preserve"> </w:t>
            </w:r>
            <w:r w:rsidRPr="006F0D80">
              <w:rPr>
                <w:lang w:val="ru-RU"/>
              </w:rPr>
              <w:t>коворкинга</w:t>
            </w:r>
          </w:p>
        </w:tc>
        <w:tc>
          <w:tcPr>
            <w:tcW w:w="721"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spacing w:before="8"/>
              <w:rPr>
                <w:b/>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8"/>
              <w:rPr>
                <w:b/>
                <w:sz w:val="24"/>
              </w:rPr>
            </w:pPr>
          </w:p>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right="444"/>
              <w:jc w:val="right"/>
            </w:pPr>
            <w:r w:rsidRPr="003D6BA2">
              <w:rPr>
                <w:highlight w:val="yellow"/>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29"/>
            </w:pPr>
            <w:r>
              <w:t>1.3.2.6.</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107"/>
            </w:pPr>
            <w:r>
              <w:t>Сетевой</w:t>
            </w:r>
            <w:r>
              <w:rPr>
                <w:spacing w:val="-3"/>
              </w:rPr>
              <w:t xml:space="preserve"> </w:t>
            </w:r>
            <w:r>
              <w:t>фильтр</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left="7"/>
              <w:jc w:val="center"/>
            </w:pPr>
            <w:r>
              <w:t>2</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9" w:lineRule="exact"/>
              <w:ind w:right="444"/>
              <w:jc w:val="right"/>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7" w:lineRule="exact"/>
              <w:ind w:left="129"/>
              <w:rPr>
                <w:i/>
              </w:rPr>
            </w:pPr>
            <w:r>
              <w:rPr>
                <w:i/>
              </w:rPr>
              <w:t>1.3.3.</w:t>
            </w:r>
          </w:p>
        </w:tc>
        <w:tc>
          <w:tcPr>
            <w:tcW w:w="9278" w:type="dxa"/>
            <w:gridSpan w:val="7"/>
            <w:tcBorders>
              <w:top w:val="single" w:sz="4" w:space="0" w:color="000000"/>
              <w:left w:val="single" w:sz="4" w:space="0" w:color="000000"/>
              <w:bottom w:val="single" w:sz="4" w:space="0" w:color="000000"/>
              <w:right w:val="single" w:sz="4" w:space="0" w:color="000000"/>
            </w:tcBorders>
            <w:shd w:val="clear" w:color="auto" w:fill="F1F1F1"/>
            <w:hideMark/>
          </w:tcPr>
          <w:p w:rsidR="006F0D80" w:rsidRPr="006F0D80" w:rsidRDefault="006F0D80">
            <w:pPr>
              <w:pStyle w:val="TableParagraph"/>
              <w:spacing w:line="247" w:lineRule="exact"/>
              <w:ind w:left="107"/>
              <w:rPr>
                <w:i/>
                <w:lang w:val="ru-RU"/>
              </w:rPr>
            </w:pPr>
            <w:r w:rsidRPr="006F0D80">
              <w:rPr>
                <w:i/>
                <w:lang w:val="ru-RU"/>
              </w:rPr>
              <w:t>Оборудование</w:t>
            </w:r>
            <w:r w:rsidRPr="006F0D80">
              <w:rPr>
                <w:i/>
                <w:spacing w:val="-7"/>
                <w:lang w:val="ru-RU"/>
              </w:rPr>
              <w:t xml:space="preserve"> </w:t>
            </w:r>
            <w:r w:rsidRPr="006F0D80">
              <w:rPr>
                <w:i/>
                <w:lang w:val="ru-RU"/>
              </w:rPr>
              <w:t>для</w:t>
            </w:r>
            <w:r w:rsidRPr="006F0D80">
              <w:rPr>
                <w:i/>
                <w:spacing w:val="-4"/>
                <w:lang w:val="ru-RU"/>
              </w:rPr>
              <w:t xml:space="preserve"> </w:t>
            </w:r>
            <w:r w:rsidRPr="006F0D80">
              <w:rPr>
                <w:i/>
                <w:lang w:val="ru-RU"/>
              </w:rPr>
              <w:t>проведения</w:t>
            </w:r>
            <w:r w:rsidRPr="006F0D80">
              <w:rPr>
                <w:i/>
                <w:spacing w:val="-6"/>
                <w:lang w:val="ru-RU"/>
              </w:rPr>
              <w:t xml:space="preserve"> </w:t>
            </w:r>
            <w:r w:rsidRPr="006F0D80">
              <w:rPr>
                <w:i/>
                <w:lang w:val="ru-RU"/>
              </w:rPr>
              <w:t>онлайн-трансляций</w:t>
            </w: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9"/>
            </w:pPr>
            <w:r>
              <w:t>1.3.3.1.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532"/>
                <w:tab w:val="left" w:pos="2298"/>
                <w:tab w:val="left" w:pos="4225"/>
                <w:tab w:val="left" w:pos="5266"/>
              </w:tabs>
              <w:spacing w:line="247" w:lineRule="exact"/>
              <w:ind w:left="107"/>
              <w:rPr>
                <w:lang w:val="ru-RU"/>
              </w:rPr>
            </w:pPr>
            <w:r w:rsidRPr="006F0D80">
              <w:rPr>
                <w:lang w:val="ru-RU"/>
              </w:rPr>
              <w:t>Наушники</w:t>
            </w:r>
            <w:r w:rsidRPr="006F0D80">
              <w:rPr>
                <w:lang w:val="ru-RU"/>
              </w:rPr>
              <w:tab/>
              <w:t>для</w:t>
            </w:r>
            <w:r w:rsidRPr="006F0D80">
              <w:rPr>
                <w:lang w:val="ru-RU"/>
              </w:rPr>
              <w:tab/>
              <w:t>прослушивания</w:t>
            </w:r>
            <w:r w:rsidRPr="006F0D80">
              <w:rPr>
                <w:lang w:val="ru-RU"/>
              </w:rPr>
              <w:tab/>
              <w:t>аудио-</w:t>
            </w:r>
            <w:r w:rsidRPr="006F0D80">
              <w:rPr>
                <w:lang w:val="ru-RU"/>
              </w:rPr>
              <w:tab/>
              <w:t>и</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left="123" w:right="116"/>
              <w:jc w:val="center"/>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7" w:lineRule="exact"/>
              <w:ind w:right="444"/>
              <w:jc w:val="right"/>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видеоматериалов</w:t>
            </w:r>
          </w:p>
        </w:tc>
        <w:tc>
          <w:tcPr>
            <w:tcW w:w="721"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2327"/>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1.3.3.2.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2209"/>
                <w:tab w:val="left" w:pos="4157"/>
              </w:tabs>
              <w:spacing w:line="276" w:lineRule="auto"/>
              <w:ind w:left="107" w:right="97"/>
              <w:jc w:val="both"/>
              <w:rPr>
                <w:lang w:val="ru-RU"/>
              </w:rPr>
            </w:pPr>
            <w:r w:rsidRPr="006F0D80">
              <w:rPr>
                <w:lang w:val="ru-RU"/>
              </w:rPr>
              <w:t>Тележка-хранилище ноутбуков/планшетов с</w:t>
            </w:r>
            <w:r w:rsidRPr="006F0D80">
              <w:rPr>
                <w:spacing w:val="1"/>
                <w:lang w:val="ru-RU"/>
              </w:rPr>
              <w:t xml:space="preserve"> </w:t>
            </w:r>
            <w:r w:rsidRPr="006F0D80">
              <w:rPr>
                <w:lang w:val="ru-RU"/>
              </w:rPr>
              <w:t>системой</w:t>
            </w:r>
            <w:r w:rsidRPr="006F0D80">
              <w:rPr>
                <w:spacing w:val="1"/>
                <w:lang w:val="ru-RU"/>
              </w:rPr>
              <w:t xml:space="preserve"> </w:t>
            </w:r>
            <w:r w:rsidRPr="006F0D80">
              <w:rPr>
                <w:lang w:val="ru-RU"/>
              </w:rPr>
              <w:t>подзарядки</w:t>
            </w:r>
            <w:r w:rsidRPr="006F0D80">
              <w:rPr>
                <w:spacing w:val="1"/>
                <w:lang w:val="ru-RU"/>
              </w:rPr>
              <w:t xml:space="preserve"> </w:t>
            </w:r>
            <w:r w:rsidRPr="006F0D80">
              <w:rPr>
                <w:lang w:val="ru-RU"/>
              </w:rPr>
              <w:t>в</w:t>
            </w:r>
            <w:r w:rsidRPr="006F0D80">
              <w:rPr>
                <w:spacing w:val="1"/>
                <w:lang w:val="ru-RU"/>
              </w:rPr>
              <w:t xml:space="preserve"> </w:t>
            </w:r>
            <w:r w:rsidRPr="006F0D80">
              <w:rPr>
                <w:lang w:val="ru-RU"/>
              </w:rPr>
              <w:t>комплекте</w:t>
            </w:r>
            <w:r w:rsidRPr="006F0D80">
              <w:rPr>
                <w:spacing w:val="1"/>
                <w:lang w:val="ru-RU"/>
              </w:rPr>
              <w:t xml:space="preserve"> </w:t>
            </w:r>
            <w:r w:rsidRPr="006F0D80">
              <w:rPr>
                <w:lang w:val="ru-RU"/>
              </w:rPr>
              <w:t>с</w:t>
            </w:r>
            <w:r w:rsidRPr="006F0D80">
              <w:rPr>
                <w:spacing w:val="1"/>
                <w:lang w:val="ru-RU"/>
              </w:rPr>
              <w:t xml:space="preserve"> </w:t>
            </w:r>
            <w:r w:rsidRPr="006F0D80">
              <w:rPr>
                <w:lang w:val="ru-RU"/>
              </w:rPr>
              <w:t>ноутбуками/планшетами</w:t>
            </w:r>
            <w:r w:rsidRPr="006F0D80">
              <w:rPr>
                <w:spacing w:val="-52"/>
                <w:lang w:val="ru-RU"/>
              </w:rPr>
              <w:t xml:space="preserve"> </w:t>
            </w:r>
            <w:r w:rsidRPr="006F0D80">
              <w:rPr>
                <w:lang w:val="ru-RU"/>
              </w:rPr>
              <w:t>(л</w:t>
            </w:r>
            <w:r w:rsidRPr="006F0D80">
              <w:rPr>
                <w:lang w:val="ru-RU"/>
              </w:rPr>
              <w:t>и</w:t>
            </w:r>
            <w:r w:rsidRPr="006F0D80">
              <w:rPr>
                <w:lang w:val="ru-RU"/>
              </w:rPr>
              <w:t>цензионное</w:t>
            </w:r>
            <w:r w:rsidRPr="006F0D80">
              <w:rPr>
                <w:lang w:val="ru-RU"/>
              </w:rPr>
              <w:tab/>
              <w:t>программное</w:t>
            </w:r>
            <w:r w:rsidRPr="006F0D80">
              <w:rPr>
                <w:lang w:val="ru-RU"/>
              </w:rPr>
              <w:tab/>
            </w:r>
            <w:r w:rsidRPr="006F0D80">
              <w:rPr>
                <w:spacing w:val="-1"/>
                <w:lang w:val="ru-RU"/>
              </w:rPr>
              <w:t>обеспечение,</w:t>
            </w:r>
            <w:r w:rsidRPr="006F0D80">
              <w:rPr>
                <w:spacing w:val="-53"/>
                <w:lang w:val="ru-RU"/>
              </w:rPr>
              <w:t xml:space="preserve"> </w:t>
            </w:r>
            <w:r w:rsidRPr="006F0D80">
              <w:rPr>
                <w:lang w:val="ru-RU"/>
              </w:rPr>
              <w:t>образовательный</w:t>
            </w:r>
            <w:r w:rsidRPr="006F0D80">
              <w:rPr>
                <w:spacing w:val="1"/>
                <w:lang w:val="ru-RU"/>
              </w:rPr>
              <w:t xml:space="preserve"> </w:t>
            </w:r>
            <w:r w:rsidRPr="006F0D80">
              <w:rPr>
                <w:lang w:val="ru-RU"/>
              </w:rPr>
              <w:t>контент,</w:t>
            </w:r>
            <w:r w:rsidRPr="006F0D80">
              <w:rPr>
                <w:spacing w:val="1"/>
                <w:lang w:val="ru-RU"/>
              </w:rPr>
              <w:t xml:space="preserve"> </w:t>
            </w:r>
            <w:r w:rsidRPr="006F0D80">
              <w:rPr>
                <w:lang w:val="ru-RU"/>
              </w:rPr>
              <w:t>система</w:t>
            </w:r>
            <w:r w:rsidRPr="006F0D80">
              <w:rPr>
                <w:spacing w:val="1"/>
                <w:lang w:val="ru-RU"/>
              </w:rPr>
              <w:t xml:space="preserve"> </w:t>
            </w:r>
            <w:r w:rsidRPr="006F0D80">
              <w:rPr>
                <w:lang w:val="ru-RU"/>
              </w:rPr>
              <w:t>защиты</w:t>
            </w:r>
            <w:r w:rsidRPr="006F0D80">
              <w:rPr>
                <w:spacing w:val="1"/>
                <w:lang w:val="ru-RU"/>
              </w:rPr>
              <w:t xml:space="preserve"> </w:t>
            </w:r>
            <w:r w:rsidRPr="006F0D80">
              <w:rPr>
                <w:lang w:val="ru-RU"/>
              </w:rPr>
              <w:t>от</w:t>
            </w:r>
            <w:r w:rsidRPr="006F0D80">
              <w:rPr>
                <w:spacing w:val="1"/>
                <w:lang w:val="ru-RU"/>
              </w:rPr>
              <w:t xml:space="preserve"> </w:t>
            </w:r>
            <w:r w:rsidRPr="006F0D80">
              <w:rPr>
                <w:lang w:val="ru-RU"/>
              </w:rPr>
              <w:t>вред</w:t>
            </w:r>
            <w:r w:rsidRPr="006F0D80">
              <w:rPr>
                <w:lang w:val="ru-RU"/>
              </w:rPr>
              <w:t>о</w:t>
            </w:r>
            <w:r w:rsidRPr="006F0D80">
              <w:rPr>
                <w:lang w:val="ru-RU"/>
              </w:rPr>
              <w:t>носной</w:t>
            </w:r>
            <w:r w:rsidRPr="006F0D80">
              <w:rPr>
                <w:spacing w:val="1"/>
                <w:lang w:val="ru-RU"/>
              </w:rPr>
              <w:t xml:space="preserve"> </w:t>
            </w:r>
            <w:r w:rsidRPr="006F0D80">
              <w:rPr>
                <w:lang w:val="ru-RU"/>
              </w:rPr>
              <w:t>информации)/Компьютер</w:t>
            </w:r>
            <w:r w:rsidRPr="006F0D80">
              <w:rPr>
                <w:spacing w:val="1"/>
                <w:lang w:val="ru-RU"/>
              </w:rPr>
              <w:t xml:space="preserve"> </w:t>
            </w:r>
            <w:r w:rsidRPr="006F0D80">
              <w:rPr>
                <w:lang w:val="ru-RU"/>
              </w:rPr>
              <w:t>ученика</w:t>
            </w:r>
            <w:r w:rsidRPr="006F0D80">
              <w:rPr>
                <w:spacing w:val="-52"/>
                <w:lang w:val="ru-RU"/>
              </w:rPr>
              <w:t xml:space="preserve"> </w:t>
            </w:r>
            <w:r w:rsidRPr="006F0D80">
              <w:rPr>
                <w:lang w:val="ru-RU"/>
              </w:rPr>
              <w:t>(лицензио</w:t>
            </w:r>
            <w:r w:rsidRPr="006F0D80">
              <w:rPr>
                <w:lang w:val="ru-RU"/>
              </w:rPr>
              <w:t>н</w:t>
            </w:r>
            <w:r w:rsidRPr="006F0D80">
              <w:rPr>
                <w:lang w:val="ru-RU"/>
              </w:rPr>
              <w:t>ное</w:t>
            </w:r>
            <w:r w:rsidRPr="006F0D80">
              <w:rPr>
                <w:lang w:val="ru-RU"/>
              </w:rPr>
              <w:tab/>
              <w:t>программное</w:t>
            </w:r>
            <w:r w:rsidRPr="006F0D80">
              <w:rPr>
                <w:lang w:val="ru-RU"/>
              </w:rPr>
              <w:tab/>
            </w:r>
            <w:r w:rsidRPr="006F0D80">
              <w:rPr>
                <w:spacing w:val="-1"/>
                <w:lang w:val="ru-RU"/>
              </w:rPr>
              <w:t>обеспечение,</w:t>
            </w:r>
            <w:r w:rsidRPr="006F0D80">
              <w:rPr>
                <w:spacing w:val="-53"/>
                <w:lang w:val="ru-RU"/>
              </w:rPr>
              <w:t xml:space="preserve"> </w:t>
            </w:r>
            <w:r w:rsidRPr="006F0D80">
              <w:rPr>
                <w:lang w:val="ru-RU"/>
              </w:rPr>
              <w:t>образовательный</w:t>
            </w:r>
            <w:r w:rsidRPr="006F0D80">
              <w:rPr>
                <w:spacing w:val="22"/>
                <w:lang w:val="ru-RU"/>
              </w:rPr>
              <w:t xml:space="preserve"> </w:t>
            </w:r>
            <w:r w:rsidRPr="006F0D80">
              <w:rPr>
                <w:lang w:val="ru-RU"/>
              </w:rPr>
              <w:t>контент,</w:t>
            </w:r>
            <w:r w:rsidRPr="006F0D80">
              <w:rPr>
                <w:spacing w:val="22"/>
                <w:lang w:val="ru-RU"/>
              </w:rPr>
              <w:t xml:space="preserve"> </w:t>
            </w:r>
            <w:r w:rsidRPr="006F0D80">
              <w:rPr>
                <w:lang w:val="ru-RU"/>
              </w:rPr>
              <w:t>система</w:t>
            </w:r>
            <w:r w:rsidRPr="006F0D80">
              <w:rPr>
                <w:spacing w:val="22"/>
                <w:lang w:val="ru-RU"/>
              </w:rPr>
              <w:t xml:space="preserve"> </w:t>
            </w:r>
            <w:r w:rsidRPr="006F0D80">
              <w:rPr>
                <w:lang w:val="ru-RU"/>
              </w:rPr>
              <w:t>защиты</w:t>
            </w:r>
            <w:r w:rsidRPr="006F0D80">
              <w:rPr>
                <w:spacing w:val="20"/>
                <w:lang w:val="ru-RU"/>
              </w:rPr>
              <w:t xml:space="preserve"> </w:t>
            </w:r>
            <w:r w:rsidRPr="006F0D80">
              <w:rPr>
                <w:lang w:val="ru-RU"/>
              </w:rPr>
              <w:t>от</w:t>
            </w:r>
          </w:p>
          <w:p w:rsidR="006F0D80" w:rsidRDefault="006F0D80">
            <w:pPr>
              <w:pStyle w:val="TableParagraph"/>
              <w:ind w:left="107"/>
              <w:jc w:val="both"/>
            </w:pPr>
            <w:r>
              <w:t>вредоносной</w:t>
            </w:r>
            <w:r>
              <w:rPr>
                <w:spacing w:val="-4"/>
              </w:rPr>
              <w:t xml:space="preserve"> </w:t>
            </w:r>
            <w:r>
              <w:t>информации)</w:t>
            </w:r>
          </w:p>
        </w:tc>
        <w:tc>
          <w:tcPr>
            <w:tcW w:w="721"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b/>
                <w:sz w:val="24"/>
              </w:rPr>
            </w:pPr>
          </w:p>
          <w:p w:rsidR="006F0D80" w:rsidRDefault="006F0D80">
            <w:pPr>
              <w:pStyle w:val="TableParagraph"/>
              <w:rPr>
                <w:b/>
                <w:sz w:val="24"/>
              </w:rPr>
            </w:pPr>
          </w:p>
          <w:p w:rsidR="006F0D80" w:rsidRDefault="006F0D80">
            <w:pPr>
              <w:pStyle w:val="TableParagraph"/>
              <w:rPr>
                <w:b/>
                <w:sz w:val="24"/>
              </w:rPr>
            </w:pPr>
          </w:p>
          <w:p w:rsidR="006F0D80" w:rsidRDefault="006F0D80">
            <w:pPr>
              <w:pStyle w:val="TableParagraph"/>
              <w:spacing w:before="180"/>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b/>
                <w:sz w:val="24"/>
              </w:rPr>
            </w:pPr>
          </w:p>
          <w:p w:rsidR="006F0D80" w:rsidRDefault="006F0D80">
            <w:pPr>
              <w:pStyle w:val="TableParagraph"/>
              <w:rPr>
                <w:b/>
                <w:sz w:val="24"/>
              </w:rPr>
            </w:pPr>
          </w:p>
          <w:p w:rsidR="006F0D80" w:rsidRDefault="006F0D80">
            <w:pPr>
              <w:pStyle w:val="TableParagraph"/>
              <w:rPr>
                <w:b/>
                <w:sz w:val="24"/>
              </w:rPr>
            </w:pPr>
          </w:p>
          <w:p w:rsidR="006F0D80" w:rsidRDefault="006F0D80">
            <w:pPr>
              <w:pStyle w:val="TableParagraph"/>
              <w:spacing w:before="180"/>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3D6BA2">
              <w:rPr>
                <w:highlight w:val="yellow"/>
              </w:rPr>
              <w:t>+</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1.3.4.</w:t>
            </w:r>
          </w:p>
        </w:tc>
        <w:tc>
          <w:tcPr>
            <w:tcW w:w="9278" w:type="dxa"/>
            <w:gridSpan w:val="7"/>
            <w:tcBorders>
              <w:top w:val="single" w:sz="4" w:space="0" w:color="000000"/>
              <w:left w:val="single" w:sz="4" w:space="0" w:color="000000"/>
              <w:bottom w:val="single" w:sz="4" w:space="0" w:color="000000"/>
              <w:right w:val="single" w:sz="4" w:space="0" w:color="000000"/>
            </w:tcBorders>
            <w:shd w:val="clear" w:color="auto" w:fill="F1F1F1"/>
            <w:hideMark/>
          </w:tcPr>
          <w:p w:rsidR="006F0D80" w:rsidRPr="006F0D80" w:rsidRDefault="006F0D80">
            <w:pPr>
              <w:pStyle w:val="TableParagraph"/>
              <w:ind w:left="107"/>
              <w:rPr>
                <w:i/>
                <w:lang w:val="ru-RU"/>
              </w:rPr>
            </w:pPr>
            <w:r w:rsidRPr="006F0D80">
              <w:rPr>
                <w:i/>
                <w:lang w:val="ru-RU"/>
              </w:rPr>
              <w:t>Дидактические</w:t>
            </w:r>
            <w:r w:rsidRPr="006F0D80">
              <w:rPr>
                <w:i/>
                <w:spacing w:val="-2"/>
                <w:lang w:val="ru-RU"/>
              </w:rPr>
              <w:t xml:space="preserve"> </w:t>
            </w:r>
            <w:r w:rsidRPr="006F0D80">
              <w:rPr>
                <w:i/>
                <w:lang w:val="ru-RU"/>
              </w:rPr>
              <w:t>пособия</w:t>
            </w:r>
            <w:r w:rsidRPr="006F0D80">
              <w:rPr>
                <w:i/>
                <w:spacing w:val="-1"/>
                <w:lang w:val="ru-RU"/>
              </w:rPr>
              <w:t xml:space="preserve"> </w:t>
            </w:r>
            <w:r w:rsidRPr="006F0D80">
              <w:rPr>
                <w:i/>
                <w:lang w:val="ru-RU"/>
              </w:rPr>
              <w:t>и</w:t>
            </w:r>
            <w:r w:rsidRPr="006F0D80">
              <w:rPr>
                <w:i/>
                <w:spacing w:val="-3"/>
                <w:lang w:val="ru-RU"/>
              </w:rPr>
              <w:t xml:space="preserve"> </w:t>
            </w:r>
            <w:r w:rsidRPr="006F0D80">
              <w:rPr>
                <w:i/>
                <w:lang w:val="ru-RU"/>
              </w:rPr>
              <w:t>методическое</w:t>
            </w:r>
            <w:r w:rsidRPr="006F0D80">
              <w:rPr>
                <w:i/>
                <w:spacing w:val="-1"/>
                <w:lang w:val="ru-RU"/>
              </w:rPr>
              <w:t xml:space="preserve"> </w:t>
            </w:r>
            <w:r w:rsidRPr="006F0D80">
              <w:rPr>
                <w:i/>
                <w:lang w:val="ru-RU"/>
              </w:rPr>
              <w:t>обеспечение</w:t>
            </w: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1.3.4.1.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Библиотека</w:t>
            </w:r>
            <w:r>
              <w:rPr>
                <w:spacing w:val="-4"/>
              </w:rPr>
              <w:t xml:space="preserve"> </w:t>
            </w:r>
            <w:r>
              <w:t>методической</w:t>
            </w:r>
            <w:r>
              <w:rPr>
                <w:spacing w:val="-3"/>
              </w:rPr>
              <w:t xml:space="preserve"> </w:t>
            </w:r>
            <w:r>
              <w:t>литературы</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ind w:right="444"/>
              <w:jc w:val="right"/>
              <w:rPr>
                <w:highlight w:val="green"/>
              </w:rPr>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1.3.4.2.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Библиотека</w:t>
            </w:r>
            <w:r>
              <w:rPr>
                <w:spacing w:val="-5"/>
              </w:rPr>
              <w:t xml:space="preserve"> </w:t>
            </w:r>
            <w:r>
              <w:t>периодических</w:t>
            </w:r>
            <w:r>
              <w:rPr>
                <w:spacing w:val="-5"/>
              </w:rPr>
              <w:t xml:space="preserve"> </w:t>
            </w:r>
            <w:r>
              <w:t>изданий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ind w:right="444"/>
              <w:jc w:val="right"/>
              <w:rPr>
                <w:highlight w:val="green"/>
              </w:rPr>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1.3.4.3.</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Библиотека</w:t>
            </w:r>
            <w:r w:rsidRPr="006F0D80">
              <w:rPr>
                <w:spacing w:val="-2"/>
                <w:lang w:val="ru-RU"/>
              </w:rPr>
              <w:t xml:space="preserve"> </w:t>
            </w:r>
            <w:r w:rsidRPr="006F0D80">
              <w:rPr>
                <w:lang w:val="ru-RU"/>
              </w:rPr>
              <w:t>художественной</w:t>
            </w:r>
            <w:r w:rsidRPr="006F0D80">
              <w:rPr>
                <w:spacing w:val="-3"/>
                <w:lang w:val="ru-RU"/>
              </w:rPr>
              <w:t xml:space="preserve"> </w:t>
            </w:r>
            <w:r w:rsidRPr="006F0D80">
              <w:rPr>
                <w:lang w:val="ru-RU"/>
              </w:rPr>
              <w:t>литературы</w:t>
            </w:r>
            <w:r w:rsidRPr="006F0D80">
              <w:rPr>
                <w:spacing w:val="-2"/>
                <w:lang w:val="ru-RU"/>
              </w:rPr>
              <w:t xml:space="preserve"> </w:t>
            </w:r>
            <w:r w:rsidRPr="006F0D80">
              <w:rPr>
                <w:lang w:val="ru-RU"/>
              </w:rPr>
              <w:t>для</w:t>
            </w:r>
            <w:r w:rsidRPr="006F0D80">
              <w:rPr>
                <w:spacing w:val="-4"/>
                <w:lang w:val="ru-RU"/>
              </w:rPr>
              <w:t xml:space="preserve"> </w:t>
            </w:r>
            <w:r w:rsidRPr="006F0D80">
              <w:rPr>
                <w:lang w:val="ru-RU"/>
              </w:rPr>
              <w:t>детей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ind w:right="444"/>
              <w:jc w:val="right"/>
              <w:rPr>
                <w:highlight w:val="green"/>
              </w:rPr>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r>
      <w:tr w:rsidR="006F0D80" w:rsidTr="00AC74DA">
        <w:trPr>
          <w:trHeight w:val="583"/>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1.3.4.4.</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321"/>
                <w:tab w:val="left" w:pos="3010"/>
                <w:tab w:val="left" w:pos="4102"/>
                <w:tab w:val="left" w:pos="4488"/>
              </w:tabs>
              <w:spacing w:line="246" w:lineRule="exact"/>
              <w:ind w:left="107"/>
              <w:rPr>
                <w:lang w:val="ru-RU"/>
              </w:rPr>
            </w:pPr>
            <w:r w:rsidRPr="006F0D80">
              <w:rPr>
                <w:lang w:val="ru-RU"/>
              </w:rPr>
              <w:t>Комплект</w:t>
            </w:r>
            <w:r w:rsidRPr="006F0D80">
              <w:rPr>
                <w:lang w:val="ru-RU"/>
              </w:rPr>
              <w:tab/>
              <w:t>дидактических</w:t>
            </w:r>
            <w:r w:rsidRPr="006F0D80">
              <w:rPr>
                <w:lang w:val="ru-RU"/>
              </w:rPr>
              <w:tab/>
              <w:t>игрушек</w:t>
            </w:r>
            <w:r w:rsidRPr="006F0D80">
              <w:rPr>
                <w:lang w:val="ru-RU"/>
              </w:rPr>
              <w:tab/>
              <w:t>с</w:t>
            </w:r>
            <w:r w:rsidRPr="006F0D80">
              <w:rPr>
                <w:lang w:val="ru-RU"/>
              </w:rPr>
              <w:tab/>
              <w:t>народной</w:t>
            </w:r>
          </w:p>
          <w:p w:rsidR="006F0D80" w:rsidRPr="006F0D80" w:rsidRDefault="006F0D80">
            <w:pPr>
              <w:pStyle w:val="TableParagraph"/>
              <w:spacing w:before="38"/>
              <w:ind w:left="107"/>
              <w:rPr>
                <w:lang w:val="ru-RU"/>
              </w:rPr>
            </w:pPr>
            <w:r w:rsidRPr="006F0D80">
              <w:rPr>
                <w:lang w:val="ru-RU"/>
              </w:rPr>
              <w:t>росписью</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6" w:lineRule="exact"/>
              <w:ind w:right="444"/>
              <w:jc w:val="right"/>
              <w:rPr>
                <w:highlight w:val="green"/>
              </w:rPr>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highlight w:val="green"/>
              </w:rPr>
            </w:pPr>
          </w:p>
        </w:tc>
      </w:tr>
      <w:tr w:rsidR="006F0D80" w:rsidTr="00AC74DA">
        <w:trPr>
          <w:trHeight w:val="873"/>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1.3.4.5.</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94"/>
              <w:rPr>
                <w:lang w:val="ru-RU"/>
              </w:rPr>
            </w:pPr>
            <w:r w:rsidRPr="006F0D80">
              <w:rPr>
                <w:lang w:val="ru-RU"/>
              </w:rPr>
              <w:t>Комплект</w:t>
            </w:r>
            <w:r w:rsidRPr="006F0D80">
              <w:rPr>
                <w:spacing w:val="2"/>
                <w:lang w:val="ru-RU"/>
              </w:rPr>
              <w:t xml:space="preserve"> </w:t>
            </w:r>
            <w:r w:rsidRPr="006F0D80">
              <w:rPr>
                <w:lang w:val="ru-RU"/>
              </w:rPr>
              <w:t>дидактического</w:t>
            </w:r>
            <w:r w:rsidRPr="006F0D80">
              <w:rPr>
                <w:spacing w:val="5"/>
                <w:lang w:val="ru-RU"/>
              </w:rPr>
              <w:t xml:space="preserve"> </w:t>
            </w:r>
            <w:r w:rsidRPr="006F0D80">
              <w:rPr>
                <w:lang w:val="ru-RU"/>
              </w:rPr>
              <w:t>и</w:t>
            </w:r>
            <w:r w:rsidRPr="006F0D80">
              <w:rPr>
                <w:spacing w:val="4"/>
                <w:lang w:val="ru-RU"/>
              </w:rPr>
              <w:t xml:space="preserve"> </w:t>
            </w:r>
            <w:r w:rsidRPr="006F0D80">
              <w:rPr>
                <w:lang w:val="ru-RU"/>
              </w:rPr>
              <w:t>раздаточного</w:t>
            </w:r>
            <w:r w:rsidRPr="006F0D80">
              <w:rPr>
                <w:spacing w:val="5"/>
                <w:lang w:val="ru-RU"/>
              </w:rPr>
              <w:t xml:space="preserve"> </w:t>
            </w:r>
            <w:r w:rsidRPr="006F0D80">
              <w:rPr>
                <w:lang w:val="ru-RU"/>
              </w:rPr>
              <w:t>материала</w:t>
            </w:r>
            <w:r w:rsidRPr="006F0D80">
              <w:rPr>
                <w:spacing w:val="5"/>
                <w:lang w:val="ru-RU"/>
              </w:rPr>
              <w:t xml:space="preserve"> </w:t>
            </w:r>
            <w:r w:rsidRPr="006F0D80">
              <w:rPr>
                <w:lang w:val="ru-RU"/>
              </w:rPr>
              <w:t>по</w:t>
            </w:r>
            <w:r w:rsidRPr="006F0D80">
              <w:rPr>
                <w:spacing w:val="-52"/>
                <w:lang w:val="ru-RU"/>
              </w:rPr>
              <w:t xml:space="preserve"> </w:t>
            </w:r>
            <w:r w:rsidRPr="006F0D80">
              <w:rPr>
                <w:lang w:val="ru-RU"/>
              </w:rPr>
              <w:t>всем</w:t>
            </w:r>
            <w:r w:rsidRPr="006F0D80">
              <w:rPr>
                <w:spacing w:val="10"/>
                <w:lang w:val="ru-RU"/>
              </w:rPr>
              <w:t xml:space="preserve"> </w:t>
            </w:r>
            <w:r w:rsidRPr="006F0D80">
              <w:rPr>
                <w:lang w:val="ru-RU"/>
              </w:rPr>
              <w:t>разделам</w:t>
            </w:r>
            <w:r w:rsidRPr="006F0D80">
              <w:rPr>
                <w:spacing w:val="10"/>
                <w:lang w:val="ru-RU"/>
              </w:rPr>
              <w:t xml:space="preserve"> </w:t>
            </w:r>
            <w:r w:rsidRPr="006F0D80">
              <w:rPr>
                <w:lang w:val="ru-RU"/>
              </w:rPr>
              <w:t>образовательной</w:t>
            </w:r>
            <w:r w:rsidRPr="006F0D80">
              <w:rPr>
                <w:spacing w:val="10"/>
                <w:lang w:val="ru-RU"/>
              </w:rPr>
              <w:t xml:space="preserve"> </w:t>
            </w:r>
            <w:r w:rsidRPr="006F0D80">
              <w:rPr>
                <w:lang w:val="ru-RU"/>
              </w:rPr>
              <w:t>программы</w:t>
            </w:r>
            <w:r w:rsidRPr="006F0D80">
              <w:rPr>
                <w:spacing w:val="11"/>
                <w:lang w:val="ru-RU"/>
              </w:rPr>
              <w:t xml:space="preserve"> </w:t>
            </w:r>
            <w:r w:rsidRPr="006F0D80">
              <w:rPr>
                <w:lang w:val="ru-RU"/>
              </w:rPr>
              <w:t>для</w:t>
            </w:r>
            <w:r w:rsidRPr="006F0D80">
              <w:rPr>
                <w:spacing w:val="10"/>
                <w:lang w:val="ru-RU"/>
              </w:rPr>
              <w:t xml:space="preserve"> </w:t>
            </w:r>
            <w:r w:rsidRPr="006F0D80">
              <w:rPr>
                <w:lang w:val="ru-RU"/>
              </w:rPr>
              <w:t>всех</w:t>
            </w:r>
          </w:p>
          <w:p w:rsidR="006F0D80" w:rsidRDefault="006F0D80">
            <w:pPr>
              <w:pStyle w:val="TableParagraph"/>
              <w:ind w:left="107"/>
            </w:pPr>
            <w:r>
              <w:t>возрастных</w:t>
            </w:r>
            <w:r>
              <w:rPr>
                <w:spacing w:val="-3"/>
              </w:rPr>
              <w:t xml:space="preserve"> </w:t>
            </w:r>
            <w:r>
              <w:t>групп</w:t>
            </w:r>
          </w:p>
        </w:tc>
        <w:tc>
          <w:tcPr>
            <w:tcW w:w="721"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b/>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b/>
                <w:sz w:val="24"/>
              </w:rPr>
            </w:pPr>
          </w:p>
          <w:p w:rsidR="006F0D80" w:rsidRDefault="006F0D80">
            <w:pPr>
              <w:pStyle w:val="TableParagraph"/>
              <w:spacing w:before="1"/>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ind w:left="6"/>
              <w:jc w:val="center"/>
              <w:rPr>
                <w:highlight w:val="green"/>
              </w:rPr>
            </w:pPr>
            <w:r w:rsidRPr="003D6BA2">
              <w:rPr>
                <w:highlight w:val="green"/>
              </w:rPr>
              <w:t>+</w:t>
            </w:r>
          </w:p>
        </w:tc>
      </w:tr>
      <w:tr w:rsidR="006F0D80" w:rsidTr="00AC74DA">
        <w:trPr>
          <w:trHeight w:val="58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1.3.4.6.</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Комплект</w:t>
            </w:r>
            <w:r w:rsidRPr="006F0D80">
              <w:rPr>
                <w:spacing w:val="38"/>
                <w:lang w:val="ru-RU"/>
              </w:rPr>
              <w:t xml:space="preserve"> </w:t>
            </w:r>
            <w:r w:rsidRPr="006F0D80">
              <w:rPr>
                <w:lang w:val="ru-RU"/>
              </w:rPr>
              <w:t>методического</w:t>
            </w:r>
            <w:r w:rsidRPr="006F0D80">
              <w:rPr>
                <w:spacing w:val="37"/>
                <w:lang w:val="ru-RU"/>
              </w:rPr>
              <w:t xml:space="preserve"> </w:t>
            </w:r>
            <w:r w:rsidRPr="006F0D80">
              <w:rPr>
                <w:lang w:val="ru-RU"/>
              </w:rPr>
              <w:t>материала</w:t>
            </w:r>
            <w:r w:rsidRPr="006F0D80">
              <w:rPr>
                <w:spacing w:val="37"/>
                <w:lang w:val="ru-RU"/>
              </w:rPr>
              <w:t xml:space="preserve"> </w:t>
            </w:r>
            <w:r w:rsidRPr="006F0D80">
              <w:rPr>
                <w:lang w:val="ru-RU"/>
              </w:rPr>
              <w:t>по</w:t>
            </w:r>
            <w:r w:rsidRPr="006F0D80">
              <w:rPr>
                <w:spacing w:val="39"/>
                <w:lang w:val="ru-RU"/>
              </w:rPr>
              <w:t xml:space="preserve"> </w:t>
            </w:r>
            <w:r w:rsidRPr="006F0D80">
              <w:rPr>
                <w:lang w:val="ru-RU"/>
              </w:rPr>
              <w:t>всем</w:t>
            </w:r>
            <w:r w:rsidRPr="006F0D80">
              <w:rPr>
                <w:spacing w:val="38"/>
                <w:lang w:val="ru-RU"/>
              </w:rPr>
              <w:t xml:space="preserve"> </w:t>
            </w:r>
            <w:r w:rsidRPr="006F0D80">
              <w:rPr>
                <w:lang w:val="ru-RU"/>
              </w:rPr>
              <w:t>разделам</w:t>
            </w:r>
          </w:p>
          <w:p w:rsidR="006F0D80" w:rsidRPr="006F0D80" w:rsidRDefault="006F0D80">
            <w:pPr>
              <w:pStyle w:val="TableParagraph"/>
              <w:spacing w:before="37"/>
              <w:ind w:left="107"/>
              <w:rPr>
                <w:lang w:val="ru-RU"/>
              </w:rPr>
            </w:pPr>
            <w:r w:rsidRPr="006F0D80">
              <w:rPr>
                <w:lang w:val="ru-RU"/>
              </w:rPr>
              <w:t>образовательной</w:t>
            </w:r>
            <w:r w:rsidRPr="006F0D80">
              <w:rPr>
                <w:spacing w:val="-4"/>
                <w:lang w:val="ru-RU"/>
              </w:rPr>
              <w:t xml:space="preserve"> </w:t>
            </w:r>
            <w:r w:rsidRPr="006F0D80">
              <w:rPr>
                <w:lang w:val="ru-RU"/>
              </w:rPr>
              <w:t>программы</w:t>
            </w:r>
            <w:r w:rsidRPr="006F0D80">
              <w:rPr>
                <w:spacing w:val="-3"/>
                <w:lang w:val="ru-RU"/>
              </w:rPr>
              <w:t xml:space="preserve"> </w:t>
            </w:r>
            <w:r w:rsidRPr="006F0D80">
              <w:rPr>
                <w:lang w:val="ru-RU"/>
              </w:rPr>
              <w:t>для</w:t>
            </w:r>
            <w:r w:rsidRPr="006F0D80">
              <w:rPr>
                <w:spacing w:val="-3"/>
                <w:lang w:val="ru-RU"/>
              </w:rPr>
              <w:t xml:space="preserve"> </w:t>
            </w:r>
            <w:r w:rsidRPr="006F0D80">
              <w:rPr>
                <w:lang w:val="ru-RU"/>
              </w:rPr>
              <w:t>всех</w:t>
            </w:r>
            <w:r w:rsidRPr="006F0D80">
              <w:rPr>
                <w:spacing w:val="-3"/>
                <w:lang w:val="ru-RU"/>
              </w:rPr>
              <w:t xml:space="preserve"> </w:t>
            </w:r>
            <w:r w:rsidRPr="006F0D80">
              <w:rPr>
                <w:lang w:val="ru-RU"/>
              </w:rPr>
              <w:t>возрастных</w:t>
            </w:r>
            <w:r w:rsidRPr="006F0D80">
              <w:rPr>
                <w:spacing w:val="-5"/>
                <w:lang w:val="ru-RU"/>
              </w:rPr>
              <w:t xml:space="preserve"> </w:t>
            </w:r>
            <w:r w:rsidRPr="006F0D80">
              <w:rPr>
                <w:lang w:val="ru-RU"/>
              </w:rPr>
              <w:t>групп</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ind w:right="444"/>
              <w:jc w:val="right"/>
              <w:rPr>
                <w:highlight w:val="green"/>
              </w:rPr>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highlight w:val="green"/>
              </w:rPr>
            </w:pPr>
          </w:p>
        </w:tc>
      </w:tr>
      <w:tr w:rsidR="006F0D80" w:rsidTr="00AC74DA">
        <w:trPr>
          <w:trHeight w:val="1163"/>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1.3.4.7.</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2673"/>
                <w:tab w:val="left" w:pos="4276"/>
              </w:tabs>
              <w:spacing w:line="276" w:lineRule="auto"/>
              <w:ind w:left="107" w:right="98"/>
              <w:jc w:val="both"/>
              <w:rPr>
                <w:lang w:val="ru-RU"/>
              </w:rPr>
            </w:pPr>
            <w:r w:rsidRPr="006F0D80">
              <w:rPr>
                <w:lang w:val="ru-RU"/>
              </w:rPr>
              <w:t>Комплект</w:t>
            </w:r>
            <w:r w:rsidRPr="006F0D80">
              <w:rPr>
                <w:spacing w:val="1"/>
                <w:lang w:val="ru-RU"/>
              </w:rPr>
              <w:t xml:space="preserve"> </w:t>
            </w:r>
            <w:r w:rsidRPr="006F0D80">
              <w:rPr>
                <w:lang w:val="ru-RU"/>
              </w:rPr>
              <w:t>тематических</w:t>
            </w:r>
            <w:r w:rsidRPr="006F0D80">
              <w:rPr>
                <w:spacing w:val="1"/>
                <w:lang w:val="ru-RU"/>
              </w:rPr>
              <w:t xml:space="preserve"> </w:t>
            </w:r>
            <w:r w:rsidRPr="006F0D80">
              <w:rPr>
                <w:lang w:val="ru-RU"/>
              </w:rPr>
              <w:t>папок</w:t>
            </w:r>
            <w:r w:rsidRPr="006F0D80">
              <w:rPr>
                <w:spacing w:val="1"/>
                <w:lang w:val="ru-RU"/>
              </w:rPr>
              <w:t xml:space="preserve"> </w:t>
            </w:r>
            <w:r w:rsidRPr="006F0D80">
              <w:rPr>
                <w:lang w:val="ru-RU"/>
              </w:rPr>
              <w:t>и</w:t>
            </w:r>
            <w:r w:rsidRPr="006F0D80">
              <w:rPr>
                <w:spacing w:val="1"/>
                <w:lang w:val="ru-RU"/>
              </w:rPr>
              <w:t xml:space="preserve"> </w:t>
            </w:r>
            <w:r w:rsidRPr="006F0D80">
              <w:rPr>
                <w:lang w:val="ru-RU"/>
              </w:rPr>
              <w:t>альбомов</w:t>
            </w:r>
            <w:r w:rsidRPr="006F0D80">
              <w:rPr>
                <w:spacing w:val="1"/>
                <w:lang w:val="ru-RU"/>
              </w:rPr>
              <w:t xml:space="preserve"> </w:t>
            </w:r>
            <w:r w:rsidRPr="006F0D80">
              <w:rPr>
                <w:lang w:val="ru-RU"/>
              </w:rPr>
              <w:t>с</w:t>
            </w:r>
            <w:r w:rsidRPr="006F0D80">
              <w:rPr>
                <w:spacing w:val="-52"/>
                <w:lang w:val="ru-RU"/>
              </w:rPr>
              <w:t xml:space="preserve"> </w:t>
            </w:r>
            <w:r w:rsidRPr="006F0D80">
              <w:rPr>
                <w:lang w:val="ru-RU"/>
              </w:rPr>
              <w:t>демонстр</w:t>
            </w:r>
            <w:r w:rsidRPr="006F0D80">
              <w:rPr>
                <w:lang w:val="ru-RU"/>
              </w:rPr>
              <w:t>а</w:t>
            </w:r>
            <w:r w:rsidRPr="006F0D80">
              <w:rPr>
                <w:lang w:val="ru-RU"/>
              </w:rPr>
              <w:t>ционными</w:t>
            </w:r>
            <w:r w:rsidRPr="006F0D80">
              <w:rPr>
                <w:lang w:val="ru-RU"/>
              </w:rPr>
              <w:tab/>
              <w:t>картинами</w:t>
            </w:r>
            <w:r w:rsidRPr="006F0D80">
              <w:rPr>
                <w:lang w:val="ru-RU"/>
              </w:rPr>
              <w:tab/>
            </w:r>
            <w:r w:rsidRPr="006F0D80">
              <w:rPr>
                <w:spacing w:val="-1"/>
                <w:lang w:val="ru-RU"/>
              </w:rPr>
              <w:t>(Искусство,</w:t>
            </w:r>
            <w:r w:rsidRPr="006F0D80">
              <w:rPr>
                <w:spacing w:val="-53"/>
                <w:lang w:val="ru-RU"/>
              </w:rPr>
              <w:t xml:space="preserve"> </w:t>
            </w:r>
            <w:r w:rsidRPr="006F0D80">
              <w:rPr>
                <w:lang w:val="ru-RU"/>
              </w:rPr>
              <w:t>Животные,</w:t>
            </w:r>
            <w:r w:rsidRPr="006F0D80">
              <w:rPr>
                <w:spacing w:val="21"/>
                <w:lang w:val="ru-RU"/>
              </w:rPr>
              <w:t xml:space="preserve"> </w:t>
            </w:r>
            <w:r w:rsidRPr="006F0D80">
              <w:rPr>
                <w:lang w:val="ru-RU"/>
              </w:rPr>
              <w:t>Растения,</w:t>
            </w:r>
            <w:r w:rsidRPr="006F0D80">
              <w:rPr>
                <w:spacing w:val="22"/>
                <w:lang w:val="ru-RU"/>
              </w:rPr>
              <w:t xml:space="preserve"> </w:t>
            </w:r>
            <w:r w:rsidRPr="006F0D80">
              <w:rPr>
                <w:lang w:val="ru-RU"/>
              </w:rPr>
              <w:t>Безопасность,</w:t>
            </w:r>
            <w:r w:rsidRPr="006F0D80">
              <w:rPr>
                <w:spacing w:val="19"/>
                <w:lang w:val="ru-RU"/>
              </w:rPr>
              <w:t xml:space="preserve"> </w:t>
            </w:r>
            <w:r w:rsidRPr="006F0D80">
              <w:rPr>
                <w:lang w:val="ru-RU"/>
              </w:rPr>
              <w:t>Природа,</w:t>
            </w:r>
            <w:r w:rsidRPr="006F0D80">
              <w:rPr>
                <w:spacing w:val="20"/>
                <w:lang w:val="ru-RU"/>
              </w:rPr>
              <w:t xml:space="preserve"> </w:t>
            </w:r>
            <w:r w:rsidRPr="006F0D80">
              <w:rPr>
                <w:lang w:val="ru-RU"/>
              </w:rPr>
              <w:t>Человек,</w:t>
            </w:r>
          </w:p>
          <w:p w:rsidR="006F0D80" w:rsidRDefault="006F0D80">
            <w:pPr>
              <w:pStyle w:val="TableParagraph"/>
              <w:spacing w:line="251" w:lineRule="exact"/>
              <w:ind w:left="107"/>
              <w:jc w:val="both"/>
            </w:pPr>
            <w:r>
              <w:t>Спорт</w:t>
            </w:r>
            <w:r>
              <w:rPr>
                <w:spacing w:val="-2"/>
              </w:rPr>
              <w:t xml:space="preserve"> </w:t>
            </w:r>
            <w:r>
              <w:t>и др.)</w:t>
            </w:r>
          </w:p>
        </w:tc>
        <w:tc>
          <w:tcPr>
            <w:tcW w:w="721"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b/>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b/>
                <w:sz w:val="24"/>
              </w:rPr>
            </w:pPr>
          </w:p>
          <w:p w:rsidR="006F0D80" w:rsidRDefault="006F0D80">
            <w:pPr>
              <w:pStyle w:val="TableParagraph"/>
              <w:spacing w:before="151"/>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6" w:lineRule="exact"/>
              <w:ind w:right="444"/>
              <w:jc w:val="right"/>
              <w:rPr>
                <w:highlight w:val="green"/>
              </w:rPr>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highlight w:val="green"/>
              </w:rPr>
            </w:pPr>
          </w:p>
        </w:tc>
      </w:tr>
      <w:tr w:rsidR="006F0D80" w:rsidTr="00AC74DA">
        <w:trPr>
          <w:trHeight w:val="1164"/>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1.3.4.8.</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811"/>
                <w:tab w:val="left" w:pos="5266"/>
              </w:tabs>
              <w:spacing w:line="276" w:lineRule="auto"/>
              <w:ind w:left="107" w:right="96"/>
              <w:jc w:val="both"/>
              <w:rPr>
                <w:lang w:val="ru-RU"/>
              </w:rPr>
            </w:pPr>
            <w:r w:rsidRPr="006F0D80">
              <w:rPr>
                <w:lang w:val="ru-RU"/>
              </w:rPr>
              <w:t>Комплект тематических пособий для патриотического</w:t>
            </w:r>
            <w:r w:rsidRPr="006F0D80">
              <w:rPr>
                <w:spacing w:val="1"/>
                <w:lang w:val="ru-RU"/>
              </w:rPr>
              <w:t xml:space="preserve"> </w:t>
            </w:r>
            <w:r w:rsidRPr="006F0D80">
              <w:rPr>
                <w:lang w:val="ru-RU"/>
              </w:rPr>
              <w:t>воспитания</w:t>
            </w:r>
            <w:r w:rsidRPr="006F0D80">
              <w:rPr>
                <w:lang w:val="ru-RU"/>
              </w:rPr>
              <w:tab/>
              <w:t>(наглядно-демонстрационный</w:t>
            </w:r>
            <w:r w:rsidRPr="006F0D80">
              <w:rPr>
                <w:lang w:val="ru-RU"/>
              </w:rPr>
              <w:tab/>
            </w:r>
            <w:r w:rsidRPr="006F0D80">
              <w:rPr>
                <w:spacing w:val="-4"/>
                <w:lang w:val="ru-RU"/>
              </w:rPr>
              <w:t>и</w:t>
            </w:r>
            <w:r w:rsidRPr="006F0D80">
              <w:rPr>
                <w:spacing w:val="-53"/>
                <w:lang w:val="ru-RU"/>
              </w:rPr>
              <w:t xml:space="preserve"> </w:t>
            </w:r>
            <w:r w:rsidRPr="006F0D80">
              <w:rPr>
                <w:lang w:val="ru-RU"/>
              </w:rPr>
              <w:t>дидактический</w:t>
            </w:r>
            <w:r w:rsidRPr="006F0D80">
              <w:rPr>
                <w:spacing w:val="2"/>
                <w:lang w:val="ru-RU"/>
              </w:rPr>
              <w:t xml:space="preserve"> </w:t>
            </w:r>
            <w:r w:rsidRPr="006F0D80">
              <w:rPr>
                <w:lang w:val="ru-RU"/>
              </w:rPr>
              <w:t>материал</w:t>
            </w:r>
            <w:r w:rsidRPr="006F0D80">
              <w:rPr>
                <w:spacing w:val="4"/>
                <w:lang w:val="ru-RU"/>
              </w:rPr>
              <w:t xml:space="preserve"> </w:t>
            </w:r>
            <w:r w:rsidRPr="006F0D80">
              <w:rPr>
                <w:lang w:val="ru-RU"/>
              </w:rPr>
              <w:t>о</w:t>
            </w:r>
            <w:r w:rsidRPr="006F0D80">
              <w:rPr>
                <w:spacing w:val="6"/>
                <w:lang w:val="ru-RU"/>
              </w:rPr>
              <w:t xml:space="preserve"> </w:t>
            </w:r>
            <w:r w:rsidRPr="006F0D80">
              <w:rPr>
                <w:lang w:val="ru-RU"/>
              </w:rPr>
              <w:t>природе</w:t>
            </w:r>
            <w:r w:rsidRPr="006F0D80">
              <w:rPr>
                <w:spacing w:val="7"/>
                <w:lang w:val="ru-RU"/>
              </w:rPr>
              <w:t xml:space="preserve"> </w:t>
            </w:r>
            <w:r w:rsidRPr="006F0D80">
              <w:rPr>
                <w:lang w:val="ru-RU"/>
              </w:rPr>
              <w:t>и</w:t>
            </w:r>
            <w:r w:rsidRPr="006F0D80">
              <w:rPr>
                <w:spacing w:val="3"/>
                <w:lang w:val="ru-RU"/>
              </w:rPr>
              <w:t xml:space="preserve"> </w:t>
            </w:r>
            <w:r w:rsidRPr="006F0D80">
              <w:rPr>
                <w:lang w:val="ru-RU"/>
              </w:rPr>
              <w:t>истории</w:t>
            </w:r>
            <w:r w:rsidRPr="006F0D80">
              <w:rPr>
                <w:spacing w:val="1"/>
                <w:lang w:val="ru-RU"/>
              </w:rPr>
              <w:t xml:space="preserve"> </w:t>
            </w:r>
            <w:r w:rsidRPr="006F0D80">
              <w:rPr>
                <w:lang w:val="ru-RU"/>
              </w:rPr>
              <w:t>РФ</w:t>
            </w:r>
            <w:r w:rsidRPr="006F0D80">
              <w:rPr>
                <w:spacing w:val="6"/>
                <w:lang w:val="ru-RU"/>
              </w:rPr>
              <w:t xml:space="preserve"> </w:t>
            </w:r>
            <w:r w:rsidRPr="006F0D80">
              <w:rPr>
                <w:lang w:val="ru-RU"/>
              </w:rPr>
              <w:t>и</w:t>
            </w:r>
          </w:p>
          <w:p w:rsidR="006F0D80" w:rsidRDefault="006F0D80">
            <w:pPr>
              <w:pStyle w:val="TableParagraph"/>
              <w:spacing w:line="252" w:lineRule="exact"/>
              <w:ind w:left="107"/>
              <w:jc w:val="both"/>
            </w:pPr>
            <w:r>
              <w:t>родного</w:t>
            </w:r>
            <w:r>
              <w:rPr>
                <w:spacing w:val="-2"/>
              </w:rPr>
              <w:t xml:space="preserve"> </w:t>
            </w:r>
            <w:r>
              <w:t>края)</w:t>
            </w:r>
          </w:p>
        </w:tc>
        <w:tc>
          <w:tcPr>
            <w:tcW w:w="721"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b/>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b/>
                <w:sz w:val="24"/>
              </w:rPr>
            </w:pPr>
          </w:p>
          <w:p w:rsidR="006F0D80" w:rsidRDefault="006F0D80">
            <w:pPr>
              <w:pStyle w:val="TableParagraph"/>
              <w:spacing w:before="151"/>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6" w:lineRule="exact"/>
              <w:ind w:right="444"/>
              <w:jc w:val="right"/>
              <w:rPr>
                <w:highlight w:val="green"/>
              </w:rPr>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highlight w:val="green"/>
              </w:rPr>
            </w:pPr>
          </w:p>
        </w:tc>
      </w:tr>
      <w:tr w:rsidR="006F0D80" w:rsidTr="00AC74DA">
        <w:trPr>
          <w:trHeight w:val="873"/>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1.3.4.9.</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Комплект</w:t>
            </w:r>
            <w:r w:rsidRPr="006F0D80">
              <w:rPr>
                <w:spacing w:val="19"/>
                <w:lang w:val="ru-RU"/>
              </w:rPr>
              <w:t xml:space="preserve"> </w:t>
            </w:r>
            <w:r w:rsidRPr="006F0D80">
              <w:rPr>
                <w:lang w:val="ru-RU"/>
              </w:rPr>
              <w:t>тематических</w:t>
            </w:r>
            <w:r w:rsidRPr="006F0D80">
              <w:rPr>
                <w:spacing w:val="17"/>
                <w:lang w:val="ru-RU"/>
              </w:rPr>
              <w:t xml:space="preserve"> </w:t>
            </w:r>
            <w:r w:rsidRPr="006F0D80">
              <w:rPr>
                <w:lang w:val="ru-RU"/>
              </w:rPr>
              <w:t>пособий</w:t>
            </w:r>
            <w:r w:rsidRPr="006F0D80">
              <w:rPr>
                <w:spacing w:val="18"/>
                <w:lang w:val="ru-RU"/>
              </w:rPr>
              <w:t xml:space="preserve"> </w:t>
            </w:r>
            <w:r w:rsidRPr="006F0D80">
              <w:rPr>
                <w:lang w:val="ru-RU"/>
              </w:rPr>
              <w:t>о</w:t>
            </w:r>
            <w:r w:rsidRPr="006F0D80">
              <w:rPr>
                <w:spacing w:val="15"/>
                <w:lang w:val="ru-RU"/>
              </w:rPr>
              <w:t xml:space="preserve"> </w:t>
            </w:r>
            <w:r w:rsidRPr="006F0D80">
              <w:rPr>
                <w:lang w:val="ru-RU"/>
              </w:rPr>
              <w:t>флаге,</w:t>
            </w:r>
            <w:r w:rsidRPr="006F0D80">
              <w:rPr>
                <w:spacing w:val="18"/>
                <w:lang w:val="ru-RU"/>
              </w:rPr>
              <w:t xml:space="preserve"> </w:t>
            </w:r>
            <w:r w:rsidRPr="006F0D80">
              <w:rPr>
                <w:lang w:val="ru-RU"/>
              </w:rPr>
              <w:t>гербе,</w:t>
            </w:r>
            <w:r w:rsidRPr="006F0D80">
              <w:rPr>
                <w:spacing w:val="17"/>
                <w:lang w:val="ru-RU"/>
              </w:rPr>
              <w:t xml:space="preserve"> </w:t>
            </w:r>
            <w:r w:rsidRPr="006F0D80">
              <w:rPr>
                <w:lang w:val="ru-RU"/>
              </w:rPr>
              <w:t>гимне</w:t>
            </w:r>
          </w:p>
          <w:p w:rsidR="006F0D80" w:rsidRPr="006F0D80" w:rsidRDefault="006F0D80">
            <w:pPr>
              <w:pStyle w:val="TableParagraph"/>
              <w:tabs>
                <w:tab w:val="left" w:pos="635"/>
                <w:tab w:val="left" w:pos="966"/>
                <w:tab w:val="left" w:pos="1961"/>
                <w:tab w:val="left" w:pos="3209"/>
                <w:tab w:val="left" w:pos="3761"/>
                <w:tab w:val="left" w:pos="4512"/>
              </w:tabs>
              <w:spacing w:line="290" w:lineRule="exact"/>
              <w:ind w:left="107" w:right="100"/>
              <w:rPr>
                <w:lang w:val="ru-RU"/>
              </w:rPr>
            </w:pPr>
            <w:r w:rsidRPr="006F0D80">
              <w:rPr>
                <w:lang w:val="ru-RU"/>
              </w:rPr>
              <w:t>РФ</w:t>
            </w:r>
            <w:r w:rsidRPr="006F0D80">
              <w:rPr>
                <w:lang w:val="ru-RU"/>
              </w:rPr>
              <w:tab/>
              <w:t>в</w:t>
            </w:r>
            <w:r w:rsidRPr="006F0D80">
              <w:rPr>
                <w:lang w:val="ru-RU"/>
              </w:rPr>
              <w:tab/>
              <w:t>формах,</w:t>
            </w:r>
            <w:r w:rsidRPr="006F0D80">
              <w:rPr>
                <w:lang w:val="ru-RU"/>
              </w:rPr>
              <w:tab/>
              <w:t>доступных</w:t>
            </w:r>
            <w:r w:rsidRPr="006F0D80">
              <w:rPr>
                <w:lang w:val="ru-RU"/>
              </w:rPr>
              <w:tab/>
              <w:t>для</w:t>
            </w:r>
            <w:r w:rsidRPr="006F0D80">
              <w:rPr>
                <w:lang w:val="ru-RU"/>
              </w:rPr>
              <w:tab/>
              <w:t>детей</w:t>
            </w:r>
            <w:r w:rsidRPr="006F0D80">
              <w:rPr>
                <w:lang w:val="ru-RU"/>
              </w:rPr>
              <w:tab/>
            </w:r>
            <w:r w:rsidRPr="006F0D80">
              <w:rPr>
                <w:spacing w:val="-1"/>
                <w:lang w:val="ru-RU"/>
              </w:rPr>
              <w:t>старшего</w:t>
            </w:r>
            <w:r w:rsidRPr="006F0D80">
              <w:rPr>
                <w:spacing w:val="-52"/>
                <w:lang w:val="ru-RU"/>
              </w:rPr>
              <w:t xml:space="preserve"> </w:t>
            </w:r>
            <w:r w:rsidRPr="006F0D80">
              <w:rPr>
                <w:lang w:val="ru-RU"/>
              </w:rPr>
              <w:t>дошкольного возраста</w:t>
            </w:r>
          </w:p>
        </w:tc>
        <w:tc>
          <w:tcPr>
            <w:tcW w:w="721"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spacing w:before="7"/>
              <w:rPr>
                <w:b/>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b/>
                <w:sz w:val="24"/>
              </w:rPr>
            </w:pPr>
          </w:p>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6" w:lineRule="exact"/>
              <w:ind w:right="444"/>
              <w:jc w:val="right"/>
              <w:rPr>
                <w:highlight w:val="green"/>
              </w:rPr>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1.3.4.10.</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Кукла</w:t>
            </w:r>
            <w:r w:rsidRPr="006F0D80">
              <w:rPr>
                <w:spacing w:val="-2"/>
                <w:lang w:val="ru-RU"/>
              </w:rPr>
              <w:t xml:space="preserve"> </w:t>
            </w:r>
            <w:r w:rsidRPr="006F0D80">
              <w:rPr>
                <w:lang w:val="ru-RU"/>
              </w:rPr>
              <w:t>в</w:t>
            </w:r>
            <w:r w:rsidRPr="006F0D80">
              <w:rPr>
                <w:spacing w:val="-1"/>
                <w:lang w:val="ru-RU"/>
              </w:rPr>
              <w:t xml:space="preserve"> </w:t>
            </w:r>
            <w:r w:rsidRPr="006F0D80">
              <w:rPr>
                <w:lang w:val="ru-RU"/>
              </w:rPr>
              <w:t>женском</w:t>
            </w:r>
            <w:r w:rsidRPr="006F0D80">
              <w:rPr>
                <w:spacing w:val="-1"/>
                <w:lang w:val="ru-RU"/>
              </w:rPr>
              <w:t xml:space="preserve"> </w:t>
            </w:r>
            <w:r w:rsidRPr="006F0D80">
              <w:rPr>
                <w:lang w:val="ru-RU"/>
              </w:rPr>
              <w:t>русском</w:t>
            </w:r>
            <w:r w:rsidRPr="006F0D80">
              <w:rPr>
                <w:spacing w:val="-4"/>
                <w:lang w:val="ru-RU"/>
              </w:rPr>
              <w:t xml:space="preserve"> </w:t>
            </w:r>
            <w:r w:rsidRPr="006F0D80">
              <w:rPr>
                <w:lang w:val="ru-RU"/>
              </w:rPr>
              <w:t>народном</w:t>
            </w:r>
            <w:r w:rsidRPr="006F0D80">
              <w:rPr>
                <w:spacing w:val="-5"/>
                <w:lang w:val="ru-RU"/>
              </w:rPr>
              <w:t xml:space="preserve"> </w:t>
            </w:r>
            <w:r w:rsidRPr="006F0D80">
              <w:rPr>
                <w:lang w:val="ru-RU"/>
              </w:rPr>
              <w:t>костюме</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ind w:right="444"/>
              <w:jc w:val="right"/>
              <w:rPr>
                <w:highlight w:val="green"/>
              </w:rPr>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1.3.4.11.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Кукла</w:t>
            </w:r>
            <w:r w:rsidRPr="006F0D80">
              <w:rPr>
                <w:spacing w:val="-2"/>
                <w:lang w:val="ru-RU"/>
              </w:rPr>
              <w:t xml:space="preserve"> </w:t>
            </w:r>
            <w:r w:rsidRPr="006F0D80">
              <w:rPr>
                <w:lang w:val="ru-RU"/>
              </w:rPr>
              <w:t>в</w:t>
            </w:r>
            <w:r w:rsidRPr="006F0D80">
              <w:rPr>
                <w:spacing w:val="-2"/>
                <w:lang w:val="ru-RU"/>
              </w:rPr>
              <w:t xml:space="preserve"> </w:t>
            </w:r>
            <w:r w:rsidRPr="006F0D80">
              <w:rPr>
                <w:lang w:val="ru-RU"/>
              </w:rPr>
              <w:t>женском</w:t>
            </w:r>
            <w:r w:rsidRPr="006F0D80">
              <w:rPr>
                <w:spacing w:val="-1"/>
                <w:lang w:val="ru-RU"/>
              </w:rPr>
              <w:t xml:space="preserve"> </w:t>
            </w:r>
            <w:r w:rsidRPr="006F0D80">
              <w:rPr>
                <w:lang w:val="ru-RU"/>
              </w:rPr>
              <w:t>народном</w:t>
            </w:r>
            <w:r w:rsidRPr="006F0D80">
              <w:rPr>
                <w:spacing w:val="-2"/>
                <w:lang w:val="ru-RU"/>
              </w:rPr>
              <w:t xml:space="preserve"> </w:t>
            </w:r>
            <w:r w:rsidRPr="006F0D80">
              <w:rPr>
                <w:lang w:val="ru-RU"/>
              </w:rPr>
              <w:t>костюме</w:t>
            </w:r>
            <w:r w:rsidRPr="006F0D80">
              <w:rPr>
                <w:spacing w:val="-2"/>
                <w:lang w:val="ru-RU"/>
              </w:rPr>
              <w:t xml:space="preserve"> </w:t>
            </w:r>
            <w:r w:rsidRPr="006F0D80">
              <w:rPr>
                <w:lang w:val="ru-RU"/>
              </w:rPr>
              <w:t>региона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ind w:left="6"/>
              <w:jc w:val="center"/>
              <w:rPr>
                <w:highlight w:val="green"/>
              </w:rPr>
            </w:pPr>
            <w:r w:rsidRPr="003D6BA2">
              <w:rPr>
                <w:highlight w:val="green"/>
              </w:rPr>
              <w:t>+</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1.3.4.12.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Кукла</w:t>
            </w:r>
            <w:r w:rsidRPr="006F0D80">
              <w:rPr>
                <w:spacing w:val="-2"/>
                <w:lang w:val="ru-RU"/>
              </w:rPr>
              <w:t xml:space="preserve"> </w:t>
            </w:r>
            <w:r w:rsidRPr="006F0D80">
              <w:rPr>
                <w:lang w:val="ru-RU"/>
              </w:rPr>
              <w:t>в</w:t>
            </w:r>
            <w:r w:rsidRPr="006F0D80">
              <w:rPr>
                <w:spacing w:val="-1"/>
                <w:lang w:val="ru-RU"/>
              </w:rPr>
              <w:t xml:space="preserve"> </w:t>
            </w:r>
            <w:r w:rsidRPr="006F0D80">
              <w:rPr>
                <w:lang w:val="ru-RU"/>
              </w:rPr>
              <w:t>мужском</w:t>
            </w:r>
            <w:r w:rsidRPr="006F0D80">
              <w:rPr>
                <w:spacing w:val="-1"/>
                <w:lang w:val="ru-RU"/>
              </w:rPr>
              <w:t xml:space="preserve"> </w:t>
            </w:r>
            <w:r w:rsidRPr="006F0D80">
              <w:rPr>
                <w:lang w:val="ru-RU"/>
              </w:rPr>
              <w:t>русском</w:t>
            </w:r>
            <w:r w:rsidRPr="006F0D80">
              <w:rPr>
                <w:spacing w:val="-2"/>
                <w:lang w:val="ru-RU"/>
              </w:rPr>
              <w:t xml:space="preserve"> </w:t>
            </w:r>
            <w:r w:rsidRPr="006F0D80">
              <w:rPr>
                <w:lang w:val="ru-RU"/>
              </w:rPr>
              <w:t>народном</w:t>
            </w:r>
            <w:r w:rsidRPr="006F0D80">
              <w:rPr>
                <w:spacing w:val="-5"/>
                <w:lang w:val="ru-RU"/>
              </w:rPr>
              <w:t xml:space="preserve"> </w:t>
            </w:r>
            <w:r w:rsidRPr="006F0D80">
              <w:rPr>
                <w:lang w:val="ru-RU"/>
              </w:rPr>
              <w:t>костюме</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ind w:right="444"/>
              <w:jc w:val="right"/>
              <w:rPr>
                <w:highlight w:val="green"/>
              </w:rPr>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1.3.4.13.</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Кукла</w:t>
            </w:r>
            <w:r w:rsidRPr="006F0D80">
              <w:rPr>
                <w:spacing w:val="-2"/>
                <w:lang w:val="ru-RU"/>
              </w:rPr>
              <w:t xml:space="preserve"> </w:t>
            </w:r>
            <w:r w:rsidRPr="006F0D80">
              <w:rPr>
                <w:lang w:val="ru-RU"/>
              </w:rPr>
              <w:t>в</w:t>
            </w:r>
            <w:r w:rsidRPr="006F0D80">
              <w:rPr>
                <w:spacing w:val="-2"/>
                <w:lang w:val="ru-RU"/>
              </w:rPr>
              <w:t xml:space="preserve"> </w:t>
            </w:r>
            <w:r w:rsidRPr="006F0D80">
              <w:rPr>
                <w:lang w:val="ru-RU"/>
              </w:rPr>
              <w:t>мужском</w:t>
            </w:r>
            <w:r w:rsidRPr="006F0D80">
              <w:rPr>
                <w:spacing w:val="-2"/>
                <w:lang w:val="ru-RU"/>
              </w:rPr>
              <w:t xml:space="preserve"> </w:t>
            </w:r>
            <w:r w:rsidRPr="006F0D80">
              <w:rPr>
                <w:lang w:val="ru-RU"/>
              </w:rPr>
              <w:t>народном</w:t>
            </w:r>
            <w:r w:rsidRPr="006F0D80">
              <w:rPr>
                <w:spacing w:val="-2"/>
                <w:lang w:val="ru-RU"/>
              </w:rPr>
              <w:t xml:space="preserve"> </w:t>
            </w:r>
            <w:r w:rsidRPr="006F0D80">
              <w:rPr>
                <w:lang w:val="ru-RU"/>
              </w:rPr>
              <w:t>костюме</w:t>
            </w:r>
            <w:r w:rsidRPr="006F0D80">
              <w:rPr>
                <w:spacing w:val="-2"/>
                <w:lang w:val="ru-RU"/>
              </w:rPr>
              <w:t xml:space="preserve"> </w:t>
            </w:r>
            <w:r w:rsidRPr="006F0D80">
              <w:rPr>
                <w:lang w:val="ru-RU"/>
              </w:rPr>
              <w:t>региона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3D6BA2" w:rsidRDefault="006F0D80">
            <w:pPr>
              <w:pStyle w:val="TableParagraph"/>
              <w:rPr>
                <w:sz w:val="20"/>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3D6BA2" w:rsidRDefault="006F0D80">
            <w:pPr>
              <w:pStyle w:val="TableParagraph"/>
              <w:spacing w:line="246" w:lineRule="exact"/>
              <w:ind w:left="6"/>
              <w:jc w:val="center"/>
              <w:rPr>
                <w:highlight w:val="green"/>
              </w:rPr>
            </w:pPr>
            <w:r w:rsidRPr="003D6BA2">
              <w:rPr>
                <w:highlight w:val="green"/>
              </w:rPr>
              <w:t>+</w:t>
            </w:r>
          </w:p>
        </w:tc>
      </w:tr>
      <w:tr w:rsidR="006F0D80" w:rsidTr="00AC74DA">
        <w:trPr>
          <w:trHeight w:val="357"/>
        </w:trPr>
        <w:tc>
          <w:tcPr>
            <w:tcW w:w="10503" w:type="dxa"/>
            <w:gridSpan w:val="10"/>
            <w:tcBorders>
              <w:top w:val="single" w:sz="4" w:space="0" w:color="000000"/>
              <w:left w:val="single" w:sz="4" w:space="0" w:color="000000"/>
              <w:bottom w:val="single" w:sz="4" w:space="0" w:color="000000"/>
              <w:right w:val="single" w:sz="4" w:space="0" w:color="000000"/>
            </w:tcBorders>
            <w:shd w:val="clear" w:color="auto" w:fill="D7D7D7"/>
            <w:hideMark/>
          </w:tcPr>
          <w:p w:rsidR="006F0D80" w:rsidRPr="00A942D5" w:rsidRDefault="006F0D80">
            <w:pPr>
              <w:pStyle w:val="TableParagraph"/>
              <w:spacing w:before="34"/>
              <w:ind w:left="107"/>
              <w:rPr>
                <w:b/>
                <w:i/>
                <w:sz w:val="24"/>
                <w:lang w:val="ru-RU"/>
              </w:rPr>
            </w:pPr>
            <w:bookmarkStart w:id="5" w:name="_bookmark27"/>
            <w:bookmarkEnd w:id="5"/>
            <w:r w:rsidRPr="00A942D5">
              <w:rPr>
                <w:b/>
                <w:i/>
                <w:sz w:val="24"/>
                <w:lang w:val="ru-RU"/>
              </w:rPr>
              <w:t>1.4.</w:t>
            </w:r>
            <w:r w:rsidRPr="00A942D5">
              <w:rPr>
                <w:b/>
                <w:i/>
                <w:spacing w:val="-14"/>
                <w:sz w:val="24"/>
                <w:lang w:val="ru-RU"/>
              </w:rPr>
              <w:t xml:space="preserve"> </w:t>
            </w:r>
            <w:r w:rsidRPr="00A942D5">
              <w:rPr>
                <w:b/>
                <w:i/>
                <w:sz w:val="24"/>
                <w:lang w:val="ru-RU"/>
              </w:rPr>
              <w:t>Многофункциональный</w:t>
            </w:r>
            <w:r w:rsidRPr="00A942D5">
              <w:rPr>
                <w:b/>
                <w:i/>
                <w:spacing w:val="-14"/>
                <w:sz w:val="24"/>
                <w:lang w:val="ru-RU"/>
              </w:rPr>
              <w:t xml:space="preserve"> </w:t>
            </w:r>
            <w:r w:rsidRPr="00A942D5">
              <w:rPr>
                <w:b/>
                <w:i/>
                <w:sz w:val="24"/>
                <w:lang w:val="ru-RU"/>
              </w:rPr>
              <w:t>актовый/Музыкальный</w:t>
            </w:r>
            <w:r w:rsidRPr="00A942D5">
              <w:rPr>
                <w:b/>
                <w:i/>
                <w:spacing w:val="-14"/>
                <w:sz w:val="24"/>
                <w:lang w:val="ru-RU"/>
              </w:rPr>
              <w:t xml:space="preserve"> </w:t>
            </w:r>
            <w:r w:rsidRPr="00A942D5">
              <w:rPr>
                <w:b/>
                <w:i/>
                <w:sz w:val="24"/>
                <w:lang w:val="ru-RU"/>
              </w:rPr>
              <w:t>зал</w:t>
            </w:r>
            <w:r w:rsidR="00A942D5">
              <w:rPr>
                <w:b/>
                <w:i/>
                <w:sz w:val="24"/>
                <w:lang w:val="ru-RU"/>
              </w:rPr>
              <w:t>/ физкультурный</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1.4.1.</w:t>
            </w:r>
          </w:p>
        </w:tc>
        <w:tc>
          <w:tcPr>
            <w:tcW w:w="9278" w:type="dxa"/>
            <w:gridSpan w:val="7"/>
            <w:tcBorders>
              <w:top w:val="single" w:sz="4" w:space="0" w:color="000000"/>
              <w:left w:val="single" w:sz="4" w:space="0" w:color="000000"/>
              <w:bottom w:val="single" w:sz="4" w:space="0" w:color="000000"/>
              <w:right w:val="single" w:sz="4" w:space="0" w:color="000000"/>
            </w:tcBorders>
            <w:shd w:val="clear" w:color="auto" w:fill="F1F1F1"/>
            <w:hideMark/>
          </w:tcPr>
          <w:p w:rsidR="006F0D80" w:rsidRPr="006F0D80" w:rsidRDefault="006F0D80">
            <w:pPr>
              <w:pStyle w:val="TableParagraph"/>
              <w:ind w:left="107"/>
              <w:rPr>
                <w:i/>
                <w:lang w:val="ru-RU"/>
              </w:rPr>
            </w:pPr>
            <w:r w:rsidRPr="006F0D80">
              <w:rPr>
                <w:i/>
                <w:lang w:val="ru-RU"/>
              </w:rPr>
              <w:t>Специализированная</w:t>
            </w:r>
            <w:r w:rsidRPr="006F0D80">
              <w:rPr>
                <w:i/>
                <w:spacing w:val="-8"/>
                <w:lang w:val="ru-RU"/>
              </w:rPr>
              <w:t xml:space="preserve"> </w:t>
            </w:r>
            <w:r w:rsidRPr="006F0D80">
              <w:rPr>
                <w:i/>
                <w:lang w:val="ru-RU"/>
              </w:rPr>
              <w:t>мебель,</w:t>
            </w:r>
            <w:r w:rsidRPr="006F0D80">
              <w:rPr>
                <w:i/>
                <w:spacing w:val="-5"/>
                <w:lang w:val="ru-RU"/>
              </w:rPr>
              <w:t xml:space="preserve"> </w:t>
            </w:r>
            <w:r w:rsidRPr="006F0D80">
              <w:rPr>
                <w:i/>
                <w:lang w:val="ru-RU"/>
              </w:rPr>
              <w:t>оборудование</w:t>
            </w:r>
            <w:r w:rsidRPr="006F0D80">
              <w:rPr>
                <w:i/>
                <w:spacing w:val="-6"/>
                <w:lang w:val="ru-RU"/>
              </w:rPr>
              <w:t xml:space="preserve"> </w:t>
            </w:r>
            <w:r w:rsidRPr="006F0D80">
              <w:rPr>
                <w:i/>
                <w:lang w:val="ru-RU"/>
              </w:rPr>
              <w:t>и</w:t>
            </w:r>
            <w:r w:rsidRPr="006F0D80">
              <w:rPr>
                <w:i/>
                <w:spacing w:val="-6"/>
                <w:lang w:val="ru-RU"/>
              </w:rPr>
              <w:t xml:space="preserve"> </w:t>
            </w:r>
            <w:r w:rsidRPr="006F0D80">
              <w:rPr>
                <w:i/>
                <w:lang w:val="ru-RU"/>
              </w:rPr>
              <w:t>системы</w:t>
            </w:r>
            <w:r w:rsidRPr="006F0D80">
              <w:rPr>
                <w:i/>
                <w:spacing w:val="-6"/>
                <w:lang w:val="ru-RU"/>
              </w:rPr>
              <w:t xml:space="preserve"> </w:t>
            </w:r>
            <w:r w:rsidRPr="006F0D80">
              <w:rPr>
                <w:i/>
                <w:lang w:val="ru-RU"/>
              </w:rPr>
              <w:t>хранения</w:t>
            </w: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1.4.1.1.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Мобильная</w:t>
            </w:r>
            <w:r w:rsidRPr="006F0D80">
              <w:rPr>
                <w:spacing w:val="-7"/>
                <w:lang w:val="ru-RU"/>
              </w:rPr>
              <w:t xml:space="preserve"> </w:t>
            </w:r>
            <w:r w:rsidRPr="006F0D80">
              <w:rPr>
                <w:lang w:val="ru-RU"/>
              </w:rPr>
              <w:t>стойка</w:t>
            </w:r>
            <w:r w:rsidRPr="006F0D80">
              <w:rPr>
                <w:spacing w:val="-5"/>
                <w:lang w:val="ru-RU"/>
              </w:rPr>
              <w:t xml:space="preserve"> </w:t>
            </w:r>
            <w:r w:rsidRPr="006F0D80">
              <w:rPr>
                <w:lang w:val="ru-RU"/>
              </w:rPr>
              <w:t>для</w:t>
            </w:r>
            <w:r w:rsidRPr="006F0D80">
              <w:rPr>
                <w:spacing w:val="-5"/>
                <w:lang w:val="ru-RU"/>
              </w:rPr>
              <w:t xml:space="preserve"> </w:t>
            </w:r>
            <w:r w:rsidRPr="006F0D80">
              <w:rPr>
                <w:lang w:val="ru-RU"/>
              </w:rPr>
              <w:t>театральных</w:t>
            </w:r>
            <w:r w:rsidRPr="006F0D80">
              <w:rPr>
                <w:spacing w:val="-8"/>
                <w:lang w:val="ru-RU"/>
              </w:rPr>
              <w:t xml:space="preserve"> </w:t>
            </w:r>
            <w:r w:rsidRPr="006F0D80">
              <w:rPr>
                <w:lang w:val="ru-RU"/>
              </w:rPr>
              <w:t>костюмов</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1.4.1.2.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Мультимедийная</w:t>
            </w:r>
            <w:r>
              <w:rPr>
                <w:spacing w:val="-8"/>
              </w:rPr>
              <w:t xml:space="preserve"> </w:t>
            </w:r>
            <w:r>
              <w:t>трибуна</w:t>
            </w:r>
            <w:r>
              <w:rPr>
                <w:spacing w:val="-8"/>
              </w:rPr>
              <w:t xml:space="preserve"> </w:t>
            </w:r>
            <w:r>
              <w:t>для</w:t>
            </w:r>
            <w:r>
              <w:rPr>
                <w:spacing w:val="-7"/>
              </w:rPr>
              <w:t xml:space="preserve"> </w:t>
            </w:r>
            <w:r>
              <w:t>презентаций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3D6BA2">
              <w:rPr>
                <w:highlight w:val="green"/>
              </w:rPr>
              <w:t>+</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1.4.1.3.</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Пианино</w:t>
            </w:r>
            <w:r>
              <w:rPr>
                <w:spacing w:val="-7"/>
              </w:rPr>
              <w:t xml:space="preserve"> </w:t>
            </w:r>
            <w:r>
              <w:t>акустическое/цифровое/</w:t>
            </w:r>
            <w:r>
              <w:rPr>
                <w:spacing w:val="-9"/>
              </w:rPr>
              <w:t xml:space="preserve"> </w:t>
            </w:r>
            <w:r>
              <w:t>синтезатор</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3D6BA2">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58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1.4.1.4.</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Система</w:t>
            </w:r>
            <w:r w:rsidRPr="006F0D80">
              <w:rPr>
                <w:spacing w:val="50"/>
                <w:lang w:val="ru-RU"/>
              </w:rPr>
              <w:t xml:space="preserve"> </w:t>
            </w:r>
            <w:r w:rsidRPr="006F0D80">
              <w:rPr>
                <w:lang w:val="ru-RU"/>
              </w:rPr>
              <w:t>(устройство)</w:t>
            </w:r>
            <w:r w:rsidRPr="006F0D80">
              <w:rPr>
                <w:spacing w:val="51"/>
                <w:lang w:val="ru-RU"/>
              </w:rPr>
              <w:t xml:space="preserve"> </w:t>
            </w:r>
            <w:r w:rsidRPr="006F0D80">
              <w:rPr>
                <w:lang w:val="ru-RU"/>
              </w:rPr>
              <w:t>для</w:t>
            </w:r>
            <w:r w:rsidRPr="006F0D80">
              <w:rPr>
                <w:spacing w:val="50"/>
                <w:lang w:val="ru-RU"/>
              </w:rPr>
              <w:t xml:space="preserve"> </w:t>
            </w:r>
            <w:r w:rsidRPr="006F0D80">
              <w:rPr>
                <w:lang w:val="ru-RU"/>
              </w:rPr>
              <w:t>затемнения</w:t>
            </w:r>
            <w:r w:rsidRPr="006F0D80">
              <w:rPr>
                <w:spacing w:val="49"/>
                <w:lang w:val="ru-RU"/>
              </w:rPr>
              <w:t xml:space="preserve"> </w:t>
            </w:r>
            <w:r w:rsidRPr="006F0D80">
              <w:rPr>
                <w:lang w:val="ru-RU"/>
              </w:rPr>
              <w:t>окон</w:t>
            </w:r>
            <w:r w:rsidRPr="006F0D80">
              <w:rPr>
                <w:spacing w:val="49"/>
                <w:lang w:val="ru-RU"/>
              </w:rPr>
              <w:t xml:space="preserve"> </w:t>
            </w:r>
            <w:r w:rsidRPr="006F0D80">
              <w:rPr>
                <w:lang w:val="ru-RU"/>
              </w:rPr>
              <w:t>(в</w:t>
            </w:r>
            <w:r w:rsidRPr="006F0D80">
              <w:rPr>
                <w:spacing w:val="50"/>
                <w:lang w:val="ru-RU"/>
              </w:rPr>
              <w:t xml:space="preserve"> </w:t>
            </w:r>
            <w:r w:rsidRPr="006F0D80">
              <w:rPr>
                <w:lang w:val="ru-RU"/>
              </w:rPr>
              <w:t>случае</w:t>
            </w:r>
          </w:p>
          <w:p w:rsidR="006F0D80" w:rsidRPr="006F0D80" w:rsidRDefault="006F0D80">
            <w:pPr>
              <w:pStyle w:val="TableParagraph"/>
              <w:spacing w:before="37"/>
              <w:ind w:left="107"/>
              <w:rPr>
                <w:lang w:val="ru-RU"/>
              </w:rPr>
            </w:pPr>
            <w:r w:rsidRPr="006F0D80">
              <w:rPr>
                <w:lang w:val="ru-RU"/>
              </w:rPr>
              <w:t>отсутствия</w:t>
            </w:r>
            <w:r w:rsidRPr="006F0D80">
              <w:rPr>
                <w:spacing w:val="-6"/>
                <w:lang w:val="ru-RU"/>
              </w:rPr>
              <w:t xml:space="preserve"> </w:t>
            </w:r>
            <w:r w:rsidRPr="006F0D80">
              <w:rPr>
                <w:lang w:val="ru-RU"/>
              </w:rPr>
              <w:t>в</w:t>
            </w:r>
            <w:r w:rsidRPr="006F0D80">
              <w:rPr>
                <w:spacing w:val="-4"/>
                <w:lang w:val="ru-RU"/>
              </w:rPr>
              <w:t xml:space="preserve"> </w:t>
            </w:r>
            <w:r w:rsidRPr="006F0D80">
              <w:rPr>
                <w:lang w:val="ru-RU"/>
              </w:rPr>
              <w:t>проектно-сметной</w:t>
            </w:r>
            <w:r w:rsidRPr="006F0D80">
              <w:rPr>
                <w:spacing w:val="-3"/>
                <w:lang w:val="ru-RU"/>
              </w:rPr>
              <w:t xml:space="preserve"> </w:t>
            </w:r>
            <w:r w:rsidRPr="006F0D80">
              <w:rPr>
                <w:lang w:val="ru-RU"/>
              </w:rPr>
              <w:t>документации)</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444"/>
              <w:jc w:val="right"/>
            </w:pPr>
            <w:r w:rsidRPr="003D6BA2">
              <w:rPr>
                <w:highlight w:val="yellow"/>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AC74DA">
        <w:trPr>
          <w:trHeight w:val="58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1.4.1.5.</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252"/>
                <w:tab w:val="left" w:pos="2421"/>
                <w:tab w:val="left" w:pos="3628"/>
                <w:tab w:val="left" w:pos="4045"/>
              </w:tabs>
              <w:ind w:left="107"/>
              <w:rPr>
                <w:lang w:val="ru-RU"/>
              </w:rPr>
            </w:pPr>
            <w:r w:rsidRPr="006F0D80">
              <w:rPr>
                <w:lang w:val="ru-RU"/>
              </w:rPr>
              <w:t>Системы</w:t>
            </w:r>
            <w:r w:rsidRPr="006F0D80">
              <w:rPr>
                <w:lang w:val="ru-RU"/>
              </w:rPr>
              <w:tab/>
              <w:t>хранения</w:t>
            </w:r>
            <w:r w:rsidRPr="006F0D80">
              <w:rPr>
                <w:lang w:val="ru-RU"/>
              </w:rPr>
              <w:tab/>
              <w:t>светового</w:t>
            </w:r>
            <w:r w:rsidRPr="006F0D80">
              <w:rPr>
                <w:lang w:val="ru-RU"/>
              </w:rPr>
              <w:tab/>
              <w:t>и</w:t>
            </w:r>
            <w:r w:rsidRPr="006F0D80">
              <w:rPr>
                <w:lang w:val="ru-RU"/>
              </w:rPr>
              <w:tab/>
              <w:t>акустического</w:t>
            </w:r>
          </w:p>
          <w:p w:rsidR="006F0D80" w:rsidRPr="006F0D80" w:rsidRDefault="006F0D80">
            <w:pPr>
              <w:pStyle w:val="TableParagraph"/>
              <w:spacing w:before="37"/>
              <w:ind w:left="107"/>
              <w:rPr>
                <w:lang w:val="ru-RU"/>
              </w:rPr>
            </w:pPr>
            <w:r w:rsidRPr="006F0D80">
              <w:rPr>
                <w:lang w:val="ru-RU"/>
              </w:rPr>
              <w:t>оборудования</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3D6BA2">
              <w:rPr>
                <w:highlight w:val="yellow"/>
              </w:rPr>
              <w:t>+</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1.4.1.6.</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Стул/Кресло</w:t>
            </w:r>
            <w:r w:rsidRPr="006F0D80">
              <w:rPr>
                <w:spacing w:val="-5"/>
                <w:lang w:val="ru-RU"/>
              </w:rPr>
              <w:t xml:space="preserve"> </w:t>
            </w:r>
            <w:r w:rsidRPr="006F0D80">
              <w:rPr>
                <w:lang w:val="ru-RU"/>
              </w:rPr>
              <w:t>для</w:t>
            </w:r>
            <w:r w:rsidRPr="006F0D80">
              <w:rPr>
                <w:spacing w:val="-6"/>
                <w:lang w:val="ru-RU"/>
              </w:rPr>
              <w:t xml:space="preserve"> </w:t>
            </w:r>
            <w:r w:rsidRPr="006F0D80">
              <w:rPr>
                <w:lang w:val="ru-RU"/>
              </w:rPr>
              <w:t>актового</w:t>
            </w:r>
            <w:r w:rsidRPr="006F0D80">
              <w:rPr>
                <w:spacing w:val="-8"/>
                <w:lang w:val="ru-RU"/>
              </w:rPr>
              <w:t xml:space="preserve"> </w:t>
            </w:r>
            <w:r w:rsidRPr="006F0D80">
              <w:rPr>
                <w:lang w:val="ru-RU"/>
              </w:rPr>
              <w:t>зала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40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289"/>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1.4.1.7.</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Управляемая</w:t>
            </w:r>
            <w:r>
              <w:rPr>
                <w:spacing w:val="-11"/>
              </w:rPr>
              <w:t xml:space="preserve"> </w:t>
            </w:r>
            <w:r>
              <w:t>видеокамера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0C1F58">
              <w:rPr>
                <w:highlight w:val="yellow"/>
              </w:rPr>
              <w:t>+</w:t>
            </w: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29"/>
              <w:rPr>
                <w:i/>
              </w:rPr>
            </w:pPr>
            <w:r>
              <w:rPr>
                <w:i/>
              </w:rPr>
              <w:t>1.4.2.</w:t>
            </w:r>
          </w:p>
        </w:tc>
        <w:tc>
          <w:tcPr>
            <w:tcW w:w="9278" w:type="dxa"/>
            <w:gridSpan w:val="7"/>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07"/>
              <w:rPr>
                <w:i/>
              </w:rPr>
            </w:pPr>
            <w:r>
              <w:rPr>
                <w:i/>
              </w:rPr>
              <w:t>Оборудование</w:t>
            </w:r>
            <w:r>
              <w:rPr>
                <w:i/>
                <w:spacing w:val="-4"/>
              </w:rPr>
              <w:t xml:space="preserve"> </w:t>
            </w:r>
            <w:r>
              <w:rPr>
                <w:i/>
              </w:rPr>
              <w:t>сцены</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1.4.2.1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tabs>
                <w:tab w:val="left" w:pos="1902"/>
                <w:tab w:val="left" w:pos="2682"/>
                <w:tab w:val="left" w:pos="4028"/>
              </w:tabs>
              <w:ind w:left="107"/>
            </w:pPr>
            <w:r>
              <w:t>Дистанционный</w:t>
            </w:r>
            <w:r>
              <w:tab/>
              <w:t>пульт</w:t>
            </w:r>
            <w:r>
              <w:tab/>
              <w:t>управления</w:t>
            </w:r>
            <w:r>
              <w:tab/>
              <w:t>механическим</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0C1F58">
              <w:rPr>
                <w:highlight w:val="yellow"/>
              </w:rPr>
              <w:t>+</w:t>
            </w: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оборудованием</w:t>
            </w:r>
            <w:r>
              <w:rPr>
                <w:spacing w:val="-9"/>
              </w:rPr>
              <w:t xml:space="preserve"> </w:t>
            </w:r>
            <w:r>
              <w:t>сцены</w:t>
            </w:r>
          </w:p>
        </w:tc>
        <w:tc>
          <w:tcPr>
            <w:tcW w:w="721"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873"/>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1.4.2.2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257"/>
                <w:tab w:val="left" w:pos="2675"/>
                <w:tab w:val="left" w:pos="4211"/>
              </w:tabs>
              <w:ind w:left="107"/>
              <w:rPr>
                <w:lang w:val="ru-RU"/>
              </w:rPr>
            </w:pPr>
            <w:r w:rsidRPr="006F0D80">
              <w:rPr>
                <w:lang w:val="ru-RU"/>
              </w:rPr>
              <w:t>Комплект</w:t>
            </w:r>
            <w:r w:rsidRPr="006F0D80">
              <w:rPr>
                <w:lang w:val="ru-RU"/>
              </w:rPr>
              <w:tab/>
              <w:t>переносного</w:t>
            </w:r>
            <w:r w:rsidRPr="006F0D80">
              <w:rPr>
                <w:lang w:val="ru-RU"/>
              </w:rPr>
              <w:tab/>
              <w:t>оборудования</w:t>
            </w:r>
            <w:r w:rsidRPr="006F0D80">
              <w:rPr>
                <w:lang w:val="ru-RU"/>
              </w:rPr>
              <w:tab/>
              <w:t>(переносной</w:t>
            </w:r>
          </w:p>
          <w:p w:rsidR="006F0D80" w:rsidRPr="006F0D80" w:rsidRDefault="006F0D80">
            <w:pPr>
              <w:pStyle w:val="TableParagraph"/>
              <w:tabs>
                <w:tab w:val="left" w:pos="1276"/>
                <w:tab w:val="left" w:pos="1683"/>
                <w:tab w:val="left" w:pos="2766"/>
                <w:tab w:val="left" w:pos="3296"/>
                <w:tab w:val="left" w:pos="4380"/>
              </w:tabs>
              <w:spacing w:line="290" w:lineRule="exact"/>
              <w:ind w:left="107" w:right="96"/>
              <w:rPr>
                <w:lang w:val="ru-RU"/>
              </w:rPr>
            </w:pPr>
            <w:r w:rsidRPr="006F0D80">
              <w:rPr>
                <w:lang w:val="ru-RU"/>
              </w:rPr>
              <w:t>проектор</w:t>
            </w:r>
            <w:r w:rsidRPr="006F0D80">
              <w:rPr>
                <w:lang w:val="ru-RU"/>
              </w:rPr>
              <w:tab/>
              <w:t>с</w:t>
            </w:r>
            <w:r w:rsidRPr="006F0D80">
              <w:rPr>
                <w:lang w:val="ru-RU"/>
              </w:rPr>
              <w:tab/>
              <w:t>экраном</w:t>
            </w:r>
            <w:r w:rsidRPr="006F0D80">
              <w:rPr>
                <w:lang w:val="ru-RU"/>
              </w:rPr>
              <w:tab/>
              <w:t>на</w:t>
            </w:r>
            <w:r w:rsidRPr="006F0D80">
              <w:rPr>
                <w:lang w:val="ru-RU"/>
              </w:rPr>
              <w:tab/>
              <w:t>треноге,</w:t>
            </w:r>
            <w:r w:rsidRPr="006F0D80">
              <w:rPr>
                <w:lang w:val="ru-RU"/>
              </w:rPr>
              <w:tab/>
            </w:r>
            <w:r w:rsidRPr="006F0D80">
              <w:rPr>
                <w:spacing w:val="-1"/>
                <w:lang w:val="ru-RU"/>
              </w:rPr>
              <w:t>мобильная</w:t>
            </w:r>
            <w:r w:rsidRPr="006F0D80">
              <w:rPr>
                <w:spacing w:val="-52"/>
                <w:lang w:val="ru-RU"/>
              </w:rPr>
              <w:t xml:space="preserve"> </w:t>
            </w:r>
            <w:r w:rsidRPr="006F0D80">
              <w:rPr>
                <w:lang w:val="ru-RU"/>
              </w:rPr>
              <w:t>акустическая</w:t>
            </w:r>
            <w:r w:rsidRPr="006F0D80">
              <w:rPr>
                <w:spacing w:val="-1"/>
                <w:lang w:val="ru-RU"/>
              </w:rPr>
              <w:t xml:space="preserve"> </w:t>
            </w:r>
            <w:r w:rsidRPr="006F0D80">
              <w:rPr>
                <w:lang w:val="ru-RU"/>
              </w:rPr>
              <w:t>система, микрофон)</w:t>
            </w:r>
          </w:p>
        </w:tc>
        <w:tc>
          <w:tcPr>
            <w:tcW w:w="721"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spacing w:before="5"/>
              <w:rPr>
                <w:b/>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b/>
                <w:sz w:val="24"/>
              </w:rPr>
            </w:pPr>
          </w:p>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0C1F58">
              <w:rPr>
                <w:highlight w:val="green"/>
              </w:rPr>
              <w:t>+</w:t>
            </w:r>
          </w:p>
        </w:tc>
      </w:tr>
      <w:tr w:rsidR="006F0D80" w:rsidTr="00AC74DA">
        <w:trPr>
          <w:trHeight w:val="556"/>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1.4.2.3</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Проектор</w:t>
            </w:r>
            <w:r w:rsidRPr="006F0D80">
              <w:rPr>
                <w:spacing w:val="-9"/>
                <w:lang w:val="ru-RU"/>
              </w:rPr>
              <w:t xml:space="preserve"> </w:t>
            </w:r>
            <w:r w:rsidRPr="006F0D80">
              <w:rPr>
                <w:lang w:val="ru-RU"/>
              </w:rPr>
              <w:t>для</w:t>
            </w:r>
            <w:r w:rsidRPr="006F0D80">
              <w:rPr>
                <w:spacing w:val="-5"/>
                <w:lang w:val="ru-RU"/>
              </w:rPr>
              <w:t xml:space="preserve"> </w:t>
            </w:r>
            <w:r w:rsidRPr="006F0D80">
              <w:rPr>
                <w:lang w:val="ru-RU"/>
              </w:rPr>
              <w:t>актового</w:t>
            </w:r>
            <w:r w:rsidRPr="006F0D80">
              <w:rPr>
                <w:spacing w:val="-6"/>
                <w:lang w:val="ru-RU"/>
              </w:rPr>
              <w:t xml:space="preserve"> </w:t>
            </w:r>
            <w:r w:rsidRPr="006F0D80">
              <w:rPr>
                <w:lang w:val="ru-RU"/>
              </w:rPr>
              <w:t>зала</w:t>
            </w:r>
            <w:r w:rsidRPr="006F0D80">
              <w:rPr>
                <w:spacing w:val="-5"/>
                <w:lang w:val="ru-RU"/>
              </w:rPr>
              <w:t xml:space="preserve"> </w:t>
            </w:r>
            <w:r w:rsidRPr="006F0D80">
              <w:rPr>
                <w:lang w:val="ru-RU"/>
              </w:rPr>
              <w:t>с</w:t>
            </w:r>
            <w:r w:rsidRPr="006F0D80">
              <w:rPr>
                <w:spacing w:val="-6"/>
                <w:lang w:val="ru-RU"/>
              </w:rPr>
              <w:t xml:space="preserve"> </w:t>
            </w:r>
            <w:r w:rsidRPr="006F0D80">
              <w:rPr>
                <w:lang w:val="ru-RU"/>
              </w:rPr>
              <w:t>потолочным</w:t>
            </w:r>
            <w:r w:rsidRPr="006F0D80">
              <w:rPr>
                <w:spacing w:val="-7"/>
                <w:lang w:val="ru-RU"/>
              </w:rPr>
              <w:t xml:space="preserve"> </w:t>
            </w:r>
            <w:r w:rsidRPr="006F0D80">
              <w:rPr>
                <w:lang w:val="ru-RU"/>
              </w:rPr>
              <w:t>креплением</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22"/>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22"/>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1.4.2.4</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Экран</w:t>
            </w:r>
            <w:r>
              <w:rPr>
                <w:spacing w:val="-7"/>
              </w:rPr>
              <w:t xml:space="preserve"> </w:t>
            </w:r>
            <w:r>
              <w:t>большого</w:t>
            </w:r>
            <w:r>
              <w:rPr>
                <w:spacing w:val="-4"/>
              </w:rPr>
              <w:t xml:space="preserve"> </w:t>
            </w:r>
            <w:r>
              <w:t>размера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1.4.3.</w:t>
            </w:r>
          </w:p>
        </w:tc>
        <w:tc>
          <w:tcPr>
            <w:tcW w:w="9278" w:type="dxa"/>
            <w:gridSpan w:val="7"/>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spacing w:val="-1"/>
              </w:rPr>
              <w:t>Звукотехническое</w:t>
            </w:r>
            <w:r>
              <w:rPr>
                <w:i/>
                <w:spacing w:val="-13"/>
              </w:rPr>
              <w:t xml:space="preserve"> </w:t>
            </w:r>
            <w:r>
              <w:rPr>
                <w:i/>
              </w:rPr>
              <w:t>оборудование</w:t>
            </w: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1.4.3.1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Вокальный</w:t>
            </w:r>
            <w:r>
              <w:rPr>
                <w:spacing w:val="-6"/>
              </w:rPr>
              <w:t xml:space="preserve"> </w:t>
            </w:r>
            <w:r>
              <w:t>радиомикрофон</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0C1F58">
              <w:rPr>
                <w:highlight w:val="yellow"/>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58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1.4.3.2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2315"/>
                <w:tab w:val="left" w:pos="3769"/>
                <w:tab w:val="left" w:pos="4276"/>
              </w:tabs>
              <w:ind w:left="107"/>
              <w:rPr>
                <w:lang w:val="ru-RU"/>
              </w:rPr>
            </w:pPr>
            <w:r w:rsidRPr="006F0D80">
              <w:rPr>
                <w:lang w:val="ru-RU"/>
              </w:rPr>
              <w:t>Звукоусиливающая</w:t>
            </w:r>
            <w:r w:rsidRPr="006F0D80">
              <w:rPr>
                <w:lang w:val="ru-RU"/>
              </w:rPr>
              <w:tab/>
              <w:t>аппаратура</w:t>
            </w:r>
            <w:r w:rsidRPr="006F0D80">
              <w:rPr>
                <w:lang w:val="ru-RU"/>
              </w:rPr>
              <w:tab/>
              <w:t>с</w:t>
            </w:r>
            <w:r w:rsidRPr="006F0D80">
              <w:rPr>
                <w:lang w:val="ru-RU"/>
              </w:rPr>
              <w:tab/>
              <w:t>комплектом</w:t>
            </w:r>
          </w:p>
          <w:p w:rsidR="006F0D80" w:rsidRPr="006F0D80" w:rsidRDefault="006F0D80">
            <w:pPr>
              <w:pStyle w:val="TableParagraph"/>
              <w:spacing w:before="37"/>
              <w:ind w:left="107"/>
              <w:rPr>
                <w:lang w:val="ru-RU"/>
              </w:rPr>
            </w:pPr>
            <w:r w:rsidRPr="006F0D80">
              <w:rPr>
                <w:lang w:val="ru-RU"/>
              </w:rPr>
              <w:t>акустических</w:t>
            </w:r>
            <w:r w:rsidRPr="006F0D80">
              <w:rPr>
                <w:spacing w:val="-2"/>
                <w:lang w:val="ru-RU"/>
              </w:rPr>
              <w:t xml:space="preserve"> </w:t>
            </w:r>
            <w:r w:rsidRPr="006F0D80">
              <w:rPr>
                <w:lang w:val="ru-RU"/>
              </w:rPr>
              <w:t>систем</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1.4.4.</w:t>
            </w:r>
          </w:p>
        </w:tc>
        <w:tc>
          <w:tcPr>
            <w:tcW w:w="9278" w:type="dxa"/>
            <w:gridSpan w:val="7"/>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spacing w:val="-1"/>
              </w:rPr>
              <w:t>Светотехническое</w:t>
            </w:r>
            <w:r>
              <w:rPr>
                <w:i/>
                <w:spacing w:val="-10"/>
              </w:rPr>
              <w:t xml:space="preserve"> </w:t>
            </w:r>
            <w:r>
              <w:rPr>
                <w:i/>
              </w:rPr>
              <w:t>оборудование</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1.4.4.1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Зеркальный</w:t>
            </w:r>
            <w:r>
              <w:rPr>
                <w:spacing w:val="-7"/>
              </w:rPr>
              <w:t xml:space="preserve"> </w:t>
            </w:r>
            <w:r>
              <w:t>шар</w:t>
            </w:r>
            <w:r>
              <w:rPr>
                <w:spacing w:val="-6"/>
              </w:rPr>
              <w:t xml:space="preserve"> </w:t>
            </w:r>
            <w:r>
              <w:t>с</w:t>
            </w:r>
            <w:r>
              <w:rPr>
                <w:spacing w:val="-6"/>
              </w:rPr>
              <w:t xml:space="preserve"> </w:t>
            </w:r>
            <w:r>
              <w:t>электроприводом</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yellow"/>
              </w:rPr>
            </w:pPr>
            <w:r w:rsidRPr="000C1F58">
              <w:rPr>
                <w:highlight w:val="yellow"/>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yellow"/>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1.4.4.2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Пульт</w:t>
            </w:r>
            <w:r>
              <w:rPr>
                <w:spacing w:val="-7"/>
              </w:rPr>
              <w:t xml:space="preserve"> </w:t>
            </w:r>
            <w:r>
              <w:t>управления</w:t>
            </w:r>
            <w:r>
              <w:rPr>
                <w:spacing w:val="-9"/>
              </w:rPr>
              <w:t xml:space="preserve"> </w:t>
            </w:r>
            <w:r>
              <w:t>освещением</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yellow"/>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spacing w:line="244" w:lineRule="exact"/>
              <w:ind w:left="6"/>
              <w:jc w:val="center"/>
              <w:rPr>
                <w:highlight w:val="yellow"/>
              </w:rPr>
            </w:pPr>
            <w:r w:rsidRPr="000C1F58">
              <w:rPr>
                <w:highlight w:val="yellow"/>
              </w:rPr>
              <w:t>+</w:t>
            </w:r>
          </w:p>
        </w:tc>
      </w:tr>
      <w:tr w:rsidR="006F0D80" w:rsidTr="00AC74DA">
        <w:trPr>
          <w:trHeight w:val="58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1.4.4.3</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Светильник</w:t>
            </w:r>
            <w:r w:rsidRPr="006F0D80">
              <w:rPr>
                <w:spacing w:val="44"/>
                <w:lang w:val="ru-RU"/>
              </w:rPr>
              <w:t xml:space="preserve"> </w:t>
            </w:r>
            <w:r w:rsidRPr="006F0D80">
              <w:rPr>
                <w:lang w:val="ru-RU"/>
              </w:rPr>
              <w:t>ультрафиолетового</w:t>
            </w:r>
            <w:r w:rsidRPr="006F0D80">
              <w:rPr>
                <w:spacing w:val="98"/>
                <w:lang w:val="ru-RU"/>
              </w:rPr>
              <w:t xml:space="preserve"> </w:t>
            </w:r>
            <w:r w:rsidRPr="006F0D80">
              <w:rPr>
                <w:lang w:val="ru-RU"/>
              </w:rPr>
              <w:t>света</w:t>
            </w:r>
            <w:r w:rsidRPr="006F0D80">
              <w:rPr>
                <w:spacing w:val="98"/>
                <w:lang w:val="ru-RU"/>
              </w:rPr>
              <w:t xml:space="preserve"> </w:t>
            </w:r>
            <w:r w:rsidRPr="006F0D80">
              <w:rPr>
                <w:lang w:val="ru-RU"/>
              </w:rPr>
              <w:t>(оборудование</w:t>
            </w:r>
          </w:p>
          <w:p w:rsidR="006F0D80" w:rsidRPr="006F0D80" w:rsidRDefault="006F0D80">
            <w:pPr>
              <w:pStyle w:val="TableParagraph"/>
              <w:spacing w:before="37"/>
              <w:ind w:left="107"/>
              <w:rPr>
                <w:lang w:val="ru-RU"/>
              </w:rPr>
            </w:pPr>
            <w:r w:rsidRPr="006F0D80">
              <w:rPr>
                <w:lang w:val="ru-RU"/>
              </w:rPr>
              <w:t>для</w:t>
            </w:r>
            <w:r w:rsidRPr="006F0D80">
              <w:rPr>
                <w:spacing w:val="-5"/>
                <w:lang w:val="ru-RU"/>
              </w:rPr>
              <w:t xml:space="preserve"> </w:t>
            </w:r>
            <w:r w:rsidRPr="006F0D80">
              <w:rPr>
                <w:lang w:val="ru-RU"/>
              </w:rPr>
              <w:t>обеззараживания</w:t>
            </w:r>
            <w:r w:rsidRPr="006F0D80">
              <w:rPr>
                <w:spacing w:val="-6"/>
                <w:lang w:val="ru-RU"/>
              </w:rPr>
              <w:t xml:space="preserve"> </w:t>
            </w:r>
            <w:r w:rsidRPr="006F0D80">
              <w:rPr>
                <w:lang w:val="ru-RU"/>
              </w:rPr>
              <w:t>воздуха)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444"/>
              <w:jc w:val="right"/>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1.4.4.4</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Светодиодный</w:t>
            </w:r>
            <w:r>
              <w:rPr>
                <w:spacing w:val="-10"/>
              </w:rPr>
              <w:t xml:space="preserve"> </w:t>
            </w:r>
            <w:r>
              <w:t>прожектор</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0C1F58">
              <w:rPr>
                <w:highlight w:val="yellow"/>
              </w:rPr>
              <w:t>+</w:t>
            </w: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1.4.4.5</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Театральный</w:t>
            </w:r>
            <w:r>
              <w:rPr>
                <w:spacing w:val="-9"/>
              </w:rPr>
              <w:t xml:space="preserve"> </w:t>
            </w:r>
            <w:r>
              <w:t>линзовый</w:t>
            </w:r>
            <w:r>
              <w:rPr>
                <w:spacing w:val="-9"/>
              </w:rPr>
              <w:t xml:space="preserve"> </w:t>
            </w:r>
            <w:r>
              <w:t>прожектор</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6"/>
              <w:jc w:val="center"/>
            </w:pPr>
            <w:r w:rsidRPr="000C1F58">
              <w:rPr>
                <w:highlight w:val="yellow"/>
              </w:rPr>
              <w:t>+</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1.4.5.</w:t>
            </w:r>
          </w:p>
        </w:tc>
        <w:tc>
          <w:tcPr>
            <w:tcW w:w="9278" w:type="dxa"/>
            <w:gridSpan w:val="7"/>
            <w:tcBorders>
              <w:top w:val="single" w:sz="4" w:space="0" w:color="000000"/>
              <w:left w:val="single" w:sz="4" w:space="0" w:color="000000"/>
              <w:bottom w:val="single" w:sz="4" w:space="0" w:color="000000"/>
              <w:right w:val="single" w:sz="4" w:space="0" w:color="000000"/>
            </w:tcBorders>
            <w:shd w:val="clear" w:color="auto" w:fill="F1F1F1"/>
            <w:hideMark/>
          </w:tcPr>
          <w:p w:rsidR="006F0D80" w:rsidRPr="006F0D80" w:rsidRDefault="006F0D80">
            <w:pPr>
              <w:pStyle w:val="TableParagraph"/>
              <w:ind w:left="107"/>
              <w:rPr>
                <w:i/>
                <w:lang w:val="ru-RU"/>
              </w:rPr>
            </w:pPr>
            <w:r w:rsidRPr="006F0D80">
              <w:rPr>
                <w:i/>
                <w:lang w:val="ru-RU"/>
              </w:rPr>
              <w:t>Помещение</w:t>
            </w:r>
            <w:r w:rsidRPr="006F0D80">
              <w:rPr>
                <w:i/>
                <w:spacing w:val="-8"/>
                <w:lang w:val="ru-RU"/>
              </w:rPr>
              <w:t xml:space="preserve"> </w:t>
            </w:r>
            <w:r w:rsidRPr="006F0D80">
              <w:rPr>
                <w:i/>
                <w:lang w:val="ru-RU"/>
              </w:rPr>
              <w:t>для</w:t>
            </w:r>
            <w:r w:rsidRPr="006F0D80">
              <w:rPr>
                <w:i/>
                <w:spacing w:val="-8"/>
                <w:lang w:val="ru-RU"/>
              </w:rPr>
              <w:t xml:space="preserve"> </w:t>
            </w:r>
            <w:r w:rsidRPr="006F0D80">
              <w:rPr>
                <w:i/>
                <w:lang w:val="ru-RU"/>
              </w:rPr>
              <w:t>декораций,</w:t>
            </w:r>
            <w:r w:rsidRPr="006F0D80">
              <w:rPr>
                <w:i/>
                <w:spacing w:val="-6"/>
                <w:lang w:val="ru-RU"/>
              </w:rPr>
              <w:t xml:space="preserve"> </w:t>
            </w:r>
            <w:r w:rsidRPr="006F0D80">
              <w:rPr>
                <w:i/>
                <w:lang w:val="ru-RU"/>
              </w:rPr>
              <w:t>бутафории,</w:t>
            </w:r>
            <w:r w:rsidRPr="006F0D80">
              <w:rPr>
                <w:i/>
                <w:spacing w:val="-9"/>
                <w:lang w:val="ru-RU"/>
              </w:rPr>
              <w:t xml:space="preserve"> </w:t>
            </w:r>
            <w:r w:rsidRPr="006F0D80">
              <w:rPr>
                <w:i/>
                <w:lang w:val="ru-RU"/>
              </w:rPr>
              <w:t>хранения</w:t>
            </w:r>
            <w:r w:rsidRPr="006F0D80">
              <w:rPr>
                <w:i/>
                <w:spacing w:val="-5"/>
                <w:lang w:val="ru-RU"/>
              </w:rPr>
              <w:t xml:space="preserve"> </w:t>
            </w:r>
            <w:r w:rsidRPr="006F0D80">
              <w:rPr>
                <w:i/>
                <w:lang w:val="ru-RU"/>
              </w:rPr>
              <w:t>костюмов</w:t>
            </w:r>
          </w:p>
        </w:tc>
      </w:tr>
      <w:tr w:rsidR="006F0D80" w:rsidTr="00AC74DA">
        <w:trPr>
          <w:trHeight w:val="58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1.4.5.1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Атрибуты</w:t>
            </w:r>
            <w:r w:rsidRPr="006F0D80">
              <w:rPr>
                <w:spacing w:val="46"/>
                <w:lang w:val="ru-RU"/>
              </w:rPr>
              <w:t xml:space="preserve"> </w:t>
            </w:r>
            <w:r w:rsidRPr="006F0D80">
              <w:rPr>
                <w:lang w:val="ru-RU"/>
              </w:rPr>
              <w:t>для</w:t>
            </w:r>
            <w:r w:rsidRPr="006F0D80">
              <w:rPr>
                <w:spacing w:val="47"/>
                <w:lang w:val="ru-RU"/>
              </w:rPr>
              <w:t xml:space="preserve"> </w:t>
            </w:r>
            <w:r w:rsidRPr="006F0D80">
              <w:rPr>
                <w:lang w:val="ru-RU"/>
              </w:rPr>
              <w:t>проведения</w:t>
            </w:r>
            <w:r w:rsidRPr="006F0D80">
              <w:rPr>
                <w:spacing w:val="46"/>
                <w:lang w:val="ru-RU"/>
              </w:rPr>
              <w:t xml:space="preserve"> </w:t>
            </w:r>
            <w:r w:rsidRPr="006F0D80">
              <w:rPr>
                <w:lang w:val="ru-RU"/>
              </w:rPr>
              <w:t>праздников</w:t>
            </w:r>
            <w:r w:rsidRPr="006F0D80">
              <w:rPr>
                <w:spacing w:val="47"/>
                <w:lang w:val="ru-RU"/>
              </w:rPr>
              <w:t xml:space="preserve"> </w:t>
            </w:r>
            <w:r w:rsidRPr="006F0D80">
              <w:rPr>
                <w:lang w:val="ru-RU"/>
              </w:rPr>
              <w:t>согласно</w:t>
            </w:r>
            <w:r w:rsidRPr="006F0D80">
              <w:rPr>
                <w:spacing w:val="43"/>
                <w:lang w:val="ru-RU"/>
              </w:rPr>
              <w:t xml:space="preserve"> </w:t>
            </w:r>
            <w:r w:rsidRPr="006F0D80">
              <w:rPr>
                <w:lang w:val="ru-RU"/>
              </w:rPr>
              <w:t>ФОП</w:t>
            </w:r>
          </w:p>
          <w:p w:rsidR="006F0D80" w:rsidRDefault="006F0D80">
            <w:pPr>
              <w:pStyle w:val="TableParagraph"/>
              <w:spacing w:before="40"/>
              <w:ind w:left="107"/>
            </w:pPr>
            <w:r>
              <w:t>ДО</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highlight w:val="green"/>
              </w:rPr>
            </w:pPr>
          </w:p>
        </w:tc>
      </w:tr>
      <w:tr w:rsidR="006F0D80" w:rsidTr="00AC74DA">
        <w:trPr>
          <w:trHeight w:val="873"/>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1.4.5.2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302"/>
                <w:tab w:val="left" w:pos="1890"/>
                <w:tab w:val="left" w:pos="3234"/>
                <w:tab w:val="left" w:pos="4564"/>
              </w:tabs>
              <w:spacing w:line="276" w:lineRule="auto"/>
              <w:ind w:left="107" w:right="98"/>
              <w:rPr>
                <w:lang w:val="ru-RU"/>
              </w:rPr>
            </w:pPr>
            <w:r w:rsidRPr="006F0D80">
              <w:rPr>
                <w:lang w:val="ru-RU"/>
              </w:rPr>
              <w:t>Атрибуты</w:t>
            </w:r>
            <w:r w:rsidRPr="006F0D80">
              <w:rPr>
                <w:lang w:val="ru-RU"/>
              </w:rPr>
              <w:tab/>
              <w:t>для</w:t>
            </w:r>
            <w:r w:rsidRPr="006F0D80">
              <w:rPr>
                <w:lang w:val="ru-RU"/>
              </w:rPr>
              <w:tab/>
              <w:t>проведения</w:t>
            </w:r>
            <w:r w:rsidRPr="006F0D80">
              <w:rPr>
                <w:lang w:val="ru-RU"/>
              </w:rPr>
              <w:tab/>
              <w:t>праздников</w:t>
            </w:r>
            <w:r w:rsidRPr="006F0D80">
              <w:rPr>
                <w:lang w:val="ru-RU"/>
              </w:rPr>
              <w:tab/>
            </w:r>
            <w:r w:rsidRPr="006F0D80">
              <w:rPr>
                <w:spacing w:val="-3"/>
                <w:lang w:val="ru-RU"/>
              </w:rPr>
              <w:t>согласно</w:t>
            </w:r>
            <w:r w:rsidRPr="006F0D80">
              <w:rPr>
                <w:spacing w:val="-52"/>
                <w:lang w:val="ru-RU"/>
              </w:rPr>
              <w:t xml:space="preserve"> </w:t>
            </w:r>
            <w:r w:rsidRPr="006F0D80">
              <w:rPr>
                <w:lang w:val="ru-RU"/>
              </w:rPr>
              <w:t>образовательной</w:t>
            </w:r>
            <w:r w:rsidRPr="006F0D80">
              <w:rPr>
                <w:spacing w:val="-2"/>
                <w:lang w:val="ru-RU"/>
              </w:rPr>
              <w:t xml:space="preserve"> </w:t>
            </w:r>
            <w:r w:rsidRPr="006F0D80">
              <w:rPr>
                <w:lang w:val="ru-RU"/>
              </w:rPr>
              <w:t>программе ДОО</w:t>
            </w:r>
          </w:p>
        </w:tc>
        <w:tc>
          <w:tcPr>
            <w:tcW w:w="721"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spacing w:before="4"/>
              <w:rPr>
                <w:b/>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b/>
                <w:sz w:val="24"/>
              </w:rPr>
            </w:pPr>
          </w:p>
          <w:p w:rsidR="006F0D80" w:rsidRDefault="006F0D80">
            <w:pPr>
              <w:pStyle w:val="TableParagraph"/>
              <w:spacing w:before="1"/>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left="6"/>
              <w:jc w:val="center"/>
              <w:rPr>
                <w:highlight w:val="green"/>
              </w:rPr>
            </w:pPr>
            <w:r w:rsidRPr="000C1F58">
              <w:rPr>
                <w:highlight w:val="green"/>
              </w:rPr>
              <w:t>+</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1.4.5.3</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13"/>
              </w:rPr>
              <w:t xml:space="preserve"> </w:t>
            </w:r>
            <w:r>
              <w:t>декораций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583"/>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1.4.5.4</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4" w:lineRule="exact"/>
              <w:ind w:left="107"/>
              <w:rPr>
                <w:lang w:val="ru-RU"/>
              </w:rPr>
            </w:pPr>
            <w:r w:rsidRPr="006F0D80">
              <w:rPr>
                <w:lang w:val="ru-RU"/>
              </w:rPr>
              <w:t>Комплект</w:t>
            </w:r>
            <w:r w:rsidRPr="006F0D80">
              <w:rPr>
                <w:spacing w:val="16"/>
                <w:lang w:val="ru-RU"/>
              </w:rPr>
              <w:t xml:space="preserve"> </w:t>
            </w:r>
            <w:r w:rsidRPr="006F0D80">
              <w:rPr>
                <w:lang w:val="ru-RU"/>
              </w:rPr>
              <w:t>театральных</w:t>
            </w:r>
            <w:r w:rsidRPr="006F0D80">
              <w:rPr>
                <w:spacing w:val="17"/>
                <w:lang w:val="ru-RU"/>
              </w:rPr>
              <w:t xml:space="preserve"> </w:t>
            </w:r>
            <w:r w:rsidRPr="006F0D80">
              <w:rPr>
                <w:lang w:val="ru-RU"/>
              </w:rPr>
              <w:t>костюмов</w:t>
            </w:r>
            <w:r w:rsidRPr="006F0D80">
              <w:rPr>
                <w:spacing w:val="16"/>
                <w:lang w:val="ru-RU"/>
              </w:rPr>
              <w:t xml:space="preserve"> </w:t>
            </w:r>
            <w:r w:rsidRPr="006F0D80">
              <w:rPr>
                <w:lang w:val="ru-RU"/>
              </w:rPr>
              <w:t>детский</w:t>
            </w:r>
            <w:r w:rsidRPr="006F0D80">
              <w:rPr>
                <w:spacing w:val="14"/>
                <w:lang w:val="ru-RU"/>
              </w:rPr>
              <w:t xml:space="preserve"> </w:t>
            </w:r>
            <w:r w:rsidRPr="006F0D80">
              <w:rPr>
                <w:lang w:val="ru-RU"/>
              </w:rPr>
              <w:t>(не</w:t>
            </w:r>
            <w:r w:rsidRPr="006F0D80">
              <w:rPr>
                <w:spacing w:val="16"/>
                <w:lang w:val="ru-RU"/>
              </w:rPr>
              <w:t xml:space="preserve"> </w:t>
            </w:r>
            <w:r w:rsidRPr="006F0D80">
              <w:rPr>
                <w:lang w:val="ru-RU"/>
              </w:rPr>
              <w:t>менее</w:t>
            </w:r>
            <w:r w:rsidRPr="006F0D80">
              <w:rPr>
                <w:spacing w:val="16"/>
                <w:lang w:val="ru-RU"/>
              </w:rPr>
              <w:t xml:space="preserve"> </w:t>
            </w:r>
            <w:r w:rsidRPr="006F0D80">
              <w:rPr>
                <w:lang w:val="ru-RU"/>
              </w:rPr>
              <w:t>20</w:t>
            </w:r>
          </w:p>
          <w:p w:rsidR="006F0D80" w:rsidRDefault="006F0D80">
            <w:pPr>
              <w:pStyle w:val="TableParagraph"/>
              <w:spacing w:before="37"/>
              <w:ind w:left="107"/>
            </w:pPr>
            <w:r>
              <w:t>наименований)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123" w:right="116"/>
              <w:jc w:val="center"/>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spacing w:line="244" w:lineRule="exact"/>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highlight w:val="green"/>
              </w:rPr>
            </w:pPr>
          </w:p>
        </w:tc>
      </w:tr>
      <w:tr w:rsidR="006F0D80" w:rsidTr="00AC74DA">
        <w:trPr>
          <w:trHeight w:val="58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1.4.5.5.</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Комплект</w:t>
            </w:r>
            <w:r w:rsidRPr="006F0D80">
              <w:rPr>
                <w:spacing w:val="47"/>
                <w:lang w:val="ru-RU"/>
              </w:rPr>
              <w:t xml:space="preserve"> </w:t>
            </w:r>
            <w:r w:rsidRPr="006F0D80">
              <w:rPr>
                <w:lang w:val="ru-RU"/>
              </w:rPr>
              <w:t>театральных</w:t>
            </w:r>
            <w:r w:rsidRPr="006F0D80">
              <w:rPr>
                <w:spacing w:val="48"/>
                <w:lang w:val="ru-RU"/>
              </w:rPr>
              <w:t xml:space="preserve"> </w:t>
            </w:r>
            <w:r w:rsidRPr="006F0D80">
              <w:rPr>
                <w:lang w:val="ru-RU"/>
              </w:rPr>
              <w:t>костюмов</w:t>
            </w:r>
            <w:r w:rsidRPr="006F0D80">
              <w:rPr>
                <w:spacing w:val="46"/>
                <w:lang w:val="ru-RU"/>
              </w:rPr>
              <w:t xml:space="preserve"> </w:t>
            </w:r>
            <w:r w:rsidRPr="006F0D80">
              <w:rPr>
                <w:lang w:val="ru-RU"/>
              </w:rPr>
              <w:t>взрослый</w:t>
            </w:r>
            <w:r w:rsidRPr="006F0D80">
              <w:rPr>
                <w:spacing w:val="45"/>
                <w:lang w:val="ru-RU"/>
              </w:rPr>
              <w:t xml:space="preserve"> </w:t>
            </w:r>
            <w:r w:rsidRPr="006F0D80">
              <w:rPr>
                <w:lang w:val="ru-RU"/>
              </w:rPr>
              <w:t>(не</w:t>
            </w:r>
            <w:r w:rsidRPr="006F0D80">
              <w:rPr>
                <w:spacing w:val="45"/>
                <w:lang w:val="ru-RU"/>
              </w:rPr>
              <w:t xml:space="preserve"> </w:t>
            </w:r>
            <w:r w:rsidRPr="006F0D80">
              <w:rPr>
                <w:lang w:val="ru-RU"/>
              </w:rPr>
              <w:t>менее</w:t>
            </w:r>
          </w:p>
          <w:p w:rsidR="006F0D80" w:rsidRDefault="006F0D80">
            <w:pPr>
              <w:pStyle w:val="TableParagraph"/>
              <w:spacing w:before="37"/>
              <w:ind w:left="107"/>
            </w:pPr>
            <w:r>
              <w:t>10</w:t>
            </w:r>
            <w:r>
              <w:rPr>
                <w:spacing w:val="-3"/>
              </w:rPr>
              <w:t xml:space="preserve"> </w:t>
            </w:r>
            <w:r>
              <w:t>персонажей)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1.4.5.6.</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Полки</w:t>
            </w:r>
            <w:r w:rsidRPr="006F0D80">
              <w:rPr>
                <w:spacing w:val="-4"/>
                <w:lang w:val="ru-RU"/>
              </w:rPr>
              <w:t xml:space="preserve"> </w:t>
            </w:r>
            <w:r w:rsidRPr="006F0D80">
              <w:rPr>
                <w:lang w:val="ru-RU"/>
              </w:rPr>
              <w:t>для</w:t>
            </w:r>
            <w:r w:rsidRPr="006F0D80">
              <w:rPr>
                <w:spacing w:val="-3"/>
                <w:lang w:val="ru-RU"/>
              </w:rPr>
              <w:t xml:space="preserve"> </w:t>
            </w:r>
            <w:r w:rsidRPr="006F0D80">
              <w:rPr>
                <w:lang w:val="ru-RU"/>
              </w:rPr>
              <w:t>бутафории</w:t>
            </w:r>
            <w:r w:rsidRPr="006F0D80">
              <w:rPr>
                <w:spacing w:val="-4"/>
                <w:lang w:val="ru-RU"/>
              </w:rPr>
              <w:t xml:space="preserve"> </w:t>
            </w:r>
            <w:r w:rsidRPr="006F0D80">
              <w:rPr>
                <w:lang w:val="ru-RU"/>
              </w:rPr>
              <w:t>и</w:t>
            </w:r>
            <w:r w:rsidRPr="006F0D80">
              <w:rPr>
                <w:spacing w:val="-3"/>
                <w:lang w:val="ru-RU"/>
              </w:rPr>
              <w:t xml:space="preserve"> </w:t>
            </w:r>
            <w:r w:rsidRPr="006F0D80">
              <w:rPr>
                <w:lang w:val="ru-RU"/>
              </w:rPr>
              <w:t>реквизита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1.4.5.7.</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Полки</w:t>
            </w:r>
            <w:r w:rsidRPr="006F0D80">
              <w:rPr>
                <w:spacing w:val="-4"/>
                <w:lang w:val="ru-RU"/>
              </w:rPr>
              <w:t xml:space="preserve"> </w:t>
            </w:r>
            <w:r w:rsidRPr="006F0D80">
              <w:rPr>
                <w:lang w:val="ru-RU"/>
              </w:rPr>
              <w:t>для</w:t>
            </w:r>
            <w:r w:rsidRPr="006F0D80">
              <w:rPr>
                <w:spacing w:val="-3"/>
                <w:lang w:val="ru-RU"/>
              </w:rPr>
              <w:t xml:space="preserve"> </w:t>
            </w:r>
            <w:r w:rsidRPr="006F0D80">
              <w:rPr>
                <w:lang w:val="ru-RU"/>
              </w:rPr>
              <w:t>хранения</w:t>
            </w:r>
            <w:r w:rsidRPr="006F0D80">
              <w:rPr>
                <w:spacing w:val="-5"/>
                <w:lang w:val="ru-RU"/>
              </w:rPr>
              <w:t xml:space="preserve"> </w:t>
            </w:r>
            <w:r w:rsidRPr="006F0D80">
              <w:rPr>
                <w:lang w:val="ru-RU"/>
              </w:rPr>
              <w:t>париков</w:t>
            </w:r>
            <w:r w:rsidRPr="006F0D80">
              <w:rPr>
                <w:spacing w:val="-4"/>
                <w:lang w:val="ru-RU"/>
              </w:rPr>
              <w:t xml:space="preserve"> </w:t>
            </w:r>
            <w:r w:rsidRPr="006F0D80">
              <w:rPr>
                <w:lang w:val="ru-RU"/>
              </w:rPr>
              <w:t>со</w:t>
            </w:r>
            <w:r w:rsidRPr="006F0D80">
              <w:rPr>
                <w:spacing w:val="-4"/>
                <w:lang w:val="ru-RU"/>
              </w:rPr>
              <w:t xml:space="preserve"> </w:t>
            </w:r>
            <w:r w:rsidRPr="006F0D80">
              <w:rPr>
                <w:lang w:val="ru-RU"/>
              </w:rPr>
              <w:t>стойками</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left="6"/>
              <w:jc w:val="center"/>
              <w:rPr>
                <w:highlight w:val="green"/>
              </w:rPr>
            </w:pPr>
            <w:r w:rsidRPr="000C1F58">
              <w:rPr>
                <w:highlight w:val="green"/>
              </w:rPr>
              <w:t>+</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1.4.5.8.</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Шкаф</w:t>
            </w:r>
            <w:r>
              <w:rPr>
                <w:spacing w:val="-5"/>
              </w:rPr>
              <w:t xml:space="preserve"> </w:t>
            </w:r>
            <w:r>
              <w:t>для</w:t>
            </w:r>
            <w:r>
              <w:rPr>
                <w:spacing w:val="-3"/>
              </w:rPr>
              <w:t xml:space="preserve"> </w:t>
            </w:r>
            <w:r>
              <w:t>хранения</w:t>
            </w:r>
            <w:r>
              <w:rPr>
                <w:spacing w:val="-3"/>
              </w:rPr>
              <w:t xml:space="preserve"> </w:t>
            </w:r>
            <w:r>
              <w:t>костюмов</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29"/>
              <w:rPr>
                <w:i/>
              </w:rPr>
            </w:pPr>
            <w:r>
              <w:rPr>
                <w:i/>
              </w:rPr>
              <w:t>1.4.6.</w:t>
            </w:r>
          </w:p>
        </w:tc>
        <w:tc>
          <w:tcPr>
            <w:tcW w:w="9278" w:type="dxa"/>
            <w:gridSpan w:val="7"/>
            <w:tcBorders>
              <w:top w:val="single" w:sz="4" w:space="0" w:color="000000"/>
              <w:left w:val="single" w:sz="4" w:space="0" w:color="000000"/>
              <w:bottom w:val="single" w:sz="4" w:space="0" w:color="000000"/>
              <w:right w:val="single" w:sz="4" w:space="0" w:color="000000"/>
            </w:tcBorders>
            <w:shd w:val="clear" w:color="auto" w:fill="F1F1F1"/>
            <w:hideMark/>
          </w:tcPr>
          <w:p w:rsidR="006F0D80" w:rsidRPr="006F0D80" w:rsidRDefault="006F0D80">
            <w:pPr>
              <w:pStyle w:val="TableParagraph"/>
              <w:spacing w:line="246" w:lineRule="exact"/>
              <w:ind w:left="107"/>
              <w:rPr>
                <w:i/>
                <w:lang w:val="ru-RU"/>
              </w:rPr>
            </w:pPr>
            <w:r w:rsidRPr="006F0D80">
              <w:rPr>
                <w:i/>
                <w:lang w:val="ru-RU"/>
              </w:rPr>
              <w:t>Оборудование</w:t>
            </w:r>
            <w:r w:rsidRPr="006F0D80">
              <w:rPr>
                <w:i/>
                <w:spacing w:val="-5"/>
                <w:lang w:val="ru-RU"/>
              </w:rPr>
              <w:t xml:space="preserve"> </w:t>
            </w:r>
            <w:r w:rsidRPr="006F0D80">
              <w:rPr>
                <w:i/>
                <w:lang w:val="ru-RU"/>
              </w:rPr>
              <w:t>для</w:t>
            </w:r>
            <w:r w:rsidRPr="006F0D80">
              <w:rPr>
                <w:i/>
                <w:spacing w:val="-3"/>
                <w:lang w:val="ru-RU"/>
              </w:rPr>
              <w:t xml:space="preserve"> </w:t>
            </w:r>
            <w:r w:rsidRPr="006F0D80">
              <w:rPr>
                <w:i/>
                <w:lang w:val="ru-RU"/>
              </w:rPr>
              <w:t>проведения</w:t>
            </w:r>
            <w:r w:rsidRPr="006F0D80">
              <w:rPr>
                <w:i/>
                <w:spacing w:val="-5"/>
                <w:lang w:val="ru-RU"/>
              </w:rPr>
              <w:t xml:space="preserve"> </w:t>
            </w:r>
            <w:r w:rsidRPr="006F0D80">
              <w:rPr>
                <w:i/>
                <w:lang w:val="ru-RU"/>
              </w:rPr>
              <w:t>занятий</w:t>
            </w:r>
            <w:r w:rsidRPr="006F0D80">
              <w:rPr>
                <w:i/>
                <w:spacing w:val="-3"/>
                <w:lang w:val="ru-RU"/>
              </w:rPr>
              <w:t xml:space="preserve"> </w:t>
            </w:r>
            <w:r w:rsidRPr="006F0D80">
              <w:rPr>
                <w:i/>
                <w:lang w:val="ru-RU"/>
              </w:rPr>
              <w:t>с</w:t>
            </w:r>
            <w:r w:rsidRPr="006F0D80">
              <w:rPr>
                <w:i/>
                <w:spacing w:val="-6"/>
                <w:lang w:val="ru-RU"/>
              </w:rPr>
              <w:t xml:space="preserve"> </w:t>
            </w:r>
            <w:r w:rsidRPr="006F0D80">
              <w:rPr>
                <w:i/>
                <w:lang w:val="ru-RU"/>
              </w:rPr>
              <w:t>детьми</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Барабан</w:t>
            </w:r>
            <w:r>
              <w:rPr>
                <w:spacing w:val="-4"/>
              </w:rPr>
              <w:t xml:space="preserve"> </w:t>
            </w:r>
            <w:r>
              <w:t>с</w:t>
            </w:r>
            <w:r>
              <w:rPr>
                <w:spacing w:val="-4"/>
              </w:rPr>
              <w:t xml:space="preserve"> </w:t>
            </w:r>
            <w:r>
              <w:t>палочками</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Браслет</w:t>
            </w:r>
            <w:r w:rsidRPr="006F0D80">
              <w:rPr>
                <w:spacing w:val="-5"/>
                <w:lang w:val="ru-RU"/>
              </w:rPr>
              <w:t xml:space="preserve"> </w:t>
            </w:r>
            <w:r w:rsidRPr="006F0D80">
              <w:rPr>
                <w:lang w:val="ru-RU"/>
              </w:rPr>
              <w:t>на</w:t>
            </w:r>
            <w:r w:rsidRPr="006F0D80">
              <w:rPr>
                <w:spacing w:val="-4"/>
                <w:lang w:val="ru-RU"/>
              </w:rPr>
              <w:t xml:space="preserve"> </w:t>
            </w:r>
            <w:r w:rsidRPr="006F0D80">
              <w:rPr>
                <w:lang w:val="ru-RU"/>
              </w:rPr>
              <w:t>руку</w:t>
            </w:r>
            <w:r w:rsidRPr="006F0D80">
              <w:rPr>
                <w:spacing w:val="-7"/>
                <w:lang w:val="ru-RU"/>
              </w:rPr>
              <w:t xml:space="preserve"> </w:t>
            </w:r>
            <w:r w:rsidRPr="006F0D80">
              <w:rPr>
                <w:lang w:val="ru-RU"/>
              </w:rPr>
              <w:t>с</w:t>
            </w:r>
            <w:r w:rsidRPr="006F0D80">
              <w:rPr>
                <w:spacing w:val="-4"/>
                <w:lang w:val="ru-RU"/>
              </w:rPr>
              <w:t xml:space="preserve"> </w:t>
            </w:r>
            <w:r w:rsidRPr="006F0D80">
              <w:rPr>
                <w:lang w:val="ru-RU"/>
              </w:rPr>
              <w:t>4</w:t>
            </w:r>
            <w:r w:rsidRPr="006F0D80">
              <w:rPr>
                <w:spacing w:val="-5"/>
                <w:lang w:val="ru-RU"/>
              </w:rPr>
              <w:t xml:space="preserve"> </w:t>
            </w:r>
            <w:r w:rsidRPr="006F0D80">
              <w:rPr>
                <w:lang w:val="ru-RU"/>
              </w:rPr>
              <w:t>бубенчиками</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50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1.4.6.3.</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Бубен</w:t>
            </w:r>
            <w:r>
              <w:rPr>
                <w:spacing w:val="-7"/>
              </w:rPr>
              <w:t xml:space="preserve"> </w:t>
            </w:r>
            <w:r>
              <w:t>большой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1.4.6.4.</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Бубен</w:t>
            </w:r>
            <w:r>
              <w:rPr>
                <w:spacing w:val="-5"/>
              </w:rPr>
              <w:t xml:space="preserve"> </w:t>
            </w:r>
            <w:r>
              <w:t>маленький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1.4.6.5.</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Бубен</w:t>
            </w:r>
            <w:r>
              <w:rPr>
                <w:spacing w:val="-6"/>
              </w:rPr>
              <w:t xml:space="preserve"> </w:t>
            </w:r>
            <w:r>
              <w:t>средний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spacing w:line="246" w:lineRule="exact"/>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1.4.6.6.</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Вертушка</w:t>
            </w:r>
            <w:r>
              <w:rPr>
                <w:spacing w:val="-9"/>
              </w:rPr>
              <w:t xml:space="preserve"> </w:t>
            </w:r>
            <w:r>
              <w:t>(шумовой</w:t>
            </w:r>
            <w:r>
              <w:rPr>
                <w:spacing w:val="-6"/>
              </w:rPr>
              <w:t xml:space="preserve"> </w:t>
            </w:r>
            <w:r>
              <w:t>музыкальный</w:t>
            </w:r>
            <w:r>
              <w:rPr>
                <w:spacing w:val="-6"/>
              </w:rPr>
              <w:t xml:space="preserve"> </w:t>
            </w:r>
            <w:r>
              <w:t>инструмент)</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1.4.6.7.</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Воздушные</w:t>
            </w:r>
            <w:r>
              <w:rPr>
                <w:spacing w:val="-2"/>
              </w:rPr>
              <w:t xml:space="preserve"> </w:t>
            </w:r>
            <w:r>
              <w:t>шары</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1.4.6.8.</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Детское</w:t>
            </w:r>
            <w:r>
              <w:rPr>
                <w:spacing w:val="-4"/>
              </w:rPr>
              <w:t xml:space="preserve"> </w:t>
            </w:r>
            <w:r>
              <w:t>пианино</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1.4.6.9.</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Дудочка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1.4.6.10.</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Звуковой</w:t>
            </w:r>
            <w:r w:rsidRPr="006F0D80">
              <w:rPr>
                <w:spacing w:val="-13"/>
                <w:lang w:val="ru-RU"/>
              </w:rPr>
              <w:t xml:space="preserve"> </w:t>
            </w:r>
            <w:r w:rsidRPr="006F0D80">
              <w:rPr>
                <w:lang w:val="ru-RU"/>
              </w:rPr>
              <w:t>молоток</w:t>
            </w:r>
            <w:r w:rsidRPr="006F0D80">
              <w:rPr>
                <w:spacing w:val="-12"/>
                <w:lang w:val="ru-RU"/>
              </w:rPr>
              <w:t xml:space="preserve"> </w:t>
            </w:r>
            <w:r w:rsidRPr="006F0D80">
              <w:rPr>
                <w:lang w:val="ru-RU"/>
              </w:rPr>
              <w:t>(ударный</w:t>
            </w:r>
            <w:r w:rsidRPr="006F0D80">
              <w:rPr>
                <w:spacing w:val="-13"/>
                <w:lang w:val="ru-RU"/>
              </w:rPr>
              <w:t xml:space="preserve"> </w:t>
            </w:r>
            <w:r w:rsidRPr="006F0D80">
              <w:rPr>
                <w:lang w:val="ru-RU"/>
              </w:rPr>
              <w:t>музыкальный</w:t>
            </w:r>
            <w:r w:rsidRPr="006F0D80">
              <w:rPr>
                <w:spacing w:val="-12"/>
                <w:lang w:val="ru-RU"/>
              </w:rPr>
              <w:t xml:space="preserve"> </w:t>
            </w:r>
            <w:r w:rsidRPr="006F0D80">
              <w:rPr>
                <w:lang w:val="ru-RU"/>
              </w:rPr>
              <w:t>инструмент)</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1.4.6.11.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Игровой</w:t>
            </w:r>
            <w:r>
              <w:rPr>
                <w:spacing w:val="-2"/>
              </w:rPr>
              <w:t xml:space="preserve"> </w:t>
            </w:r>
            <w:r>
              <w:t>детский</w:t>
            </w:r>
            <w:r>
              <w:rPr>
                <w:spacing w:val="-2"/>
              </w:rPr>
              <w:t xml:space="preserve"> </w:t>
            </w:r>
            <w:r>
              <w:t>домик</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89"/>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1.4.6.12.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Игровые</w:t>
            </w:r>
            <w:r w:rsidRPr="006F0D80">
              <w:rPr>
                <w:spacing w:val="-6"/>
                <w:lang w:val="ru-RU"/>
              </w:rPr>
              <w:t xml:space="preserve"> </w:t>
            </w:r>
            <w:r w:rsidRPr="006F0D80">
              <w:rPr>
                <w:lang w:val="ru-RU"/>
              </w:rPr>
              <w:t>ложки</w:t>
            </w:r>
            <w:r w:rsidRPr="006F0D80">
              <w:rPr>
                <w:spacing w:val="-5"/>
                <w:lang w:val="ru-RU"/>
              </w:rPr>
              <w:t xml:space="preserve"> </w:t>
            </w:r>
            <w:r w:rsidRPr="006F0D80">
              <w:rPr>
                <w:lang w:val="ru-RU"/>
              </w:rPr>
              <w:t>(ударный</w:t>
            </w:r>
            <w:r w:rsidRPr="006F0D80">
              <w:rPr>
                <w:spacing w:val="-8"/>
                <w:lang w:val="ru-RU"/>
              </w:rPr>
              <w:t xml:space="preserve"> </w:t>
            </w:r>
            <w:r w:rsidRPr="006F0D80">
              <w:rPr>
                <w:lang w:val="ru-RU"/>
              </w:rPr>
              <w:t>музыкальный</w:t>
            </w:r>
            <w:r w:rsidRPr="006F0D80">
              <w:rPr>
                <w:spacing w:val="-8"/>
                <w:lang w:val="ru-RU"/>
              </w:rPr>
              <w:t xml:space="preserve"> </w:t>
            </w:r>
            <w:r w:rsidRPr="006F0D80">
              <w:rPr>
                <w:lang w:val="ru-RU"/>
              </w:rPr>
              <w:t>инструмент)</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50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1.4.6.13.</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Кастаньеты</w:t>
            </w:r>
            <w:r>
              <w:rPr>
                <w:spacing w:val="-4"/>
              </w:rPr>
              <w:t xml:space="preserve"> </w:t>
            </w:r>
            <w:r>
              <w:t>деревянные</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spacing w:line="246" w:lineRule="exact"/>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1.4.6.14.</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Кастаньеты</w:t>
            </w:r>
            <w:r>
              <w:rPr>
                <w:spacing w:val="-6"/>
              </w:rPr>
              <w:t xml:space="preserve"> </w:t>
            </w:r>
            <w:r>
              <w:t>с</w:t>
            </w:r>
            <w:r>
              <w:rPr>
                <w:spacing w:val="-5"/>
              </w:rPr>
              <w:t xml:space="preserve"> </w:t>
            </w:r>
            <w:r>
              <w:t>ручкой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1.4.6.15.</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Комплект</w:t>
            </w:r>
            <w:r w:rsidRPr="006F0D80">
              <w:rPr>
                <w:spacing w:val="-9"/>
                <w:lang w:val="ru-RU"/>
              </w:rPr>
              <w:t xml:space="preserve"> </w:t>
            </w:r>
            <w:r w:rsidRPr="006F0D80">
              <w:rPr>
                <w:lang w:val="ru-RU"/>
              </w:rPr>
              <w:t>видеофильмов</w:t>
            </w:r>
            <w:r w:rsidRPr="006F0D80">
              <w:rPr>
                <w:spacing w:val="-11"/>
                <w:lang w:val="ru-RU"/>
              </w:rPr>
              <w:t xml:space="preserve"> </w:t>
            </w:r>
            <w:r w:rsidRPr="006F0D80">
              <w:rPr>
                <w:lang w:val="ru-RU"/>
              </w:rPr>
              <w:t>для</w:t>
            </w:r>
            <w:r w:rsidRPr="006F0D80">
              <w:rPr>
                <w:spacing w:val="-9"/>
                <w:lang w:val="ru-RU"/>
              </w:rPr>
              <w:t xml:space="preserve"> </w:t>
            </w:r>
            <w:r w:rsidRPr="006F0D80">
              <w:rPr>
                <w:lang w:val="ru-RU"/>
              </w:rPr>
              <w:t>детей</w:t>
            </w:r>
            <w:r w:rsidRPr="006F0D80">
              <w:rPr>
                <w:spacing w:val="-11"/>
                <w:lang w:val="ru-RU"/>
              </w:rPr>
              <w:t xml:space="preserve"> </w:t>
            </w:r>
            <w:r w:rsidRPr="006F0D80">
              <w:rPr>
                <w:lang w:val="ru-RU"/>
              </w:rPr>
              <w:t>дошкольного</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left="6"/>
              <w:jc w:val="center"/>
              <w:rPr>
                <w:highlight w:val="green"/>
              </w:rPr>
            </w:pPr>
            <w:r w:rsidRPr="000C1F58">
              <w:rPr>
                <w:highlight w:val="green"/>
              </w:rPr>
              <w:t>+</w:t>
            </w: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возраста</w:t>
            </w:r>
          </w:p>
        </w:tc>
        <w:tc>
          <w:tcPr>
            <w:tcW w:w="721"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1.4.6.16.</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Комплект</w:t>
            </w:r>
            <w:r w:rsidRPr="006F0D80">
              <w:rPr>
                <w:spacing w:val="-7"/>
                <w:lang w:val="ru-RU"/>
              </w:rPr>
              <w:t xml:space="preserve"> </w:t>
            </w:r>
            <w:r w:rsidRPr="006F0D80">
              <w:rPr>
                <w:lang w:val="ru-RU"/>
              </w:rPr>
              <w:t>записей</w:t>
            </w:r>
            <w:r w:rsidRPr="006F0D80">
              <w:rPr>
                <w:spacing w:val="-9"/>
                <w:lang w:val="ru-RU"/>
              </w:rPr>
              <w:t xml:space="preserve"> </w:t>
            </w:r>
            <w:r w:rsidRPr="006F0D80">
              <w:rPr>
                <w:lang w:val="ru-RU"/>
              </w:rPr>
              <w:t>с</w:t>
            </w:r>
            <w:r w:rsidRPr="006F0D80">
              <w:rPr>
                <w:spacing w:val="-5"/>
                <w:lang w:val="ru-RU"/>
              </w:rPr>
              <w:t xml:space="preserve"> </w:t>
            </w:r>
            <w:r w:rsidRPr="006F0D80">
              <w:rPr>
                <w:lang w:val="ru-RU"/>
              </w:rPr>
              <w:t>музыкальными</w:t>
            </w:r>
            <w:r w:rsidRPr="006F0D80">
              <w:rPr>
                <w:spacing w:val="-6"/>
                <w:lang w:val="ru-RU"/>
              </w:rPr>
              <w:t xml:space="preserve"> </w:t>
            </w:r>
            <w:r w:rsidRPr="006F0D80">
              <w:rPr>
                <w:lang w:val="ru-RU"/>
              </w:rPr>
              <w:t>произведениями</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left="6"/>
              <w:jc w:val="center"/>
              <w:rPr>
                <w:highlight w:val="green"/>
              </w:rPr>
            </w:pPr>
            <w:r w:rsidRPr="000C1F58">
              <w:rPr>
                <w:highlight w:val="green"/>
              </w:rPr>
              <w:t>+</w:t>
            </w: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1.4.6.17.</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Комплект</w:t>
            </w:r>
            <w:r w:rsidRPr="006F0D80">
              <w:rPr>
                <w:spacing w:val="-8"/>
                <w:lang w:val="ru-RU"/>
              </w:rPr>
              <w:t xml:space="preserve"> </w:t>
            </w:r>
            <w:r w:rsidRPr="006F0D80">
              <w:rPr>
                <w:lang w:val="ru-RU"/>
              </w:rPr>
              <w:t>записей</w:t>
            </w:r>
            <w:r w:rsidRPr="006F0D80">
              <w:rPr>
                <w:spacing w:val="-10"/>
                <w:lang w:val="ru-RU"/>
              </w:rPr>
              <w:t xml:space="preserve"> </w:t>
            </w:r>
            <w:r w:rsidRPr="006F0D80">
              <w:rPr>
                <w:lang w:val="ru-RU"/>
              </w:rPr>
              <w:t>со</w:t>
            </w:r>
            <w:r w:rsidRPr="006F0D80">
              <w:rPr>
                <w:spacing w:val="-8"/>
                <w:lang w:val="ru-RU"/>
              </w:rPr>
              <w:t xml:space="preserve"> </w:t>
            </w:r>
            <w:r w:rsidRPr="006F0D80">
              <w:rPr>
                <w:lang w:val="ru-RU"/>
              </w:rPr>
              <w:t>звуками</w:t>
            </w:r>
            <w:r w:rsidRPr="006F0D80">
              <w:rPr>
                <w:spacing w:val="-9"/>
                <w:lang w:val="ru-RU"/>
              </w:rPr>
              <w:t xml:space="preserve"> </w:t>
            </w:r>
            <w:r w:rsidRPr="006F0D80">
              <w:rPr>
                <w:lang w:val="ru-RU"/>
              </w:rPr>
              <w:t>природы</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left="6"/>
              <w:jc w:val="center"/>
              <w:rPr>
                <w:highlight w:val="green"/>
              </w:rPr>
            </w:pPr>
            <w:r w:rsidRPr="000C1F58">
              <w:rPr>
                <w:highlight w:val="green"/>
              </w:rPr>
              <w:t>+</w:t>
            </w:r>
          </w:p>
        </w:tc>
      </w:tr>
      <w:tr w:rsidR="006F0D80" w:rsidTr="00AC74DA">
        <w:trPr>
          <w:trHeight w:val="58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1.4.6.18.</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Комплект</w:t>
            </w:r>
            <w:r w:rsidRPr="006F0D80">
              <w:rPr>
                <w:spacing w:val="85"/>
                <w:lang w:val="ru-RU"/>
              </w:rPr>
              <w:t xml:space="preserve"> </w:t>
            </w:r>
            <w:r w:rsidRPr="006F0D80">
              <w:rPr>
                <w:lang w:val="ru-RU"/>
              </w:rPr>
              <w:t xml:space="preserve">карточек  </w:t>
            </w:r>
            <w:r w:rsidRPr="006F0D80">
              <w:rPr>
                <w:spacing w:val="29"/>
                <w:lang w:val="ru-RU"/>
              </w:rPr>
              <w:t xml:space="preserve"> </w:t>
            </w:r>
            <w:r w:rsidRPr="006F0D80">
              <w:rPr>
                <w:lang w:val="ru-RU"/>
              </w:rPr>
              <w:t xml:space="preserve">с  </w:t>
            </w:r>
            <w:r w:rsidRPr="006F0D80">
              <w:rPr>
                <w:spacing w:val="27"/>
                <w:lang w:val="ru-RU"/>
              </w:rPr>
              <w:t xml:space="preserve"> </w:t>
            </w:r>
            <w:r w:rsidRPr="006F0D80">
              <w:rPr>
                <w:lang w:val="ru-RU"/>
              </w:rPr>
              <w:t xml:space="preserve">изображением  </w:t>
            </w:r>
            <w:r w:rsidRPr="006F0D80">
              <w:rPr>
                <w:spacing w:val="29"/>
                <w:lang w:val="ru-RU"/>
              </w:rPr>
              <w:t xml:space="preserve"> </w:t>
            </w:r>
            <w:r w:rsidRPr="006F0D80">
              <w:rPr>
                <w:lang w:val="ru-RU"/>
              </w:rPr>
              <w:t>музыкальных</w:t>
            </w:r>
          </w:p>
          <w:p w:rsidR="006F0D80" w:rsidRPr="006F0D80" w:rsidRDefault="006F0D80">
            <w:pPr>
              <w:pStyle w:val="TableParagraph"/>
              <w:spacing w:before="37"/>
              <w:ind w:left="107"/>
              <w:rPr>
                <w:lang w:val="ru-RU"/>
              </w:rPr>
            </w:pPr>
            <w:r w:rsidRPr="006F0D80">
              <w:rPr>
                <w:lang w:val="ru-RU"/>
              </w:rPr>
              <w:t>инструментов</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right="390"/>
              <w:jc w:val="right"/>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1.4.6.19.</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Комплект</w:t>
            </w:r>
            <w:r w:rsidRPr="006F0D80">
              <w:rPr>
                <w:spacing w:val="-2"/>
                <w:lang w:val="ru-RU"/>
              </w:rPr>
              <w:t xml:space="preserve"> </w:t>
            </w:r>
            <w:r w:rsidRPr="006F0D80">
              <w:rPr>
                <w:lang w:val="ru-RU"/>
              </w:rPr>
              <w:t>карточек</w:t>
            </w:r>
            <w:r w:rsidRPr="006F0D80">
              <w:rPr>
                <w:spacing w:val="-1"/>
                <w:lang w:val="ru-RU"/>
              </w:rPr>
              <w:t xml:space="preserve"> </w:t>
            </w:r>
            <w:r w:rsidRPr="006F0D80">
              <w:rPr>
                <w:lang w:val="ru-RU"/>
              </w:rPr>
              <w:t>с</w:t>
            </w:r>
            <w:r w:rsidRPr="006F0D80">
              <w:rPr>
                <w:spacing w:val="-1"/>
                <w:lang w:val="ru-RU"/>
              </w:rPr>
              <w:t xml:space="preserve"> </w:t>
            </w:r>
            <w:r w:rsidRPr="006F0D80">
              <w:rPr>
                <w:lang w:val="ru-RU"/>
              </w:rPr>
              <w:t>портретами</w:t>
            </w:r>
            <w:r w:rsidRPr="006F0D80">
              <w:rPr>
                <w:spacing w:val="-1"/>
                <w:lang w:val="ru-RU"/>
              </w:rPr>
              <w:t xml:space="preserve"> </w:t>
            </w:r>
            <w:r w:rsidRPr="006F0D80">
              <w:rPr>
                <w:lang w:val="ru-RU"/>
              </w:rPr>
              <w:t>композиторов</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390"/>
              <w:jc w:val="right"/>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1.4.6.20.</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Кукла</w:t>
            </w:r>
            <w:r>
              <w:rPr>
                <w:spacing w:val="-2"/>
              </w:rPr>
              <w:t xml:space="preserve"> </w:t>
            </w:r>
            <w:r>
              <w:t>(крупного</w:t>
            </w:r>
            <w:r>
              <w:rPr>
                <w:spacing w:val="-3"/>
              </w:rPr>
              <w:t xml:space="preserve"> </w:t>
            </w:r>
            <w:r>
              <w:t>размера)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2</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left="6"/>
              <w:jc w:val="center"/>
              <w:rPr>
                <w:highlight w:val="green"/>
              </w:rPr>
            </w:pPr>
            <w:r w:rsidRPr="000C1F58">
              <w:rPr>
                <w:highlight w:val="green"/>
              </w:rPr>
              <w:t>+</w:t>
            </w:r>
          </w:p>
        </w:tc>
      </w:tr>
      <w:tr w:rsidR="006F0D80" w:rsidTr="00AC74DA">
        <w:trPr>
          <w:trHeight w:val="52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1.4.6.21.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Кукла</w:t>
            </w:r>
            <w:r>
              <w:rPr>
                <w:spacing w:val="-1"/>
              </w:rPr>
              <w:t xml:space="preserve"> </w:t>
            </w:r>
            <w:r>
              <w:t>в нарядной</w:t>
            </w:r>
            <w:r>
              <w:rPr>
                <w:spacing w:val="-2"/>
              </w:rPr>
              <w:t xml:space="preserve"> </w:t>
            </w:r>
            <w:r>
              <w:t>одежде</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2" w:lineRule="auto"/>
              <w:ind w:left="225" w:right="130" w:hanging="72"/>
              <w:rPr>
                <w:sz w:val="14"/>
              </w:rPr>
            </w:pPr>
            <w:r>
              <w:rPr>
                <w:spacing w:val="-3"/>
                <w:sz w:val="18"/>
              </w:rPr>
              <w:t>по кол-ву</w:t>
            </w:r>
            <w:r>
              <w:rPr>
                <w:spacing w:val="-42"/>
                <w:sz w:val="18"/>
              </w:rPr>
              <w:t xml:space="preserve"> </w:t>
            </w:r>
            <w:r>
              <w:rPr>
                <w:sz w:val="18"/>
              </w:rPr>
              <w:t>детей</w:t>
            </w:r>
            <w:r>
              <w:rPr>
                <w:position w:val="10"/>
                <w:sz w:val="14"/>
              </w:rPr>
              <w:t>16</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1.4.6.22.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Ленты</w:t>
            </w:r>
            <w:r>
              <w:rPr>
                <w:spacing w:val="-5"/>
              </w:rPr>
              <w:t xml:space="preserve"> </w:t>
            </w:r>
            <w:r>
              <w:t>разноцветные</w:t>
            </w:r>
            <w:r>
              <w:rPr>
                <w:spacing w:val="-5"/>
              </w:rPr>
              <w:t xml:space="preserve"> </w:t>
            </w:r>
            <w:r>
              <w:t>на</w:t>
            </w:r>
            <w:r>
              <w:rPr>
                <w:spacing w:val="-5"/>
              </w:rPr>
              <w:t xml:space="preserve"> </w:t>
            </w:r>
            <w:r>
              <w:t>кольце</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390"/>
              <w:jc w:val="right"/>
            </w:pPr>
            <w:r>
              <w:t>50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1.4.6.23.</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Маракас</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390"/>
              <w:jc w:val="right"/>
            </w:pPr>
            <w:r>
              <w:t>60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1.4.6.24.</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Металлофон</w:t>
            </w:r>
            <w:r>
              <w:rPr>
                <w:spacing w:val="-6"/>
              </w:rPr>
              <w:t xml:space="preserve"> </w:t>
            </w:r>
            <w:r>
              <w:t>–</w:t>
            </w:r>
            <w:r>
              <w:rPr>
                <w:spacing w:val="-4"/>
              </w:rPr>
              <w:t xml:space="preserve"> </w:t>
            </w:r>
            <w:r>
              <w:t>альт</w:t>
            </w:r>
            <w:r>
              <w:rPr>
                <w:spacing w:val="-4"/>
              </w:rPr>
              <w:t xml:space="preserve"> </w:t>
            </w:r>
            <w:r>
              <w:t>диатонический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2</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1.4.6.25.</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Металлофон</w:t>
            </w:r>
            <w:r>
              <w:rPr>
                <w:spacing w:val="-2"/>
              </w:rPr>
              <w:t xml:space="preserve"> </w:t>
            </w:r>
            <w:r>
              <w:t>12</w:t>
            </w:r>
            <w:r>
              <w:rPr>
                <w:spacing w:val="-1"/>
              </w:rPr>
              <w:t xml:space="preserve"> </w:t>
            </w:r>
            <w:r>
              <w:t>тонов</w:t>
            </w:r>
            <w:r>
              <w:rPr>
                <w:spacing w:val="-3"/>
              </w:rPr>
              <w:t xml:space="preserve"> </w:t>
            </w:r>
            <w:r>
              <w:t>и</w:t>
            </w:r>
            <w:r>
              <w:rPr>
                <w:spacing w:val="-1"/>
              </w:rPr>
              <w:t xml:space="preserve"> </w:t>
            </w:r>
            <w:r>
              <w:t>более</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390"/>
              <w:jc w:val="right"/>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3"/>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1.4.6.26.</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Музыкальные</w:t>
            </w:r>
            <w:r>
              <w:rPr>
                <w:spacing w:val="-11"/>
              </w:rPr>
              <w:t xml:space="preserve"> </w:t>
            </w:r>
            <w:r>
              <w:rPr>
                <w:spacing w:val="-1"/>
              </w:rPr>
              <w:t>колокольчики</w:t>
            </w:r>
            <w:r>
              <w:rPr>
                <w:spacing w:val="-11"/>
              </w:rPr>
              <w:t xml:space="preserve"> </w:t>
            </w:r>
            <w:r>
              <w:t>(набор)</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390"/>
              <w:jc w:val="right"/>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highlight w:val="green"/>
              </w:rPr>
            </w:pPr>
          </w:p>
        </w:tc>
      </w:tr>
      <w:tr w:rsidR="006F0D80" w:rsidTr="00AC74DA">
        <w:trPr>
          <w:trHeight w:val="58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1.4.6.27.</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Мягкие</w:t>
            </w:r>
            <w:r w:rsidRPr="006F0D80">
              <w:rPr>
                <w:spacing w:val="-6"/>
                <w:lang w:val="ru-RU"/>
              </w:rPr>
              <w:t xml:space="preserve"> </w:t>
            </w:r>
            <w:r w:rsidRPr="006F0D80">
              <w:rPr>
                <w:lang w:val="ru-RU"/>
              </w:rPr>
              <w:t>игрушки</w:t>
            </w:r>
            <w:r w:rsidRPr="006F0D80">
              <w:rPr>
                <w:spacing w:val="-3"/>
                <w:lang w:val="ru-RU"/>
              </w:rPr>
              <w:t xml:space="preserve"> </w:t>
            </w:r>
            <w:r w:rsidRPr="006F0D80">
              <w:rPr>
                <w:lang w:val="ru-RU"/>
              </w:rPr>
              <w:t>различных</w:t>
            </w:r>
            <w:r w:rsidRPr="006F0D80">
              <w:rPr>
                <w:spacing w:val="-2"/>
                <w:lang w:val="ru-RU"/>
              </w:rPr>
              <w:t xml:space="preserve"> </w:t>
            </w:r>
            <w:r w:rsidRPr="006F0D80">
              <w:rPr>
                <w:lang w:val="ru-RU"/>
              </w:rPr>
              <w:t>размеров,</w:t>
            </w:r>
            <w:r w:rsidRPr="006F0D80">
              <w:rPr>
                <w:spacing w:val="-3"/>
                <w:lang w:val="ru-RU"/>
              </w:rPr>
              <w:t xml:space="preserve"> </w:t>
            </w:r>
            <w:r w:rsidRPr="006F0D80">
              <w:rPr>
                <w:lang w:val="ru-RU"/>
              </w:rPr>
              <w:t>изображающие</w:t>
            </w:r>
          </w:p>
          <w:p w:rsidR="006F0D80" w:rsidRPr="006F0D80" w:rsidRDefault="006F0D80">
            <w:pPr>
              <w:pStyle w:val="TableParagraph"/>
              <w:spacing w:before="37"/>
              <w:ind w:left="107"/>
              <w:rPr>
                <w:lang w:val="ru-RU"/>
              </w:rPr>
            </w:pPr>
            <w:r w:rsidRPr="006F0D80">
              <w:rPr>
                <w:lang w:val="ru-RU"/>
              </w:rPr>
              <w:t>животных</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right="390"/>
              <w:jc w:val="right"/>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1.4.6.28.</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2"/>
              </w:rPr>
              <w:t xml:space="preserve"> </w:t>
            </w:r>
            <w:r>
              <w:t>знаков</w:t>
            </w:r>
            <w:r>
              <w:rPr>
                <w:spacing w:val="-2"/>
              </w:rPr>
              <w:t xml:space="preserve"> </w:t>
            </w:r>
            <w:r>
              <w:t>дорожного</w:t>
            </w:r>
            <w:r>
              <w:rPr>
                <w:spacing w:val="-4"/>
              </w:rPr>
              <w:t xml:space="preserve"> </w:t>
            </w:r>
            <w:r>
              <w:t>движения</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1.4.6.29.</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4"/>
                <w:lang w:val="ru-RU"/>
              </w:rPr>
              <w:t xml:space="preserve"> </w:t>
            </w:r>
            <w:r w:rsidRPr="006F0D80">
              <w:rPr>
                <w:lang w:val="ru-RU"/>
              </w:rPr>
              <w:t>из</w:t>
            </w:r>
            <w:r w:rsidRPr="006F0D80">
              <w:rPr>
                <w:spacing w:val="-5"/>
                <w:lang w:val="ru-RU"/>
              </w:rPr>
              <w:t xml:space="preserve"> </w:t>
            </w:r>
            <w:r w:rsidRPr="006F0D80">
              <w:rPr>
                <w:lang w:val="ru-RU"/>
              </w:rPr>
              <w:t>5</w:t>
            </w:r>
            <w:r w:rsidRPr="006F0D80">
              <w:rPr>
                <w:spacing w:val="-3"/>
                <w:lang w:val="ru-RU"/>
              </w:rPr>
              <w:t xml:space="preserve"> </w:t>
            </w:r>
            <w:r w:rsidRPr="006F0D80">
              <w:rPr>
                <w:lang w:val="ru-RU"/>
              </w:rPr>
              <w:t>русских</w:t>
            </w:r>
            <w:r w:rsidRPr="006F0D80">
              <w:rPr>
                <w:spacing w:val="-3"/>
                <w:lang w:val="ru-RU"/>
              </w:rPr>
              <w:t xml:space="preserve"> </w:t>
            </w:r>
            <w:r w:rsidRPr="006F0D80">
              <w:rPr>
                <w:lang w:val="ru-RU"/>
              </w:rPr>
              <w:t>шумовых</w:t>
            </w:r>
            <w:r w:rsidRPr="006F0D80">
              <w:rPr>
                <w:spacing w:val="-4"/>
                <w:lang w:val="ru-RU"/>
              </w:rPr>
              <w:t xml:space="preserve"> </w:t>
            </w:r>
            <w:r w:rsidRPr="006F0D80">
              <w:rPr>
                <w:lang w:val="ru-RU"/>
              </w:rPr>
              <w:t>инструментов</w:t>
            </w:r>
            <w:r w:rsidRPr="006F0D80">
              <w:rPr>
                <w:spacing w:val="-2"/>
                <w:lang w:val="ru-RU"/>
              </w:rPr>
              <w:t xml:space="preserve"> </w:t>
            </w:r>
            <w:r w:rsidRPr="006F0D80">
              <w:rPr>
                <w:lang w:val="ru-RU"/>
              </w:rPr>
              <w:t>(детский)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5</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1.4.6.30.</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2"/>
                <w:lang w:val="ru-RU"/>
              </w:rPr>
              <w:t xml:space="preserve"> </w:t>
            </w:r>
            <w:r w:rsidRPr="006F0D80">
              <w:rPr>
                <w:lang w:val="ru-RU"/>
              </w:rPr>
              <w:t>перчаточных</w:t>
            </w:r>
            <w:r w:rsidRPr="006F0D80">
              <w:rPr>
                <w:spacing w:val="-4"/>
                <w:lang w:val="ru-RU"/>
              </w:rPr>
              <w:t xml:space="preserve"> </w:t>
            </w:r>
            <w:r w:rsidRPr="006F0D80">
              <w:rPr>
                <w:lang w:val="ru-RU"/>
              </w:rPr>
              <w:t>кукол</w:t>
            </w:r>
            <w:r w:rsidRPr="006F0D80">
              <w:rPr>
                <w:spacing w:val="-1"/>
                <w:lang w:val="ru-RU"/>
              </w:rPr>
              <w:t xml:space="preserve"> </w:t>
            </w:r>
            <w:r w:rsidRPr="006F0D80">
              <w:rPr>
                <w:lang w:val="ru-RU"/>
              </w:rPr>
              <w:t>по</w:t>
            </w:r>
            <w:r w:rsidRPr="006F0D80">
              <w:rPr>
                <w:spacing w:val="-1"/>
                <w:lang w:val="ru-RU"/>
              </w:rPr>
              <w:t xml:space="preserve"> </w:t>
            </w:r>
            <w:r w:rsidRPr="006F0D80">
              <w:rPr>
                <w:lang w:val="ru-RU"/>
              </w:rPr>
              <w:t>сказкам</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390"/>
              <w:jc w:val="right"/>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1.4.6.31.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5"/>
              </w:rPr>
              <w:t xml:space="preserve"> </w:t>
            </w:r>
            <w:r>
              <w:t>струнных</w:t>
            </w:r>
            <w:r>
              <w:rPr>
                <w:spacing w:val="-4"/>
              </w:rPr>
              <w:t xml:space="preserve"> </w:t>
            </w:r>
            <w:r>
              <w:t>музыкальных</w:t>
            </w:r>
            <w:r>
              <w:rPr>
                <w:spacing w:val="-5"/>
              </w:rPr>
              <w:t xml:space="preserve"> </w:t>
            </w:r>
            <w:r>
              <w:t>инструментов</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444"/>
              <w:jc w:val="right"/>
            </w:pPr>
            <w:r>
              <w:t>1</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spacing w:line="246" w:lineRule="exact"/>
              <w:ind w:left="6"/>
              <w:jc w:val="center"/>
              <w:rPr>
                <w:highlight w:val="green"/>
              </w:rPr>
            </w:pPr>
            <w:r w:rsidRPr="000C1F58">
              <w:rPr>
                <w:highlight w:val="green"/>
              </w:rPr>
              <w:t>+</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1.4.6.32.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Платочки</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25"/>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390"/>
              <w:jc w:val="right"/>
            </w:pPr>
            <w:r>
              <w:t>60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1.4.6.33.</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Погремушки</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390"/>
              <w:jc w:val="right"/>
            </w:pPr>
            <w:r>
              <w:t>60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1.4.6.34.</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Ростовая</w:t>
            </w:r>
            <w:r>
              <w:rPr>
                <w:spacing w:val="-3"/>
              </w:rPr>
              <w:t xml:space="preserve"> </w:t>
            </w:r>
            <w:r>
              <w:t>кукла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3</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left="6"/>
              <w:jc w:val="center"/>
              <w:rPr>
                <w:highlight w:val="green"/>
              </w:rPr>
            </w:pPr>
            <w:r w:rsidRPr="000C1F58">
              <w:rPr>
                <w:highlight w:val="green"/>
              </w:rPr>
              <w:t>+</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1.4.6.35.</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Румба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390"/>
              <w:jc w:val="right"/>
            </w:pPr>
            <w:r>
              <w:t>10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1.4.6.36.</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Свистульки</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390"/>
              <w:jc w:val="right"/>
            </w:pPr>
            <w:r>
              <w:t>10</w:t>
            </w:r>
          </w:p>
        </w:tc>
        <w:tc>
          <w:tcPr>
            <w:tcW w:w="1035"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c>
          <w:tcPr>
            <w:tcW w:w="1008"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spacing w:line="246" w:lineRule="exact"/>
              <w:ind w:left="6"/>
              <w:jc w:val="center"/>
              <w:rPr>
                <w:highlight w:val="green"/>
              </w:rPr>
            </w:pPr>
            <w:r w:rsidRPr="000C1F58">
              <w:rPr>
                <w:highlight w:val="green"/>
              </w:rPr>
              <w:t>+</w:t>
            </w: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1.4.6.37.</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Стойка</w:t>
            </w:r>
            <w:r>
              <w:rPr>
                <w:spacing w:val="-1"/>
              </w:rPr>
              <w:t xml:space="preserve"> </w:t>
            </w:r>
            <w:r>
              <w:t>для</w:t>
            </w:r>
            <w:r>
              <w:rPr>
                <w:spacing w:val="-4"/>
              </w:rPr>
              <w:t xml:space="preserve"> </w:t>
            </w:r>
            <w:r>
              <w:t>дорожных</w:t>
            </w:r>
            <w:r>
              <w:rPr>
                <w:spacing w:val="-1"/>
              </w:rPr>
              <w:t xml:space="preserve"> </w:t>
            </w:r>
            <w:r>
              <w:t>знаков</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right="390"/>
              <w:jc w:val="right"/>
            </w:pPr>
            <w:r>
              <w:t>20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spacing w:line="244" w:lineRule="exact"/>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1.4.6.38.</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Султанчики</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390"/>
              <w:jc w:val="right"/>
            </w:pPr>
            <w:r>
              <w:t>60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580"/>
        </w:trPr>
        <w:tc>
          <w:tcPr>
            <w:tcW w:w="1225" w:type="dxa"/>
            <w:gridSpan w:val="3"/>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b/>
                <w:sz w:val="24"/>
              </w:rPr>
            </w:pPr>
          </w:p>
          <w:p w:rsidR="006F0D80" w:rsidRDefault="006F0D80">
            <w:pPr>
              <w:pStyle w:val="TableParagraph"/>
              <w:spacing w:before="1"/>
              <w:ind w:left="129"/>
            </w:pPr>
            <w:r>
              <w:t>1.4.6.39.</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Треугольники</w:t>
            </w:r>
            <w:r w:rsidRPr="006F0D80">
              <w:rPr>
                <w:spacing w:val="-11"/>
                <w:lang w:val="ru-RU"/>
              </w:rPr>
              <w:t xml:space="preserve"> </w:t>
            </w:r>
            <w:r w:rsidRPr="006F0D80">
              <w:rPr>
                <w:lang w:val="ru-RU"/>
              </w:rPr>
              <w:t>(набор</w:t>
            </w:r>
            <w:r w:rsidRPr="006F0D80">
              <w:rPr>
                <w:spacing w:val="-10"/>
                <w:lang w:val="ru-RU"/>
              </w:rPr>
              <w:t xml:space="preserve"> </w:t>
            </w:r>
            <w:r w:rsidRPr="006F0D80">
              <w:rPr>
                <w:lang w:val="ru-RU"/>
              </w:rPr>
              <w:t>–</w:t>
            </w:r>
            <w:r w:rsidRPr="006F0D80">
              <w:rPr>
                <w:spacing w:val="-8"/>
                <w:lang w:val="ru-RU"/>
              </w:rPr>
              <w:t xml:space="preserve"> </w:t>
            </w:r>
            <w:r w:rsidRPr="006F0D80">
              <w:rPr>
                <w:lang w:val="ru-RU"/>
              </w:rPr>
              <w:t>4</w:t>
            </w:r>
            <w:r w:rsidRPr="006F0D80">
              <w:rPr>
                <w:spacing w:val="-9"/>
                <w:lang w:val="ru-RU"/>
              </w:rPr>
              <w:t xml:space="preserve"> </w:t>
            </w:r>
            <w:r w:rsidRPr="006F0D80">
              <w:rPr>
                <w:lang w:val="ru-RU"/>
              </w:rPr>
              <w:t>шт.,</w:t>
            </w:r>
            <w:r w:rsidRPr="006F0D80">
              <w:rPr>
                <w:spacing w:val="-8"/>
                <w:lang w:val="ru-RU"/>
              </w:rPr>
              <w:t xml:space="preserve"> </w:t>
            </w:r>
            <w:r w:rsidRPr="006F0D80">
              <w:rPr>
                <w:lang w:val="ru-RU"/>
              </w:rPr>
              <w:t>ударный</w:t>
            </w:r>
            <w:r w:rsidRPr="006F0D80">
              <w:rPr>
                <w:spacing w:val="-8"/>
                <w:lang w:val="ru-RU"/>
              </w:rPr>
              <w:t xml:space="preserve"> </w:t>
            </w:r>
            <w:r w:rsidRPr="006F0D80">
              <w:rPr>
                <w:lang w:val="ru-RU"/>
              </w:rPr>
              <w:t>музыкальный</w:t>
            </w:r>
          </w:p>
          <w:p w:rsidR="006F0D80" w:rsidRPr="006F0D80" w:rsidRDefault="006F0D80">
            <w:pPr>
              <w:pStyle w:val="TableParagraph"/>
              <w:spacing w:before="37"/>
              <w:ind w:left="107"/>
              <w:rPr>
                <w:lang w:val="ru-RU"/>
              </w:rPr>
            </w:pPr>
            <w:r w:rsidRPr="006F0D80">
              <w:rPr>
                <w:lang w:val="ru-RU"/>
              </w:rPr>
              <w:t>инструмент)</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right="444"/>
              <w:jc w:val="right"/>
            </w:pPr>
            <w:r>
              <w:t>4</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highlight w:val="green"/>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1.4.6.40.</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Флажки</w:t>
            </w:r>
            <w:r>
              <w:rPr>
                <w:spacing w:val="-7"/>
              </w:rPr>
              <w:t xml:space="preserve"> </w:t>
            </w:r>
            <w:r>
              <w:t>разноцветные</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390"/>
              <w:jc w:val="right"/>
            </w:pPr>
            <w:r>
              <w:t>80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1.4.6.41.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Шапочка-маска</w:t>
            </w:r>
            <w:r w:rsidRPr="006F0D80">
              <w:rPr>
                <w:spacing w:val="-5"/>
                <w:lang w:val="ru-RU"/>
              </w:rPr>
              <w:t xml:space="preserve"> </w:t>
            </w:r>
            <w:r w:rsidRPr="006F0D80">
              <w:rPr>
                <w:lang w:val="ru-RU"/>
              </w:rPr>
              <w:t>для</w:t>
            </w:r>
            <w:r w:rsidRPr="006F0D80">
              <w:rPr>
                <w:spacing w:val="-4"/>
                <w:lang w:val="ru-RU"/>
              </w:rPr>
              <w:t xml:space="preserve"> </w:t>
            </w:r>
            <w:r w:rsidRPr="006F0D80">
              <w:rPr>
                <w:lang w:val="ru-RU"/>
              </w:rPr>
              <w:t>театрализованных</w:t>
            </w:r>
            <w:r w:rsidRPr="006F0D80">
              <w:rPr>
                <w:spacing w:val="-5"/>
                <w:lang w:val="ru-RU"/>
              </w:rPr>
              <w:t xml:space="preserve"> </w:t>
            </w:r>
            <w:r w:rsidRPr="006F0D80">
              <w:rPr>
                <w:lang w:val="ru-RU"/>
              </w:rPr>
              <w:t>представлений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333"/>
              <w:jc w:val="right"/>
            </w:pPr>
            <w:r>
              <w:t>200</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1.4.6.42.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Ширма</w:t>
            </w:r>
            <w:r w:rsidRPr="006F0D80">
              <w:rPr>
                <w:spacing w:val="-8"/>
                <w:lang w:val="ru-RU"/>
              </w:rPr>
              <w:t xml:space="preserve"> </w:t>
            </w:r>
            <w:r w:rsidRPr="006F0D80">
              <w:rPr>
                <w:lang w:val="ru-RU"/>
              </w:rPr>
              <w:t>напольная</w:t>
            </w:r>
            <w:r w:rsidRPr="006F0D80">
              <w:rPr>
                <w:spacing w:val="-10"/>
                <w:lang w:val="ru-RU"/>
              </w:rPr>
              <w:t xml:space="preserve"> </w:t>
            </w:r>
            <w:r w:rsidRPr="006F0D80">
              <w:rPr>
                <w:lang w:val="ru-RU"/>
              </w:rPr>
              <w:t>для</w:t>
            </w:r>
            <w:r w:rsidRPr="006F0D80">
              <w:rPr>
                <w:spacing w:val="-10"/>
                <w:lang w:val="ru-RU"/>
              </w:rPr>
              <w:t xml:space="preserve"> </w:t>
            </w:r>
            <w:r w:rsidRPr="006F0D80">
              <w:rPr>
                <w:lang w:val="ru-RU"/>
              </w:rPr>
              <w:t>кукольного</w:t>
            </w:r>
            <w:r w:rsidRPr="006F0D80">
              <w:rPr>
                <w:spacing w:val="-7"/>
                <w:lang w:val="ru-RU"/>
              </w:rPr>
              <w:t xml:space="preserve"> </w:t>
            </w:r>
            <w:r w:rsidRPr="006F0D80">
              <w:rPr>
                <w:lang w:val="ru-RU"/>
              </w:rPr>
              <w:t>театра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0C1F58" w:rsidRDefault="006F0D80">
            <w:pPr>
              <w:pStyle w:val="TableParagraph"/>
              <w:ind w:right="444"/>
              <w:jc w:val="right"/>
              <w:rPr>
                <w:highlight w:val="green"/>
              </w:rPr>
            </w:pPr>
            <w:r w:rsidRPr="000C1F58">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rPr>
                <w:sz w:val="20"/>
                <w:highlight w:val="green"/>
              </w:rPr>
            </w:pPr>
          </w:p>
        </w:tc>
      </w:tr>
      <w:tr w:rsidR="006F0D80" w:rsidTr="00AC74DA">
        <w:trPr>
          <w:trHeight w:val="582"/>
        </w:trPr>
        <w:tc>
          <w:tcPr>
            <w:tcW w:w="1225" w:type="dxa"/>
            <w:gridSpan w:val="3"/>
            <w:tcBorders>
              <w:top w:val="single" w:sz="4" w:space="0" w:color="000000"/>
              <w:left w:val="single" w:sz="4" w:space="0" w:color="000000"/>
              <w:bottom w:val="single" w:sz="4" w:space="0" w:color="000000"/>
              <w:right w:val="single" w:sz="4" w:space="0" w:color="000000"/>
            </w:tcBorders>
            <w:shd w:val="clear" w:color="auto" w:fill="F1F1F1"/>
          </w:tcPr>
          <w:p w:rsidR="006F0D80" w:rsidRDefault="006F0D80">
            <w:pPr>
              <w:pStyle w:val="TableParagraph"/>
              <w:spacing w:before="7"/>
              <w:rPr>
                <w:b/>
                <w:sz w:val="24"/>
              </w:rPr>
            </w:pPr>
          </w:p>
          <w:p w:rsidR="006F0D80" w:rsidRDefault="006F0D80">
            <w:pPr>
              <w:pStyle w:val="TableParagraph"/>
              <w:ind w:left="107"/>
              <w:rPr>
                <w:i/>
              </w:rPr>
            </w:pPr>
            <w:r>
              <w:rPr>
                <w:i/>
              </w:rPr>
              <w:t>1.4.7.</w:t>
            </w:r>
          </w:p>
        </w:tc>
        <w:tc>
          <w:tcPr>
            <w:tcW w:w="9278" w:type="dxa"/>
            <w:gridSpan w:val="7"/>
            <w:tcBorders>
              <w:top w:val="single" w:sz="4" w:space="0" w:color="000000"/>
              <w:left w:val="single" w:sz="4" w:space="0" w:color="000000"/>
              <w:bottom w:val="single" w:sz="4" w:space="0" w:color="000000"/>
              <w:right w:val="single" w:sz="4" w:space="0" w:color="000000"/>
            </w:tcBorders>
            <w:shd w:val="clear" w:color="auto" w:fill="F1F1F1"/>
            <w:hideMark/>
          </w:tcPr>
          <w:p w:rsidR="006F0D80" w:rsidRPr="000C1F58" w:rsidRDefault="006F0D80">
            <w:pPr>
              <w:pStyle w:val="TableParagraph"/>
              <w:ind w:left="107"/>
              <w:rPr>
                <w:i/>
                <w:lang w:val="ru-RU"/>
              </w:rPr>
            </w:pPr>
            <w:r w:rsidRPr="000C1F58">
              <w:rPr>
                <w:i/>
                <w:spacing w:val="-1"/>
                <w:lang w:val="ru-RU"/>
              </w:rPr>
              <w:t>Отдельный</w:t>
            </w:r>
            <w:r w:rsidRPr="000C1F58">
              <w:rPr>
                <w:i/>
                <w:spacing w:val="-11"/>
                <w:lang w:val="ru-RU"/>
              </w:rPr>
              <w:t xml:space="preserve"> </w:t>
            </w:r>
            <w:r w:rsidRPr="000C1F58">
              <w:rPr>
                <w:i/>
                <w:lang w:val="ru-RU"/>
              </w:rPr>
              <w:t>кабинет</w:t>
            </w:r>
            <w:r w:rsidRPr="000C1F58">
              <w:rPr>
                <w:i/>
                <w:spacing w:val="-13"/>
                <w:lang w:val="ru-RU"/>
              </w:rPr>
              <w:t xml:space="preserve"> </w:t>
            </w:r>
            <w:r w:rsidRPr="000C1F58">
              <w:rPr>
                <w:i/>
                <w:lang w:val="ru-RU"/>
              </w:rPr>
              <w:t>музыкального</w:t>
            </w:r>
            <w:r w:rsidRPr="000C1F58">
              <w:rPr>
                <w:i/>
                <w:spacing w:val="-10"/>
                <w:lang w:val="ru-RU"/>
              </w:rPr>
              <w:t xml:space="preserve"> </w:t>
            </w:r>
            <w:r w:rsidRPr="000C1F58">
              <w:rPr>
                <w:i/>
                <w:lang w:val="ru-RU"/>
              </w:rPr>
              <w:t>руководителя</w:t>
            </w:r>
            <w:r w:rsidR="000C1F58">
              <w:rPr>
                <w:i/>
                <w:lang w:val="ru-RU"/>
              </w:rPr>
              <w:t xml:space="preserve">   - НЕТ</w:t>
            </w:r>
          </w:p>
        </w:tc>
      </w:tr>
      <w:tr w:rsidR="006F0D80" w:rsidTr="00AC74DA">
        <w:trPr>
          <w:trHeight w:val="582"/>
        </w:trPr>
        <w:tc>
          <w:tcPr>
            <w:tcW w:w="1225" w:type="dxa"/>
            <w:gridSpan w:val="3"/>
            <w:tcBorders>
              <w:top w:val="single" w:sz="4" w:space="0" w:color="000000"/>
              <w:left w:val="single" w:sz="4" w:space="0" w:color="000000"/>
              <w:bottom w:val="single" w:sz="4" w:space="0" w:color="000000"/>
              <w:right w:val="single" w:sz="4" w:space="0" w:color="000000"/>
            </w:tcBorders>
          </w:tcPr>
          <w:p w:rsidR="006F0D80" w:rsidRPr="000C1F58" w:rsidRDefault="006F0D80">
            <w:pPr>
              <w:pStyle w:val="TableParagraph"/>
              <w:spacing w:before="4"/>
              <w:rPr>
                <w:b/>
                <w:sz w:val="24"/>
                <w:lang w:val="ru-RU"/>
              </w:rPr>
            </w:pPr>
          </w:p>
          <w:p w:rsidR="006F0D80" w:rsidRDefault="006F0D80">
            <w:pPr>
              <w:pStyle w:val="TableParagraph"/>
              <w:spacing w:before="1"/>
              <w:ind w:left="129"/>
            </w:pPr>
            <w:r>
              <w:t>1.4.7.1.</w:t>
            </w:r>
          </w:p>
        </w:tc>
        <w:tc>
          <w:tcPr>
            <w:tcW w:w="9278" w:type="dxa"/>
            <w:gridSpan w:val="7"/>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Специализированная</w:t>
            </w:r>
            <w:r w:rsidRPr="006F0D80">
              <w:rPr>
                <w:spacing w:val="-2"/>
                <w:lang w:val="ru-RU"/>
              </w:rPr>
              <w:t xml:space="preserve"> </w:t>
            </w:r>
            <w:r w:rsidRPr="006F0D80">
              <w:rPr>
                <w:lang w:val="ru-RU"/>
              </w:rPr>
              <w:t>мебель,</w:t>
            </w:r>
            <w:r w:rsidRPr="006F0D80">
              <w:rPr>
                <w:spacing w:val="-2"/>
                <w:lang w:val="ru-RU"/>
              </w:rPr>
              <w:t xml:space="preserve"> </w:t>
            </w:r>
            <w:r w:rsidRPr="006F0D80">
              <w:rPr>
                <w:lang w:val="ru-RU"/>
              </w:rPr>
              <w:t>оборудование</w:t>
            </w:r>
            <w:r w:rsidRPr="006F0D80">
              <w:rPr>
                <w:spacing w:val="52"/>
                <w:lang w:val="ru-RU"/>
              </w:rPr>
              <w:t xml:space="preserve"> </w:t>
            </w:r>
            <w:r w:rsidRPr="006F0D80">
              <w:rPr>
                <w:lang w:val="ru-RU"/>
              </w:rPr>
              <w:t>и</w:t>
            </w:r>
            <w:r w:rsidRPr="006F0D80">
              <w:rPr>
                <w:spacing w:val="-3"/>
                <w:lang w:val="ru-RU"/>
              </w:rPr>
              <w:t xml:space="preserve"> </w:t>
            </w:r>
            <w:r w:rsidRPr="006F0D80">
              <w:rPr>
                <w:lang w:val="ru-RU"/>
              </w:rPr>
              <w:t>системы</w:t>
            </w:r>
            <w:r w:rsidRPr="006F0D80">
              <w:rPr>
                <w:spacing w:val="-1"/>
                <w:lang w:val="ru-RU"/>
              </w:rPr>
              <w:t xml:space="preserve"> </w:t>
            </w:r>
            <w:r w:rsidRPr="006F0D80">
              <w:rPr>
                <w:lang w:val="ru-RU"/>
              </w:rPr>
              <w:t>хранения</w:t>
            </w:r>
            <w:r w:rsidR="00A942D5">
              <w:rPr>
                <w:lang w:val="ru-RU"/>
              </w:rPr>
              <w:t xml:space="preserve"> - В МУЗЫКАЛЬНОМ ЗАЛЕ</w:t>
            </w:r>
          </w:p>
        </w:tc>
      </w:tr>
      <w:tr w:rsidR="006F0D80" w:rsidTr="00AC74DA">
        <w:trPr>
          <w:trHeight w:val="581"/>
        </w:trPr>
        <w:tc>
          <w:tcPr>
            <w:tcW w:w="1225" w:type="dxa"/>
            <w:gridSpan w:val="3"/>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spacing w:before="5"/>
              <w:rPr>
                <w:b/>
                <w:sz w:val="24"/>
                <w:lang w:val="ru-RU"/>
              </w:rPr>
            </w:pPr>
          </w:p>
          <w:p w:rsidR="006F0D80" w:rsidRDefault="006F0D80">
            <w:pPr>
              <w:pStyle w:val="TableParagraph"/>
              <w:ind w:left="129"/>
            </w:pPr>
            <w:r>
              <w:t>1.4.7.1.1.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Кресло</w:t>
            </w:r>
            <w:r>
              <w:rPr>
                <w:spacing w:val="-3"/>
              </w:rPr>
              <w:t xml:space="preserve"> </w:t>
            </w:r>
            <w:r>
              <w:t>педагога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right="444"/>
              <w:jc w:val="right"/>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A942D5" w:rsidRDefault="006F0D80">
            <w:pPr>
              <w:pStyle w:val="TableParagraph"/>
              <w:ind w:right="444"/>
              <w:jc w:val="right"/>
              <w:rPr>
                <w:highlight w:val="green"/>
              </w:rPr>
            </w:pPr>
            <w:r w:rsidRPr="00A942D5">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AC74DA">
        <w:trPr>
          <w:trHeight w:val="582"/>
        </w:trPr>
        <w:tc>
          <w:tcPr>
            <w:tcW w:w="1225" w:type="dxa"/>
            <w:gridSpan w:val="3"/>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b/>
                <w:sz w:val="24"/>
              </w:rPr>
            </w:pPr>
          </w:p>
          <w:p w:rsidR="006F0D80" w:rsidRDefault="006F0D80">
            <w:pPr>
              <w:pStyle w:val="TableParagraph"/>
              <w:spacing w:before="1"/>
              <w:ind w:left="129"/>
            </w:pPr>
            <w:r>
              <w:t>1.4.7.1.2.</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Стеллаж для</w:t>
            </w:r>
            <w:r w:rsidRPr="006F0D80">
              <w:rPr>
                <w:spacing w:val="-4"/>
                <w:lang w:val="ru-RU"/>
              </w:rPr>
              <w:t xml:space="preserve"> </w:t>
            </w:r>
            <w:r w:rsidRPr="006F0D80">
              <w:rPr>
                <w:lang w:val="ru-RU"/>
              </w:rPr>
              <w:t>документации</w:t>
            </w:r>
            <w:r w:rsidRPr="006F0D80">
              <w:rPr>
                <w:spacing w:val="-1"/>
                <w:lang w:val="ru-RU"/>
              </w:rPr>
              <w:t xml:space="preserve"> </w:t>
            </w:r>
            <w:r w:rsidRPr="006F0D80">
              <w:rPr>
                <w:lang w:val="ru-RU"/>
              </w:rPr>
              <w:t>и</w:t>
            </w:r>
            <w:r w:rsidRPr="006F0D80">
              <w:rPr>
                <w:spacing w:val="-1"/>
                <w:lang w:val="ru-RU"/>
              </w:rPr>
              <w:t xml:space="preserve"> </w:t>
            </w:r>
            <w:r w:rsidRPr="006F0D80">
              <w:rPr>
                <w:lang w:val="ru-RU"/>
              </w:rPr>
              <w:t>пособий</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right="444"/>
              <w:jc w:val="right"/>
            </w:pPr>
            <w:r>
              <w:t>4</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A942D5" w:rsidRDefault="006F0D80">
            <w:pPr>
              <w:pStyle w:val="TableParagraph"/>
              <w:ind w:right="444"/>
              <w:jc w:val="right"/>
              <w:rPr>
                <w:highlight w:val="green"/>
              </w:rPr>
            </w:pPr>
            <w:r w:rsidRPr="00A942D5">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1.4.7.1.3.</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Стол</w:t>
            </w:r>
            <w:r>
              <w:rPr>
                <w:spacing w:val="-9"/>
              </w:rPr>
              <w:t xml:space="preserve"> </w:t>
            </w:r>
            <w:r>
              <w:t>педагога</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A942D5" w:rsidRDefault="006F0D80">
            <w:pPr>
              <w:pStyle w:val="TableParagraph"/>
              <w:ind w:right="444"/>
              <w:jc w:val="right"/>
              <w:rPr>
                <w:highlight w:val="green"/>
              </w:rPr>
            </w:pPr>
            <w:r w:rsidRPr="00A942D5">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290"/>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1.4.7.1.4.</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Шкаф</w:t>
            </w:r>
            <w:r>
              <w:rPr>
                <w:spacing w:val="-5"/>
              </w:rPr>
              <w:t xml:space="preserve"> </w:t>
            </w:r>
            <w:r>
              <w:t>для</w:t>
            </w:r>
            <w:r>
              <w:rPr>
                <w:spacing w:val="-4"/>
              </w:rPr>
              <w:t xml:space="preserve"> </w:t>
            </w:r>
            <w:r>
              <w:t>одежды</w:t>
            </w:r>
          </w:p>
        </w:tc>
        <w:tc>
          <w:tcPr>
            <w:tcW w:w="721"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Pr="00A942D5" w:rsidRDefault="006F0D80">
            <w:pPr>
              <w:pStyle w:val="TableParagraph"/>
              <w:ind w:right="444"/>
              <w:jc w:val="right"/>
              <w:rPr>
                <w:highlight w:val="green"/>
              </w:rPr>
            </w:pPr>
            <w:r w:rsidRPr="00A942D5">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AC74DA">
        <w:trPr>
          <w:trHeight w:val="292"/>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1.4.7.2.</w:t>
            </w:r>
          </w:p>
        </w:tc>
        <w:tc>
          <w:tcPr>
            <w:tcW w:w="9278" w:type="dxa"/>
            <w:gridSpan w:val="7"/>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Технические</w:t>
            </w:r>
            <w:r>
              <w:rPr>
                <w:spacing w:val="-2"/>
              </w:rPr>
              <w:t xml:space="preserve"> </w:t>
            </w:r>
            <w:r>
              <w:t>средства</w:t>
            </w:r>
          </w:p>
        </w:tc>
      </w:tr>
      <w:tr w:rsidR="006F0D80" w:rsidTr="00AC74DA">
        <w:trPr>
          <w:trHeight w:val="873"/>
        </w:trPr>
        <w:tc>
          <w:tcPr>
            <w:tcW w:w="1225" w:type="dxa"/>
            <w:gridSpan w:val="3"/>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1.4.7.2.1.</w:t>
            </w:r>
          </w:p>
        </w:tc>
        <w:tc>
          <w:tcPr>
            <w:tcW w:w="5494"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spacing w:val="-1"/>
                <w:lang w:val="ru-RU"/>
              </w:rPr>
              <w:t>Компьютер</w:t>
            </w:r>
            <w:r w:rsidRPr="006F0D80">
              <w:rPr>
                <w:spacing w:val="-11"/>
                <w:lang w:val="ru-RU"/>
              </w:rPr>
              <w:t xml:space="preserve"> </w:t>
            </w:r>
            <w:r w:rsidRPr="006F0D80">
              <w:rPr>
                <w:lang w:val="ru-RU"/>
              </w:rPr>
              <w:t>педагога</w:t>
            </w:r>
            <w:r w:rsidRPr="006F0D80">
              <w:rPr>
                <w:spacing w:val="-13"/>
                <w:lang w:val="ru-RU"/>
              </w:rPr>
              <w:t xml:space="preserve"> </w:t>
            </w:r>
            <w:r w:rsidRPr="006F0D80">
              <w:rPr>
                <w:lang w:val="ru-RU"/>
              </w:rPr>
              <w:t>с</w:t>
            </w:r>
            <w:r w:rsidRPr="006F0D80">
              <w:rPr>
                <w:spacing w:val="-11"/>
                <w:lang w:val="ru-RU"/>
              </w:rPr>
              <w:t xml:space="preserve"> </w:t>
            </w:r>
            <w:r w:rsidRPr="006F0D80">
              <w:rPr>
                <w:lang w:val="ru-RU"/>
              </w:rPr>
              <w:t>периферией/Ноутбук</w:t>
            </w:r>
          </w:p>
          <w:p w:rsidR="006F0D80" w:rsidRPr="006F0D80" w:rsidRDefault="006F0D80">
            <w:pPr>
              <w:pStyle w:val="TableParagraph"/>
              <w:spacing w:line="290" w:lineRule="exact"/>
              <w:ind w:left="107"/>
              <w:rPr>
                <w:lang w:val="ru-RU"/>
              </w:rPr>
            </w:pPr>
            <w:r w:rsidRPr="006F0D80">
              <w:rPr>
                <w:lang w:val="ru-RU"/>
              </w:rPr>
              <w:t>(лицензионное</w:t>
            </w:r>
            <w:r w:rsidRPr="006F0D80">
              <w:rPr>
                <w:spacing w:val="-3"/>
                <w:lang w:val="ru-RU"/>
              </w:rPr>
              <w:t xml:space="preserve"> </w:t>
            </w:r>
            <w:r w:rsidRPr="006F0D80">
              <w:rPr>
                <w:lang w:val="ru-RU"/>
              </w:rPr>
              <w:t>программное</w:t>
            </w:r>
            <w:r w:rsidRPr="006F0D80">
              <w:rPr>
                <w:spacing w:val="-4"/>
                <w:lang w:val="ru-RU"/>
              </w:rPr>
              <w:t xml:space="preserve"> </w:t>
            </w:r>
            <w:r w:rsidRPr="006F0D80">
              <w:rPr>
                <w:lang w:val="ru-RU"/>
              </w:rPr>
              <w:t>обеспечение,</w:t>
            </w:r>
            <w:r w:rsidRPr="006F0D80">
              <w:rPr>
                <w:spacing w:val="-5"/>
                <w:lang w:val="ru-RU"/>
              </w:rPr>
              <w:t xml:space="preserve"> </w:t>
            </w:r>
            <w:r w:rsidRPr="006F0D80">
              <w:rPr>
                <w:lang w:val="ru-RU"/>
              </w:rPr>
              <w:t>в</w:t>
            </w:r>
            <w:r w:rsidRPr="006F0D80">
              <w:rPr>
                <w:spacing w:val="-5"/>
                <w:lang w:val="ru-RU"/>
              </w:rPr>
              <w:t xml:space="preserve"> </w:t>
            </w:r>
            <w:r w:rsidRPr="006F0D80">
              <w:rPr>
                <w:lang w:val="ru-RU"/>
              </w:rPr>
              <w:t>том</w:t>
            </w:r>
            <w:r w:rsidRPr="006F0D80">
              <w:rPr>
                <w:spacing w:val="-3"/>
                <w:lang w:val="ru-RU"/>
              </w:rPr>
              <w:t xml:space="preserve"> </w:t>
            </w:r>
            <w:r w:rsidRPr="006F0D80">
              <w:rPr>
                <w:lang w:val="ru-RU"/>
              </w:rPr>
              <w:t>числе</w:t>
            </w:r>
            <w:r w:rsidRPr="006F0D80">
              <w:rPr>
                <w:spacing w:val="-52"/>
                <w:lang w:val="ru-RU"/>
              </w:rPr>
              <w:t xml:space="preserve"> </w:t>
            </w:r>
            <w:r w:rsidRPr="006F0D80">
              <w:rPr>
                <w:lang w:val="ru-RU"/>
              </w:rPr>
              <w:t>программное</w:t>
            </w:r>
            <w:r w:rsidRPr="006F0D80">
              <w:rPr>
                <w:spacing w:val="-4"/>
                <w:lang w:val="ru-RU"/>
              </w:rPr>
              <w:t xml:space="preserve"> </w:t>
            </w:r>
            <w:r w:rsidRPr="006F0D80">
              <w:rPr>
                <w:lang w:val="ru-RU"/>
              </w:rPr>
              <w:t>обеспечение</w:t>
            </w:r>
            <w:r w:rsidRPr="006F0D80">
              <w:rPr>
                <w:spacing w:val="-2"/>
                <w:lang w:val="ru-RU"/>
              </w:rPr>
              <w:t xml:space="preserve"> </w:t>
            </w:r>
            <w:r w:rsidRPr="006F0D80">
              <w:rPr>
                <w:lang w:val="ru-RU"/>
              </w:rPr>
              <w:t>для</w:t>
            </w:r>
            <w:r w:rsidRPr="006F0D80">
              <w:rPr>
                <w:spacing w:val="-2"/>
                <w:lang w:val="ru-RU"/>
              </w:rPr>
              <w:t xml:space="preserve"> </w:t>
            </w:r>
            <w:r w:rsidRPr="006F0D80">
              <w:rPr>
                <w:lang w:val="ru-RU"/>
              </w:rPr>
              <w:t>обработки</w:t>
            </w:r>
            <w:r w:rsidRPr="006F0D80">
              <w:rPr>
                <w:spacing w:val="-1"/>
                <w:lang w:val="ru-RU"/>
              </w:rPr>
              <w:t xml:space="preserve"> </w:t>
            </w:r>
            <w:r w:rsidRPr="006F0D80">
              <w:rPr>
                <w:lang w:val="ru-RU"/>
              </w:rPr>
              <w:t>звука)</w:t>
            </w:r>
          </w:p>
        </w:tc>
        <w:tc>
          <w:tcPr>
            <w:tcW w:w="721"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spacing w:before="4"/>
              <w:rPr>
                <w:b/>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b/>
                <w:sz w:val="24"/>
              </w:rPr>
            </w:pPr>
          </w:p>
          <w:p w:rsidR="006F0D80" w:rsidRDefault="006F0D80">
            <w:pPr>
              <w:pStyle w:val="TableParagraph"/>
              <w:spacing w:before="1"/>
              <w:ind w:right="444"/>
              <w:jc w:val="right"/>
            </w:pPr>
            <w:r>
              <w:t>1</w:t>
            </w:r>
          </w:p>
        </w:tc>
        <w:tc>
          <w:tcPr>
            <w:tcW w:w="1035"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A942D5">
              <w:rPr>
                <w:highlight w:val="green"/>
              </w:rPr>
              <w:t>+</w:t>
            </w:r>
          </w:p>
        </w:tc>
        <w:tc>
          <w:tcPr>
            <w:tcW w:w="1008"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bl>
    <w:p w:rsidR="006F0D80" w:rsidRDefault="006F0D80" w:rsidP="006F0D80">
      <w:pPr>
        <w:pStyle w:val="ac"/>
        <w:ind w:left="0"/>
        <w:jc w:val="left"/>
        <w:rPr>
          <w:b/>
          <w:sz w:val="20"/>
          <w:szCs w:val="28"/>
        </w:rPr>
      </w:pPr>
    </w:p>
    <w:p w:rsidR="006F0D80" w:rsidRDefault="00303B35" w:rsidP="006F0D80">
      <w:pPr>
        <w:pStyle w:val="ac"/>
        <w:spacing w:before="4"/>
        <w:ind w:left="0"/>
        <w:jc w:val="left"/>
        <w:rPr>
          <w:b/>
          <w:sz w:val="12"/>
        </w:rPr>
      </w:pPr>
      <w:r w:rsidRPr="00303B35">
        <w:rPr>
          <w:sz w:val="28"/>
        </w:rPr>
        <w:pict>
          <v:rect id="_x0000_s1029" style="position:absolute;left:0;text-align:left;margin-left:56.65pt;margin-top:9.1pt;width:2in;height:.7pt;z-index:-251660288;mso-wrap-distance-left:0;mso-wrap-distance-right:0;mso-position-horizontal-relative:page" fillcolor="black" stroked="f">
            <w10:wrap type="topAndBottom" anchorx="page"/>
          </v:rect>
        </w:pict>
      </w:r>
    </w:p>
    <w:p w:rsidR="006F0D80" w:rsidRDefault="006F0D80" w:rsidP="006F0D80">
      <w:pPr>
        <w:spacing w:before="89"/>
        <w:ind w:left="573"/>
        <w:rPr>
          <w:sz w:val="20"/>
        </w:rPr>
      </w:pPr>
      <w:r>
        <w:rPr>
          <w:sz w:val="20"/>
          <w:vertAlign w:val="superscript"/>
        </w:rPr>
        <w:t>16</w:t>
      </w:r>
      <w:r>
        <w:rPr>
          <w:spacing w:val="-4"/>
          <w:sz w:val="20"/>
        </w:rPr>
        <w:t xml:space="preserve"> </w:t>
      </w:r>
      <w:r>
        <w:rPr>
          <w:sz w:val="20"/>
        </w:rPr>
        <w:t>Принимающих</w:t>
      </w:r>
      <w:r>
        <w:rPr>
          <w:spacing w:val="-3"/>
          <w:sz w:val="20"/>
        </w:rPr>
        <w:t xml:space="preserve"> </w:t>
      </w:r>
      <w:r>
        <w:rPr>
          <w:sz w:val="20"/>
        </w:rPr>
        <w:t>участие</w:t>
      </w:r>
      <w:r>
        <w:rPr>
          <w:spacing w:val="-1"/>
          <w:sz w:val="20"/>
        </w:rPr>
        <w:t xml:space="preserve"> </w:t>
      </w:r>
      <w:r>
        <w:rPr>
          <w:sz w:val="20"/>
        </w:rPr>
        <w:t>в</w:t>
      </w:r>
      <w:r>
        <w:rPr>
          <w:spacing w:val="-4"/>
          <w:sz w:val="20"/>
        </w:rPr>
        <w:t xml:space="preserve"> </w:t>
      </w:r>
      <w:r>
        <w:rPr>
          <w:sz w:val="20"/>
        </w:rPr>
        <w:t>танце</w:t>
      </w:r>
    </w:p>
    <w:p w:rsidR="006F0D80" w:rsidRDefault="006F0D80" w:rsidP="006F0D80">
      <w:pPr>
        <w:rPr>
          <w:sz w:val="20"/>
        </w:rPr>
        <w:sectPr w:rsidR="006F0D80" w:rsidSect="005D28A2">
          <w:footerReference w:type="default" r:id="rId13"/>
          <w:pgSz w:w="11910" w:h="16840"/>
          <w:pgMar w:top="1120" w:right="711" w:bottom="1120" w:left="851" w:header="0" w:footer="939" w:gutter="0"/>
          <w:cols w:space="720"/>
          <w:titlePg/>
          <w:docGrid w:linePitch="299"/>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lastRenderedPageBreak/>
              <w:t>1.4.7.2.2.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Ламинатор-брошюратор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430"/>
              <w:jc w:val="right"/>
            </w:pPr>
            <w:r w:rsidRPr="00A942D5">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1.4.7.2.3.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Многофункциональное</w:t>
            </w:r>
            <w:r>
              <w:rPr>
                <w:spacing w:val="-9"/>
              </w:rPr>
              <w:t xml:space="preserve"> </w:t>
            </w:r>
            <w:r>
              <w:t>устройство/принтер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A942D5">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357"/>
        </w:trPr>
        <w:tc>
          <w:tcPr>
            <w:tcW w:w="10659" w:type="dxa"/>
            <w:gridSpan w:val="6"/>
            <w:tcBorders>
              <w:top w:val="single" w:sz="4" w:space="0" w:color="000000"/>
              <w:left w:val="single" w:sz="4" w:space="0" w:color="000000"/>
              <w:bottom w:val="single" w:sz="4" w:space="0" w:color="000000"/>
              <w:right w:val="single" w:sz="4" w:space="0" w:color="000000"/>
            </w:tcBorders>
            <w:shd w:val="clear" w:color="auto" w:fill="D7D7D7"/>
            <w:hideMark/>
          </w:tcPr>
          <w:p w:rsidR="006F0D80" w:rsidRDefault="006F0D80">
            <w:pPr>
              <w:pStyle w:val="TableParagraph"/>
              <w:spacing w:before="34"/>
              <w:ind w:left="107"/>
              <w:rPr>
                <w:b/>
                <w:i/>
                <w:sz w:val="24"/>
              </w:rPr>
            </w:pPr>
            <w:bookmarkStart w:id="6" w:name="_bookmark28"/>
            <w:bookmarkEnd w:id="6"/>
            <w:r>
              <w:rPr>
                <w:b/>
                <w:i/>
                <w:sz w:val="24"/>
              </w:rPr>
              <w:t>1.5.</w:t>
            </w:r>
            <w:r>
              <w:rPr>
                <w:b/>
                <w:i/>
                <w:spacing w:val="-1"/>
                <w:sz w:val="24"/>
              </w:rPr>
              <w:t xml:space="preserve"> </w:t>
            </w:r>
            <w:r>
              <w:rPr>
                <w:b/>
                <w:i/>
                <w:sz w:val="24"/>
              </w:rPr>
              <w:t>Пищеблок</w:t>
            </w:r>
          </w:p>
        </w:tc>
      </w:tr>
      <w:tr w:rsidR="006F0D80" w:rsidTr="006F0D80">
        <w:trPr>
          <w:trHeight w:val="4946"/>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1.5.1</w:t>
            </w:r>
          </w:p>
        </w:tc>
        <w:tc>
          <w:tcPr>
            <w:tcW w:w="9274" w:type="dxa"/>
            <w:gridSpan w:val="5"/>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51" w:lineRule="exact"/>
              <w:ind w:left="107"/>
              <w:jc w:val="both"/>
              <w:rPr>
                <w:b/>
                <w:lang w:val="ru-RU"/>
              </w:rPr>
            </w:pPr>
            <w:r w:rsidRPr="006F0D80">
              <w:rPr>
                <w:b/>
                <w:lang w:val="ru-RU"/>
              </w:rPr>
              <w:t>Оснащение</w:t>
            </w:r>
            <w:r w:rsidRPr="006F0D80">
              <w:rPr>
                <w:b/>
                <w:spacing w:val="-6"/>
                <w:lang w:val="ru-RU"/>
              </w:rPr>
              <w:t xml:space="preserve"> </w:t>
            </w:r>
            <w:r w:rsidRPr="006F0D80">
              <w:rPr>
                <w:b/>
                <w:lang w:val="ru-RU"/>
              </w:rPr>
              <w:t>комплекса</w:t>
            </w:r>
            <w:r w:rsidRPr="006F0D80">
              <w:rPr>
                <w:b/>
                <w:spacing w:val="-5"/>
                <w:lang w:val="ru-RU"/>
              </w:rPr>
              <w:t xml:space="preserve"> </w:t>
            </w:r>
            <w:r w:rsidRPr="006F0D80">
              <w:rPr>
                <w:b/>
                <w:lang w:val="ru-RU"/>
              </w:rPr>
              <w:t>пищеблока</w:t>
            </w:r>
            <w:r w:rsidRPr="006F0D80">
              <w:rPr>
                <w:b/>
                <w:spacing w:val="-4"/>
                <w:lang w:val="ru-RU"/>
              </w:rPr>
              <w:t xml:space="preserve"> </w:t>
            </w:r>
            <w:r w:rsidRPr="006F0D80">
              <w:rPr>
                <w:b/>
                <w:lang w:val="ru-RU"/>
              </w:rPr>
              <w:t>осуществляется</w:t>
            </w:r>
            <w:r w:rsidRPr="006F0D80">
              <w:rPr>
                <w:b/>
                <w:spacing w:val="-6"/>
                <w:lang w:val="ru-RU"/>
              </w:rPr>
              <w:t xml:space="preserve"> </w:t>
            </w:r>
            <w:r w:rsidRPr="006F0D80">
              <w:rPr>
                <w:b/>
                <w:lang w:val="ru-RU"/>
              </w:rPr>
              <w:t>в</w:t>
            </w:r>
            <w:r w:rsidRPr="006F0D80">
              <w:rPr>
                <w:b/>
                <w:spacing w:val="-7"/>
                <w:lang w:val="ru-RU"/>
              </w:rPr>
              <w:t xml:space="preserve"> </w:t>
            </w:r>
            <w:r w:rsidRPr="006F0D80">
              <w:rPr>
                <w:b/>
                <w:lang w:val="ru-RU"/>
              </w:rPr>
              <w:t>соответствии</w:t>
            </w:r>
            <w:r w:rsidRPr="006F0D80">
              <w:rPr>
                <w:b/>
                <w:spacing w:val="-5"/>
                <w:lang w:val="ru-RU"/>
              </w:rPr>
              <w:t xml:space="preserve"> </w:t>
            </w:r>
            <w:r w:rsidRPr="006F0D80">
              <w:rPr>
                <w:b/>
                <w:lang w:val="ru-RU"/>
              </w:rPr>
              <w:t>с:</w:t>
            </w:r>
          </w:p>
          <w:p w:rsidR="006F0D80" w:rsidRPr="006F0D80" w:rsidRDefault="006F0D80" w:rsidP="00D141EF">
            <w:pPr>
              <w:pStyle w:val="TableParagraph"/>
              <w:numPr>
                <w:ilvl w:val="0"/>
                <w:numId w:val="136"/>
              </w:numPr>
              <w:tabs>
                <w:tab w:val="left" w:pos="250"/>
              </w:tabs>
              <w:spacing w:before="32" w:line="276" w:lineRule="auto"/>
              <w:ind w:left="107" w:right="95" w:firstLine="0"/>
              <w:jc w:val="both"/>
              <w:rPr>
                <w:lang w:val="ru-RU"/>
              </w:rPr>
            </w:pPr>
            <w:r w:rsidRPr="006F0D80">
              <w:rPr>
                <w:lang w:val="ru-RU"/>
              </w:rPr>
              <w:t>санитарно-эпидемиологическими правилами и нормами СанПиН 2.3/2.4.3590-20 «Санитарно-</w:t>
            </w:r>
            <w:r w:rsidRPr="006F0D80">
              <w:rPr>
                <w:spacing w:val="1"/>
                <w:lang w:val="ru-RU"/>
              </w:rPr>
              <w:t xml:space="preserve"> </w:t>
            </w:r>
            <w:r w:rsidRPr="006F0D80">
              <w:rPr>
                <w:lang w:val="ru-RU"/>
              </w:rPr>
              <w:t>эпидемиологические</w:t>
            </w:r>
            <w:r w:rsidRPr="006F0D80">
              <w:rPr>
                <w:spacing w:val="1"/>
                <w:lang w:val="ru-RU"/>
              </w:rPr>
              <w:t xml:space="preserve"> </w:t>
            </w:r>
            <w:r w:rsidRPr="006F0D80">
              <w:rPr>
                <w:lang w:val="ru-RU"/>
              </w:rPr>
              <w:t>требования</w:t>
            </w:r>
            <w:r w:rsidRPr="006F0D80">
              <w:rPr>
                <w:spacing w:val="1"/>
                <w:lang w:val="ru-RU"/>
              </w:rPr>
              <w:t xml:space="preserve"> </w:t>
            </w:r>
            <w:r w:rsidRPr="006F0D80">
              <w:rPr>
                <w:lang w:val="ru-RU"/>
              </w:rPr>
              <w:t>к</w:t>
            </w:r>
            <w:r w:rsidRPr="006F0D80">
              <w:rPr>
                <w:spacing w:val="1"/>
                <w:lang w:val="ru-RU"/>
              </w:rPr>
              <w:t xml:space="preserve"> </w:t>
            </w:r>
            <w:r w:rsidRPr="006F0D80">
              <w:rPr>
                <w:lang w:val="ru-RU"/>
              </w:rPr>
              <w:t>организации</w:t>
            </w:r>
            <w:r w:rsidRPr="006F0D80">
              <w:rPr>
                <w:spacing w:val="1"/>
                <w:lang w:val="ru-RU"/>
              </w:rPr>
              <w:t xml:space="preserve"> </w:t>
            </w:r>
            <w:r w:rsidRPr="006F0D80">
              <w:rPr>
                <w:lang w:val="ru-RU"/>
              </w:rPr>
              <w:t>общественного</w:t>
            </w:r>
            <w:r w:rsidRPr="006F0D80">
              <w:rPr>
                <w:spacing w:val="1"/>
                <w:lang w:val="ru-RU"/>
              </w:rPr>
              <w:t xml:space="preserve"> </w:t>
            </w:r>
            <w:r w:rsidRPr="006F0D80">
              <w:rPr>
                <w:lang w:val="ru-RU"/>
              </w:rPr>
              <w:t>питания</w:t>
            </w:r>
            <w:r w:rsidRPr="006F0D80">
              <w:rPr>
                <w:spacing w:val="1"/>
                <w:lang w:val="ru-RU"/>
              </w:rPr>
              <w:t xml:space="preserve"> </w:t>
            </w:r>
            <w:r w:rsidRPr="006F0D80">
              <w:rPr>
                <w:lang w:val="ru-RU"/>
              </w:rPr>
              <w:t>населения»,</w:t>
            </w:r>
            <w:r w:rsidRPr="006F0D80">
              <w:rPr>
                <w:spacing w:val="1"/>
                <w:lang w:val="ru-RU"/>
              </w:rPr>
              <w:t xml:space="preserve"> </w:t>
            </w:r>
            <w:r w:rsidRPr="006F0D80">
              <w:rPr>
                <w:lang w:val="ru-RU"/>
              </w:rPr>
              <w:t>утве</w:t>
            </w:r>
            <w:r w:rsidRPr="006F0D80">
              <w:rPr>
                <w:lang w:val="ru-RU"/>
              </w:rPr>
              <w:t>р</w:t>
            </w:r>
            <w:r w:rsidRPr="006F0D80">
              <w:rPr>
                <w:lang w:val="ru-RU"/>
              </w:rPr>
              <w:t>жденными</w:t>
            </w:r>
            <w:r w:rsidRPr="006F0D80">
              <w:rPr>
                <w:spacing w:val="1"/>
                <w:lang w:val="ru-RU"/>
              </w:rPr>
              <w:t xml:space="preserve"> </w:t>
            </w:r>
            <w:r w:rsidRPr="006F0D80">
              <w:rPr>
                <w:lang w:val="ru-RU"/>
              </w:rPr>
              <w:t>постановлением</w:t>
            </w:r>
            <w:r w:rsidRPr="006F0D80">
              <w:rPr>
                <w:spacing w:val="1"/>
                <w:lang w:val="ru-RU"/>
              </w:rPr>
              <w:t xml:space="preserve"> </w:t>
            </w:r>
            <w:r w:rsidRPr="006F0D80">
              <w:rPr>
                <w:lang w:val="ru-RU"/>
              </w:rPr>
              <w:t>Главного</w:t>
            </w:r>
            <w:r w:rsidRPr="006F0D80">
              <w:rPr>
                <w:spacing w:val="1"/>
                <w:lang w:val="ru-RU"/>
              </w:rPr>
              <w:t xml:space="preserve"> </w:t>
            </w:r>
            <w:r w:rsidRPr="006F0D80">
              <w:rPr>
                <w:lang w:val="ru-RU"/>
              </w:rPr>
              <w:t>государственного</w:t>
            </w:r>
            <w:r w:rsidRPr="006F0D80">
              <w:rPr>
                <w:spacing w:val="1"/>
                <w:lang w:val="ru-RU"/>
              </w:rPr>
              <w:t xml:space="preserve"> </w:t>
            </w:r>
            <w:r w:rsidRPr="006F0D80">
              <w:rPr>
                <w:lang w:val="ru-RU"/>
              </w:rPr>
              <w:t>санитарного</w:t>
            </w:r>
            <w:r w:rsidRPr="006F0D80">
              <w:rPr>
                <w:spacing w:val="1"/>
                <w:lang w:val="ru-RU"/>
              </w:rPr>
              <w:t xml:space="preserve"> </w:t>
            </w:r>
            <w:r w:rsidRPr="006F0D80">
              <w:rPr>
                <w:lang w:val="ru-RU"/>
              </w:rPr>
              <w:t>врача</w:t>
            </w:r>
            <w:r w:rsidRPr="006F0D80">
              <w:rPr>
                <w:spacing w:val="1"/>
                <w:lang w:val="ru-RU"/>
              </w:rPr>
              <w:t xml:space="preserve"> </w:t>
            </w:r>
            <w:r w:rsidRPr="006F0D80">
              <w:rPr>
                <w:lang w:val="ru-RU"/>
              </w:rPr>
              <w:t>Российской</w:t>
            </w:r>
            <w:r w:rsidRPr="006F0D80">
              <w:rPr>
                <w:spacing w:val="-52"/>
                <w:lang w:val="ru-RU"/>
              </w:rPr>
              <w:t xml:space="preserve"> </w:t>
            </w:r>
            <w:r w:rsidRPr="006F0D80">
              <w:rPr>
                <w:lang w:val="ru-RU"/>
              </w:rPr>
              <w:t>Федер</w:t>
            </w:r>
            <w:r w:rsidRPr="006F0D80">
              <w:rPr>
                <w:lang w:val="ru-RU"/>
              </w:rPr>
              <w:t>а</w:t>
            </w:r>
            <w:r w:rsidRPr="006F0D80">
              <w:rPr>
                <w:lang w:val="ru-RU"/>
              </w:rPr>
              <w:t>ции от 27 октября 2020 г. № 32 (зарегистрировано Министерством юстиции Российской</w:t>
            </w:r>
            <w:r w:rsidRPr="006F0D80">
              <w:rPr>
                <w:spacing w:val="1"/>
                <w:lang w:val="ru-RU"/>
              </w:rPr>
              <w:t xml:space="preserve"> </w:t>
            </w:r>
            <w:r w:rsidRPr="006F0D80">
              <w:rPr>
                <w:lang w:val="ru-RU"/>
              </w:rPr>
              <w:t>Фед</w:t>
            </w:r>
            <w:r w:rsidRPr="006F0D80">
              <w:rPr>
                <w:lang w:val="ru-RU"/>
              </w:rPr>
              <w:t>е</w:t>
            </w:r>
            <w:r w:rsidRPr="006F0D80">
              <w:rPr>
                <w:lang w:val="ru-RU"/>
              </w:rPr>
              <w:t>рации</w:t>
            </w:r>
            <w:r w:rsidRPr="006F0D80">
              <w:rPr>
                <w:spacing w:val="-4"/>
                <w:lang w:val="ru-RU"/>
              </w:rPr>
              <w:t xml:space="preserve"> </w:t>
            </w:r>
            <w:r w:rsidRPr="006F0D80">
              <w:rPr>
                <w:lang w:val="ru-RU"/>
              </w:rPr>
              <w:t>11</w:t>
            </w:r>
            <w:r w:rsidRPr="006F0D80">
              <w:rPr>
                <w:spacing w:val="-1"/>
                <w:lang w:val="ru-RU"/>
              </w:rPr>
              <w:t xml:space="preserve"> </w:t>
            </w:r>
            <w:r w:rsidRPr="006F0D80">
              <w:rPr>
                <w:lang w:val="ru-RU"/>
              </w:rPr>
              <w:t>ноября 2020</w:t>
            </w:r>
            <w:r w:rsidRPr="006F0D80">
              <w:rPr>
                <w:spacing w:val="-1"/>
                <w:lang w:val="ru-RU"/>
              </w:rPr>
              <w:t xml:space="preserve"> </w:t>
            </w:r>
            <w:r w:rsidRPr="006F0D80">
              <w:rPr>
                <w:lang w:val="ru-RU"/>
              </w:rPr>
              <w:t>г.,</w:t>
            </w:r>
            <w:r w:rsidRPr="006F0D80">
              <w:rPr>
                <w:spacing w:val="-1"/>
                <w:lang w:val="ru-RU"/>
              </w:rPr>
              <w:t xml:space="preserve"> </w:t>
            </w:r>
            <w:r w:rsidRPr="006F0D80">
              <w:rPr>
                <w:lang w:val="ru-RU"/>
              </w:rPr>
              <w:t>регистрационный</w:t>
            </w:r>
            <w:r w:rsidRPr="006F0D80">
              <w:rPr>
                <w:spacing w:val="-1"/>
                <w:lang w:val="ru-RU"/>
              </w:rPr>
              <w:t xml:space="preserve"> </w:t>
            </w:r>
            <w:r w:rsidRPr="006F0D80">
              <w:rPr>
                <w:lang w:val="ru-RU"/>
              </w:rPr>
              <w:t>№</w:t>
            </w:r>
            <w:r w:rsidRPr="006F0D80">
              <w:rPr>
                <w:spacing w:val="-3"/>
                <w:lang w:val="ru-RU"/>
              </w:rPr>
              <w:t xml:space="preserve"> </w:t>
            </w:r>
            <w:r w:rsidRPr="006F0D80">
              <w:rPr>
                <w:lang w:val="ru-RU"/>
              </w:rPr>
              <w:t>60833);</w:t>
            </w:r>
          </w:p>
          <w:p w:rsidR="006F0D80" w:rsidRPr="006F0D80" w:rsidRDefault="006F0D80" w:rsidP="00D141EF">
            <w:pPr>
              <w:pStyle w:val="TableParagraph"/>
              <w:numPr>
                <w:ilvl w:val="0"/>
                <w:numId w:val="136"/>
              </w:numPr>
              <w:tabs>
                <w:tab w:val="left" w:pos="327"/>
              </w:tabs>
              <w:spacing w:before="0" w:line="276" w:lineRule="auto"/>
              <w:ind w:left="107" w:right="98" w:firstLine="0"/>
              <w:jc w:val="both"/>
              <w:rPr>
                <w:lang w:val="ru-RU"/>
              </w:rPr>
            </w:pPr>
            <w:r w:rsidRPr="006F0D80">
              <w:rPr>
                <w:lang w:val="ru-RU"/>
              </w:rPr>
              <w:t>санитарными</w:t>
            </w:r>
            <w:r w:rsidRPr="006F0D80">
              <w:rPr>
                <w:spacing w:val="1"/>
                <w:lang w:val="ru-RU"/>
              </w:rPr>
              <w:t xml:space="preserve"> </w:t>
            </w:r>
            <w:r w:rsidRPr="006F0D80">
              <w:rPr>
                <w:lang w:val="ru-RU"/>
              </w:rPr>
              <w:t>правилами</w:t>
            </w:r>
            <w:r w:rsidRPr="006F0D80">
              <w:rPr>
                <w:spacing w:val="1"/>
                <w:lang w:val="ru-RU"/>
              </w:rPr>
              <w:t xml:space="preserve"> </w:t>
            </w:r>
            <w:r w:rsidRPr="006F0D80">
              <w:rPr>
                <w:lang w:val="ru-RU"/>
              </w:rPr>
              <w:t>СП</w:t>
            </w:r>
            <w:r w:rsidRPr="006F0D80">
              <w:rPr>
                <w:spacing w:val="1"/>
                <w:lang w:val="ru-RU"/>
              </w:rPr>
              <w:t xml:space="preserve"> </w:t>
            </w:r>
            <w:r w:rsidRPr="006F0D80">
              <w:rPr>
                <w:lang w:val="ru-RU"/>
              </w:rPr>
              <w:t>2.4.3648-20</w:t>
            </w:r>
            <w:r w:rsidRPr="006F0D80">
              <w:rPr>
                <w:spacing w:val="1"/>
                <w:lang w:val="ru-RU"/>
              </w:rPr>
              <w:t xml:space="preserve"> </w:t>
            </w:r>
            <w:r w:rsidRPr="006F0D80">
              <w:rPr>
                <w:lang w:val="ru-RU"/>
              </w:rPr>
              <w:t>«Санитарно-эпидемиологические</w:t>
            </w:r>
            <w:r w:rsidRPr="006F0D80">
              <w:rPr>
                <w:spacing w:val="1"/>
                <w:lang w:val="ru-RU"/>
              </w:rPr>
              <w:t xml:space="preserve"> </w:t>
            </w:r>
            <w:r w:rsidRPr="006F0D80">
              <w:rPr>
                <w:lang w:val="ru-RU"/>
              </w:rPr>
              <w:t>требования</w:t>
            </w:r>
            <w:r w:rsidRPr="006F0D80">
              <w:rPr>
                <w:spacing w:val="1"/>
                <w:lang w:val="ru-RU"/>
              </w:rPr>
              <w:t xml:space="preserve"> </w:t>
            </w:r>
            <w:r w:rsidRPr="006F0D80">
              <w:rPr>
                <w:lang w:val="ru-RU"/>
              </w:rPr>
              <w:t>к</w:t>
            </w:r>
            <w:r w:rsidRPr="006F0D80">
              <w:rPr>
                <w:spacing w:val="1"/>
                <w:lang w:val="ru-RU"/>
              </w:rPr>
              <w:t xml:space="preserve"> </w:t>
            </w:r>
            <w:r w:rsidRPr="006F0D80">
              <w:rPr>
                <w:lang w:val="ru-RU"/>
              </w:rPr>
              <w:t>о</w:t>
            </w:r>
            <w:r w:rsidRPr="006F0D80">
              <w:rPr>
                <w:lang w:val="ru-RU"/>
              </w:rPr>
              <w:t>р</w:t>
            </w:r>
            <w:r w:rsidRPr="006F0D80">
              <w:rPr>
                <w:lang w:val="ru-RU"/>
              </w:rPr>
              <w:t>ганизациям</w:t>
            </w:r>
            <w:r w:rsidRPr="006F0D80">
              <w:rPr>
                <w:spacing w:val="1"/>
                <w:lang w:val="ru-RU"/>
              </w:rPr>
              <w:t xml:space="preserve"> </w:t>
            </w:r>
            <w:r w:rsidRPr="006F0D80">
              <w:rPr>
                <w:lang w:val="ru-RU"/>
              </w:rPr>
              <w:t>воспитания</w:t>
            </w:r>
            <w:r w:rsidRPr="006F0D80">
              <w:rPr>
                <w:spacing w:val="1"/>
                <w:lang w:val="ru-RU"/>
              </w:rPr>
              <w:t xml:space="preserve"> </w:t>
            </w:r>
            <w:r w:rsidRPr="006F0D80">
              <w:rPr>
                <w:lang w:val="ru-RU"/>
              </w:rPr>
              <w:t>и</w:t>
            </w:r>
            <w:r w:rsidRPr="006F0D80">
              <w:rPr>
                <w:spacing w:val="1"/>
                <w:lang w:val="ru-RU"/>
              </w:rPr>
              <w:t xml:space="preserve"> </w:t>
            </w:r>
            <w:r w:rsidRPr="006F0D80">
              <w:rPr>
                <w:lang w:val="ru-RU"/>
              </w:rPr>
              <w:t>обучения,</w:t>
            </w:r>
            <w:r w:rsidRPr="006F0D80">
              <w:rPr>
                <w:spacing w:val="1"/>
                <w:lang w:val="ru-RU"/>
              </w:rPr>
              <w:t xml:space="preserve"> </w:t>
            </w:r>
            <w:r w:rsidRPr="006F0D80">
              <w:rPr>
                <w:lang w:val="ru-RU"/>
              </w:rPr>
              <w:t>отдыха</w:t>
            </w:r>
            <w:r w:rsidRPr="006F0D80">
              <w:rPr>
                <w:spacing w:val="1"/>
                <w:lang w:val="ru-RU"/>
              </w:rPr>
              <w:t xml:space="preserve"> </w:t>
            </w:r>
            <w:r w:rsidRPr="006F0D80">
              <w:rPr>
                <w:lang w:val="ru-RU"/>
              </w:rPr>
              <w:t>и</w:t>
            </w:r>
            <w:r w:rsidRPr="006F0D80">
              <w:rPr>
                <w:spacing w:val="1"/>
                <w:lang w:val="ru-RU"/>
              </w:rPr>
              <w:t xml:space="preserve"> </w:t>
            </w:r>
            <w:r w:rsidRPr="006F0D80">
              <w:rPr>
                <w:lang w:val="ru-RU"/>
              </w:rPr>
              <w:t>оздоровления</w:t>
            </w:r>
            <w:r w:rsidRPr="006F0D80">
              <w:rPr>
                <w:spacing w:val="1"/>
                <w:lang w:val="ru-RU"/>
              </w:rPr>
              <w:t xml:space="preserve"> </w:t>
            </w:r>
            <w:r w:rsidRPr="006F0D80">
              <w:rPr>
                <w:lang w:val="ru-RU"/>
              </w:rPr>
              <w:t>детей</w:t>
            </w:r>
            <w:r w:rsidRPr="006F0D80">
              <w:rPr>
                <w:spacing w:val="1"/>
                <w:lang w:val="ru-RU"/>
              </w:rPr>
              <w:t xml:space="preserve"> </w:t>
            </w:r>
            <w:r w:rsidRPr="006F0D80">
              <w:rPr>
                <w:lang w:val="ru-RU"/>
              </w:rPr>
              <w:t>и</w:t>
            </w:r>
            <w:r w:rsidRPr="006F0D80">
              <w:rPr>
                <w:spacing w:val="1"/>
                <w:lang w:val="ru-RU"/>
              </w:rPr>
              <w:t xml:space="preserve"> </w:t>
            </w:r>
            <w:r w:rsidRPr="006F0D80">
              <w:rPr>
                <w:lang w:val="ru-RU"/>
              </w:rPr>
              <w:t>молодежи»,</w:t>
            </w:r>
            <w:r w:rsidRPr="006F0D80">
              <w:rPr>
                <w:spacing w:val="1"/>
                <w:lang w:val="ru-RU"/>
              </w:rPr>
              <w:t xml:space="preserve"> </w:t>
            </w:r>
            <w:r w:rsidRPr="006F0D80">
              <w:rPr>
                <w:lang w:val="ru-RU"/>
              </w:rPr>
              <w:t>утвержденн</w:t>
            </w:r>
            <w:r w:rsidRPr="006F0D80">
              <w:rPr>
                <w:lang w:val="ru-RU"/>
              </w:rPr>
              <w:t>ы</w:t>
            </w:r>
            <w:r w:rsidRPr="006F0D80">
              <w:rPr>
                <w:lang w:val="ru-RU"/>
              </w:rPr>
              <w:t>ми</w:t>
            </w:r>
            <w:r w:rsidRPr="006F0D80">
              <w:rPr>
                <w:spacing w:val="1"/>
                <w:lang w:val="ru-RU"/>
              </w:rPr>
              <w:t xml:space="preserve"> </w:t>
            </w:r>
            <w:r w:rsidRPr="006F0D80">
              <w:rPr>
                <w:lang w:val="ru-RU"/>
              </w:rPr>
              <w:t>постановлением</w:t>
            </w:r>
            <w:r w:rsidRPr="006F0D80">
              <w:rPr>
                <w:spacing w:val="1"/>
                <w:lang w:val="ru-RU"/>
              </w:rPr>
              <w:t xml:space="preserve"> </w:t>
            </w:r>
            <w:r w:rsidRPr="006F0D80">
              <w:rPr>
                <w:lang w:val="ru-RU"/>
              </w:rPr>
              <w:t>Главного</w:t>
            </w:r>
            <w:r w:rsidRPr="006F0D80">
              <w:rPr>
                <w:spacing w:val="1"/>
                <w:lang w:val="ru-RU"/>
              </w:rPr>
              <w:t xml:space="preserve"> </w:t>
            </w:r>
            <w:r w:rsidRPr="006F0D80">
              <w:rPr>
                <w:lang w:val="ru-RU"/>
              </w:rPr>
              <w:t>государственного</w:t>
            </w:r>
            <w:r w:rsidRPr="006F0D80">
              <w:rPr>
                <w:spacing w:val="1"/>
                <w:lang w:val="ru-RU"/>
              </w:rPr>
              <w:t xml:space="preserve"> </w:t>
            </w:r>
            <w:r w:rsidRPr="006F0D80">
              <w:rPr>
                <w:lang w:val="ru-RU"/>
              </w:rPr>
              <w:t>санитарного</w:t>
            </w:r>
            <w:r w:rsidRPr="006F0D80">
              <w:rPr>
                <w:spacing w:val="1"/>
                <w:lang w:val="ru-RU"/>
              </w:rPr>
              <w:t xml:space="preserve"> </w:t>
            </w:r>
            <w:r w:rsidRPr="006F0D80">
              <w:rPr>
                <w:lang w:val="ru-RU"/>
              </w:rPr>
              <w:t>врача</w:t>
            </w:r>
            <w:r w:rsidRPr="006F0D80">
              <w:rPr>
                <w:spacing w:val="1"/>
                <w:lang w:val="ru-RU"/>
              </w:rPr>
              <w:t xml:space="preserve"> </w:t>
            </w:r>
            <w:r w:rsidRPr="006F0D80">
              <w:rPr>
                <w:lang w:val="ru-RU"/>
              </w:rPr>
              <w:t>Российской</w:t>
            </w:r>
            <w:r w:rsidRPr="006F0D80">
              <w:rPr>
                <w:spacing w:val="-52"/>
                <w:lang w:val="ru-RU"/>
              </w:rPr>
              <w:t xml:space="preserve"> </w:t>
            </w:r>
            <w:r w:rsidRPr="006F0D80">
              <w:rPr>
                <w:lang w:val="ru-RU"/>
              </w:rPr>
              <w:t>Федерации</w:t>
            </w:r>
            <w:r w:rsidRPr="006F0D80">
              <w:rPr>
                <w:spacing w:val="-7"/>
                <w:lang w:val="ru-RU"/>
              </w:rPr>
              <w:t xml:space="preserve"> </w:t>
            </w:r>
            <w:r w:rsidRPr="006F0D80">
              <w:rPr>
                <w:lang w:val="ru-RU"/>
              </w:rPr>
              <w:t>от</w:t>
            </w:r>
            <w:r w:rsidRPr="006F0D80">
              <w:rPr>
                <w:spacing w:val="-7"/>
                <w:lang w:val="ru-RU"/>
              </w:rPr>
              <w:t xml:space="preserve"> </w:t>
            </w:r>
            <w:r w:rsidRPr="006F0D80">
              <w:rPr>
                <w:lang w:val="ru-RU"/>
              </w:rPr>
              <w:t>28</w:t>
            </w:r>
            <w:r w:rsidRPr="006F0D80">
              <w:rPr>
                <w:spacing w:val="-5"/>
                <w:lang w:val="ru-RU"/>
              </w:rPr>
              <w:t xml:space="preserve"> </w:t>
            </w:r>
            <w:r w:rsidRPr="006F0D80">
              <w:rPr>
                <w:lang w:val="ru-RU"/>
              </w:rPr>
              <w:t>сентября</w:t>
            </w:r>
            <w:r w:rsidRPr="006F0D80">
              <w:rPr>
                <w:spacing w:val="-5"/>
                <w:lang w:val="ru-RU"/>
              </w:rPr>
              <w:t xml:space="preserve"> </w:t>
            </w:r>
            <w:r w:rsidRPr="006F0D80">
              <w:rPr>
                <w:lang w:val="ru-RU"/>
              </w:rPr>
              <w:t>2020</w:t>
            </w:r>
            <w:r w:rsidRPr="006F0D80">
              <w:rPr>
                <w:spacing w:val="-7"/>
                <w:lang w:val="ru-RU"/>
              </w:rPr>
              <w:t xml:space="preserve"> </w:t>
            </w:r>
            <w:r w:rsidRPr="006F0D80">
              <w:rPr>
                <w:lang w:val="ru-RU"/>
              </w:rPr>
              <w:t>г.</w:t>
            </w:r>
            <w:r w:rsidRPr="006F0D80">
              <w:rPr>
                <w:spacing w:val="-4"/>
                <w:lang w:val="ru-RU"/>
              </w:rPr>
              <w:t xml:space="preserve"> </w:t>
            </w:r>
            <w:r w:rsidRPr="006F0D80">
              <w:rPr>
                <w:lang w:val="ru-RU"/>
              </w:rPr>
              <w:t>№</w:t>
            </w:r>
            <w:r w:rsidRPr="006F0D80">
              <w:rPr>
                <w:spacing w:val="-7"/>
                <w:lang w:val="ru-RU"/>
              </w:rPr>
              <w:t xml:space="preserve"> </w:t>
            </w:r>
            <w:r w:rsidRPr="006F0D80">
              <w:rPr>
                <w:lang w:val="ru-RU"/>
              </w:rPr>
              <w:t>28</w:t>
            </w:r>
            <w:r w:rsidRPr="006F0D80">
              <w:rPr>
                <w:spacing w:val="-6"/>
                <w:lang w:val="ru-RU"/>
              </w:rPr>
              <w:t xml:space="preserve"> </w:t>
            </w:r>
            <w:r w:rsidRPr="006F0D80">
              <w:rPr>
                <w:lang w:val="ru-RU"/>
              </w:rPr>
              <w:t>(зарегистрировано</w:t>
            </w:r>
            <w:r w:rsidRPr="006F0D80">
              <w:rPr>
                <w:spacing w:val="-6"/>
                <w:lang w:val="ru-RU"/>
              </w:rPr>
              <w:t xml:space="preserve"> </w:t>
            </w:r>
            <w:r w:rsidRPr="006F0D80">
              <w:rPr>
                <w:lang w:val="ru-RU"/>
              </w:rPr>
              <w:t>Министерством</w:t>
            </w:r>
            <w:r w:rsidRPr="006F0D80">
              <w:rPr>
                <w:spacing w:val="-6"/>
                <w:lang w:val="ru-RU"/>
              </w:rPr>
              <w:t xml:space="preserve"> </w:t>
            </w:r>
            <w:r w:rsidRPr="006F0D80">
              <w:rPr>
                <w:lang w:val="ru-RU"/>
              </w:rPr>
              <w:t>юстиции</w:t>
            </w:r>
            <w:r w:rsidRPr="006F0D80">
              <w:rPr>
                <w:spacing w:val="-5"/>
                <w:lang w:val="ru-RU"/>
              </w:rPr>
              <w:t xml:space="preserve"> </w:t>
            </w:r>
            <w:r w:rsidRPr="006F0D80">
              <w:rPr>
                <w:lang w:val="ru-RU"/>
              </w:rPr>
              <w:t>Российской</w:t>
            </w:r>
            <w:r w:rsidRPr="006F0D80">
              <w:rPr>
                <w:spacing w:val="-53"/>
                <w:lang w:val="ru-RU"/>
              </w:rPr>
              <w:t xml:space="preserve"> </w:t>
            </w:r>
            <w:r w:rsidRPr="006F0D80">
              <w:rPr>
                <w:lang w:val="ru-RU"/>
              </w:rPr>
              <w:t>Федерации</w:t>
            </w:r>
            <w:r w:rsidRPr="006F0D80">
              <w:rPr>
                <w:spacing w:val="-1"/>
                <w:lang w:val="ru-RU"/>
              </w:rPr>
              <w:t xml:space="preserve"> </w:t>
            </w:r>
            <w:r w:rsidRPr="006F0D80">
              <w:rPr>
                <w:lang w:val="ru-RU"/>
              </w:rPr>
              <w:t>18</w:t>
            </w:r>
            <w:r w:rsidRPr="006F0D80">
              <w:rPr>
                <w:spacing w:val="-3"/>
                <w:lang w:val="ru-RU"/>
              </w:rPr>
              <w:t xml:space="preserve"> </w:t>
            </w:r>
            <w:r w:rsidRPr="006F0D80">
              <w:rPr>
                <w:lang w:val="ru-RU"/>
              </w:rPr>
              <w:t>декабря</w:t>
            </w:r>
            <w:r w:rsidRPr="006F0D80">
              <w:rPr>
                <w:spacing w:val="-1"/>
                <w:lang w:val="ru-RU"/>
              </w:rPr>
              <w:t xml:space="preserve"> </w:t>
            </w:r>
            <w:r w:rsidRPr="006F0D80">
              <w:rPr>
                <w:lang w:val="ru-RU"/>
              </w:rPr>
              <w:t>2020</w:t>
            </w:r>
            <w:r w:rsidRPr="006F0D80">
              <w:rPr>
                <w:spacing w:val="-1"/>
                <w:lang w:val="ru-RU"/>
              </w:rPr>
              <w:t xml:space="preserve"> </w:t>
            </w:r>
            <w:r w:rsidRPr="006F0D80">
              <w:rPr>
                <w:lang w:val="ru-RU"/>
              </w:rPr>
              <w:t>г.,</w:t>
            </w:r>
            <w:r w:rsidRPr="006F0D80">
              <w:rPr>
                <w:spacing w:val="-3"/>
                <w:lang w:val="ru-RU"/>
              </w:rPr>
              <w:t xml:space="preserve"> </w:t>
            </w:r>
            <w:r w:rsidRPr="006F0D80">
              <w:rPr>
                <w:lang w:val="ru-RU"/>
              </w:rPr>
              <w:t>регистрационный</w:t>
            </w:r>
            <w:r w:rsidRPr="006F0D80">
              <w:rPr>
                <w:spacing w:val="-4"/>
                <w:lang w:val="ru-RU"/>
              </w:rPr>
              <w:t xml:space="preserve"> </w:t>
            </w:r>
            <w:r w:rsidRPr="006F0D80">
              <w:rPr>
                <w:lang w:val="ru-RU"/>
              </w:rPr>
              <w:t>№</w:t>
            </w:r>
            <w:r w:rsidRPr="006F0D80">
              <w:rPr>
                <w:spacing w:val="-3"/>
                <w:lang w:val="ru-RU"/>
              </w:rPr>
              <w:t xml:space="preserve"> </w:t>
            </w:r>
            <w:r w:rsidRPr="006F0D80">
              <w:rPr>
                <w:lang w:val="ru-RU"/>
              </w:rPr>
              <w:t>61573)</w:t>
            </w:r>
            <w:r w:rsidRPr="006F0D80">
              <w:rPr>
                <w:spacing w:val="-2"/>
                <w:lang w:val="ru-RU"/>
              </w:rPr>
              <w:t xml:space="preserve"> </w:t>
            </w:r>
            <w:r w:rsidRPr="006F0D80">
              <w:rPr>
                <w:lang w:val="ru-RU"/>
              </w:rPr>
              <w:t>(далее</w:t>
            </w:r>
            <w:r w:rsidRPr="006F0D80">
              <w:rPr>
                <w:spacing w:val="-2"/>
                <w:lang w:val="ru-RU"/>
              </w:rPr>
              <w:t xml:space="preserve"> </w:t>
            </w:r>
            <w:r w:rsidRPr="006F0D80">
              <w:rPr>
                <w:lang w:val="ru-RU"/>
              </w:rPr>
              <w:t>–</w:t>
            </w:r>
            <w:r w:rsidRPr="006F0D80">
              <w:rPr>
                <w:spacing w:val="-1"/>
                <w:lang w:val="ru-RU"/>
              </w:rPr>
              <w:t xml:space="preserve"> </w:t>
            </w:r>
            <w:r w:rsidRPr="006F0D80">
              <w:rPr>
                <w:lang w:val="ru-RU"/>
              </w:rPr>
              <w:t>СП</w:t>
            </w:r>
            <w:r w:rsidRPr="006F0D80">
              <w:rPr>
                <w:spacing w:val="-2"/>
                <w:lang w:val="ru-RU"/>
              </w:rPr>
              <w:t xml:space="preserve"> </w:t>
            </w:r>
            <w:r w:rsidRPr="006F0D80">
              <w:rPr>
                <w:lang w:val="ru-RU"/>
              </w:rPr>
              <w:t>2.4.3648-20);</w:t>
            </w:r>
          </w:p>
          <w:p w:rsidR="006F0D80" w:rsidRPr="006F0D80" w:rsidRDefault="006F0D80" w:rsidP="00D141EF">
            <w:pPr>
              <w:pStyle w:val="TableParagraph"/>
              <w:numPr>
                <w:ilvl w:val="0"/>
                <w:numId w:val="136"/>
              </w:numPr>
              <w:tabs>
                <w:tab w:val="left" w:pos="320"/>
              </w:tabs>
              <w:spacing w:before="0" w:line="276" w:lineRule="auto"/>
              <w:ind w:left="107" w:right="95" w:firstLine="0"/>
              <w:jc w:val="both"/>
              <w:rPr>
                <w:lang w:val="ru-RU"/>
              </w:rPr>
            </w:pPr>
            <w:r w:rsidRPr="006F0D80">
              <w:rPr>
                <w:lang w:val="ru-RU"/>
              </w:rPr>
              <w:t>санитарными</w:t>
            </w:r>
            <w:r w:rsidRPr="006F0D80">
              <w:rPr>
                <w:spacing w:val="1"/>
                <w:lang w:val="ru-RU"/>
              </w:rPr>
              <w:t xml:space="preserve"> </w:t>
            </w:r>
            <w:r w:rsidRPr="006F0D80">
              <w:rPr>
                <w:lang w:val="ru-RU"/>
              </w:rPr>
              <w:t>правилами</w:t>
            </w:r>
            <w:r w:rsidRPr="006F0D80">
              <w:rPr>
                <w:spacing w:val="1"/>
                <w:lang w:val="ru-RU"/>
              </w:rPr>
              <w:t xml:space="preserve"> </w:t>
            </w:r>
            <w:r w:rsidRPr="006F0D80">
              <w:rPr>
                <w:lang w:val="ru-RU"/>
              </w:rPr>
              <w:t>и</w:t>
            </w:r>
            <w:r w:rsidRPr="006F0D80">
              <w:rPr>
                <w:spacing w:val="1"/>
                <w:lang w:val="ru-RU"/>
              </w:rPr>
              <w:t xml:space="preserve"> </w:t>
            </w:r>
            <w:r w:rsidRPr="006F0D80">
              <w:rPr>
                <w:lang w:val="ru-RU"/>
              </w:rPr>
              <w:t>нормами</w:t>
            </w:r>
            <w:r w:rsidRPr="006F0D80">
              <w:rPr>
                <w:spacing w:val="1"/>
                <w:lang w:val="ru-RU"/>
              </w:rPr>
              <w:t xml:space="preserve"> </w:t>
            </w:r>
            <w:r w:rsidRPr="006F0D80">
              <w:rPr>
                <w:lang w:val="ru-RU"/>
              </w:rPr>
              <w:t>СанПиН</w:t>
            </w:r>
            <w:r w:rsidRPr="006F0D80">
              <w:rPr>
                <w:spacing w:val="1"/>
                <w:lang w:val="ru-RU"/>
              </w:rPr>
              <w:t xml:space="preserve"> </w:t>
            </w:r>
            <w:r w:rsidRPr="006F0D80">
              <w:rPr>
                <w:lang w:val="ru-RU"/>
              </w:rPr>
              <w:t>1.2.3685-21</w:t>
            </w:r>
            <w:r w:rsidRPr="006F0D80">
              <w:rPr>
                <w:spacing w:val="1"/>
                <w:lang w:val="ru-RU"/>
              </w:rPr>
              <w:t xml:space="preserve"> </w:t>
            </w:r>
            <w:r w:rsidRPr="006F0D80">
              <w:rPr>
                <w:lang w:val="ru-RU"/>
              </w:rPr>
              <w:t>«Гигиенические</w:t>
            </w:r>
            <w:r w:rsidRPr="006F0D80">
              <w:rPr>
                <w:spacing w:val="1"/>
                <w:lang w:val="ru-RU"/>
              </w:rPr>
              <w:t xml:space="preserve"> </w:t>
            </w:r>
            <w:r w:rsidRPr="006F0D80">
              <w:rPr>
                <w:lang w:val="ru-RU"/>
              </w:rPr>
              <w:t>нормативы</w:t>
            </w:r>
            <w:r w:rsidRPr="006F0D80">
              <w:rPr>
                <w:spacing w:val="1"/>
                <w:lang w:val="ru-RU"/>
              </w:rPr>
              <w:t xml:space="preserve"> </w:t>
            </w:r>
            <w:r w:rsidRPr="006F0D80">
              <w:rPr>
                <w:lang w:val="ru-RU"/>
              </w:rPr>
              <w:t>и</w:t>
            </w:r>
            <w:r w:rsidRPr="006F0D80">
              <w:rPr>
                <w:spacing w:val="1"/>
                <w:lang w:val="ru-RU"/>
              </w:rPr>
              <w:t xml:space="preserve"> </w:t>
            </w:r>
            <w:r w:rsidRPr="006F0D80">
              <w:rPr>
                <w:lang w:val="ru-RU"/>
              </w:rPr>
              <w:t>тр</w:t>
            </w:r>
            <w:r w:rsidRPr="006F0D80">
              <w:rPr>
                <w:lang w:val="ru-RU"/>
              </w:rPr>
              <w:t>е</w:t>
            </w:r>
            <w:r w:rsidRPr="006F0D80">
              <w:rPr>
                <w:lang w:val="ru-RU"/>
              </w:rPr>
              <w:t>бования к обеспечению безопасности и (или) безвредности для человека факторов среды</w:t>
            </w:r>
            <w:r w:rsidRPr="006F0D80">
              <w:rPr>
                <w:spacing w:val="1"/>
                <w:lang w:val="ru-RU"/>
              </w:rPr>
              <w:t xml:space="preserve"> </w:t>
            </w:r>
            <w:r w:rsidRPr="006F0D80">
              <w:rPr>
                <w:lang w:val="ru-RU"/>
              </w:rPr>
              <w:t>об</w:t>
            </w:r>
            <w:r w:rsidRPr="006F0D80">
              <w:rPr>
                <w:lang w:val="ru-RU"/>
              </w:rPr>
              <w:t>и</w:t>
            </w:r>
            <w:r w:rsidRPr="006F0D80">
              <w:rPr>
                <w:lang w:val="ru-RU"/>
              </w:rPr>
              <w:t>тания»,</w:t>
            </w:r>
            <w:r w:rsidRPr="006F0D80">
              <w:rPr>
                <w:spacing w:val="1"/>
                <w:lang w:val="ru-RU"/>
              </w:rPr>
              <w:t xml:space="preserve"> </w:t>
            </w:r>
            <w:r w:rsidRPr="006F0D80">
              <w:rPr>
                <w:lang w:val="ru-RU"/>
              </w:rPr>
              <w:t>утвержденными</w:t>
            </w:r>
            <w:r w:rsidRPr="006F0D80">
              <w:rPr>
                <w:spacing w:val="1"/>
                <w:lang w:val="ru-RU"/>
              </w:rPr>
              <w:t xml:space="preserve"> </w:t>
            </w:r>
            <w:r w:rsidRPr="006F0D80">
              <w:rPr>
                <w:lang w:val="ru-RU"/>
              </w:rPr>
              <w:t>постановлением</w:t>
            </w:r>
            <w:r w:rsidRPr="006F0D80">
              <w:rPr>
                <w:spacing w:val="1"/>
                <w:lang w:val="ru-RU"/>
              </w:rPr>
              <w:t xml:space="preserve"> </w:t>
            </w:r>
            <w:r w:rsidRPr="006F0D80">
              <w:rPr>
                <w:lang w:val="ru-RU"/>
              </w:rPr>
              <w:t>Главного</w:t>
            </w:r>
            <w:r w:rsidRPr="006F0D80">
              <w:rPr>
                <w:spacing w:val="1"/>
                <w:lang w:val="ru-RU"/>
              </w:rPr>
              <w:t xml:space="preserve"> </w:t>
            </w:r>
            <w:r w:rsidRPr="006F0D80">
              <w:rPr>
                <w:lang w:val="ru-RU"/>
              </w:rPr>
              <w:t>государственного</w:t>
            </w:r>
            <w:r w:rsidRPr="006F0D80">
              <w:rPr>
                <w:spacing w:val="1"/>
                <w:lang w:val="ru-RU"/>
              </w:rPr>
              <w:t xml:space="preserve"> </w:t>
            </w:r>
            <w:r w:rsidRPr="006F0D80">
              <w:rPr>
                <w:lang w:val="ru-RU"/>
              </w:rPr>
              <w:t>санитарного</w:t>
            </w:r>
            <w:r w:rsidRPr="006F0D80">
              <w:rPr>
                <w:spacing w:val="1"/>
                <w:lang w:val="ru-RU"/>
              </w:rPr>
              <w:t xml:space="preserve"> </w:t>
            </w:r>
            <w:r w:rsidRPr="006F0D80">
              <w:rPr>
                <w:lang w:val="ru-RU"/>
              </w:rPr>
              <w:t>врача</w:t>
            </w:r>
            <w:r w:rsidRPr="006F0D80">
              <w:rPr>
                <w:spacing w:val="1"/>
                <w:lang w:val="ru-RU"/>
              </w:rPr>
              <w:t xml:space="preserve"> </w:t>
            </w:r>
            <w:r w:rsidRPr="006F0D80">
              <w:rPr>
                <w:lang w:val="ru-RU"/>
              </w:rPr>
              <w:t>Ро</w:t>
            </w:r>
            <w:r w:rsidRPr="006F0D80">
              <w:rPr>
                <w:lang w:val="ru-RU"/>
              </w:rPr>
              <w:t>с</w:t>
            </w:r>
            <w:r w:rsidRPr="006F0D80">
              <w:rPr>
                <w:lang w:val="ru-RU"/>
              </w:rPr>
              <w:t>сийской Федерации от 28 января 2021 г. № 2 (зарегистрировано Министерством юстиции</w:t>
            </w:r>
            <w:r w:rsidRPr="006F0D80">
              <w:rPr>
                <w:spacing w:val="1"/>
                <w:lang w:val="ru-RU"/>
              </w:rPr>
              <w:t xml:space="preserve"> </w:t>
            </w:r>
            <w:r w:rsidRPr="006F0D80">
              <w:rPr>
                <w:lang w:val="ru-RU"/>
              </w:rPr>
              <w:t>Ро</w:t>
            </w:r>
            <w:r w:rsidRPr="006F0D80">
              <w:rPr>
                <w:lang w:val="ru-RU"/>
              </w:rPr>
              <w:t>с</w:t>
            </w:r>
            <w:r w:rsidRPr="006F0D80">
              <w:rPr>
                <w:lang w:val="ru-RU"/>
              </w:rPr>
              <w:t>сийской</w:t>
            </w:r>
            <w:r w:rsidRPr="006F0D80">
              <w:rPr>
                <w:spacing w:val="17"/>
                <w:lang w:val="ru-RU"/>
              </w:rPr>
              <w:t xml:space="preserve"> </w:t>
            </w:r>
            <w:r w:rsidRPr="006F0D80">
              <w:rPr>
                <w:lang w:val="ru-RU"/>
              </w:rPr>
              <w:t>Федерации</w:t>
            </w:r>
            <w:r w:rsidRPr="006F0D80">
              <w:rPr>
                <w:spacing w:val="17"/>
                <w:lang w:val="ru-RU"/>
              </w:rPr>
              <w:t xml:space="preserve"> </w:t>
            </w:r>
            <w:r w:rsidRPr="006F0D80">
              <w:rPr>
                <w:lang w:val="ru-RU"/>
              </w:rPr>
              <w:t>29</w:t>
            </w:r>
            <w:r w:rsidRPr="006F0D80">
              <w:rPr>
                <w:spacing w:val="20"/>
                <w:lang w:val="ru-RU"/>
              </w:rPr>
              <w:t xml:space="preserve"> </w:t>
            </w:r>
            <w:r w:rsidRPr="006F0D80">
              <w:rPr>
                <w:lang w:val="ru-RU"/>
              </w:rPr>
              <w:t>января</w:t>
            </w:r>
            <w:r w:rsidRPr="006F0D80">
              <w:rPr>
                <w:spacing w:val="19"/>
                <w:lang w:val="ru-RU"/>
              </w:rPr>
              <w:t xml:space="preserve"> </w:t>
            </w:r>
            <w:r w:rsidRPr="006F0D80">
              <w:rPr>
                <w:lang w:val="ru-RU"/>
              </w:rPr>
              <w:t>2021</w:t>
            </w:r>
            <w:r w:rsidRPr="006F0D80">
              <w:rPr>
                <w:spacing w:val="17"/>
                <w:lang w:val="ru-RU"/>
              </w:rPr>
              <w:t xml:space="preserve"> </w:t>
            </w:r>
            <w:r w:rsidRPr="006F0D80">
              <w:rPr>
                <w:lang w:val="ru-RU"/>
              </w:rPr>
              <w:t>г.,</w:t>
            </w:r>
            <w:r w:rsidRPr="006F0D80">
              <w:rPr>
                <w:spacing w:val="20"/>
                <w:lang w:val="ru-RU"/>
              </w:rPr>
              <w:t xml:space="preserve"> </w:t>
            </w:r>
            <w:r w:rsidRPr="006F0D80">
              <w:rPr>
                <w:lang w:val="ru-RU"/>
              </w:rPr>
              <w:t>регистрационный</w:t>
            </w:r>
            <w:r w:rsidRPr="006F0D80">
              <w:rPr>
                <w:spacing w:val="20"/>
                <w:lang w:val="ru-RU"/>
              </w:rPr>
              <w:t xml:space="preserve"> </w:t>
            </w:r>
            <w:r w:rsidRPr="006F0D80">
              <w:rPr>
                <w:lang w:val="ru-RU"/>
              </w:rPr>
              <w:t>№</w:t>
            </w:r>
            <w:r w:rsidRPr="006F0D80">
              <w:rPr>
                <w:spacing w:val="20"/>
                <w:lang w:val="ru-RU"/>
              </w:rPr>
              <w:t xml:space="preserve"> </w:t>
            </w:r>
            <w:r w:rsidRPr="006F0D80">
              <w:rPr>
                <w:lang w:val="ru-RU"/>
              </w:rPr>
              <w:t>62296)</w:t>
            </w:r>
            <w:r w:rsidRPr="006F0D80">
              <w:rPr>
                <w:spacing w:val="19"/>
                <w:lang w:val="ru-RU"/>
              </w:rPr>
              <w:t xml:space="preserve"> </w:t>
            </w:r>
            <w:r w:rsidRPr="006F0D80">
              <w:rPr>
                <w:lang w:val="ru-RU"/>
              </w:rPr>
              <w:t>(далее</w:t>
            </w:r>
            <w:r w:rsidRPr="006F0D80">
              <w:rPr>
                <w:spacing w:val="19"/>
                <w:lang w:val="ru-RU"/>
              </w:rPr>
              <w:t xml:space="preserve"> </w:t>
            </w:r>
            <w:r w:rsidRPr="006F0D80">
              <w:rPr>
                <w:lang w:val="ru-RU"/>
              </w:rPr>
              <w:t>–</w:t>
            </w:r>
            <w:r w:rsidRPr="006F0D80">
              <w:rPr>
                <w:spacing w:val="20"/>
                <w:lang w:val="ru-RU"/>
              </w:rPr>
              <w:t xml:space="preserve"> </w:t>
            </w:r>
            <w:r w:rsidRPr="006F0D80">
              <w:rPr>
                <w:lang w:val="ru-RU"/>
              </w:rPr>
              <w:t>СанПиН</w:t>
            </w:r>
          </w:p>
          <w:p w:rsidR="006F0D80" w:rsidRDefault="006F0D80">
            <w:pPr>
              <w:pStyle w:val="TableParagraph"/>
              <w:spacing w:line="253" w:lineRule="exact"/>
              <w:ind w:left="107"/>
            </w:pPr>
            <w:r>
              <w:t>1.2.3685-21)</w:t>
            </w: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1.5.2</w:t>
            </w:r>
          </w:p>
        </w:tc>
        <w:tc>
          <w:tcPr>
            <w:tcW w:w="7233" w:type="dxa"/>
            <w:gridSpan w:val="3"/>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Pr>
                <w:lang w:val="ru-RU"/>
              </w:rPr>
            </w:pPr>
            <w:r w:rsidRPr="006F0D80">
              <w:rPr>
                <w:lang w:val="ru-RU"/>
              </w:rPr>
              <w:t>Комната</w:t>
            </w:r>
            <w:r w:rsidRPr="006F0D80">
              <w:rPr>
                <w:spacing w:val="45"/>
                <w:lang w:val="ru-RU"/>
              </w:rPr>
              <w:t xml:space="preserve"> </w:t>
            </w:r>
            <w:r w:rsidRPr="006F0D80">
              <w:rPr>
                <w:lang w:val="ru-RU"/>
              </w:rPr>
              <w:t>для</w:t>
            </w:r>
            <w:r w:rsidRPr="006F0D80">
              <w:rPr>
                <w:spacing w:val="46"/>
                <w:lang w:val="ru-RU"/>
              </w:rPr>
              <w:t xml:space="preserve"> </w:t>
            </w:r>
            <w:r w:rsidRPr="006F0D80">
              <w:rPr>
                <w:lang w:val="ru-RU"/>
              </w:rPr>
              <w:t>приема</w:t>
            </w:r>
            <w:r w:rsidRPr="006F0D80">
              <w:rPr>
                <w:spacing w:val="45"/>
                <w:lang w:val="ru-RU"/>
              </w:rPr>
              <w:t xml:space="preserve"> </w:t>
            </w:r>
            <w:r w:rsidRPr="006F0D80">
              <w:rPr>
                <w:lang w:val="ru-RU"/>
              </w:rPr>
              <w:t>пищи</w:t>
            </w:r>
            <w:r w:rsidRPr="006F0D80">
              <w:rPr>
                <w:spacing w:val="46"/>
                <w:lang w:val="ru-RU"/>
              </w:rPr>
              <w:t xml:space="preserve"> </w:t>
            </w:r>
            <w:r w:rsidRPr="006F0D80">
              <w:rPr>
                <w:lang w:val="ru-RU"/>
              </w:rPr>
              <w:t>(принесенной</w:t>
            </w:r>
            <w:r w:rsidRPr="006F0D80">
              <w:rPr>
                <w:spacing w:val="44"/>
                <w:lang w:val="ru-RU"/>
              </w:rPr>
              <w:t xml:space="preserve"> </w:t>
            </w:r>
            <w:r w:rsidRPr="006F0D80">
              <w:rPr>
                <w:lang w:val="ru-RU"/>
              </w:rPr>
              <w:t>из</w:t>
            </w:r>
            <w:r w:rsidRPr="006F0D80">
              <w:rPr>
                <w:spacing w:val="44"/>
                <w:lang w:val="ru-RU"/>
              </w:rPr>
              <w:t xml:space="preserve"> </w:t>
            </w:r>
            <w:r w:rsidRPr="006F0D80">
              <w:rPr>
                <w:lang w:val="ru-RU"/>
              </w:rPr>
              <w:t>дома</w:t>
            </w:r>
            <w:r w:rsidRPr="006F0D80">
              <w:rPr>
                <w:spacing w:val="46"/>
                <w:lang w:val="ru-RU"/>
              </w:rPr>
              <w:t xml:space="preserve"> </w:t>
            </w:r>
            <w:r w:rsidRPr="006F0D80">
              <w:rPr>
                <w:lang w:val="ru-RU"/>
              </w:rPr>
              <w:t>родителями)</w:t>
            </w:r>
            <w:r w:rsidRPr="006F0D80">
              <w:rPr>
                <w:spacing w:val="45"/>
                <w:lang w:val="ru-RU"/>
              </w:rPr>
              <w:t xml:space="preserve"> </w:t>
            </w:r>
            <w:r w:rsidRPr="006F0D80">
              <w:rPr>
                <w:lang w:val="ru-RU"/>
              </w:rPr>
              <w:t>детьми,</w:t>
            </w:r>
            <w:r w:rsidRPr="006F0D80">
              <w:rPr>
                <w:spacing w:val="-52"/>
                <w:lang w:val="ru-RU"/>
              </w:rPr>
              <w:t xml:space="preserve"> </w:t>
            </w:r>
            <w:r w:rsidRPr="006F0D80">
              <w:rPr>
                <w:lang w:val="ru-RU"/>
              </w:rPr>
              <w:t>имеющими</w:t>
            </w:r>
            <w:r w:rsidRPr="006F0D80">
              <w:rPr>
                <w:spacing w:val="-1"/>
                <w:lang w:val="ru-RU"/>
              </w:rPr>
              <w:t xml:space="preserve"> </w:t>
            </w:r>
            <w:r w:rsidRPr="006F0D80">
              <w:rPr>
                <w:lang w:val="ru-RU"/>
              </w:rPr>
              <w:t>ограничения</w:t>
            </w:r>
            <w:r w:rsidRPr="006F0D80">
              <w:rPr>
                <w:spacing w:val="-4"/>
                <w:lang w:val="ru-RU"/>
              </w:rPr>
              <w:t xml:space="preserve"> </w:t>
            </w:r>
            <w:r w:rsidRPr="006F0D80">
              <w:rPr>
                <w:lang w:val="ru-RU"/>
              </w:rPr>
              <w:t>в</w:t>
            </w:r>
            <w:r w:rsidRPr="006F0D80">
              <w:rPr>
                <w:spacing w:val="-1"/>
                <w:lang w:val="ru-RU"/>
              </w:rPr>
              <w:t xml:space="preserve"> </w:t>
            </w:r>
            <w:r w:rsidRPr="006F0D80">
              <w:rPr>
                <w:lang w:val="ru-RU"/>
              </w:rPr>
              <w:t>питании</w:t>
            </w:r>
            <w:r w:rsidRPr="006F0D80">
              <w:rPr>
                <w:spacing w:val="-1"/>
                <w:lang w:val="ru-RU"/>
              </w:rPr>
              <w:t xml:space="preserve"> </w:t>
            </w:r>
            <w:r w:rsidRPr="006F0D80">
              <w:rPr>
                <w:lang w:val="ru-RU"/>
              </w:rPr>
              <w:t>по медицинским</w:t>
            </w:r>
            <w:r w:rsidRPr="006F0D80">
              <w:rPr>
                <w:spacing w:val="-1"/>
                <w:lang w:val="ru-RU"/>
              </w:rPr>
              <w:t xml:space="preserve"> </w:t>
            </w:r>
            <w:r w:rsidRPr="006F0D80">
              <w:rPr>
                <w:lang w:val="ru-RU"/>
              </w:rPr>
              <w:t>показаниям.</w:t>
            </w:r>
          </w:p>
          <w:p w:rsidR="006F0D80" w:rsidRPr="006F0D80" w:rsidRDefault="006F0D80">
            <w:pPr>
              <w:pStyle w:val="TableParagraph"/>
              <w:spacing w:line="249" w:lineRule="exact"/>
              <w:ind w:left="107"/>
              <w:rPr>
                <w:lang w:val="ru-RU"/>
              </w:rPr>
            </w:pPr>
            <w:r w:rsidRPr="006F0D80">
              <w:rPr>
                <w:lang w:val="ru-RU"/>
              </w:rPr>
              <w:t>Оснащение:</w:t>
            </w:r>
            <w:r w:rsidRPr="006F0D80">
              <w:rPr>
                <w:spacing w:val="44"/>
                <w:lang w:val="ru-RU"/>
              </w:rPr>
              <w:t xml:space="preserve"> </w:t>
            </w:r>
            <w:r w:rsidRPr="006F0D80">
              <w:rPr>
                <w:lang w:val="ru-RU"/>
              </w:rPr>
              <w:t>холодильник,</w:t>
            </w:r>
            <w:r w:rsidRPr="006F0D80">
              <w:rPr>
                <w:spacing w:val="44"/>
                <w:lang w:val="ru-RU"/>
              </w:rPr>
              <w:t xml:space="preserve"> </w:t>
            </w:r>
            <w:r w:rsidRPr="006F0D80">
              <w:rPr>
                <w:lang w:val="ru-RU"/>
              </w:rPr>
              <w:t>печь</w:t>
            </w:r>
            <w:r w:rsidRPr="006F0D80">
              <w:rPr>
                <w:spacing w:val="43"/>
                <w:lang w:val="ru-RU"/>
              </w:rPr>
              <w:t xml:space="preserve"> </w:t>
            </w:r>
            <w:r w:rsidRPr="006F0D80">
              <w:rPr>
                <w:lang w:val="ru-RU"/>
              </w:rPr>
              <w:t>СВЧ,</w:t>
            </w:r>
            <w:r w:rsidRPr="006F0D80">
              <w:rPr>
                <w:spacing w:val="44"/>
                <w:lang w:val="ru-RU"/>
              </w:rPr>
              <w:t xml:space="preserve"> </w:t>
            </w:r>
            <w:r w:rsidRPr="006F0D80">
              <w:rPr>
                <w:lang w:val="ru-RU"/>
              </w:rPr>
              <w:t>стол,</w:t>
            </w:r>
            <w:r w:rsidRPr="006F0D80">
              <w:rPr>
                <w:spacing w:val="41"/>
                <w:lang w:val="ru-RU"/>
              </w:rPr>
              <w:t xml:space="preserve"> </w:t>
            </w:r>
            <w:r w:rsidRPr="006F0D80">
              <w:rPr>
                <w:lang w:val="ru-RU"/>
              </w:rPr>
              <w:t>стул,</w:t>
            </w:r>
            <w:r w:rsidRPr="006F0D80">
              <w:rPr>
                <w:spacing w:val="43"/>
                <w:lang w:val="ru-RU"/>
              </w:rPr>
              <w:t xml:space="preserve"> </w:t>
            </w:r>
            <w:r w:rsidRPr="006F0D80">
              <w:rPr>
                <w:lang w:val="ru-RU"/>
              </w:rPr>
              <w:t>умывальная</w:t>
            </w:r>
            <w:r w:rsidRPr="006F0D80">
              <w:rPr>
                <w:spacing w:val="43"/>
                <w:lang w:val="ru-RU"/>
              </w:rPr>
              <w:t xml:space="preserve"> </w:t>
            </w:r>
            <w:r w:rsidRPr="006F0D80">
              <w:rPr>
                <w:lang w:val="ru-RU"/>
              </w:rPr>
              <w:t>раковина,</w:t>
            </w:r>
          </w:p>
          <w:p w:rsidR="006F0D80" w:rsidRDefault="006F0D80">
            <w:pPr>
              <w:pStyle w:val="TableParagraph"/>
              <w:spacing w:before="28"/>
              <w:ind w:left="107"/>
            </w:pPr>
            <w:r>
              <w:t>моечная</w:t>
            </w:r>
            <w:r>
              <w:rPr>
                <w:spacing w:val="-5"/>
              </w:rPr>
              <w:t xml:space="preserve"> </w:t>
            </w:r>
            <w:r>
              <w:t>ванна</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A942D5" w:rsidRDefault="00A942D5">
            <w:pPr>
              <w:pStyle w:val="TableParagraph"/>
              <w:ind w:left="107"/>
              <w:rPr>
                <w:lang w:val="ru-RU"/>
              </w:rPr>
            </w:pPr>
            <w:r>
              <w:rPr>
                <w:lang w:val="ru-RU"/>
              </w:rPr>
              <w:t>НЕТ</w:t>
            </w:r>
          </w:p>
        </w:tc>
      </w:tr>
      <w:tr w:rsidR="006F0D80" w:rsidTr="006F0D80">
        <w:trPr>
          <w:trHeight w:val="676"/>
        </w:trPr>
        <w:tc>
          <w:tcPr>
            <w:tcW w:w="10659" w:type="dxa"/>
            <w:gridSpan w:val="6"/>
            <w:tcBorders>
              <w:top w:val="single" w:sz="4" w:space="0" w:color="000000"/>
              <w:left w:val="single" w:sz="4" w:space="0" w:color="000000"/>
              <w:bottom w:val="single" w:sz="4" w:space="0" w:color="000000"/>
              <w:right w:val="single" w:sz="4" w:space="0" w:color="000000"/>
            </w:tcBorders>
            <w:shd w:val="clear" w:color="auto" w:fill="D7D7D7"/>
            <w:hideMark/>
          </w:tcPr>
          <w:p w:rsidR="006F0D80" w:rsidRPr="006F0D80" w:rsidRDefault="006F0D80" w:rsidP="009B19B1">
            <w:pPr>
              <w:pStyle w:val="TableParagraph"/>
              <w:spacing w:before="2" w:line="320" w:lineRule="exact"/>
              <w:ind w:left="107" w:right="647"/>
              <w:rPr>
                <w:b/>
                <w:i/>
                <w:sz w:val="24"/>
                <w:lang w:val="ru-RU"/>
              </w:rPr>
            </w:pPr>
            <w:bookmarkStart w:id="7" w:name="_bookmark29"/>
            <w:bookmarkEnd w:id="7"/>
            <w:r w:rsidRPr="006F0D80">
              <w:rPr>
                <w:b/>
                <w:i/>
                <w:sz w:val="24"/>
                <w:lang w:val="ru-RU"/>
              </w:rPr>
              <w:t xml:space="preserve">1.6. </w:t>
            </w:r>
            <w:r w:rsidR="00A942D5">
              <w:rPr>
                <w:b/>
                <w:i/>
                <w:sz w:val="24"/>
                <w:lang w:val="ru-RU"/>
              </w:rPr>
              <w:t xml:space="preserve"> Физкультурный / музыкальный зал </w:t>
            </w:r>
            <w:r w:rsidR="009B19B1">
              <w:rPr>
                <w:b/>
                <w:i/>
                <w:sz w:val="24"/>
                <w:lang w:val="ru-RU"/>
              </w:rPr>
              <w:t xml:space="preserve"> ( музыкальный зал совмещен для занятий фи</w:t>
            </w:r>
            <w:r w:rsidR="009B19B1">
              <w:rPr>
                <w:b/>
                <w:i/>
                <w:sz w:val="24"/>
                <w:lang w:val="ru-RU"/>
              </w:rPr>
              <w:t>з</w:t>
            </w:r>
            <w:r w:rsidR="009B19B1">
              <w:rPr>
                <w:b/>
                <w:i/>
                <w:sz w:val="24"/>
                <w:lang w:val="ru-RU"/>
              </w:rPr>
              <w:t>культурой)</w:t>
            </w:r>
            <w:r w:rsidR="00A942D5">
              <w:rPr>
                <w:b/>
                <w:i/>
                <w:sz w:val="24"/>
                <w:lang w:val="ru-RU"/>
              </w:rPr>
              <w:t xml:space="preserve">) </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1.6.1.</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Раздевальные</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Система</w:t>
            </w:r>
            <w:r>
              <w:rPr>
                <w:spacing w:val="-8"/>
              </w:rPr>
              <w:t xml:space="preserve"> </w:t>
            </w:r>
            <w:r>
              <w:t>сушки</w:t>
            </w:r>
            <w:r>
              <w:rPr>
                <w:spacing w:val="-7"/>
              </w:rPr>
              <w:t xml:space="preserve"> </w:t>
            </w:r>
            <w:r>
              <w:t>вещей</w:t>
            </w:r>
            <w:r>
              <w:rPr>
                <w:spacing w:val="-7"/>
              </w:rPr>
              <w:t xml:space="preserve"> </w:t>
            </w:r>
            <w:r>
              <w:t>обучающихся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Система</w:t>
            </w:r>
            <w:r w:rsidRPr="006F0D80">
              <w:rPr>
                <w:spacing w:val="53"/>
                <w:lang w:val="ru-RU"/>
              </w:rPr>
              <w:t xml:space="preserve"> </w:t>
            </w:r>
            <w:r w:rsidRPr="006F0D80">
              <w:rPr>
                <w:lang w:val="ru-RU"/>
              </w:rPr>
              <w:t>хранения</w:t>
            </w:r>
            <w:r w:rsidRPr="006F0D80">
              <w:rPr>
                <w:spacing w:val="51"/>
                <w:lang w:val="ru-RU"/>
              </w:rPr>
              <w:t xml:space="preserve"> </w:t>
            </w:r>
            <w:r w:rsidRPr="006F0D80">
              <w:rPr>
                <w:lang w:val="ru-RU"/>
              </w:rPr>
              <w:t>вещей</w:t>
            </w:r>
            <w:r w:rsidRPr="006F0D80">
              <w:rPr>
                <w:spacing w:val="52"/>
                <w:lang w:val="ru-RU"/>
              </w:rPr>
              <w:t xml:space="preserve"> </w:t>
            </w:r>
            <w:r w:rsidRPr="006F0D80">
              <w:rPr>
                <w:lang w:val="ru-RU"/>
              </w:rPr>
              <w:t>обучающихся</w:t>
            </w:r>
            <w:r w:rsidRPr="006F0D80">
              <w:rPr>
                <w:spacing w:val="52"/>
                <w:lang w:val="ru-RU"/>
              </w:rPr>
              <w:t xml:space="preserve"> </w:t>
            </w:r>
            <w:r w:rsidRPr="006F0D80">
              <w:rPr>
                <w:lang w:val="ru-RU"/>
              </w:rPr>
              <w:t>со</w:t>
            </w:r>
            <w:r w:rsidRPr="006F0D80">
              <w:rPr>
                <w:spacing w:val="54"/>
                <w:lang w:val="ru-RU"/>
              </w:rPr>
              <w:t xml:space="preserve"> </w:t>
            </w:r>
            <w:r w:rsidRPr="006F0D80">
              <w:rPr>
                <w:lang w:val="ru-RU"/>
              </w:rPr>
              <w:t>скамьей</w:t>
            </w:r>
            <w:r w:rsidRPr="006F0D80">
              <w:rPr>
                <w:spacing w:val="52"/>
                <w:lang w:val="ru-RU"/>
              </w:rPr>
              <w:t xml:space="preserve"> </w:t>
            </w:r>
            <w:r w:rsidRPr="006F0D80">
              <w:rPr>
                <w:lang w:val="ru-RU"/>
              </w:rPr>
              <w:t>в</w:t>
            </w:r>
          </w:p>
          <w:p w:rsidR="006F0D80" w:rsidRDefault="006F0D80">
            <w:pPr>
              <w:pStyle w:val="TableParagraph"/>
              <w:spacing w:before="37"/>
              <w:ind w:left="107"/>
            </w:pPr>
            <w:r>
              <w:t>комплекте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spacing w:line="246" w:lineRule="exact"/>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1.6.2.</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Универсальный</w:t>
            </w:r>
            <w:r>
              <w:rPr>
                <w:i/>
                <w:spacing w:val="-3"/>
              </w:rPr>
              <w:t xml:space="preserve"> </w:t>
            </w:r>
            <w:r>
              <w:rPr>
                <w:i/>
              </w:rPr>
              <w:t>спортивный</w:t>
            </w:r>
            <w:r>
              <w:rPr>
                <w:i/>
                <w:spacing w:val="-3"/>
              </w:rPr>
              <w:t xml:space="preserve"> </w:t>
            </w:r>
            <w:r>
              <w:rPr>
                <w:i/>
              </w:rPr>
              <w:t>зал</w:t>
            </w:r>
          </w:p>
        </w:tc>
      </w:tr>
      <w:tr w:rsidR="006F0D80" w:rsidTr="006F0D80">
        <w:trPr>
          <w:trHeight w:val="8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2423"/>
                <w:tab w:val="left" w:pos="2754"/>
                <w:tab w:val="left" w:pos="3837"/>
                <w:tab w:val="left" w:pos="4751"/>
              </w:tabs>
              <w:spacing w:line="276" w:lineRule="auto"/>
              <w:ind w:left="107" w:right="98"/>
              <w:rPr>
                <w:lang w:val="ru-RU"/>
              </w:rPr>
            </w:pPr>
            <w:r w:rsidRPr="006F0D80">
              <w:rPr>
                <w:lang w:val="ru-RU"/>
              </w:rPr>
              <w:t>Аппаратно-программный</w:t>
            </w:r>
            <w:r w:rsidRPr="006F0D80">
              <w:rPr>
                <w:spacing w:val="44"/>
                <w:lang w:val="ru-RU"/>
              </w:rPr>
              <w:t xml:space="preserve"> </w:t>
            </w:r>
            <w:r w:rsidRPr="006F0D80">
              <w:rPr>
                <w:lang w:val="ru-RU"/>
              </w:rPr>
              <w:t>комплекс</w:t>
            </w:r>
            <w:r w:rsidRPr="006F0D80">
              <w:rPr>
                <w:spacing w:val="47"/>
                <w:lang w:val="ru-RU"/>
              </w:rPr>
              <w:t xml:space="preserve"> </w:t>
            </w:r>
            <w:r w:rsidRPr="006F0D80">
              <w:rPr>
                <w:lang w:val="ru-RU"/>
              </w:rPr>
              <w:t>для</w:t>
            </w:r>
            <w:r w:rsidRPr="006F0D80">
              <w:rPr>
                <w:spacing w:val="47"/>
                <w:lang w:val="ru-RU"/>
              </w:rPr>
              <w:t xml:space="preserve"> </w:t>
            </w:r>
            <w:r w:rsidRPr="006F0D80">
              <w:rPr>
                <w:lang w:val="ru-RU"/>
              </w:rPr>
              <w:t>определения</w:t>
            </w:r>
            <w:r w:rsidRPr="006F0D80">
              <w:rPr>
                <w:spacing w:val="-52"/>
                <w:lang w:val="ru-RU"/>
              </w:rPr>
              <w:t xml:space="preserve"> </w:t>
            </w:r>
            <w:r w:rsidRPr="006F0D80">
              <w:rPr>
                <w:lang w:val="ru-RU"/>
              </w:rPr>
              <w:t>предрасположенности</w:t>
            </w:r>
            <w:r w:rsidRPr="006F0D80">
              <w:rPr>
                <w:lang w:val="ru-RU"/>
              </w:rPr>
              <w:tab/>
              <w:t>к</w:t>
            </w:r>
            <w:r w:rsidRPr="006F0D80">
              <w:rPr>
                <w:lang w:val="ru-RU"/>
              </w:rPr>
              <w:tab/>
              <w:t>занятиям</w:t>
            </w:r>
            <w:r w:rsidRPr="006F0D80">
              <w:rPr>
                <w:lang w:val="ru-RU"/>
              </w:rPr>
              <w:tab/>
              <w:t>видами</w:t>
            </w:r>
            <w:r w:rsidRPr="006F0D80">
              <w:rPr>
                <w:lang w:val="ru-RU"/>
              </w:rPr>
              <w:tab/>
            </w:r>
            <w:r w:rsidRPr="006F0D80">
              <w:rPr>
                <w:spacing w:val="-1"/>
                <w:lang w:val="ru-RU"/>
              </w:rPr>
              <w:t>спорта</w:t>
            </w:r>
          </w:p>
          <w:p w:rsidR="006F0D80" w:rsidRDefault="006F0D80">
            <w:pPr>
              <w:pStyle w:val="TableParagraph"/>
              <w:ind w:left="107"/>
              <w:rPr>
                <w:rFonts w:ascii="Calibri" w:hAnsi="Calibri"/>
              </w:rPr>
            </w:pPr>
            <w:r>
              <w:t>(АПК)</w:t>
            </w:r>
            <w:r>
              <w:rPr>
                <w:rFonts w:ascii="Calibri" w:hAnsi="Calibri"/>
                <w:vertAlign w:val="superscript"/>
              </w:rPr>
              <w:t>17</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2"/>
              <w:rPr>
                <w:sz w:val="25"/>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2"/>
              <w:rPr>
                <w:sz w:val="25"/>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444"/>
              <w:jc w:val="right"/>
            </w:pPr>
            <w:r w:rsidRPr="009B19B1">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Балансиры</w:t>
            </w:r>
            <w:r>
              <w:rPr>
                <w:spacing w:val="-2"/>
              </w:rPr>
              <w:t xml:space="preserve"> </w:t>
            </w:r>
            <w:r>
              <w:t>разного</w:t>
            </w:r>
            <w:r>
              <w:rPr>
                <w:spacing w:val="-5"/>
              </w:rPr>
              <w:t xml:space="preserve"> </w:t>
            </w:r>
            <w:r>
              <w:t>типа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Брусья</w:t>
            </w:r>
            <w:r w:rsidRPr="006F0D80">
              <w:rPr>
                <w:spacing w:val="-4"/>
                <w:lang w:val="ru-RU"/>
              </w:rPr>
              <w:t xml:space="preserve"> </w:t>
            </w:r>
            <w:r w:rsidRPr="006F0D80">
              <w:rPr>
                <w:lang w:val="ru-RU"/>
              </w:rPr>
              <w:t>навесные</w:t>
            </w:r>
            <w:r w:rsidRPr="006F0D80">
              <w:rPr>
                <w:spacing w:val="-4"/>
                <w:lang w:val="ru-RU"/>
              </w:rPr>
              <w:t xml:space="preserve"> </w:t>
            </w:r>
            <w:r w:rsidRPr="006F0D80">
              <w:rPr>
                <w:lang w:val="ru-RU"/>
              </w:rPr>
              <w:t>для</w:t>
            </w:r>
            <w:r w:rsidRPr="006F0D80">
              <w:rPr>
                <w:spacing w:val="-3"/>
                <w:lang w:val="ru-RU"/>
              </w:rPr>
              <w:t xml:space="preserve"> </w:t>
            </w:r>
            <w:r w:rsidRPr="006F0D80">
              <w:rPr>
                <w:lang w:val="ru-RU"/>
              </w:rPr>
              <w:t>гимнастической</w:t>
            </w:r>
            <w:r w:rsidRPr="006F0D80">
              <w:rPr>
                <w:spacing w:val="-4"/>
                <w:lang w:val="ru-RU"/>
              </w:rPr>
              <w:t xml:space="preserve"> </w:t>
            </w:r>
            <w:r w:rsidRPr="006F0D80">
              <w:rPr>
                <w:lang w:val="ru-RU"/>
              </w:rPr>
              <w:t>стенки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30"/>
              <w:jc w:val="right"/>
            </w:pPr>
            <w:r w:rsidRPr="009B19B1">
              <w:rPr>
                <w:highlight w:val="green"/>
              </w:rPr>
              <w:t>+</w:t>
            </w:r>
          </w:p>
        </w:tc>
      </w:tr>
      <w:tr w:rsidR="006F0D80" w:rsidTr="006F0D80">
        <w:trPr>
          <w:trHeight w:val="29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Воланы</w:t>
            </w:r>
            <w:r w:rsidRPr="006F0D80">
              <w:rPr>
                <w:spacing w:val="-4"/>
                <w:lang w:val="ru-RU"/>
              </w:rPr>
              <w:t xml:space="preserve"> </w:t>
            </w:r>
            <w:r w:rsidRPr="006F0D80">
              <w:rPr>
                <w:lang w:val="ru-RU"/>
              </w:rPr>
              <w:t>для</w:t>
            </w:r>
            <w:r w:rsidRPr="006F0D80">
              <w:rPr>
                <w:spacing w:val="-2"/>
                <w:lang w:val="ru-RU"/>
              </w:rPr>
              <w:t xml:space="preserve"> </w:t>
            </w:r>
            <w:r w:rsidRPr="006F0D80">
              <w:rPr>
                <w:lang w:val="ru-RU"/>
              </w:rPr>
              <w:t>игры</w:t>
            </w:r>
            <w:r w:rsidRPr="006F0D80">
              <w:rPr>
                <w:spacing w:val="-2"/>
                <w:lang w:val="ru-RU"/>
              </w:rPr>
              <w:t xml:space="preserve"> </w:t>
            </w:r>
            <w:r w:rsidRPr="006F0D80">
              <w:rPr>
                <w:lang w:val="ru-RU"/>
              </w:rPr>
              <w:t>в</w:t>
            </w:r>
            <w:r w:rsidRPr="006F0D80">
              <w:rPr>
                <w:spacing w:val="-2"/>
                <w:lang w:val="ru-RU"/>
              </w:rPr>
              <w:t xml:space="preserve"> </w:t>
            </w:r>
            <w:r w:rsidRPr="006F0D80">
              <w:rPr>
                <w:lang w:val="ru-RU"/>
              </w:rPr>
              <w:t>бадминтон</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444"/>
              <w:jc w:val="right"/>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985"/>
                <w:tab w:val="left" w:pos="1516"/>
                <w:tab w:val="left" w:pos="3962"/>
                <w:tab w:val="left" w:pos="5284"/>
              </w:tabs>
              <w:ind w:left="107"/>
              <w:rPr>
                <w:lang w:val="ru-RU"/>
              </w:rPr>
            </w:pPr>
            <w:r w:rsidRPr="006F0D80">
              <w:rPr>
                <w:lang w:val="ru-RU"/>
              </w:rPr>
              <w:t>Ворота</w:t>
            </w:r>
            <w:r w:rsidRPr="006F0D80">
              <w:rPr>
                <w:lang w:val="ru-RU"/>
              </w:rPr>
              <w:tab/>
              <w:t>для</w:t>
            </w:r>
            <w:r w:rsidRPr="006F0D80">
              <w:rPr>
                <w:lang w:val="ru-RU"/>
              </w:rPr>
              <w:tab/>
              <w:t>мини-футбола/гандбола</w:t>
            </w:r>
            <w:r w:rsidRPr="006F0D80">
              <w:rPr>
                <w:lang w:val="ru-RU"/>
              </w:rPr>
              <w:tab/>
              <w:t>пристенные</w:t>
            </w:r>
            <w:r w:rsidRPr="006F0D80">
              <w:rPr>
                <w:lang w:val="ru-RU"/>
              </w:rPr>
              <w:tab/>
              <w:t>с</w:t>
            </w:r>
          </w:p>
          <w:p w:rsidR="006F0D80" w:rsidRPr="006F0D80" w:rsidRDefault="006F0D80">
            <w:pPr>
              <w:pStyle w:val="TableParagraph"/>
              <w:spacing w:before="37"/>
              <w:ind w:left="107"/>
              <w:rPr>
                <w:lang w:val="ru-RU"/>
              </w:rPr>
            </w:pPr>
            <w:r w:rsidRPr="006F0D80">
              <w:rPr>
                <w:lang w:val="ru-RU"/>
              </w:rPr>
              <w:t>креплением</w:t>
            </w:r>
            <w:r w:rsidRPr="006F0D80">
              <w:rPr>
                <w:spacing w:val="-3"/>
                <w:lang w:val="ru-RU"/>
              </w:rPr>
              <w:t xml:space="preserve"> </w:t>
            </w:r>
            <w:r w:rsidRPr="006F0D80">
              <w:rPr>
                <w:lang w:val="ru-RU"/>
              </w:rPr>
              <w:t>к</w:t>
            </w:r>
            <w:r w:rsidRPr="006F0D80">
              <w:rPr>
                <w:spacing w:val="-5"/>
                <w:lang w:val="ru-RU"/>
              </w:rPr>
              <w:t xml:space="preserve"> </w:t>
            </w:r>
            <w:r w:rsidRPr="006F0D80">
              <w:rPr>
                <w:lang w:val="ru-RU"/>
              </w:rPr>
              <w:t>стене</w:t>
            </w:r>
            <w:r w:rsidRPr="006F0D80">
              <w:rPr>
                <w:spacing w:val="-6"/>
                <w:lang w:val="ru-RU"/>
              </w:rPr>
              <w:t xml:space="preserve"> </w:t>
            </w:r>
            <w:r w:rsidRPr="006F0D80">
              <w:rPr>
                <w:lang w:val="ru-RU"/>
              </w:rPr>
              <w:t>(комплект</w:t>
            </w:r>
            <w:r w:rsidRPr="006F0D80">
              <w:rPr>
                <w:spacing w:val="-3"/>
                <w:lang w:val="ru-RU"/>
              </w:rPr>
              <w:t xml:space="preserve"> </w:t>
            </w:r>
            <w:r w:rsidRPr="006F0D80">
              <w:rPr>
                <w:lang w:val="ru-RU"/>
              </w:rPr>
              <w:t>из</w:t>
            </w:r>
            <w:r w:rsidRPr="006F0D80">
              <w:rPr>
                <w:spacing w:val="-4"/>
                <w:lang w:val="ru-RU"/>
              </w:rPr>
              <w:t xml:space="preserve"> </w:t>
            </w:r>
            <w:r w:rsidRPr="006F0D80">
              <w:rPr>
                <w:lang w:val="ru-RU"/>
              </w:rPr>
              <w:t>2</w:t>
            </w:r>
            <w:r w:rsidRPr="006F0D80">
              <w:rPr>
                <w:spacing w:val="-3"/>
                <w:lang w:val="ru-RU"/>
              </w:rPr>
              <w:t xml:space="preserve"> </w:t>
            </w:r>
            <w:r w:rsidRPr="006F0D80">
              <w:rPr>
                <w:lang w:val="ru-RU"/>
              </w:rPr>
              <w:t>ворот</w:t>
            </w:r>
            <w:r w:rsidRPr="006F0D80">
              <w:rPr>
                <w:spacing w:val="-5"/>
                <w:lang w:val="ru-RU"/>
              </w:rPr>
              <w:t xml:space="preserve"> </w:t>
            </w:r>
            <w:r w:rsidRPr="006F0D80">
              <w:rPr>
                <w:lang w:val="ru-RU"/>
              </w:rPr>
              <w:t>с</w:t>
            </w:r>
            <w:r w:rsidRPr="006F0D80">
              <w:rPr>
                <w:spacing w:val="-3"/>
                <w:lang w:val="ru-RU"/>
              </w:rPr>
              <w:t xml:space="preserve"> </w:t>
            </w:r>
            <w:r w:rsidRPr="006F0D80">
              <w:rPr>
                <w:lang w:val="ru-RU"/>
              </w:rPr>
              <w:t>сетками)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71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Гимнастическая</w:t>
            </w:r>
            <w:r>
              <w:rPr>
                <w:spacing w:val="-8"/>
              </w:rPr>
              <w:t xml:space="preserve"> </w:t>
            </w:r>
            <w:r>
              <w:t>палка</w:t>
            </w:r>
            <w:r>
              <w:rPr>
                <w:spacing w:val="-8"/>
              </w:rPr>
              <w:t xml:space="preserve"> </w:t>
            </w:r>
            <w:r>
              <w:t>пластмассовая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20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232" w:right="113" w:hanging="96"/>
              <w:rPr>
                <w:sz w:val="18"/>
                <w:lang w:val="ru-RU"/>
              </w:rPr>
            </w:pPr>
            <w:r w:rsidRPr="006F0D80">
              <w:rPr>
                <w:spacing w:val="-3"/>
                <w:sz w:val="18"/>
                <w:lang w:val="ru-RU"/>
              </w:rPr>
              <w:t>По кол-ву</w:t>
            </w:r>
            <w:r w:rsidRPr="006F0D80">
              <w:rPr>
                <w:spacing w:val="-42"/>
                <w:sz w:val="18"/>
                <w:lang w:val="ru-RU"/>
              </w:rPr>
              <w:t xml:space="preserve"> </w:t>
            </w:r>
            <w:r w:rsidRPr="006F0D80">
              <w:rPr>
                <w:sz w:val="18"/>
                <w:lang w:val="ru-RU"/>
              </w:rPr>
              <w:t>детей</w:t>
            </w:r>
            <w:r w:rsidRPr="006F0D80">
              <w:rPr>
                <w:spacing w:val="-1"/>
                <w:sz w:val="18"/>
                <w:lang w:val="ru-RU"/>
              </w:rPr>
              <w:t xml:space="preserve"> </w:t>
            </w:r>
            <w:r w:rsidRPr="006F0D80">
              <w:rPr>
                <w:sz w:val="18"/>
                <w:lang w:val="ru-RU"/>
              </w:rPr>
              <w:t>в</w:t>
            </w:r>
          </w:p>
          <w:p w:rsidR="006F0D80" w:rsidRPr="006F0D80" w:rsidRDefault="006F0D80">
            <w:pPr>
              <w:pStyle w:val="TableParagraph"/>
              <w:spacing w:line="206" w:lineRule="exact"/>
              <w:ind w:left="246"/>
              <w:rPr>
                <w:sz w:val="18"/>
                <w:lang w:val="ru-RU"/>
              </w:rPr>
            </w:pPr>
            <w:r w:rsidRPr="006F0D80">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spacing w:line="246" w:lineRule="exact"/>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Гимнастическая</w:t>
            </w:r>
            <w:r>
              <w:rPr>
                <w:spacing w:val="-8"/>
              </w:rPr>
              <w:t xml:space="preserve"> </w:t>
            </w:r>
            <w:r>
              <w:t>стенка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71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1.6.2.8.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Гимнастический</w:t>
            </w:r>
            <w:r>
              <w:rPr>
                <w:spacing w:val="-11"/>
              </w:rPr>
              <w:t xml:space="preserve"> </w:t>
            </w:r>
            <w:r>
              <w:t>коврик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201"/>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199" w:lineRule="exact"/>
              <w:ind w:left="232" w:hanging="96"/>
              <w:rPr>
                <w:sz w:val="18"/>
                <w:lang w:val="ru-RU"/>
              </w:rPr>
            </w:pPr>
            <w:r w:rsidRPr="006F0D80">
              <w:rPr>
                <w:sz w:val="18"/>
                <w:lang w:val="ru-RU"/>
              </w:rPr>
              <w:t>По</w:t>
            </w:r>
            <w:r w:rsidRPr="006F0D80">
              <w:rPr>
                <w:spacing w:val="-9"/>
                <w:sz w:val="18"/>
                <w:lang w:val="ru-RU"/>
              </w:rPr>
              <w:t xml:space="preserve"> </w:t>
            </w:r>
            <w:r w:rsidRPr="006F0D80">
              <w:rPr>
                <w:sz w:val="18"/>
                <w:lang w:val="ru-RU"/>
              </w:rPr>
              <w:t>кол-ву</w:t>
            </w:r>
          </w:p>
          <w:p w:rsidR="006F0D80" w:rsidRPr="006F0D80" w:rsidRDefault="006F0D80">
            <w:pPr>
              <w:pStyle w:val="TableParagraph"/>
              <w:spacing w:before="7" w:line="230" w:lineRule="exact"/>
              <w:ind w:left="246" w:right="208" w:hanging="15"/>
              <w:rPr>
                <w:sz w:val="18"/>
                <w:lang w:val="ru-RU"/>
              </w:rPr>
            </w:pPr>
            <w:r w:rsidRPr="006F0D80">
              <w:rPr>
                <w:spacing w:val="-1"/>
                <w:sz w:val="18"/>
                <w:lang w:val="ru-RU"/>
              </w:rPr>
              <w:t xml:space="preserve">детей </w:t>
            </w:r>
            <w:r w:rsidRPr="006F0D80">
              <w:rPr>
                <w:sz w:val="18"/>
                <w:lang w:val="ru-RU"/>
              </w:rPr>
              <w:t>в</w:t>
            </w:r>
            <w:r w:rsidRPr="006F0D80">
              <w:rPr>
                <w:spacing w:val="-42"/>
                <w:sz w:val="18"/>
                <w:lang w:val="ru-RU"/>
              </w:rPr>
              <w:t xml:space="preserve"> </w:t>
            </w:r>
            <w:r w:rsidRPr="006F0D80">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957"/>
                <w:tab w:val="left" w:pos="2859"/>
                <w:tab w:val="left" w:pos="3873"/>
                <w:tab w:val="left" w:pos="4773"/>
              </w:tabs>
              <w:ind w:left="107"/>
              <w:rPr>
                <w:lang w:val="ru-RU"/>
              </w:rPr>
            </w:pPr>
            <w:r w:rsidRPr="006F0D80">
              <w:rPr>
                <w:lang w:val="ru-RU"/>
              </w:rPr>
              <w:t>Гимнастический</w:t>
            </w:r>
            <w:r w:rsidRPr="006F0D80">
              <w:rPr>
                <w:lang w:val="ru-RU"/>
              </w:rPr>
              <w:tab/>
              <w:t>набор:</w:t>
            </w:r>
            <w:r w:rsidRPr="006F0D80">
              <w:rPr>
                <w:lang w:val="ru-RU"/>
              </w:rPr>
              <w:tab/>
              <w:t>обручи,</w:t>
            </w:r>
            <w:r w:rsidRPr="006F0D80">
              <w:rPr>
                <w:lang w:val="ru-RU"/>
              </w:rPr>
              <w:tab/>
              <w:t>рейки,</w:t>
            </w:r>
            <w:r w:rsidRPr="006F0D80">
              <w:rPr>
                <w:lang w:val="ru-RU"/>
              </w:rPr>
              <w:tab/>
              <w:t>палки,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bl>
    <w:p w:rsidR="006F0D80" w:rsidRDefault="00303B35" w:rsidP="006F0D80">
      <w:pPr>
        <w:pStyle w:val="ac"/>
        <w:spacing w:before="1"/>
        <w:ind w:left="0"/>
        <w:jc w:val="left"/>
        <w:rPr>
          <w:sz w:val="29"/>
          <w:szCs w:val="28"/>
        </w:rPr>
      </w:pPr>
      <w:r w:rsidRPr="00303B35">
        <w:rPr>
          <w:sz w:val="28"/>
          <w:szCs w:val="28"/>
        </w:rPr>
        <w:pict>
          <v:rect id="_x0000_s1030" style="position:absolute;left:0;text-align:left;margin-left:56.65pt;margin-top:18.7pt;width:2in;height:.7pt;z-index:-251659264;mso-wrap-distance-left:0;mso-wrap-distance-right:0;mso-position-horizontal-relative:page;mso-position-vertical-relative:text" fillcolor="black" stroked="f">
            <w10:wrap type="topAndBottom" anchorx="page"/>
          </v:rect>
        </w:pict>
      </w:r>
    </w:p>
    <w:p w:rsidR="006F0D80" w:rsidRDefault="006F0D80" w:rsidP="006F0D80">
      <w:pPr>
        <w:spacing w:before="89"/>
        <w:ind w:left="573"/>
        <w:rPr>
          <w:sz w:val="20"/>
        </w:rPr>
      </w:pPr>
      <w:r>
        <w:rPr>
          <w:sz w:val="20"/>
          <w:vertAlign w:val="superscript"/>
        </w:rPr>
        <w:t>17</w:t>
      </w:r>
      <w:r>
        <w:rPr>
          <w:spacing w:val="-5"/>
          <w:sz w:val="20"/>
        </w:rPr>
        <w:t xml:space="preserve"> </w:t>
      </w:r>
      <w:r>
        <w:rPr>
          <w:sz w:val="20"/>
        </w:rPr>
        <w:t>Для</w:t>
      </w:r>
      <w:r>
        <w:rPr>
          <w:spacing w:val="-5"/>
          <w:sz w:val="20"/>
        </w:rPr>
        <w:t xml:space="preserve"> </w:t>
      </w:r>
      <w:r>
        <w:rPr>
          <w:sz w:val="20"/>
        </w:rPr>
        <w:t>образовательных</w:t>
      </w:r>
      <w:r>
        <w:rPr>
          <w:spacing w:val="-6"/>
          <w:sz w:val="20"/>
        </w:rPr>
        <w:t xml:space="preserve"> </w:t>
      </w:r>
      <w:r>
        <w:rPr>
          <w:sz w:val="20"/>
        </w:rPr>
        <w:t>организаций,</w:t>
      </w:r>
      <w:r>
        <w:rPr>
          <w:spacing w:val="-4"/>
          <w:sz w:val="20"/>
        </w:rPr>
        <w:t xml:space="preserve"> </w:t>
      </w:r>
      <w:r>
        <w:rPr>
          <w:sz w:val="20"/>
        </w:rPr>
        <w:t>реализующих</w:t>
      </w:r>
      <w:r>
        <w:rPr>
          <w:spacing w:val="-4"/>
          <w:sz w:val="20"/>
        </w:rPr>
        <w:t xml:space="preserve"> </w:t>
      </w:r>
      <w:r>
        <w:rPr>
          <w:sz w:val="20"/>
        </w:rPr>
        <w:t>программу</w:t>
      </w:r>
      <w:r>
        <w:rPr>
          <w:spacing w:val="-8"/>
          <w:sz w:val="20"/>
        </w:rPr>
        <w:t xml:space="preserve"> </w:t>
      </w:r>
      <w:r>
        <w:rPr>
          <w:sz w:val="20"/>
        </w:rPr>
        <w:t>раннего</w:t>
      </w:r>
      <w:r>
        <w:rPr>
          <w:spacing w:val="-4"/>
          <w:sz w:val="20"/>
        </w:rPr>
        <w:t xml:space="preserve"> </w:t>
      </w:r>
      <w:r>
        <w:rPr>
          <w:sz w:val="20"/>
        </w:rPr>
        <w:t>физического</w:t>
      </w:r>
      <w:r>
        <w:rPr>
          <w:spacing w:val="-3"/>
          <w:sz w:val="20"/>
        </w:rPr>
        <w:t xml:space="preserve"> </w:t>
      </w:r>
      <w:r>
        <w:rPr>
          <w:sz w:val="20"/>
        </w:rPr>
        <w:t>развития</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rPr>
                <w:sz w:val="20"/>
                <w:lang w:val="ru-RU"/>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подставки,</w:t>
            </w:r>
            <w:r w:rsidRPr="006F0D80">
              <w:rPr>
                <w:spacing w:val="-3"/>
                <w:lang w:val="ru-RU"/>
              </w:rPr>
              <w:t xml:space="preserve"> </w:t>
            </w:r>
            <w:r w:rsidRPr="006F0D80">
              <w:rPr>
                <w:lang w:val="ru-RU"/>
              </w:rPr>
              <w:t>зажимы</w:t>
            </w:r>
            <w:r w:rsidRPr="006F0D80">
              <w:rPr>
                <w:spacing w:val="-2"/>
                <w:lang w:val="ru-RU"/>
              </w:rPr>
              <w:t xml:space="preserve"> </w:t>
            </w:r>
            <w:r w:rsidRPr="006F0D80">
              <w:rPr>
                <w:lang w:val="ru-RU"/>
              </w:rPr>
              <w:t>для</w:t>
            </w:r>
            <w:r w:rsidRPr="006F0D80">
              <w:rPr>
                <w:spacing w:val="-2"/>
                <w:lang w:val="ru-RU"/>
              </w:rPr>
              <w:t xml:space="preserve"> </w:t>
            </w:r>
            <w:r w:rsidRPr="006F0D80">
              <w:rPr>
                <w:lang w:val="ru-RU"/>
              </w:rPr>
              <w:t>эстафет</w:t>
            </w:r>
            <w:r w:rsidRPr="006F0D80">
              <w:rPr>
                <w:spacing w:val="-2"/>
                <w:lang w:val="ru-RU"/>
              </w:rPr>
              <w:t xml:space="preserve"> </w:t>
            </w:r>
            <w:r w:rsidRPr="006F0D80">
              <w:rPr>
                <w:lang w:val="ru-RU"/>
              </w:rPr>
              <w:t>в</w:t>
            </w:r>
            <w:r w:rsidRPr="006F0D80">
              <w:rPr>
                <w:spacing w:val="-3"/>
                <w:lang w:val="ru-RU"/>
              </w:rPr>
              <w:t xml:space="preserve"> </w:t>
            </w:r>
            <w:r w:rsidRPr="006F0D80">
              <w:rPr>
                <w:lang w:val="ru-RU"/>
              </w:rPr>
              <w:t>помещении</w:t>
            </w:r>
          </w:p>
        </w:tc>
        <w:tc>
          <w:tcPr>
            <w:tcW w:w="720"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rPr>
                <w:sz w:val="20"/>
                <w:lang w:val="ru-RU"/>
              </w:rPr>
            </w:pPr>
          </w:p>
        </w:tc>
        <w:tc>
          <w:tcPr>
            <w:tcW w:w="1020"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rPr>
                <w:sz w:val="20"/>
                <w:lang w:val="ru-RU"/>
              </w:rPr>
            </w:pPr>
          </w:p>
        </w:tc>
        <w:tc>
          <w:tcPr>
            <w:tcW w:w="1035"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rPr>
                <w:sz w:val="20"/>
                <w:lang w:val="ru-RU"/>
              </w:rPr>
            </w:pPr>
          </w:p>
        </w:tc>
        <w:tc>
          <w:tcPr>
            <w:tcW w:w="1006"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rPr>
                <w:sz w:val="20"/>
                <w:lang w:val="ru-RU"/>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Дорожка</w:t>
            </w:r>
            <w:r>
              <w:rPr>
                <w:spacing w:val="-9"/>
              </w:rPr>
              <w:t xml:space="preserve"> </w:t>
            </w:r>
            <w:r>
              <w:t>гимнастическая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Дорожка</w:t>
            </w:r>
            <w:r w:rsidRPr="006F0D80">
              <w:rPr>
                <w:spacing w:val="-5"/>
                <w:lang w:val="ru-RU"/>
              </w:rPr>
              <w:t xml:space="preserve"> </w:t>
            </w:r>
            <w:r w:rsidRPr="006F0D80">
              <w:rPr>
                <w:lang w:val="ru-RU"/>
              </w:rPr>
              <w:t>для</w:t>
            </w:r>
            <w:r w:rsidRPr="006F0D80">
              <w:rPr>
                <w:spacing w:val="-5"/>
                <w:lang w:val="ru-RU"/>
              </w:rPr>
              <w:t xml:space="preserve"> </w:t>
            </w:r>
            <w:r w:rsidRPr="006F0D80">
              <w:rPr>
                <w:lang w:val="ru-RU"/>
              </w:rPr>
              <w:t>прыжков</w:t>
            </w:r>
            <w:r w:rsidRPr="006F0D80">
              <w:rPr>
                <w:spacing w:val="-6"/>
                <w:lang w:val="ru-RU"/>
              </w:rPr>
              <w:t xml:space="preserve"> </w:t>
            </w:r>
            <w:r w:rsidRPr="006F0D80">
              <w:rPr>
                <w:lang w:val="ru-RU"/>
              </w:rPr>
              <w:t>в</w:t>
            </w:r>
            <w:r w:rsidRPr="006F0D80">
              <w:rPr>
                <w:spacing w:val="-6"/>
                <w:lang w:val="ru-RU"/>
              </w:rPr>
              <w:t xml:space="preserve"> </w:t>
            </w:r>
            <w:r w:rsidRPr="006F0D80">
              <w:rPr>
                <w:lang w:val="ru-RU"/>
              </w:rPr>
              <w:t>длину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Доска</w:t>
            </w:r>
            <w:r>
              <w:rPr>
                <w:spacing w:val="-4"/>
              </w:rPr>
              <w:t xml:space="preserve"> </w:t>
            </w:r>
            <w:r>
              <w:t>гладкая</w:t>
            </w:r>
            <w:r>
              <w:rPr>
                <w:spacing w:val="-3"/>
              </w:rPr>
              <w:t xml:space="preserve"> </w:t>
            </w:r>
            <w:r>
              <w:t>с</w:t>
            </w:r>
            <w:r>
              <w:rPr>
                <w:spacing w:val="-4"/>
              </w:rPr>
              <w:t xml:space="preserve"> </w:t>
            </w:r>
            <w:r>
              <w:t>зацепами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Доска наклонная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Доска</w:t>
            </w:r>
            <w:r>
              <w:rPr>
                <w:spacing w:val="-1"/>
              </w:rPr>
              <w:t xml:space="preserve"> </w:t>
            </w:r>
            <w:r>
              <w:t>с</w:t>
            </w:r>
            <w:r>
              <w:rPr>
                <w:spacing w:val="-1"/>
              </w:rPr>
              <w:t xml:space="preserve"> </w:t>
            </w:r>
            <w:r>
              <w:t>ребристой</w:t>
            </w:r>
            <w:r>
              <w:rPr>
                <w:spacing w:val="-1"/>
              </w:rPr>
              <w:t xml:space="preserve"> </w:t>
            </w:r>
            <w:r>
              <w:t>поверхностью</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spacing w:line="246" w:lineRule="exact"/>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Дуга</w:t>
            </w:r>
            <w:r>
              <w:rPr>
                <w:spacing w:val="-3"/>
              </w:rPr>
              <w:t xml:space="preserve"> </w:t>
            </w:r>
            <w:r>
              <w:t>большая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Дуга</w:t>
            </w:r>
            <w:r>
              <w:rPr>
                <w:spacing w:val="-1"/>
              </w:rPr>
              <w:t xml:space="preserve"> </w:t>
            </w:r>
            <w:r>
              <w:t>малая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Дуги</w:t>
            </w:r>
            <w:r>
              <w:rPr>
                <w:spacing w:val="-2"/>
              </w:rPr>
              <w:t xml:space="preserve"> </w:t>
            </w:r>
            <w:r>
              <w:t>для</w:t>
            </w:r>
            <w:r>
              <w:rPr>
                <w:spacing w:val="-2"/>
              </w:rPr>
              <w:t xml:space="preserve"> </w:t>
            </w:r>
            <w:r>
              <w:t>подлезания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Жилетка</w:t>
            </w:r>
            <w:r>
              <w:rPr>
                <w:spacing w:val="-7"/>
              </w:rPr>
              <w:t xml:space="preserve"> </w:t>
            </w:r>
            <w:r>
              <w:t>игровая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7"/>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Защитная</w:t>
            </w:r>
            <w:r>
              <w:rPr>
                <w:spacing w:val="-1"/>
              </w:rPr>
              <w:t xml:space="preserve"> </w:t>
            </w:r>
            <w:r>
              <w:t>сетка</w:t>
            </w:r>
            <w:r>
              <w:rPr>
                <w:spacing w:val="-2"/>
              </w:rPr>
              <w:t xml:space="preserve"> </w:t>
            </w:r>
            <w:r>
              <w:t>на</w:t>
            </w:r>
            <w:r>
              <w:rPr>
                <w:spacing w:val="-1"/>
              </w:rPr>
              <w:t xml:space="preserve"> </w:t>
            </w:r>
            <w:r>
              <w:t>окна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8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01" w:lineRule="exact"/>
              <w:ind w:left="129" w:right="116"/>
              <w:jc w:val="center"/>
              <w:rPr>
                <w:sz w:val="18"/>
              </w:rPr>
            </w:pPr>
            <w:r>
              <w:rPr>
                <w:sz w:val="18"/>
              </w:rPr>
              <w:t>по</w:t>
            </w:r>
            <w:r>
              <w:rPr>
                <w:spacing w:val="-9"/>
                <w:sz w:val="18"/>
              </w:rPr>
              <w:t xml:space="preserve"> </w:t>
            </w:r>
            <w:r>
              <w:rPr>
                <w:sz w:val="18"/>
              </w:rPr>
              <w:t>кол-ву</w:t>
            </w:r>
          </w:p>
          <w:p w:rsidR="006F0D80" w:rsidRDefault="006F0D80">
            <w:pPr>
              <w:pStyle w:val="TableParagraph"/>
              <w:spacing w:before="30"/>
              <w:ind w:left="123" w:right="116"/>
              <w:jc w:val="center"/>
              <w:rPr>
                <w:sz w:val="18"/>
              </w:rPr>
            </w:pPr>
            <w:r>
              <w:rPr>
                <w:sz w:val="18"/>
              </w:rPr>
              <w:t>окон</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spacing w:line="201" w:lineRule="exact"/>
              <w:ind w:left="8"/>
              <w:jc w:val="center"/>
              <w:rPr>
                <w:sz w:val="18"/>
                <w:highlight w:val="green"/>
              </w:rPr>
            </w:pPr>
            <w:r w:rsidRPr="009B19B1">
              <w:rPr>
                <w:sz w:val="18"/>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Измеритель</w:t>
            </w:r>
            <w:r w:rsidRPr="006F0D80">
              <w:rPr>
                <w:spacing w:val="37"/>
                <w:lang w:val="ru-RU"/>
              </w:rPr>
              <w:t xml:space="preserve"> </w:t>
            </w:r>
            <w:r w:rsidRPr="006F0D80">
              <w:rPr>
                <w:lang w:val="ru-RU"/>
              </w:rPr>
              <w:t>высоты</w:t>
            </w:r>
            <w:r w:rsidRPr="006F0D80">
              <w:rPr>
                <w:spacing w:val="35"/>
                <w:lang w:val="ru-RU"/>
              </w:rPr>
              <w:t xml:space="preserve"> </w:t>
            </w:r>
            <w:r w:rsidRPr="006F0D80">
              <w:rPr>
                <w:lang w:val="ru-RU"/>
              </w:rPr>
              <w:t>установки</w:t>
            </w:r>
            <w:r w:rsidRPr="006F0D80">
              <w:rPr>
                <w:spacing w:val="36"/>
                <w:lang w:val="ru-RU"/>
              </w:rPr>
              <w:t xml:space="preserve"> </w:t>
            </w:r>
            <w:r w:rsidRPr="006F0D80">
              <w:rPr>
                <w:lang w:val="ru-RU"/>
              </w:rPr>
              <w:t>планки</w:t>
            </w:r>
            <w:r w:rsidRPr="006F0D80">
              <w:rPr>
                <w:spacing w:val="35"/>
                <w:lang w:val="ru-RU"/>
              </w:rPr>
              <w:t xml:space="preserve"> </w:t>
            </w:r>
            <w:r w:rsidRPr="006F0D80">
              <w:rPr>
                <w:lang w:val="ru-RU"/>
              </w:rPr>
              <w:t>для</w:t>
            </w:r>
            <w:r w:rsidRPr="006F0D80">
              <w:rPr>
                <w:spacing w:val="35"/>
                <w:lang w:val="ru-RU"/>
              </w:rPr>
              <w:t xml:space="preserve"> </w:t>
            </w:r>
            <w:r w:rsidRPr="006F0D80">
              <w:rPr>
                <w:lang w:val="ru-RU"/>
              </w:rPr>
              <w:t>прыжков</w:t>
            </w:r>
            <w:r w:rsidRPr="006F0D80">
              <w:rPr>
                <w:spacing w:val="35"/>
                <w:lang w:val="ru-RU"/>
              </w:rPr>
              <w:t xml:space="preserve"> </w:t>
            </w:r>
            <w:r w:rsidRPr="006F0D80">
              <w:rPr>
                <w:lang w:val="ru-RU"/>
              </w:rPr>
              <w:t>в</w:t>
            </w:r>
          </w:p>
          <w:p w:rsidR="006F0D80" w:rsidRDefault="006F0D80">
            <w:pPr>
              <w:pStyle w:val="TableParagraph"/>
              <w:spacing w:before="37"/>
              <w:ind w:left="107"/>
            </w:pPr>
            <w:r>
              <w:t>высоту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Канат</w:t>
            </w:r>
            <w:r>
              <w:rPr>
                <w:spacing w:val="-6"/>
              </w:rPr>
              <w:t xml:space="preserve"> </w:t>
            </w:r>
            <w:r>
              <w:t>для</w:t>
            </w:r>
            <w:r>
              <w:rPr>
                <w:spacing w:val="-6"/>
              </w:rPr>
              <w:t xml:space="preserve"> </w:t>
            </w:r>
            <w:r>
              <w:t>перетягивания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spacing w:line="246" w:lineRule="exact"/>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Канат</w:t>
            </w:r>
            <w:r>
              <w:rPr>
                <w:spacing w:val="-4"/>
              </w:rPr>
              <w:t xml:space="preserve"> </w:t>
            </w:r>
            <w:r>
              <w:t>подвесной</w:t>
            </w:r>
            <w:r>
              <w:rPr>
                <w:spacing w:val="-5"/>
              </w:rPr>
              <w:t xml:space="preserve"> </w:t>
            </w:r>
            <w:r>
              <w:t>для</w:t>
            </w:r>
            <w:r>
              <w:rPr>
                <w:spacing w:val="-6"/>
              </w:rPr>
              <w:t xml:space="preserve"> </w:t>
            </w:r>
            <w:r>
              <w:t>лазания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318"/>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Клюшки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5"/>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5"/>
              <w:ind w:left="123" w:right="116"/>
              <w:jc w:val="center"/>
            </w:pPr>
            <w:r>
              <w:t>15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Коврик</w:t>
            </w:r>
            <w:r>
              <w:rPr>
                <w:spacing w:val="-5"/>
              </w:rPr>
              <w:t xml:space="preserve"> </w:t>
            </w:r>
            <w:r>
              <w:t>массажный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Кольца</w:t>
            </w:r>
            <w:r>
              <w:rPr>
                <w:spacing w:val="-9"/>
              </w:rPr>
              <w:t xml:space="preserve"> </w:t>
            </w:r>
            <w:r>
              <w:t>гимнастические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6"/>
              <w:jc w:val="center"/>
            </w:pPr>
            <w:r w:rsidRPr="009B19B1">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Кольцеброс</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Кольцо</w:t>
            </w:r>
            <w:r>
              <w:rPr>
                <w:spacing w:val="-12"/>
              </w:rPr>
              <w:t xml:space="preserve"> </w:t>
            </w:r>
            <w:r>
              <w:t>баскетбольное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Кольцо</w:t>
            </w:r>
            <w:r>
              <w:rPr>
                <w:spacing w:val="-12"/>
              </w:rPr>
              <w:t xml:space="preserve"> </w:t>
            </w:r>
            <w:r>
              <w:t>мягкое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spacing w:line="246" w:lineRule="exact"/>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Кольцо</w:t>
            </w:r>
            <w:r>
              <w:rPr>
                <w:spacing w:val="-9"/>
              </w:rPr>
              <w:t xml:space="preserve"> </w:t>
            </w:r>
            <w:r>
              <w:t>плоское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Комплект</w:t>
            </w:r>
            <w:r w:rsidRPr="006F0D80">
              <w:rPr>
                <w:spacing w:val="30"/>
                <w:lang w:val="ru-RU"/>
              </w:rPr>
              <w:t xml:space="preserve"> </w:t>
            </w:r>
            <w:r w:rsidRPr="006F0D80">
              <w:rPr>
                <w:lang w:val="ru-RU"/>
              </w:rPr>
              <w:t>атрибутов</w:t>
            </w:r>
            <w:r w:rsidRPr="006F0D80">
              <w:rPr>
                <w:spacing w:val="32"/>
                <w:lang w:val="ru-RU"/>
              </w:rPr>
              <w:t xml:space="preserve"> </w:t>
            </w:r>
            <w:r w:rsidRPr="006F0D80">
              <w:rPr>
                <w:lang w:val="ru-RU"/>
              </w:rPr>
              <w:t>общеразвивающих</w:t>
            </w:r>
            <w:r w:rsidRPr="006F0D80">
              <w:rPr>
                <w:spacing w:val="30"/>
                <w:lang w:val="ru-RU"/>
              </w:rPr>
              <w:t xml:space="preserve"> </w:t>
            </w:r>
            <w:r w:rsidRPr="006F0D80">
              <w:rPr>
                <w:lang w:val="ru-RU"/>
              </w:rPr>
              <w:t>упражнений</w:t>
            </w:r>
            <w:r w:rsidRPr="006F0D80">
              <w:rPr>
                <w:spacing w:val="32"/>
                <w:lang w:val="ru-RU"/>
              </w:rPr>
              <w:t xml:space="preserve"> </w:t>
            </w:r>
            <w:r w:rsidRPr="006F0D80">
              <w:rPr>
                <w:lang w:val="ru-RU"/>
              </w:rPr>
              <w:t>и</w:t>
            </w:r>
          </w:p>
          <w:p w:rsidR="006F0D80" w:rsidRPr="006F0D80" w:rsidRDefault="006F0D80">
            <w:pPr>
              <w:pStyle w:val="TableParagraph"/>
              <w:spacing w:before="40"/>
              <w:ind w:left="107"/>
              <w:rPr>
                <w:lang w:val="ru-RU"/>
              </w:rPr>
            </w:pPr>
            <w:r w:rsidRPr="006F0D80">
              <w:rPr>
                <w:lang w:val="ru-RU"/>
              </w:rPr>
              <w:t>подвижных</w:t>
            </w:r>
            <w:r w:rsidRPr="006F0D80">
              <w:rPr>
                <w:spacing w:val="-6"/>
                <w:lang w:val="ru-RU"/>
              </w:rPr>
              <w:t xml:space="preserve"> </w:t>
            </w:r>
            <w:r w:rsidRPr="006F0D80">
              <w:rPr>
                <w:lang w:val="ru-RU"/>
              </w:rPr>
              <w:t>игр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1.6.2.31.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Комплект</w:t>
            </w:r>
            <w:r>
              <w:rPr>
                <w:spacing w:val="-10"/>
              </w:rPr>
              <w:t xml:space="preserve"> </w:t>
            </w:r>
            <w:r>
              <w:t>гантелей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spacing w:line="244" w:lineRule="exact"/>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6"/>
              </w:rPr>
              <w:t xml:space="preserve"> </w:t>
            </w:r>
            <w:r>
              <w:t>детских</w:t>
            </w:r>
            <w:r>
              <w:rPr>
                <w:spacing w:val="-6"/>
              </w:rPr>
              <w:t xml:space="preserve"> </w:t>
            </w:r>
            <w:r>
              <w:t>тренажеров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6"/>
              <w:jc w:val="center"/>
              <w:rPr>
                <w:highlight w:val="green"/>
              </w:rPr>
            </w:pPr>
            <w:r w:rsidRPr="009B19B1">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Комплект</w:t>
            </w:r>
            <w:r w:rsidRPr="006F0D80">
              <w:rPr>
                <w:spacing w:val="-8"/>
                <w:lang w:val="ru-RU"/>
              </w:rPr>
              <w:t xml:space="preserve"> </w:t>
            </w:r>
            <w:r w:rsidRPr="006F0D80">
              <w:rPr>
                <w:lang w:val="ru-RU"/>
              </w:rPr>
              <w:t>оборудования</w:t>
            </w:r>
            <w:r w:rsidRPr="006F0D80">
              <w:rPr>
                <w:spacing w:val="-8"/>
                <w:lang w:val="ru-RU"/>
              </w:rPr>
              <w:t xml:space="preserve"> </w:t>
            </w:r>
            <w:r w:rsidRPr="006F0D80">
              <w:rPr>
                <w:lang w:val="ru-RU"/>
              </w:rPr>
              <w:t>для</w:t>
            </w:r>
            <w:r w:rsidRPr="006F0D80">
              <w:rPr>
                <w:spacing w:val="-8"/>
                <w:lang w:val="ru-RU"/>
              </w:rPr>
              <w:t xml:space="preserve"> </w:t>
            </w:r>
            <w:r w:rsidRPr="006F0D80">
              <w:rPr>
                <w:lang w:val="ru-RU"/>
              </w:rPr>
              <w:t>соревнований</w:t>
            </w:r>
            <w:r w:rsidRPr="006F0D80">
              <w:rPr>
                <w:spacing w:val="-7"/>
                <w:lang w:val="ru-RU"/>
              </w:rPr>
              <w:t xml:space="preserve"> </w:t>
            </w:r>
            <w:r w:rsidRPr="006F0D80">
              <w:rPr>
                <w:lang w:val="ru-RU"/>
              </w:rPr>
              <w:t>и</w:t>
            </w:r>
            <w:r w:rsidRPr="006F0D80">
              <w:rPr>
                <w:spacing w:val="-8"/>
                <w:lang w:val="ru-RU"/>
              </w:rPr>
              <w:t xml:space="preserve"> </w:t>
            </w:r>
            <w:r w:rsidRPr="006F0D80">
              <w:rPr>
                <w:lang w:val="ru-RU"/>
              </w:rPr>
              <w:t>спартакиад</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Консоль</w:t>
            </w:r>
            <w:r w:rsidRPr="006F0D80">
              <w:rPr>
                <w:spacing w:val="-5"/>
                <w:lang w:val="ru-RU"/>
              </w:rPr>
              <w:t xml:space="preserve"> </w:t>
            </w:r>
            <w:r w:rsidRPr="006F0D80">
              <w:rPr>
                <w:lang w:val="ru-RU"/>
              </w:rPr>
              <w:t>пристенная</w:t>
            </w:r>
            <w:r w:rsidRPr="006F0D80">
              <w:rPr>
                <w:spacing w:val="-4"/>
                <w:lang w:val="ru-RU"/>
              </w:rPr>
              <w:t xml:space="preserve"> </w:t>
            </w:r>
            <w:r w:rsidRPr="006F0D80">
              <w:rPr>
                <w:lang w:val="ru-RU"/>
              </w:rPr>
              <w:t>для</w:t>
            </w:r>
            <w:r w:rsidRPr="006F0D80">
              <w:rPr>
                <w:spacing w:val="-6"/>
                <w:lang w:val="ru-RU"/>
              </w:rPr>
              <w:t xml:space="preserve"> </w:t>
            </w:r>
            <w:r w:rsidRPr="006F0D80">
              <w:rPr>
                <w:lang w:val="ru-RU"/>
              </w:rPr>
              <w:t>канатов</w:t>
            </w:r>
            <w:r w:rsidRPr="006F0D80">
              <w:rPr>
                <w:spacing w:val="-5"/>
                <w:lang w:val="ru-RU"/>
              </w:rPr>
              <w:t xml:space="preserve"> </w:t>
            </w:r>
            <w:r w:rsidRPr="006F0D80">
              <w:rPr>
                <w:lang w:val="ru-RU"/>
              </w:rPr>
              <w:t>и</w:t>
            </w:r>
            <w:r w:rsidRPr="006F0D80">
              <w:rPr>
                <w:spacing w:val="-5"/>
                <w:lang w:val="ru-RU"/>
              </w:rPr>
              <w:t xml:space="preserve"> </w:t>
            </w:r>
            <w:r w:rsidRPr="006F0D80">
              <w:rPr>
                <w:lang w:val="ru-RU"/>
              </w:rPr>
              <w:t>шестов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Конус</w:t>
            </w:r>
            <w:r w:rsidRPr="006F0D80">
              <w:rPr>
                <w:spacing w:val="-12"/>
                <w:lang w:val="ru-RU"/>
              </w:rPr>
              <w:t xml:space="preserve"> </w:t>
            </w:r>
            <w:r w:rsidRPr="006F0D80">
              <w:rPr>
                <w:lang w:val="ru-RU"/>
              </w:rPr>
              <w:t>с</w:t>
            </w:r>
            <w:r w:rsidRPr="006F0D80">
              <w:rPr>
                <w:spacing w:val="-11"/>
                <w:lang w:val="ru-RU"/>
              </w:rPr>
              <w:t xml:space="preserve"> </w:t>
            </w:r>
            <w:r w:rsidRPr="006F0D80">
              <w:rPr>
                <w:lang w:val="ru-RU"/>
              </w:rPr>
              <w:t>втулкой,</w:t>
            </w:r>
            <w:r w:rsidRPr="006F0D80">
              <w:rPr>
                <w:spacing w:val="-12"/>
                <w:lang w:val="ru-RU"/>
              </w:rPr>
              <w:t xml:space="preserve"> </w:t>
            </w:r>
            <w:r w:rsidRPr="006F0D80">
              <w:rPr>
                <w:lang w:val="ru-RU"/>
              </w:rPr>
              <w:t>палкой</w:t>
            </w:r>
            <w:r w:rsidRPr="006F0D80">
              <w:rPr>
                <w:spacing w:val="-11"/>
                <w:lang w:val="ru-RU"/>
              </w:rPr>
              <w:t xml:space="preserve"> </w:t>
            </w:r>
            <w:r w:rsidRPr="006F0D80">
              <w:rPr>
                <w:lang w:val="ru-RU"/>
              </w:rPr>
              <w:t>и</w:t>
            </w:r>
            <w:r w:rsidRPr="006F0D80">
              <w:rPr>
                <w:spacing w:val="-13"/>
                <w:lang w:val="ru-RU"/>
              </w:rPr>
              <w:t xml:space="preserve"> </w:t>
            </w:r>
            <w:r w:rsidRPr="006F0D80">
              <w:rPr>
                <w:lang w:val="ru-RU"/>
              </w:rPr>
              <w:t>флажком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spacing w:line="246" w:lineRule="exact"/>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Корзинка</w:t>
            </w:r>
            <w:r>
              <w:rPr>
                <w:spacing w:val="-5"/>
              </w:rPr>
              <w:t xml:space="preserve"> </w:t>
            </w:r>
            <w:r>
              <w:t>для</w:t>
            </w:r>
            <w:r>
              <w:rPr>
                <w:spacing w:val="-5"/>
              </w:rPr>
              <w:t xml:space="preserve"> </w:t>
            </w:r>
            <w:r>
              <w:t>мячей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Лабиринт</w:t>
            </w:r>
            <w:r w:rsidRPr="006F0D80">
              <w:rPr>
                <w:spacing w:val="-4"/>
                <w:lang w:val="ru-RU"/>
              </w:rPr>
              <w:t xml:space="preserve"> </w:t>
            </w:r>
            <w:r w:rsidRPr="006F0D80">
              <w:rPr>
                <w:lang w:val="ru-RU"/>
              </w:rPr>
              <w:t>составной</w:t>
            </w:r>
            <w:r w:rsidRPr="006F0D80">
              <w:rPr>
                <w:spacing w:val="-2"/>
                <w:lang w:val="ru-RU"/>
              </w:rPr>
              <w:t xml:space="preserve"> </w:t>
            </w:r>
            <w:r w:rsidRPr="006F0D80">
              <w:rPr>
                <w:lang w:val="ru-RU"/>
              </w:rPr>
              <w:t>из</w:t>
            </w:r>
            <w:r w:rsidRPr="006F0D80">
              <w:rPr>
                <w:spacing w:val="-3"/>
                <w:lang w:val="ru-RU"/>
              </w:rPr>
              <w:t xml:space="preserve"> </w:t>
            </w:r>
            <w:r w:rsidRPr="006F0D80">
              <w:rPr>
                <w:lang w:val="ru-RU"/>
              </w:rPr>
              <w:t>нескольких</w:t>
            </w:r>
            <w:r w:rsidRPr="006F0D80">
              <w:rPr>
                <w:spacing w:val="-2"/>
                <w:lang w:val="ru-RU"/>
              </w:rPr>
              <w:t xml:space="preserve"> </w:t>
            </w:r>
            <w:r w:rsidRPr="006F0D80">
              <w:rPr>
                <w:lang w:val="ru-RU"/>
              </w:rPr>
              <w:t>секций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6"/>
              <w:jc w:val="center"/>
              <w:rPr>
                <w:highlight w:val="green"/>
              </w:rPr>
            </w:pPr>
            <w:r w:rsidRPr="009B19B1">
              <w:rPr>
                <w:highlight w:val="green"/>
              </w:rPr>
              <w:t>+</w:t>
            </w:r>
          </w:p>
        </w:tc>
      </w:tr>
      <w:tr w:rsidR="006F0D80" w:rsidTr="006F0D80">
        <w:trPr>
          <w:trHeight w:val="71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Лента</w:t>
            </w:r>
            <w:r>
              <w:rPr>
                <w:spacing w:val="-2"/>
              </w:rPr>
              <w:t xml:space="preserve"> </w:t>
            </w:r>
            <w:r>
              <w:t>гимнастическая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201"/>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232" w:right="113" w:hanging="96"/>
              <w:rPr>
                <w:sz w:val="18"/>
                <w:lang w:val="ru-RU"/>
              </w:rPr>
            </w:pPr>
            <w:r w:rsidRPr="006F0D80">
              <w:rPr>
                <w:spacing w:val="-3"/>
                <w:sz w:val="18"/>
                <w:lang w:val="ru-RU"/>
              </w:rPr>
              <w:t>По кол-ву</w:t>
            </w:r>
            <w:r w:rsidRPr="006F0D80">
              <w:rPr>
                <w:spacing w:val="-42"/>
                <w:sz w:val="18"/>
                <w:lang w:val="ru-RU"/>
              </w:rPr>
              <w:t xml:space="preserve"> </w:t>
            </w:r>
            <w:r w:rsidRPr="006F0D80">
              <w:rPr>
                <w:sz w:val="18"/>
                <w:lang w:val="ru-RU"/>
              </w:rPr>
              <w:t>детей</w:t>
            </w:r>
            <w:r w:rsidRPr="006F0D80">
              <w:rPr>
                <w:spacing w:val="-1"/>
                <w:sz w:val="18"/>
                <w:lang w:val="ru-RU"/>
              </w:rPr>
              <w:t xml:space="preserve"> </w:t>
            </w:r>
            <w:r w:rsidRPr="006F0D80">
              <w:rPr>
                <w:sz w:val="18"/>
                <w:lang w:val="ru-RU"/>
              </w:rPr>
              <w:t>в</w:t>
            </w:r>
          </w:p>
          <w:p w:rsidR="006F0D80" w:rsidRPr="006F0D80" w:rsidRDefault="006F0D80">
            <w:pPr>
              <w:pStyle w:val="TableParagraph"/>
              <w:spacing w:line="206" w:lineRule="exact"/>
              <w:ind w:left="246"/>
              <w:rPr>
                <w:sz w:val="18"/>
                <w:lang w:val="ru-RU"/>
              </w:rPr>
            </w:pPr>
            <w:r w:rsidRPr="006F0D80">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712"/>
        </w:trPr>
        <w:tc>
          <w:tcPr>
            <w:tcW w:w="1385"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ind w:left="129"/>
            </w:pPr>
            <w:r>
              <w:lastRenderedPageBreak/>
              <w:t>1.6.2.39</w:t>
            </w:r>
          </w:p>
        </w:tc>
        <w:tc>
          <w:tcPr>
            <w:tcW w:w="5493" w:type="dxa"/>
            <w:tcBorders>
              <w:top w:val="single" w:sz="4" w:space="0" w:color="000000"/>
              <w:left w:val="single" w:sz="4" w:space="0" w:color="000000"/>
              <w:bottom w:val="single" w:sz="6" w:space="0" w:color="000000"/>
              <w:right w:val="single" w:sz="4" w:space="0" w:color="000000"/>
            </w:tcBorders>
            <w:hideMark/>
          </w:tcPr>
          <w:p w:rsidR="006F0D80" w:rsidRPr="006F0D80" w:rsidRDefault="006F0D80">
            <w:pPr>
              <w:pStyle w:val="TableParagraph"/>
              <w:ind w:left="107"/>
              <w:rPr>
                <w:lang w:val="ru-RU"/>
              </w:rPr>
            </w:pPr>
            <w:r w:rsidRPr="006F0D80">
              <w:rPr>
                <w:lang w:val="ru-RU"/>
              </w:rPr>
              <w:t>Лыжи</w:t>
            </w:r>
            <w:r w:rsidRPr="006F0D80">
              <w:rPr>
                <w:spacing w:val="-4"/>
                <w:lang w:val="ru-RU"/>
              </w:rPr>
              <w:t xml:space="preserve"> </w:t>
            </w:r>
            <w:r w:rsidRPr="006F0D80">
              <w:rPr>
                <w:lang w:val="ru-RU"/>
              </w:rPr>
              <w:t>(комплект</w:t>
            </w:r>
            <w:r w:rsidRPr="006F0D80">
              <w:rPr>
                <w:spacing w:val="-4"/>
                <w:lang w:val="ru-RU"/>
              </w:rPr>
              <w:t xml:space="preserve"> </w:t>
            </w:r>
            <w:r w:rsidRPr="006F0D80">
              <w:rPr>
                <w:lang w:val="ru-RU"/>
              </w:rPr>
              <w:t>с</w:t>
            </w:r>
            <w:r w:rsidRPr="006F0D80">
              <w:rPr>
                <w:spacing w:val="-4"/>
                <w:lang w:val="ru-RU"/>
              </w:rPr>
              <w:t xml:space="preserve"> </w:t>
            </w:r>
            <w:r w:rsidRPr="006F0D80">
              <w:rPr>
                <w:lang w:val="ru-RU"/>
              </w:rPr>
              <w:t>креплениями</w:t>
            </w:r>
            <w:r w:rsidRPr="006F0D80">
              <w:rPr>
                <w:spacing w:val="-5"/>
                <w:lang w:val="ru-RU"/>
              </w:rPr>
              <w:t xml:space="preserve"> </w:t>
            </w:r>
            <w:r w:rsidRPr="006F0D80">
              <w:rPr>
                <w:lang w:val="ru-RU"/>
              </w:rPr>
              <w:t>и</w:t>
            </w:r>
            <w:r w:rsidRPr="006F0D80">
              <w:rPr>
                <w:spacing w:val="-3"/>
                <w:lang w:val="ru-RU"/>
              </w:rPr>
              <w:t xml:space="preserve"> </w:t>
            </w:r>
            <w:r w:rsidRPr="006F0D80">
              <w:rPr>
                <w:lang w:val="ru-RU"/>
              </w:rPr>
              <w:t>палками)</w:t>
            </w:r>
          </w:p>
        </w:tc>
        <w:tc>
          <w:tcPr>
            <w:tcW w:w="7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204"/>
              <w:ind w:left="206"/>
            </w:pPr>
            <w:r>
              <w:t>шт.</w:t>
            </w:r>
          </w:p>
        </w:tc>
        <w:tc>
          <w:tcPr>
            <w:tcW w:w="1020" w:type="dxa"/>
            <w:tcBorders>
              <w:top w:val="single" w:sz="4" w:space="0" w:color="000000"/>
              <w:left w:val="single" w:sz="4" w:space="0" w:color="000000"/>
              <w:bottom w:val="single" w:sz="6" w:space="0" w:color="000000"/>
              <w:right w:val="single" w:sz="4" w:space="0" w:color="000000"/>
            </w:tcBorders>
            <w:hideMark/>
          </w:tcPr>
          <w:p w:rsidR="006F0D80" w:rsidRPr="006F0D80" w:rsidRDefault="006F0D80">
            <w:pPr>
              <w:pStyle w:val="TableParagraph"/>
              <w:spacing w:line="199" w:lineRule="exact"/>
              <w:ind w:left="232" w:hanging="96"/>
              <w:rPr>
                <w:sz w:val="18"/>
                <w:lang w:val="ru-RU"/>
              </w:rPr>
            </w:pPr>
            <w:r w:rsidRPr="006F0D80">
              <w:rPr>
                <w:sz w:val="18"/>
                <w:lang w:val="ru-RU"/>
              </w:rPr>
              <w:t>По</w:t>
            </w:r>
            <w:r w:rsidRPr="006F0D80">
              <w:rPr>
                <w:spacing w:val="-9"/>
                <w:sz w:val="18"/>
                <w:lang w:val="ru-RU"/>
              </w:rPr>
              <w:t xml:space="preserve"> </w:t>
            </w:r>
            <w:r w:rsidRPr="006F0D80">
              <w:rPr>
                <w:sz w:val="18"/>
                <w:lang w:val="ru-RU"/>
              </w:rPr>
              <w:t>кол-ву</w:t>
            </w:r>
          </w:p>
          <w:p w:rsidR="006F0D80" w:rsidRPr="006F0D80" w:rsidRDefault="006F0D80">
            <w:pPr>
              <w:pStyle w:val="TableParagraph"/>
              <w:spacing w:before="10" w:line="230" w:lineRule="exact"/>
              <w:ind w:left="246" w:right="208" w:hanging="15"/>
              <w:rPr>
                <w:sz w:val="18"/>
                <w:lang w:val="ru-RU"/>
              </w:rPr>
            </w:pPr>
            <w:r w:rsidRPr="006F0D80">
              <w:rPr>
                <w:spacing w:val="-1"/>
                <w:sz w:val="18"/>
                <w:lang w:val="ru-RU"/>
              </w:rPr>
              <w:t xml:space="preserve">детей </w:t>
            </w:r>
            <w:r w:rsidRPr="006F0D80">
              <w:rPr>
                <w:sz w:val="18"/>
                <w:lang w:val="ru-RU"/>
              </w:rPr>
              <w:t>в</w:t>
            </w:r>
            <w:r w:rsidRPr="006F0D80">
              <w:rPr>
                <w:spacing w:val="-42"/>
                <w:sz w:val="18"/>
                <w:lang w:val="ru-RU"/>
              </w:rPr>
              <w:t xml:space="preserve"> </w:t>
            </w:r>
            <w:r w:rsidRPr="006F0D80">
              <w:rPr>
                <w:sz w:val="18"/>
                <w:lang w:val="ru-RU"/>
              </w:rPr>
              <w:t>группе</w:t>
            </w:r>
          </w:p>
        </w:tc>
        <w:tc>
          <w:tcPr>
            <w:tcW w:w="1035" w:type="dxa"/>
            <w:tcBorders>
              <w:top w:val="single" w:sz="4" w:space="0" w:color="000000"/>
              <w:left w:val="single" w:sz="4" w:space="0" w:color="000000"/>
              <w:bottom w:val="single" w:sz="6" w:space="0" w:color="000000"/>
              <w:right w:val="single" w:sz="4" w:space="0" w:color="000000"/>
            </w:tcBorders>
          </w:tcPr>
          <w:p w:rsidR="006F0D80" w:rsidRPr="006F0D80" w:rsidRDefault="006F0D80">
            <w:pPr>
              <w:pStyle w:val="TableParagraph"/>
              <w:rPr>
                <w:sz w:val="20"/>
                <w:lang w:val="ru-RU"/>
              </w:rPr>
            </w:pPr>
          </w:p>
        </w:tc>
        <w:tc>
          <w:tcPr>
            <w:tcW w:w="1006"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ind w:left="6"/>
              <w:jc w:val="center"/>
            </w:pPr>
            <w:r w:rsidRPr="009B19B1">
              <w:rPr>
                <w:highlight w:val="green"/>
              </w:rPr>
              <w:t>+</w:t>
            </w:r>
          </w:p>
        </w:tc>
      </w:tr>
      <w:tr w:rsidR="006F0D80" w:rsidTr="006F0D80">
        <w:trPr>
          <w:trHeight w:val="287"/>
        </w:trPr>
        <w:tc>
          <w:tcPr>
            <w:tcW w:w="1385"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29"/>
            </w:pPr>
            <w:r>
              <w:t>1.6.2.40.</w:t>
            </w:r>
          </w:p>
        </w:tc>
        <w:tc>
          <w:tcPr>
            <w:tcW w:w="5493"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07"/>
            </w:pPr>
            <w:r>
              <w:t>Массажный</w:t>
            </w:r>
            <w:r>
              <w:rPr>
                <w:spacing w:val="-1"/>
              </w:rPr>
              <w:t xml:space="preserve"> </w:t>
            </w:r>
            <w:r>
              <w:t>ролик</w:t>
            </w:r>
          </w:p>
        </w:tc>
        <w:tc>
          <w:tcPr>
            <w:tcW w:w="7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206"/>
            </w:pPr>
            <w:r>
              <w:t>шт.</w:t>
            </w:r>
          </w:p>
        </w:tc>
        <w:tc>
          <w:tcPr>
            <w:tcW w:w="10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23" w:right="116"/>
              <w:jc w:val="center"/>
            </w:pPr>
            <w:r>
              <w:t>10</w:t>
            </w:r>
          </w:p>
        </w:tc>
        <w:tc>
          <w:tcPr>
            <w:tcW w:w="1035" w:type="dxa"/>
            <w:tcBorders>
              <w:top w:val="single" w:sz="6"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c>
          <w:tcPr>
            <w:tcW w:w="1006" w:type="dxa"/>
            <w:tcBorders>
              <w:top w:val="single" w:sz="6" w:space="0" w:color="000000"/>
              <w:left w:val="single" w:sz="4" w:space="0" w:color="000000"/>
              <w:bottom w:val="single" w:sz="4" w:space="0" w:color="000000"/>
              <w:right w:val="single" w:sz="4" w:space="0" w:color="000000"/>
            </w:tcBorders>
            <w:hideMark/>
          </w:tcPr>
          <w:p w:rsidR="006F0D80" w:rsidRPr="009B19B1" w:rsidRDefault="006F0D80">
            <w:pPr>
              <w:pStyle w:val="TableParagraph"/>
              <w:spacing w:line="241" w:lineRule="exact"/>
              <w:ind w:left="6"/>
              <w:jc w:val="center"/>
              <w:rPr>
                <w:highlight w:val="green"/>
              </w:rPr>
            </w:pPr>
            <w:r w:rsidRPr="009B19B1">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Мат</w:t>
            </w:r>
            <w:r>
              <w:rPr>
                <w:spacing w:val="-8"/>
              </w:rPr>
              <w:t xml:space="preserve"> </w:t>
            </w:r>
            <w:r>
              <w:t>гимнастический</w:t>
            </w:r>
            <w:r>
              <w:rPr>
                <w:spacing w:val="-5"/>
              </w:rPr>
              <w:t xml:space="preserve"> </w:t>
            </w:r>
            <w:r>
              <w:t>(стандартный)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spacing w:line="246" w:lineRule="exact"/>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Мат</w:t>
            </w:r>
            <w:r>
              <w:rPr>
                <w:spacing w:val="-6"/>
              </w:rPr>
              <w:t xml:space="preserve"> </w:t>
            </w:r>
            <w:r>
              <w:t>гимнастический</w:t>
            </w:r>
            <w:r>
              <w:rPr>
                <w:spacing w:val="-4"/>
              </w:rPr>
              <w:t xml:space="preserve"> </w:t>
            </w:r>
            <w:r>
              <w:t>прямой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Мат</w:t>
            </w:r>
            <w:r>
              <w:rPr>
                <w:spacing w:val="-5"/>
              </w:rPr>
              <w:t xml:space="preserve"> </w:t>
            </w:r>
            <w:r>
              <w:t>гимнастический</w:t>
            </w:r>
            <w:r>
              <w:rPr>
                <w:spacing w:val="-3"/>
              </w:rPr>
              <w:t xml:space="preserve"> </w:t>
            </w:r>
            <w:r>
              <w:t>складной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Мат</w:t>
            </w:r>
            <w:r>
              <w:rPr>
                <w:spacing w:val="-7"/>
              </w:rPr>
              <w:t xml:space="preserve"> </w:t>
            </w:r>
            <w:r>
              <w:t>с</w:t>
            </w:r>
            <w:r>
              <w:rPr>
                <w:spacing w:val="-4"/>
              </w:rPr>
              <w:t xml:space="preserve"> </w:t>
            </w:r>
            <w:r>
              <w:t>разметками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Мягкая</w:t>
            </w:r>
            <w:r w:rsidRPr="006F0D80">
              <w:rPr>
                <w:spacing w:val="24"/>
                <w:lang w:val="ru-RU"/>
              </w:rPr>
              <w:t xml:space="preserve"> </w:t>
            </w:r>
            <w:r w:rsidRPr="006F0D80">
              <w:rPr>
                <w:lang w:val="ru-RU"/>
              </w:rPr>
              <w:t>«кочка»</w:t>
            </w:r>
            <w:r w:rsidRPr="006F0D80">
              <w:rPr>
                <w:spacing w:val="22"/>
                <w:lang w:val="ru-RU"/>
              </w:rPr>
              <w:t xml:space="preserve"> </w:t>
            </w:r>
            <w:r w:rsidRPr="006F0D80">
              <w:rPr>
                <w:lang w:val="ru-RU"/>
              </w:rPr>
              <w:t>с</w:t>
            </w:r>
            <w:r w:rsidRPr="006F0D80">
              <w:rPr>
                <w:spacing w:val="24"/>
                <w:lang w:val="ru-RU"/>
              </w:rPr>
              <w:t xml:space="preserve"> </w:t>
            </w:r>
            <w:r w:rsidRPr="006F0D80">
              <w:rPr>
                <w:lang w:val="ru-RU"/>
              </w:rPr>
              <w:t>массажной</w:t>
            </w:r>
            <w:r w:rsidRPr="006F0D80">
              <w:rPr>
                <w:spacing w:val="24"/>
                <w:lang w:val="ru-RU"/>
              </w:rPr>
              <w:t xml:space="preserve"> </w:t>
            </w:r>
            <w:r w:rsidRPr="006F0D80">
              <w:rPr>
                <w:lang w:val="ru-RU"/>
              </w:rPr>
              <w:t>поверхностью</w:t>
            </w:r>
            <w:r w:rsidRPr="006F0D80">
              <w:rPr>
                <w:spacing w:val="24"/>
                <w:lang w:val="ru-RU"/>
              </w:rPr>
              <w:t xml:space="preserve"> </w:t>
            </w:r>
            <w:r w:rsidRPr="006F0D80">
              <w:rPr>
                <w:lang w:val="ru-RU"/>
              </w:rPr>
              <w:t>(комплект</w:t>
            </w:r>
          </w:p>
          <w:p w:rsidR="006F0D80" w:rsidRDefault="006F0D80">
            <w:pPr>
              <w:pStyle w:val="TableParagraph"/>
              <w:spacing w:before="37"/>
              <w:ind w:left="107"/>
            </w:pPr>
            <w:r>
              <w:t>из</w:t>
            </w:r>
            <w:r>
              <w:rPr>
                <w:spacing w:val="-2"/>
              </w:rPr>
              <w:t xml:space="preserve"> </w:t>
            </w:r>
            <w:r>
              <w:t>4шт.)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9B19B1">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w:t>
            </w:r>
            <w:r>
              <w:rPr>
                <w:spacing w:val="-6"/>
              </w:rPr>
              <w:t xml:space="preserve"> </w:t>
            </w:r>
            <w:r>
              <w:t>баскетбольный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1.6.2.47.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w:t>
            </w:r>
            <w:r>
              <w:rPr>
                <w:spacing w:val="-3"/>
              </w:rPr>
              <w:t xml:space="preserve"> </w:t>
            </w:r>
            <w:r>
              <w:t>гимнастический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1.6.2.48.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 для</w:t>
            </w:r>
            <w:r>
              <w:rPr>
                <w:spacing w:val="1"/>
              </w:rPr>
              <w:t xml:space="preserve"> </w:t>
            </w:r>
            <w:r>
              <w:t>метания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7"/>
              <w:jc w:val="center"/>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1.6.2.49.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w:t>
            </w:r>
            <w:r>
              <w:rPr>
                <w:spacing w:val="-3"/>
              </w:rPr>
              <w:t xml:space="preserve"> </w:t>
            </w:r>
            <w:r>
              <w:t>для</w:t>
            </w:r>
            <w:r>
              <w:rPr>
                <w:spacing w:val="-2"/>
              </w:rPr>
              <w:t xml:space="preserve"> </w:t>
            </w:r>
            <w:r>
              <w:t>мини-баскетбола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6"/>
              <w:jc w:val="center"/>
              <w:rPr>
                <w:highlight w:val="green"/>
              </w:rPr>
            </w:pPr>
            <w:r w:rsidRPr="009B19B1">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1.6.2.50.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Мяч</w:t>
            </w:r>
            <w:r>
              <w:rPr>
                <w:spacing w:val="-3"/>
              </w:rPr>
              <w:t xml:space="preserve"> </w:t>
            </w:r>
            <w:r>
              <w:t>набивной</w:t>
            </w:r>
            <w:r>
              <w:rPr>
                <w:spacing w:val="-3"/>
              </w:rPr>
              <w:t xml:space="preserve"> </w:t>
            </w:r>
            <w:r>
              <w:t>(0,5</w:t>
            </w:r>
            <w:r>
              <w:rPr>
                <w:spacing w:val="-2"/>
              </w:rPr>
              <w:t xml:space="preserve"> </w:t>
            </w:r>
            <w:r>
              <w:t>кг)</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spacing w:line="246" w:lineRule="exact"/>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w:t>
            </w:r>
            <w:r>
              <w:rPr>
                <w:spacing w:val="-5"/>
              </w:rPr>
              <w:t xml:space="preserve"> </w:t>
            </w:r>
            <w:r>
              <w:t>набивной</w:t>
            </w:r>
            <w:r>
              <w:rPr>
                <w:spacing w:val="-5"/>
              </w:rPr>
              <w:t xml:space="preserve"> </w:t>
            </w:r>
            <w:r>
              <w:t>(медбол)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6"/>
              <w:jc w:val="center"/>
              <w:rPr>
                <w:highlight w:val="green"/>
              </w:rPr>
            </w:pPr>
            <w:r w:rsidRPr="009B19B1">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w:t>
            </w:r>
            <w:r>
              <w:rPr>
                <w:spacing w:val="-4"/>
              </w:rPr>
              <w:t xml:space="preserve"> </w:t>
            </w:r>
            <w:r>
              <w:t>физиоролл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6"/>
              <w:jc w:val="center"/>
              <w:rPr>
                <w:highlight w:val="green"/>
              </w:rPr>
            </w:pPr>
            <w:r w:rsidRPr="009B19B1">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Мяч</w:t>
            </w:r>
            <w:r w:rsidRPr="006F0D80">
              <w:rPr>
                <w:spacing w:val="-2"/>
                <w:lang w:val="ru-RU"/>
              </w:rPr>
              <w:t xml:space="preserve"> </w:t>
            </w:r>
            <w:r w:rsidRPr="006F0D80">
              <w:rPr>
                <w:lang w:val="ru-RU"/>
              </w:rPr>
              <w:t>фитбол (диаметр не</w:t>
            </w:r>
            <w:r w:rsidRPr="006F0D80">
              <w:rPr>
                <w:spacing w:val="-5"/>
                <w:lang w:val="ru-RU"/>
              </w:rPr>
              <w:t xml:space="preserve"> </w:t>
            </w:r>
            <w:r w:rsidRPr="006F0D80">
              <w:rPr>
                <w:lang w:val="ru-RU"/>
              </w:rPr>
              <w:t>менее 65</w:t>
            </w:r>
            <w:r w:rsidRPr="006F0D80">
              <w:rPr>
                <w:spacing w:val="-3"/>
                <w:lang w:val="ru-RU"/>
              </w:rPr>
              <w:t xml:space="preserve"> </w:t>
            </w:r>
            <w:r w:rsidRPr="006F0D80">
              <w:rPr>
                <w:lang w:val="ru-RU"/>
              </w:rPr>
              <w:t>см)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w:t>
            </w:r>
            <w:r>
              <w:rPr>
                <w:spacing w:val="-5"/>
              </w:rPr>
              <w:t xml:space="preserve"> </w:t>
            </w:r>
            <w:r>
              <w:t>футбольный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Набор</w:t>
            </w:r>
            <w:r w:rsidRPr="006F0D80">
              <w:rPr>
                <w:spacing w:val="-3"/>
                <w:lang w:val="ru-RU"/>
              </w:rPr>
              <w:t xml:space="preserve"> </w:t>
            </w:r>
            <w:r w:rsidRPr="006F0D80">
              <w:rPr>
                <w:lang w:val="ru-RU"/>
              </w:rPr>
              <w:t>мячей</w:t>
            </w:r>
            <w:r w:rsidRPr="006F0D80">
              <w:rPr>
                <w:spacing w:val="-3"/>
                <w:lang w:val="ru-RU"/>
              </w:rPr>
              <w:t xml:space="preserve"> </w:t>
            </w:r>
            <w:r w:rsidRPr="006F0D80">
              <w:rPr>
                <w:lang w:val="ru-RU"/>
              </w:rPr>
              <w:t>(разного</w:t>
            </w:r>
            <w:r w:rsidRPr="006F0D80">
              <w:rPr>
                <w:spacing w:val="-3"/>
                <w:lang w:val="ru-RU"/>
              </w:rPr>
              <w:t xml:space="preserve"> </w:t>
            </w:r>
            <w:r w:rsidRPr="006F0D80">
              <w:rPr>
                <w:lang w:val="ru-RU"/>
              </w:rPr>
              <w:t>размера,</w:t>
            </w:r>
            <w:r w:rsidRPr="006F0D80">
              <w:rPr>
                <w:spacing w:val="-3"/>
                <w:lang w:val="ru-RU"/>
              </w:rPr>
              <w:t xml:space="preserve"> </w:t>
            </w:r>
            <w:r w:rsidRPr="006F0D80">
              <w:rPr>
                <w:lang w:val="ru-RU"/>
              </w:rPr>
              <w:t>резина)</w:t>
            </w:r>
            <w:r w:rsidRPr="006F0D80">
              <w:rPr>
                <w:spacing w:val="-3"/>
                <w:lang w:val="ru-RU"/>
              </w:rPr>
              <w:t xml:space="preserve"> </w:t>
            </w:r>
            <w:r w:rsidRPr="006F0D80">
              <w:rPr>
                <w:lang w:val="ru-RU"/>
              </w:rPr>
              <w:t>(не</w:t>
            </w:r>
            <w:r w:rsidRPr="006F0D80">
              <w:rPr>
                <w:spacing w:val="-3"/>
                <w:lang w:val="ru-RU"/>
              </w:rPr>
              <w:t xml:space="preserve"> </w:t>
            </w:r>
            <w:r w:rsidRPr="006F0D80">
              <w:rPr>
                <w:lang w:val="ru-RU"/>
              </w:rPr>
              <w:t>менее</w:t>
            </w:r>
            <w:r w:rsidRPr="006F0D80">
              <w:rPr>
                <w:spacing w:val="-5"/>
                <w:lang w:val="ru-RU"/>
              </w:rPr>
              <w:t xml:space="preserve"> </w:t>
            </w:r>
            <w:r w:rsidRPr="006F0D80">
              <w:rPr>
                <w:lang w:val="ru-RU"/>
              </w:rPr>
              <w:t>5</w:t>
            </w:r>
            <w:r w:rsidRPr="006F0D80">
              <w:rPr>
                <w:spacing w:val="-6"/>
                <w:lang w:val="ru-RU"/>
              </w:rPr>
              <w:t xml:space="preserve"> </w:t>
            </w:r>
            <w:r w:rsidRPr="006F0D80">
              <w:rPr>
                <w:lang w:val="ru-RU"/>
              </w:rPr>
              <w:t>шт.)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spacing w:line="246" w:lineRule="exact"/>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4"/>
                <w:lang w:val="ru-RU"/>
              </w:rPr>
              <w:t xml:space="preserve"> </w:t>
            </w:r>
            <w:r w:rsidRPr="006F0D80">
              <w:rPr>
                <w:lang w:val="ru-RU"/>
              </w:rPr>
              <w:t>разноцветных</w:t>
            </w:r>
            <w:r w:rsidRPr="006F0D80">
              <w:rPr>
                <w:spacing w:val="-7"/>
                <w:lang w:val="ru-RU"/>
              </w:rPr>
              <w:t xml:space="preserve"> </w:t>
            </w:r>
            <w:r w:rsidRPr="006F0D80">
              <w:rPr>
                <w:lang w:val="ru-RU"/>
              </w:rPr>
              <w:t>кеглей</w:t>
            </w:r>
            <w:r w:rsidRPr="006F0D80">
              <w:rPr>
                <w:spacing w:val="-4"/>
                <w:lang w:val="ru-RU"/>
              </w:rPr>
              <w:t xml:space="preserve"> </w:t>
            </w:r>
            <w:r w:rsidRPr="006F0D80">
              <w:rPr>
                <w:lang w:val="ru-RU"/>
              </w:rPr>
              <w:t>с</w:t>
            </w:r>
            <w:r w:rsidRPr="006F0D80">
              <w:rPr>
                <w:spacing w:val="-4"/>
                <w:lang w:val="ru-RU"/>
              </w:rPr>
              <w:t xml:space="preserve"> </w:t>
            </w:r>
            <w:r w:rsidRPr="006F0D80">
              <w:rPr>
                <w:lang w:val="ru-RU"/>
              </w:rPr>
              <w:t>битой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1.6.2.57.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2"/>
                <w:lang w:val="ru-RU"/>
              </w:rPr>
              <w:t xml:space="preserve"> </w:t>
            </w:r>
            <w:r w:rsidRPr="006F0D80">
              <w:rPr>
                <w:lang w:val="ru-RU"/>
              </w:rPr>
              <w:t>спортивных</w:t>
            </w:r>
            <w:r w:rsidRPr="006F0D80">
              <w:rPr>
                <w:spacing w:val="55"/>
                <w:lang w:val="ru-RU"/>
              </w:rPr>
              <w:t xml:space="preserve"> </w:t>
            </w:r>
            <w:r w:rsidRPr="006F0D80">
              <w:rPr>
                <w:lang w:val="ru-RU"/>
              </w:rPr>
              <w:t>принадлежностей</w:t>
            </w:r>
            <w:r w:rsidRPr="006F0D80">
              <w:rPr>
                <w:spacing w:val="54"/>
                <w:lang w:val="ru-RU"/>
              </w:rPr>
              <w:t xml:space="preserve"> </w:t>
            </w:r>
            <w:r w:rsidRPr="006F0D80">
              <w:rPr>
                <w:lang w:val="ru-RU"/>
              </w:rPr>
              <w:t>–</w:t>
            </w:r>
            <w:r w:rsidRPr="006F0D80">
              <w:rPr>
                <w:spacing w:val="56"/>
                <w:lang w:val="ru-RU"/>
              </w:rPr>
              <w:t xml:space="preserve"> </w:t>
            </w:r>
            <w:r w:rsidRPr="006F0D80">
              <w:rPr>
                <w:lang w:val="ru-RU"/>
              </w:rPr>
              <w:t>кольцо</w:t>
            </w:r>
            <w:r w:rsidRPr="006F0D80">
              <w:rPr>
                <w:spacing w:val="54"/>
                <w:lang w:val="ru-RU"/>
              </w:rPr>
              <w:t xml:space="preserve"> </w:t>
            </w:r>
            <w:r w:rsidRPr="006F0D80">
              <w:rPr>
                <w:lang w:val="ru-RU"/>
              </w:rPr>
              <w:t>малое</w:t>
            </w:r>
          </w:p>
          <w:p w:rsidR="006F0D80" w:rsidRPr="006F0D80" w:rsidRDefault="006F0D80">
            <w:pPr>
              <w:pStyle w:val="TableParagraph"/>
              <w:tabs>
                <w:tab w:val="left" w:pos="969"/>
                <w:tab w:val="left" w:pos="1573"/>
                <w:tab w:val="left" w:pos="2331"/>
                <w:tab w:val="left" w:pos="3392"/>
                <w:tab w:val="left" w:pos="4253"/>
                <w:tab w:val="left" w:pos="4855"/>
              </w:tabs>
              <w:spacing w:before="3" w:line="290" w:lineRule="exact"/>
              <w:ind w:left="107" w:right="98"/>
              <w:rPr>
                <w:lang w:val="ru-RU"/>
              </w:rPr>
            </w:pPr>
            <w:r w:rsidRPr="006F0D80">
              <w:rPr>
                <w:lang w:val="ru-RU"/>
              </w:rPr>
              <w:t>(10–12</w:t>
            </w:r>
            <w:r w:rsidRPr="006F0D80">
              <w:rPr>
                <w:lang w:val="ru-RU"/>
              </w:rPr>
              <w:tab/>
              <w:t>см),</w:t>
            </w:r>
            <w:r w:rsidRPr="006F0D80">
              <w:rPr>
                <w:lang w:val="ru-RU"/>
              </w:rPr>
              <w:tab/>
              <w:t>лента</w:t>
            </w:r>
            <w:r w:rsidRPr="006F0D80">
              <w:rPr>
                <w:lang w:val="ru-RU"/>
              </w:rPr>
              <w:tab/>
              <w:t>короткая</w:t>
            </w:r>
            <w:r w:rsidRPr="006F0D80">
              <w:rPr>
                <w:lang w:val="ru-RU"/>
              </w:rPr>
              <w:tab/>
              <w:t>(50–60</w:t>
            </w:r>
            <w:r w:rsidRPr="006F0D80">
              <w:rPr>
                <w:lang w:val="ru-RU"/>
              </w:rPr>
              <w:tab/>
              <w:t>см),</w:t>
            </w:r>
            <w:r w:rsidRPr="006F0D80">
              <w:rPr>
                <w:lang w:val="ru-RU"/>
              </w:rPr>
              <w:tab/>
            </w:r>
            <w:r w:rsidRPr="006F0D80">
              <w:rPr>
                <w:spacing w:val="-2"/>
                <w:lang w:val="ru-RU"/>
              </w:rPr>
              <w:t>палка</w:t>
            </w:r>
            <w:r w:rsidRPr="006F0D80">
              <w:rPr>
                <w:spacing w:val="-52"/>
                <w:lang w:val="ru-RU"/>
              </w:rPr>
              <w:t xml:space="preserve"> </w:t>
            </w:r>
            <w:r w:rsidRPr="006F0D80">
              <w:rPr>
                <w:lang w:val="ru-RU"/>
              </w:rPr>
              <w:t>гимнастическая</w:t>
            </w:r>
            <w:r w:rsidRPr="006F0D80">
              <w:rPr>
                <w:spacing w:val="-2"/>
                <w:lang w:val="ru-RU"/>
              </w:rPr>
              <w:t xml:space="preserve"> </w:t>
            </w:r>
            <w:r w:rsidRPr="006F0D80">
              <w:rPr>
                <w:lang w:val="ru-RU"/>
              </w:rPr>
              <w:t>короткая</w:t>
            </w:r>
            <w:r w:rsidRPr="006F0D80">
              <w:rPr>
                <w:spacing w:val="-3"/>
                <w:lang w:val="ru-RU"/>
              </w:rPr>
              <w:t xml:space="preserve"> </w:t>
            </w:r>
            <w:r w:rsidRPr="006F0D80">
              <w:rPr>
                <w:lang w:val="ru-RU"/>
              </w:rPr>
              <w:t>(80</w:t>
            </w:r>
            <w:r w:rsidRPr="006F0D80">
              <w:rPr>
                <w:spacing w:val="-1"/>
                <w:lang w:val="ru-RU"/>
              </w:rPr>
              <w:t xml:space="preserve"> </w:t>
            </w:r>
            <w:r w:rsidRPr="006F0D80">
              <w:rPr>
                <w:lang w:val="ru-RU"/>
              </w:rPr>
              <w:t>см),</w:t>
            </w:r>
            <w:r w:rsidRPr="006F0D80">
              <w:rPr>
                <w:spacing w:val="-1"/>
                <w:lang w:val="ru-RU"/>
              </w:rPr>
              <w:t xml:space="preserve"> </w:t>
            </w:r>
            <w:r w:rsidRPr="006F0D80">
              <w:rPr>
                <w:lang w:val="ru-RU"/>
              </w:rPr>
              <w:t>мяч</w:t>
            </w:r>
            <w:r w:rsidRPr="006F0D80">
              <w:rPr>
                <w:spacing w:val="-2"/>
                <w:lang w:val="ru-RU"/>
              </w:rPr>
              <w:t xml:space="preserve"> </w:t>
            </w:r>
            <w:r w:rsidRPr="006F0D80">
              <w:rPr>
                <w:lang w:val="ru-RU"/>
              </w:rPr>
              <w:t>средний</w:t>
            </w:r>
          </w:p>
        </w:tc>
        <w:tc>
          <w:tcPr>
            <w:tcW w:w="720"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1.6.2.58.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Нагрудные</w:t>
            </w:r>
            <w:r>
              <w:rPr>
                <w:spacing w:val="-12"/>
              </w:rPr>
              <w:t xml:space="preserve"> </w:t>
            </w:r>
            <w:r>
              <w:t>номера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40</w:t>
            </w:r>
          </w:p>
        </w:tc>
        <w:tc>
          <w:tcPr>
            <w:tcW w:w="1035"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6"/>
              <w:jc w:val="center"/>
              <w:rPr>
                <w:highlight w:val="green"/>
              </w:rPr>
            </w:pPr>
            <w:r w:rsidRPr="009B19B1">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1.6.2.59.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Насос</w:t>
            </w:r>
            <w:r>
              <w:rPr>
                <w:spacing w:val="-5"/>
              </w:rPr>
              <w:t xml:space="preserve"> </w:t>
            </w:r>
            <w:r>
              <w:t>для</w:t>
            </w:r>
            <w:r>
              <w:rPr>
                <w:spacing w:val="-4"/>
              </w:rPr>
              <w:t xml:space="preserve"> </w:t>
            </w:r>
            <w:r>
              <w:t>накачивания</w:t>
            </w:r>
            <w:r>
              <w:rPr>
                <w:spacing w:val="-5"/>
              </w:rPr>
              <w:t xml:space="preserve"> </w:t>
            </w:r>
            <w:r>
              <w:t>мячей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spacing w:line="246" w:lineRule="exact"/>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1.6.2.60.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Настенная</w:t>
            </w:r>
            <w:r>
              <w:rPr>
                <w:spacing w:val="-3"/>
              </w:rPr>
              <w:t xml:space="preserve"> </w:t>
            </w:r>
            <w:r>
              <w:t>лесенка</w:t>
            </w:r>
            <w:r>
              <w:rPr>
                <w:spacing w:val="-3"/>
              </w:rPr>
              <w:t xml:space="preserve"> </w:t>
            </w:r>
            <w:r>
              <w:t>(шведская</w:t>
            </w:r>
            <w:r>
              <w:rPr>
                <w:spacing w:val="-6"/>
              </w:rPr>
              <w:t xml:space="preserve"> </w:t>
            </w:r>
            <w:r>
              <w:t>стенка)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1.6.2.61.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Обруч</w:t>
            </w:r>
            <w:r>
              <w:rPr>
                <w:spacing w:val="-4"/>
              </w:rPr>
              <w:t xml:space="preserve"> </w:t>
            </w:r>
            <w:r>
              <w:t>(малого</w:t>
            </w:r>
            <w:r>
              <w:rPr>
                <w:spacing w:val="-2"/>
              </w:rPr>
              <w:t xml:space="preserve"> </w:t>
            </w:r>
            <w:r>
              <w:t>диаметра)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3" w:right="116"/>
              <w:jc w:val="center"/>
            </w:pPr>
            <w:r>
              <w:t>20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spacing w:line="244" w:lineRule="exact"/>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1.6.2.62.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Обруч</w:t>
            </w:r>
            <w:r>
              <w:rPr>
                <w:spacing w:val="-3"/>
              </w:rPr>
              <w:t xml:space="preserve"> </w:t>
            </w:r>
            <w:r>
              <w:t>(среднего</w:t>
            </w:r>
            <w:r>
              <w:rPr>
                <w:spacing w:val="-1"/>
              </w:rPr>
              <w:t xml:space="preserve"> </w:t>
            </w:r>
            <w:r>
              <w:t>диаметра)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71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1.6.2.63.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Палка</w:t>
            </w:r>
            <w:r>
              <w:rPr>
                <w:spacing w:val="-5"/>
              </w:rPr>
              <w:t xml:space="preserve"> </w:t>
            </w:r>
            <w:r>
              <w:t>гимнастическая</w:t>
            </w:r>
            <w:r>
              <w:rPr>
                <w:spacing w:val="-4"/>
              </w:rPr>
              <w:t xml:space="preserve"> </w:t>
            </w:r>
            <w:r>
              <w:t>деревянная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201"/>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232" w:right="113" w:hanging="96"/>
              <w:rPr>
                <w:sz w:val="18"/>
                <w:lang w:val="ru-RU"/>
              </w:rPr>
            </w:pPr>
            <w:r w:rsidRPr="006F0D80">
              <w:rPr>
                <w:spacing w:val="-3"/>
                <w:sz w:val="18"/>
                <w:lang w:val="ru-RU"/>
              </w:rPr>
              <w:t>По кол-ву</w:t>
            </w:r>
            <w:r w:rsidRPr="006F0D80">
              <w:rPr>
                <w:spacing w:val="-42"/>
                <w:sz w:val="18"/>
                <w:lang w:val="ru-RU"/>
              </w:rPr>
              <w:t xml:space="preserve"> </w:t>
            </w:r>
            <w:r w:rsidRPr="006F0D80">
              <w:rPr>
                <w:sz w:val="18"/>
                <w:lang w:val="ru-RU"/>
              </w:rPr>
              <w:t>детей</w:t>
            </w:r>
            <w:r w:rsidRPr="006F0D80">
              <w:rPr>
                <w:spacing w:val="-1"/>
                <w:sz w:val="18"/>
                <w:lang w:val="ru-RU"/>
              </w:rPr>
              <w:t xml:space="preserve"> </w:t>
            </w:r>
            <w:r w:rsidRPr="006F0D80">
              <w:rPr>
                <w:sz w:val="18"/>
                <w:lang w:val="ru-RU"/>
              </w:rPr>
              <w:t>в</w:t>
            </w:r>
          </w:p>
          <w:p w:rsidR="006F0D80" w:rsidRPr="006F0D80" w:rsidRDefault="006F0D80">
            <w:pPr>
              <w:pStyle w:val="TableParagraph"/>
              <w:spacing w:line="206" w:lineRule="exact"/>
              <w:ind w:left="246"/>
              <w:rPr>
                <w:sz w:val="18"/>
                <w:lang w:val="ru-RU"/>
              </w:rPr>
            </w:pPr>
            <w:r w:rsidRPr="006F0D80">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1.6.2.64.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Палочка</w:t>
            </w:r>
            <w:r>
              <w:rPr>
                <w:spacing w:val="-3"/>
              </w:rPr>
              <w:t xml:space="preserve"> </w:t>
            </w:r>
            <w:r>
              <w:t>эстафетная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right="444"/>
              <w:jc w:val="right"/>
              <w:rPr>
                <w:highlight w:val="green"/>
              </w:rPr>
            </w:pPr>
            <w:r w:rsidRPr="009B19B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1.6.2.65.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Перекладина</w:t>
            </w:r>
            <w:r w:rsidRPr="006F0D80">
              <w:rPr>
                <w:spacing w:val="43"/>
                <w:lang w:val="ru-RU"/>
              </w:rPr>
              <w:t xml:space="preserve"> </w:t>
            </w:r>
            <w:r w:rsidRPr="006F0D80">
              <w:rPr>
                <w:lang w:val="ru-RU"/>
              </w:rPr>
              <w:t>гимнастическая</w:t>
            </w:r>
            <w:r w:rsidRPr="006F0D80">
              <w:rPr>
                <w:spacing w:val="42"/>
                <w:lang w:val="ru-RU"/>
              </w:rPr>
              <w:t xml:space="preserve"> </w:t>
            </w:r>
            <w:r w:rsidRPr="006F0D80">
              <w:rPr>
                <w:lang w:val="ru-RU"/>
              </w:rPr>
              <w:t>пристенная/Перекладина</w:t>
            </w:r>
          </w:p>
          <w:p w:rsidR="006F0D80" w:rsidRPr="006F0D80" w:rsidRDefault="006F0D80">
            <w:pPr>
              <w:pStyle w:val="TableParagraph"/>
              <w:spacing w:before="37"/>
              <w:ind w:left="107"/>
              <w:rPr>
                <w:lang w:val="ru-RU"/>
              </w:rPr>
            </w:pPr>
            <w:r w:rsidRPr="006F0D80">
              <w:rPr>
                <w:lang w:val="ru-RU"/>
              </w:rPr>
              <w:t>гимнастическая</w:t>
            </w:r>
            <w:r w:rsidRPr="006F0D80">
              <w:rPr>
                <w:spacing w:val="-5"/>
                <w:lang w:val="ru-RU"/>
              </w:rPr>
              <w:t xml:space="preserve"> </w:t>
            </w:r>
            <w:r w:rsidRPr="006F0D80">
              <w:rPr>
                <w:lang w:val="ru-RU"/>
              </w:rPr>
              <w:t>универсальная</w:t>
            </w:r>
            <w:r w:rsidRPr="006F0D80">
              <w:rPr>
                <w:spacing w:val="-5"/>
                <w:lang w:val="ru-RU"/>
              </w:rPr>
              <w:t xml:space="preserve"> </w:t>
            </w:r>
            <w:r w:rsidRPr="006F0D80">
              <w:rPr>
                <w:lang w:val="ru-RU"/>
              </w:rPr>
              <w:t>(турник)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6"/>
              <w:jc w:val="center"/>
              <w:rPr>
                <w:highlight w:val="green"/>
              </w:rPr>
            </w:pPr>
            <w:r w:rsidRPr="009B19B1">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1.6.2.66.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Перекладина навесная</w:t>
            </w:r>
            <w:r>
              <w:rPr>
                <w:spacing w:val="-1"/>
              </w:rPr>
              <w:t xml:space="preserve"> </w:t>
            </w:r>
            <w:r>
              <w:t>универсальная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9B19B1"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9B19B1" w:rsidRDefault="006F0D80">
            <w:pPr>
              <w:pStyle w:val="TableParagraph"/>
              <w:ind w:left="6"/>
              <w:jc w:val="center"/>
              <w:rPr>
                <w:highlight w:val="green"/>
              </w:rPr>
            </w:pPr>
            <w:r w:rsidRPr="009B19B1">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1.6.2.67.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Портативное</w:t>
            </w:r>
            <w:r>
              <w:rPr>
                <w:spacing w:val="-7"/>
              </w:rPr>
              <w:t xml:space="preserve"> </w:t>
            </w:r>
            <w:r>
              <w:t>табло</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9B19B1">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1.6.2.68.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Прыгающий</w:t>
            </w:r>
            <w:r>
              <w:rPr>
                <w:spacing w:val="-5"/>
              </w:rPr>
              <w:t xml:space="preserve"> </w:t>
            </w:r>
            <w:r>
              <w:t>мяч</w:t>
            </w:r>
            <w:r>
              <w:rPr>
                <w:spacing w:val="-5"/>
              </w:rPr>
              <w:t xml:space="preserve"> </w:t>
            </w:r>
            <w:r>
              <w:t>с</w:t>
            </w:r>
            <w:r>
              <w:rPr>
                <w:spacing w:val="-6"/>
              </w:rPr>
              <w:t xml:space="preserve"> </w:t>
            </w:r>
            <w:r>
              <w:t>ручкой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spacing w:line="246" w:lineRule="exact"/>
              <w:ind w:right="444"/>
              <w:jc w:val="right"/>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1.6.2.69.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Ракетки</w:t>
            </w:r>
            <w:r w:rsidRPr="006F0D80">
              <w:rPr>
                <w:spacing w:val="-6"/>
                <w:lang w:val="ru-RU"/>
              </w:rPr>
              <w:t xml:space="preserve"> </w:t>
            </w:r>
            <w:r w:rsidRPr="006F0D80">
              <w:rPr>
                <w:lang w:val="ru-RU"/>
              </w:rPr>
              <w:t>для</w:t>
            </w:r>
            <w:r w:rsidRPr="006F0D80">
              <w:rPr>
                <w:spacing w:val="-9"/>
                <w:lang w:val="ru-RU"/>
              </w:rPr>
              <w:t xml:space="preserve"> </w:t>
            </w:r>
            <w:r w:rsidRPr="006F0D80">
              <w:rPr>
                <w:lang w:val="ru-RU"/>
              </w:rPr>
              <w:t>бадминтона</w:t>
            </w:r>
            <w:r w:rsidRPr="006F0D80">
              <w:rPr>
                <w:spacing w:val="-6"/>
                <w:lang w:val="ru-RU"/>
              </w:rPr>
              <w:t xml:space="preserve"> </w:t>
            </w:r>
            <w:r w:rsidRPr="006F0D80">
              <w:rPr>
                <w:lang w:val="ru-RU"/>
              </w:rPr>
              <w:t>(комплект</w:t>
            </w:r>
            <w:r w:rsidRPr="006F0D80">
              <w:rPr>
                <w:spacing w:val="-8"/>
                <w:lang w:val="ru-RU"/>
              </w:rPr>
              <w:t xml:space="preserve"> </w:t>
            </w:r>
            <w:r w:rsidRPr="006F0D80">
              <w:rPr>
                <w:lang w:val="ru-RU"/>
              </w:rPr>
              <w:t>с</w:t>
            </w:r>
            <w:r w:rsidRPr="006F0D80">
              <w:rPr>
                <w:spacing w:val="-6"/>
                <w:lang w:val="ru-RU"/>
              </w:rPr>
              <w:t xml:space="preserve"> </w:t>
            </w:r>
            <w:r w:rsidRPr="006F0D80">
              <w:rPr>
                <w:lang w:val="ru-RU"/>
              </w:rPr>
              <w:t>воланами)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right="444"/>
              <w:jc w:val="right"/>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1.6.2.70.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Ролик</w:t>
            </w:r>
            <w:r>
              <w:rPr>
                <w:spacing w:val="-8"/>
              </w:rPr>
              <w:t xml:space="preserve"> </w:t>
            </w:r>
            <w:r>
              <w:t>гимнастический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spacing w:line="244" w:lineRule="exact"/>
              <w:ind w:left="6"/>
              <w:jc w:val="center"/>
              <w:rPr>
                <w:highlight w:val="green"/>
              </w:rPr>
            </w:pPr>
            <w:r w:rsidRPr="00E23EF1">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1.6.2.71.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Свисток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right="444"/>
              <w:jc w:val="right"/>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1.6.2.72.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Секундомер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right="444"/>
              <w:jc w:val="right"/>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lastRenderedPageBreak/>
              <w:t>1.6.2.73.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Секундомер</w:t>
            </w:r>
            <w:r>
              <w:rPr>
                <w:spacing w:val="-8"/>
              </w:rPr>
              <w:t xml:space="preserve"> </w:t>
            </w:r>
            <w:r>
              <w:t>(электронный)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E23EF1" w:rsidRDefault="00E23EF1" w:rsidP="00E23EF1">
            <w:pPr>
              <w:pStyle w:val="TableParagraph"/>
              <w:tabs>
                <w:tab w:val="left" w:pos="787"/>
              </w:tabs>
              <w:rPr>
                <w:sz w:val="20"/>
                <w:highlight w:val="green"/>
              </w:rPr>
            </w:pPr>
            <w:r w:rsidRPr="00E23EF1">
              <w:rPr>
                <w:sz w:val="20"/>
                <w:highlight w:val="green"/>
              </w:rPr>
              <w:tab/>
            </w: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spacing w:line="246" w:lineRule="exact"/>
              <w:ind w:left="6"/>
              <w:jc w:val="center"/>
              <w:rPr>
                <w:highlight w:val="green"/>
              </w:rPr>
            </w:pPr>
            <w:r w:rsidRPr="00E23EF1">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1.6.2.74.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Серсо</w:t>
            </w:r>
            <w:r>
              <w:rPr>
                <w:spacing w:val="-5"/>
              </w:rPr>
              <w:t xml:space="preserve"> </w:t>
            </w:r>
            <w:r>
              <w:t>(комплект</w:t>
            </w:r>
            <w:r>
              <w:rPr>
                <w:spacing w:val="-7"/>
              </w:rPr>
              <w:t xml:space="preserve"> </w:t>
            </w:r>
            <w:r>
              <w:t>для</w:t>
            </w:r>
            <w:r>
              <w:rPr>
                <w:spacing w:val="-4"/>
              </w:rPr>
              <w:t xml:space="preserve"> </w:t>
            </w:r>
            <w:r>
              <w:t>игры)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right="444"/>
              <w:jc w:val="right"/>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1.6.2.75.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Система</w:t>
            </w:r>
            <w:r w:rsidRPr="006F0D80">
              <w:rPr>
                <w:spacing w:val="-2"/>
                <w:lang w:val="ru-RU"/>
              </w:rPr>
              <w:t xml:space="preserve"> </w:t>
            </w:r>
            <w:r w:rsidRPr="006F0D80">
              <w:rPr>
                <w:lang w:val="ru-RU"/>
              </w:rPr>
              <w:t>для</w:t>
            </w:r>
            <w:r w:rsidRPr="006F0D80">
              <w:rPr>
                <w:spacing w:val="-2"/>
                <w:lang w:val="ru-RU"/>
              </w:rPr>
              <w:t xml:space="preserve"> </w:t>
            </w:r>
            <w:r w:rsidRPr="006F0D80">
              <w:rPr>
                <w:lang w:val="ru-RU"/>
              </w:rPr>
              <w:t>перевозки</w:t>
            </w:r>
            <w:r w:rsidRPr="006F0D80">
              <w:rPr>
                <w:spacing w:val="-1"/>
                <w:lang w:val="ru-RU"/>
              </w:rPr>
              <w:t xml:space="preserve"> </w:t>
            </w:r>
            <w:r w:rsidRPr="006F0D80">
              <w:rPr>
                <w:lang w:val="ru-RU"/>
              </w:rPr>
              <w:t>и</w:t>
            </w:r>
            <w:r w:rsidRPr="006F0D80">
              <w:rPr>
                <w:spacing w:val="-3"/>
                <w:lang w:val="ru-RU"/>
              </w:rPr>
              <w:t xml:space="preserve"> </w:t>
            </w:r>
            <w:r w:rsidRPr="006F0D80">
              <w:rPr>
                <w:lang w:val="ru-RU"/>
              </w:rPr>
              <w:t>хранения</w:t>
            </w:r>
            <w:r w:rsidRPr="006F0D80">
              <w:rPr>
                <w:spacing w:val="-2"/>
                <w:lang w:val="ru-RU"/>
              </w:rPr>
              <w:t xml:space="preserve"> </w:t>
            </w:r>
            <w:r w:rsidRPr="006F0D80">
              <w:rPr>
                <w:lang w:val="ru-RU"/>
              </w:rPr>
              <w:t>мячей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left="6"/>
              <w:jc w:val="center"/>
              <w:rPr>
                <w:highlight w:val="green"/>
              </w:rPr>
            </w:pPr>
            <w:r w:rsidRPr="00E23EF1">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1.6.2.76.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Скакалка</w:t>
            </w:r>
            <w:r>
              <w:rPr>
                <w:spacing w:val="-2"/>
              </w:rPr>
              <w:t xml:space="preserve"> </w:t>
            </w:r>
            <w:r>
              <w:t>(взрослая)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right="444"/>
              <w:jc w:val="right"/>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71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1.6.2.77.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Скакалка</w:t>
            </w:r>
            <w:r>
              <w:rPr>
                <w:spacing w:val="-4"/>
              </w:rPr>
              <w:t xml:space="preserve"> </w:t>
            </w:r>
            <w:r>
              <w:t>детская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201"/>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232" w:right="113" w:hanging="96"/>
              <w:rPr>
                <w:sz w:val="18"/>
                <w:lang w:val="ru-RU"/>
              </w:rPr>
            </w:pPr>
            <w:r w:rsidRPr="006F0D80">
              <w:rPr>
                <w:spacing w:val="-3"/>
                <w:sz w:val="18"/>
                <w:lang w:val="ru-RU"/>
              </w:rPr>
              <w:t>По кол-ву</w:t>
            </w:r>
            <w:r w:rsidRPr="006F0D80">
              <w:rPr>
                <w:spacing w:val="-42"/>
                <w:sz w:val="18"/>
                <w:lang w:val="ru-RU"/>
              </w:rPr>
              <w:t xml:space="preserve"> </w:t>
            </w:r>
            <w:r w:rsidRPr="006F0D80">
              <w:rPr>
                <w:sz w:val="18"/>
                <w:lang w:val="ru-RU"/>
              </w:rPr>
              <w:t>детей</w:t>
            </w:r>
            <w:r w:rsidRPr="006F0D80">
              <w:rPr>
                <w:spacing w:val="-1"/>
                <w:sz w:val="18"/>
                <w:lang w:val="ru-RU"/>
              </w:rPr>
              <w:t xml:space="preserve"> </w:t>
            </w:r>
            <w:r w:rsidRPr="006F0D80">
              <w:rPr>
                <w:sz w:val="18"/>
                <w:lang w:val="ru-RU"/>
              </w:rPr>
              <w:t>в</w:t>
            </w:r>
          </w:p>
          <w:p w:rsidR="006F0D80" w:rsidRPr="006F0D80" w:rsidRDefault="006F0D80">
            <w:pPr>
              <w:pStyle w:val="TableParagraph"/>
              <w:spacing w:line="206" w:lineRule="exact"/>
              <w:ind w:left="246"/>
              <w:rPr>
                <w:sz w:val="18"/>
                <w:lang w:val="ru-RU"/>
              </w:rPr>
            </w:pPr>
            <w:r w:rsidRPr="006F0D80">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right="444"/>
              <w:jc w:val="right"/>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1.6.2.78.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Скамейка</w:t>
            </w:r>
            <w:r>
              <w:rPr>
                <w:spacing w:val="-5"/>
              </w:rPr>
              <w:t xml:space="preserve"> </w:t>
            </w:r>
            <w:r>
              <w:t>гимнастическая</w:t>
            </w:r>
            <w:r>
              <w:rPr>
                <w:spacing w:val="-3"/>
              </w:rPr>
              <w:t xml:space="preserve"> </w:t>
            </w:r>
            <w:r>
              <w:t>универсальная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right="444"/>
              <w:jc w:val="right"/>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1.6.2.79.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Стеллаж</w:t>
            </w:r>
            <w:r>
              <w:rPr>
                <w:spacing w:val="-1"/>
              </w:rPr>
              <w:t xml:space="preserve"> </w:t>
            </w:r>
            <w:r>
              <w:t>для</w:t>
            </w:r>
            <w:r>
              <w:rPr>
                <w:spacing w:val="-1"/>
              </w:rPr>
              <w:t xml:space="preserve"> </w:t>
            </w:r>
            <w:r>
              <w:t>инвентаря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right="444"/>
              <w:jc w:val="right"/>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1.6.2.80.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Степ</w:t>
            </w:r>
            <w:r>
              <w:rPr>
                <w:spacing w:val="-7"/>
              </w:rPr>
              <w:t xml:space="preserve"> </w:t>
            </w:r>
            <w:r>
              <w:t>платформа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15</w:t>
            </w:r>
          </w:p>
        </w:tc>
        <w:tc>
          <w:tcPr>
            <w:tcW w:w="1035"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spacing w:line="246" w:lineRule="exact"/>
              <w:ind w:left="6"/>
              <w:jc w:val="center"/>
              <w:rPr>
                <w:highlight w:val="green"/>
              </w:rPr>
            </w:pPr>
            <w:r w:rsidRPr="00E23EF1">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1.6.2.81.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Стойка</w:t>
            </w:r>
            <w:r w:rsidRPr="006F0D80">
              <w:rPr>
                <w:spacing w:val="-12"/>
                <w:lang w:val="ru-RU"/>
              </w:rPr>
              <w:t xml:space="preserve"> </w:t>
            </w:r>
            <w:r w:rsidRPr="006F0D80">
              <w:rPr>
                <w:lang w:val="ru-RU"/>
              </w:rPr>
              <w:t>баскетбольная</w:t>
            </w:r>
            <w:r w:rsidRPr="006F0D80">
              <w:rPr>
                <w:spacing w:val="-10"/>
                <w:lang w:val="ru-RU"/>
              </w:rPr>
              <w:t xml:space="preserve"> </w:t>
            </w:r>
            <w:r w:rsidRPr="006F0D80">
              <w:rPr>
                <w:lang w:val="ru-RU"/>
              </w:rPr>
              <w:t>с</w:t>
            </w:r>
            <w:r w:rsidRPr="006F0D80">
              <w:rPr>
                <w:spacing w:val="-10"/>
                <w:lang w:val="ru-RU"/>
              </w:rPr>
              <w:t xml:space="preserve"> </w:t>
            </w:r>
            <w:r w:rsidRPr="006F0D80">
              <w:rPr>
                <w:lang w:val="ru-RU"/>
              </w:rPr>
              <w:t>сеткой</w:t>
            </w:r>
            <w:r w:rsidRPr="006F0D80">
              <w:rPr>
                <w:spacing w:val="-10"/>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right="444"/>
              <w:jc w:val="right"/>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1.6.2.82.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Стойка</w:t>
            </w:r>
            <w:r>
              <w:rPr>
                <w:spacing w:val="-5"/>
              </w:rPr>
              <w:t xml:space="preserve"> </w:t>
            </w:r>
            <w:r>
              <w:t>для</w:t>
            </w:r>
            <w:r>
              <w:rPr>
                <w:spacing w:val="-3"/>
              </w:rPr>
              <w:t xml:space="preserve"> </w:t>
            </w:r>
            <w:r>
              <w:t>гимнастических</w:t>
            </w:r>
            <w:r>
              <w:rPr>
                <w:spacing w:val="-3"/>
              </w:rPr>
              <w:t xml:space="preserve"> </w:t>
            </w:r>
            <w:r>
              <w:t>палок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right="444"/>
              <w:jc w:val="right"/>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1.6.2.83.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Стойки</w:t>
            </w:r>
            <w:r w:rsidRPr="006F0D80">
              <w:rPr>
                <w:spacing w:val="-7"/>
                <w:lang w:val="ru-RU"/>
              </w:rPr>
              <w:t xml:space="preserve"> </w:t>
            </w:r>
            <w:r w:rsidRPr="006F0D80">
              <w:rPr>
                <w:lang w:val="ru-RU"/>
              </w:rPr>
              <w:t>для</w:t>
            </w:r>
            <w:r w:rsidRPr="006F0D80">
              <w:rPr>
                <w:spacing w:val="-7"/>
                <w:lang w:val="ru-RU"/>
              </w:rPr>
              <w:t xml:space="preserve"> </w:t>
            </w:r>
            <w:r w:rsidRPr="006F0D80">
              <w:rPr>
                <w:lang w:val="ru-RU"/>
              </w:rPr>
              <w:t>прыжков</w:t>
            </w:r>
            <w:r w:rsidRPr="006F0D80">
              <w:rPr>
                <w:spacing w:val="-8"/>
                <w:lang w:val="ru-RU"/>
              </w:rPr>
              <w:t xml:space="preserve"> </w:t>
            </w:r>
            <w:r w:rsidRPr="006F0D80">
              <w:rPr>
                <w:lang w:val="ru-RU"/>
              </w:rPr>
              <w:t>в</w:t>
            </w:r>
            <w:r w:rsidRPr="006F0D80">
              <w:rPr>
                <w:spacing w:val="-8"/>
                <w:lang w:val="ru-RU"/>
              </w:rPr>
              <w:t xml:space="preserve"> </w:t>
            </w:r>
            <w:r w:rsidRPr="006F0D80">
              <w:rPr>
                <w:lang w:val="ru-RU"/>
              </w:rPr>
              <w:t>высоту</w:t>
            </w:r>
            <w:r w:rsidRPr="006F0D80">
              <w:rPr>
                <w:spacing w:val="-9"/>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right="444"/>
              <w:jc w:val="right"/>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1.6.2.84.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Султанчики</w:t>
            </w:r>
            <w:r>
              <w:rPr>
                <w:spacing w:val="-8"/>
              </w:rPr>
              <w:t xml:space="preserve"> </w:t>
            </w:r>
            <w:r>
              <w:t>для</w:t>
            </w:r>
            <w:r>
              <w:rPr>
                <w:spacing w:val="-7"/>
              </w:rPr>
              <w:t xml:space="preserve"> </w:t>
            </w:r>
            <w:r>
              <w:t>упражнений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50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right="444"/>
              <w:jc w:val="right"/>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1.6.2.85.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Сухой бассейн</w:t>
            </w:r>
            <w:r w:rsidRPr="006F0D80">
              <w:rPr>
                <w:spacing w:val="-1"/>
                <w:lang w:val="ru-RU"/>
              </w:rPr>
              <w:t xml:space="preserve"> </w:t>
            </w:r>
            <w:r w:rsidRPr="006F0D80">
              <w:rPr>
                <w:lang w:val="ru-RU"/>
              </w:rPr>
              <w:t>с</w:t>
            </w:r>
            <w:r w:rsidRPr="006F0D80">
              <w:rPr>
                <w:spacing w:val="-1"/>
                <w:lang w:val="ru-RU"/>
              </w:rPr>
              <w:t xml:space="preserve"> </w:t>
            </w:r>
            <w:r w:rsidRPr="006F0D80">
              <w:rPr>
                <w:lang w:val="ru-RU"/>
              </w:rPr>
              <w:t>шарами</w:t>
            </w:r>
            <w:r w:rsidRPr="006F0D80">
              <w:rPr>
                <w:spacing w:val="-3"/>
                <w:lang w:val="ru-RU"/>
              </w:rPr>
              <w:t xml:space="preserve"> </w:t>
            </w:r>
            <w:r w:rsidRPr="006F0D80">
              <w:rPr>
                <w:lang w:val="ru-RU"/>
              </w:rPr>
              <w:t>для зала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left="6"/>
              <w:jc w:val="center"/>
              <w:rPr>
                <w:highlight w:val="green"/>
              </w:rPr>
            </w:pPr>
            <w:r w:rsidRPr="00E23EF1">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1.6.2.86.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Табло</w:t>
            </w:r>
            <w:r w:rsidRPr="006F0D80">
              <w:rPr>
                <w:spacing w:val="1"/>
                <w:lang w:val="ru-RU"/>
              </w:rPr>
              <w:t xml:space="preserve"> </w:t>
            </w:r>
            <w:r w:rsidRPr="006F0D80">
              <w:rPr>
                <w:lang w:val="ru-RU"/>
              </w:rPr>
              <w:t>электронное игровое</w:t>
            </w:r>
            <w:r w:rsidRPr="006F0D80">
              <w:rPr>
                <w:spacing w:val="2"/>
                <w:lang w:val="ru-RU"/>
              </w:rPr>
              <w:t xml:space="preserve"> </w:t>
            </w:r>
            <w:r w:rsidRPr="006F0D80">
              <w:rPr>
                <w:lang w:val="ru-RU"/>
              </w:rPr>
              <w:t>(для</w:t>
            </w:r>
            <w:r w:rsidRPr="006F0D80">
              <w:rPr>
                <w:spacing w:val="2"/>
                <w:lang w:val="ru-RU"/>
              </w:rPr>
              <w:t xml:space="preserve"> </w:t>
            </w:r>
            <w:r w:rsidRPr="006F0D80">
              <w:rPr>
                <w:lang w:val="ru-RU"/>
              </w:rPr>
              <w:t>волейбола, баскетбола,</w:t>
            </w:r>
          </w:p>
          <w:p w:rsidR="006F0D80" w:rsidRPr="006F0D80" w:rsidRDefault="006F0D80">
            <w:pPr>
              <w:pStyle w:val="TableParagraph"/>
              <w:spacing w:before="37"/>
              <w:ind w:left="107"/>
              <w:rPr>
                <w:lang w:val="ru-RU"/>
              </w:rPr>
            </w:pPr>
            <w:r w:rsidRPr="006F0D80">
              <w:rPr>
                <w:lang w:val="ru-RU"/>
              </w:rPr>
              <w:t>футбола,</w:t>
            </w:r>
            <w:r w:rsidRPr="006F0D80">
              <w:rPr>
                <w:spacing w:val="-7"/>
                <w:lang w:val="ru-RU"/>
              </w:rPr>
              <w:t xml:space="preserve"> </w:t>
            </w:r>
            <w:r w:rsidRPr="006F0D80">
              <w:rPr>
                <w:lang w:val="ru-RU"/>
              </w:rPr>
              <w:t>гандбола)</w:t>
            </w:r>
            <w:r w:rsidRPr="006F0D80">
              <w:rPr>
                <w:spacing w:val="-6"/>
                <w:lang w:val="ru-RU"/>
              </w:rPr>
              <w:t xml:space="preserve"> </w:t>
            </w:r>
            <w:r w:rsidRPr="006F0D80">
              <w:rPr>
                <w:lang w:val="ru-RU"/>
              </w:rPr>
              <w:t>с</w:t>
            </w:r>
            <w:r w:rsidRPr="006F0D80">
              <w:rPr>
                <w:spacing w:val="-4"/>
                <w:lang w:val="ru-RU"/>
              </w:rPr>
              <w:t xml:space="preserve"> </w:t>
            </w:r>
            <w:r w:rsidRPr="006F0D80">
              <w:rPr>
                <w:lang w:val="ru-RU"/>
              </w:rPr>
              <w:t>защитным</w:t>
            </w:r>
            <w:r w:rsidRPr="006F0D80">
              <w:rPr>
                <w:spacing w:val="-5"/>
                <w:lang w:val="ru-RU"/>
              </w:rPr>
              <w:t xml:space="preserve"> </w:t>
            </w:r>
            <w:r w:rsidRPr="006F0D80">
              <w:rPr>
                <w:lang w:val="ru-RU"/>
              </w:rPr>
              <w:t>экраном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E23EF1">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1.6.2.87.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Тележка</w:t>
            </w:r>
            <w:r w:rsidRPr="006F0D80">
              <w:rPr>
                <w:spacing w:val="-3"/>
                <w:lang w:val="ru-RU"/>
              </w:rPr>
              <w:t xml:space="preserve"> </w:t>
            </w:r>
            <w:r w:rsidRPr="006F0D80">
              <w:rPr>
                <w:lang w:val="ru-RU"/>
              </w:rPr>
              <w:t>или</w:t>
            </w:r>
            <w:r w:rsidRPr="006F0D80">
              <w:rPr>
                <w:spacing w:val="-6"/>
                <w:lang w:val="ru-RU"/>
              </w:rPr>
              <w:t xml:space="preserve"> </w:t>
            </w:r>
            <w:r w:rsidRPr="006F0D80">
              <w:rPr>
                <w:lang w:val="ru-RU"/>
              </w:rPr>
              <w:t>стенд</w:t>
            </w:r>
            <w:r w:rsidRPr="006F0D80">
              <w:rPr>
                <w:spacing w:val="-5"/>
                <w:lang w:val="ru-RU"/>
              </w:rPr>
              <w:t xml:space="preserve"> </w:t>
            </w:r>
            <w:r w:rsidRPr="006F0D80">
              <w:rPr>
                <w:lang w:val="ru-RU"/>
              </w:rPr>
              <w:t>для</w:t>
            </w:r>
            <w:r w:rsidRPr="006F0D80">
              <w:rPr>
                <w:spacing w:val="-3"/>
                <w:lang w:val="ru-RU"/>
              </w:rPr>
              <w:t xml:space="preserve"> </w:t>
            </w:r>
            <w:r w:rsidRPr="006F0D80">
              <w:rPr>
                <w:lang w:val="ru-RU"/>
              </w:rPr>
              <w:t>спортинвентаря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left="6"/>
              <w:jc w:val="center"/>
              <w:rPr>
                <w:highlight w:val="green"/>
              </w:rPr>
            </w:pPr>
            <w:r w:rsidRPr="00E23EF1">
              <w:rPr>
                <w:highlight w:val="green"/>
              </w:rPr>
              <w:t>+</w:t>
            </w: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1.6.2.88.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Турник</w:t>
            </w:r>
            <w:r>
              <w:rPr>
                <w:spacing w:val="-9"/>
              </w:rPr>
              <w:t xml:space="preserve"> </w:t>
            </w:r>
            <w:r>
              <w:t>(перекладина</w:t>
            </w:r>
            <w:r>
              <w:rPr>
                <w:spacing w:val="-8"/>
              </w:rPr>
              <w:t xml:space="preserve"> </w:t>
            </w:r>
            <w:r>
              <w:t>высокая)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left="6"/>
              <w:jc w:val="center"/>
              <w:rPr>
                <w:highlight w:val="green"/>
              </w:rPr>
            </w:pPr>
            <w:r w:rsidRPr="00E23EF1">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1.6.2.89.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Ферма</w:t>
            </w:r>
            <w:r>
              <w:rPr>
                <w:spacing w:val="-5"/>
              </w:rPr>
              <w:t xml:space="preserve"> </w:t>
            </w:r>
            <w:r>
              <w:t>для</w:t>
            </w:r>
            <w:r>
              <w:rPr>
                <w:spacing w:val="-3"/>
              </w:rPr>
              <w:t xml:space="preserve"> </w:t>
            </w:r>
            <w:r>
              <w:t>щита</w:t>
            </w:r>
            <w:r>
              <w:rPr>
                <w:spacing w:val="-5"/>
              </w:rPr>
              <w:t xml:space="preserve"> </w:t>
            </w:r>
            <w:r>
              <w:t>баскетбольного</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right="444"/>
              <w:jc w:val="right"/>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1.6.2.90.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Фишки</w:t>
            </w:r>
            <w:r>
              <w:rPr>
                <w:spacing w:val="-9"/>
              </w:rPr>
              <w:t xml:space="preserve"> </w:t>
            </w:r>
            <w:r>
              <w:t>конусы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spacing w:line="246" w:lineRule="exact"/>
              <w:ind w:right="444"/>
              <w:jc w:val="right"/>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1.6.2.91.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Флажки</w:t>
            </w:r>
            <w:r>
              <w:rPr>
                <w:spacing w:val="-10"/>
              </w:rPr>
              <w:t xml:space="preserve"> </w:t>
            </w:r>
            <w:r>
              <w:t>разноцветные</w:t>
            </w:r>
            <w:r>
              <w:rPr>
                <w:spacing w:val="-10"/>
              </w:rPr>
              <w:t xml:space="preserve"> </w:t>
            </w:r>
            <w:r>
              <w:t>(атласные)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50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spacing w:line="246" w:lineRule="exact"/>
              <w:ind w:left="7"/>
              <w:jc w:val="center"/>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1.6.2.92.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Шайбы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left="7"/>
              <w:jc w:val="center"/>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1.6.2.93.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Щит</w:t>
            </w:r>
            <w:r>
              <w:rPr>
                <w:spacing w:val="-6"/>
              </w:rPr>
              <w:t xml:space="preserve"> </w:t>
            </w:r>
            <w:r>
              <w:t>баскетбольный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left="7"/>
              <w:jc w:val="center"/>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1.6.2.94.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Щит для</w:t>
            </w:r>
            <w:r w:rsidRPr="006F0D80">
              <w:rPr>
                <w:spacing w:val="-1"/>
                <w:lang w:val="ru-RU"/>
              </w:rPr>
              <w:t xml:space="preserve"> </w:t>
            </w:r>
            <w:r w:rsidRPr="006F0D80">
              <w:rPr>
                <w:lang w:val="ru-RU"/>
              </w:rPr>
              <w:t>метания в</w:t>
            </w:r>
            <w:r w:rsidRPr="006F0D80">
              <w:rPr>
                <w:spacing w:val="-1"/>
                <w:lang w:val="ru-RU"/>
              </w:rPr>
              <w:t xml:space="preserve"> </w:t>
            </w:r>
            <w:r w:rsidRPr="006F0D80">
              <w:rPr>
                <w:lang w:val="ru-RU"/>
              </w:rPr>
              <w:t>цель</w:t>
            </w:r>
            <w:r w:rsidRPr="006F0D80">
              <w:rPr>
                <w:spacing w:val="1"/>
                <w:lang w:val="ru-RU"/>
              </w:rPr>
              <w:t xml:space="preserve"> </w:t>
            </w:r>
            <w:r w:rsidRPr="006F0D80">
              <w:rPr>
                <w:lang w:val="ru-RU"/>
              </w:rPr>
              <w:t>навесной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left="7"/>
              <w:jc w:val="center"/>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sz w:val="20"/>
                <w:highlight w:val="green"/>
              </w:rPr>
            </w:pPr>
          </w:p>
        </w:tc>
      </w:tr>
      <w:tr w:rsidR="006F0D80" w:rsidTr="006F0D80">
        <w:trPr>
          <w:trHeight w:val="71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1.6.2.95.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Эспандеры</w:t>
            </w:r>
            <w:r>
              <w:rPr>
                <w:spacing w:val="-3"/>
              </w:rPr>
              <w:t xml:space="preserve"> </w:t>
            </w:r>
            <w:r>
              <w:t>кистевые</w:t>
            </w:r>
            <w:r>
              <w:rPr>
                <w:spacing w:val="-1"/>
              </w:rPr>
              <w:t xml:space="preserve"> </w:t>
            </w:r>
            <w:r>
              <w:t>(детские)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201"/>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232" w:right="113" w:hanging="96"/>
              <w:rPr>
                <w:sz w:val="18"/>
                <w:lang w:val="ru-RU"/>
              </w:rPr>
            </w:pPr>
            <w:r w:rsidRPr="006F0D80">
              <w:rPr>
                <w:spacing w:val="-3"/>
                <w:sz w:val="18"/>
                <w:lang w:val="ru-RU"/>
              </w:rPr>
              <w:t>По кол-ву</w:t>
            </w:r>
            <w:r w:rsidRPr="006F0D80">
              <w:rPr>
                <w:spacing w:val="-42"/>
                <w:sz w:val="18"/>
                <w:lang w:val="ru-RU"/>
              </w:rPr>
              <w:t xml:space="preserve"> </w:t>
            </w:r>
            <w:r w:rsidRPr="006F0D80">
              <w:rPr>
                <w:sz w:val="18"/>
                <w:lang w:val="ru-RU"/>
              </w:rPr>
              <w:t>детей</w:t>
            </w:r>
            <w:r w:rsidRPr="006F0D80">
              <w:rPr>
                <w:spacing w:val="-1"/>
                <w:sz w:val="18"/>
                <w:lang w:val="ru-RU"/>
              </w:rPr>
              <w:t xml:space="preserve"> </w:t>
            </w:r>
            <w:r w:rsidRPr="006F0D80">
              <w:rPr>
                <w:sz w:val="18"/>
                <w:lang w:val="ru-RU"/>
              </w:rPr>
              <w:t>в</w:t>
            </w:r>
          </w:p>
          <w:p w:rsidR="006F0D80" w:rsidRPr="006F0D80" w:rsidRDefault="006F0D80">
            <w:pPr>
              <w:pStyle w:val="TableParagraph"/>
              <w:ind w:left="246"/>
              <w:rPr>
                <w:sz w:val="18"/>
                <w:lang w:val="ru-RU"/>
              </w:rPr>
            </w:pPr>
            <w:r w:rsidRPr="006F0D80">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tcPr>
          <w:p w:rsidR="006F0D80" w:rsidRPr="00E23EF1" w:rsidRDefault="006F0D80">
            <w:pPr>
              <w:pStyle w:val="TableParagraph"/>
              <w:rPr>
                <w:highlight w:val="green"/>
                <w:lang w:val="ru-RU"/>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left="6"/>
              <w:jc w:val="center"/>
              <w:rPr>
                <w:highlight w:val="green"/>
              </w:rPr>
            </w:pPr>
            <w:r w:rsidRPr="00E23EF1">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1.6.3.</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6F0D80" w:rsidRDefault="006F0D80">
            <w:pPr>
              <w:pStyle w:val="TableParagraph"/>
              <w:ind w:left="107"/>
              <w:rPr>
                <w:i/>
                <w:lang w:val="ru-RU"/>
              </w:rPr>
            </w:pPr>
            <w:r w:rsidRPr="006F0D80">
              <w:rPr>
                <w:i/>
                <w:lang w:val="ru-RU"/>
              </w:rPr>
              <w:t>Дополнительное</w:t>
            </w:r>
            <w:r w:rsidRPr="006F0D80">
              <w:rPr>
                <w:i/>
                <w:spacing w:val="-4"/>
                <w:lang w:val="ru-RU"/>
              </w:rPr>
              <w:t xml:space="preserve"> </w:t>
            </w:r>
            <w:r w:rsidRPr="006F0D80">
              <w:rPr>
                <w:i/>
                <w:lang w:val="ru-RU"/>
              </w:rPr>
              <w:t>и</w:t>
            </w:r>
            <w:r w:rsidRPr="006F0D80">
              <w:rPr>
                <w:i/>
                <w:spacing w:val="-4"/>
                <w:lang w:val="ru-RU"/>
              </w:rPr>
              <w:t xml:space="preserve"> </w:t>
            </w:r>
            <w:r w:rsidRPr="006F0D80">
              <w:rPr>
                <w:i/>
                <w:lang w:val="ru-RU"/>
              </w:rPr>
              <w:t>вариативное</w:t>
            </w:r>
            <w:r w:rsidRPr="006F0D80">
              <w:rPr>
                <w:i/>
                <w:spacing w:val="-7"/>
                <w:lang w:val="ru-RU"/>
              </w:rPr>
              <w:t xml:space="preserve"> </w:t>
            </w:r>
            <w:r w:rsidRPr="006F0D80">
              <w:rPr>
                <w:i/>
                <w:lang w:val="ru-RU"/>
              </w:rPr>
              <w:t>оборудование</w:t>
            </w:r>
            <w:r w:rsidRPr="006F0D80">
              <w:rPr>
                <w:i/>
                <w:spacing w:val="-4"/>
                <w:lang w:val="ru-RU"/>
              </w:rPr>
              <w:t xml:space="preserve"> </w:t>
            </w:r>
            <w:r w:rsidRPr="006F0D80">
              <w:rPr>
                <w:i/>
                <w:lang w:val="ru-RU"/>
              </w:rPr>
              <w:t>для</w:t>
            </w:r>
            <w:r w:rsidRPr="006F0D80">
              <w:rPr>
                <w:i/>
                <w:spacing w:val="-6"/>
                <w:lang w:val="ru-RU"/>
              </w:rPr>
              <w:t xml:space="preserve"> </w:t>
            </w:r>
            <w:r w:rsidRPr="006F0D80">
              <w:rPr>
                <w:i/>
                <w:lang w:val="ru-RU"/>
              </w:rPr>
              <w:t>подвижных</w:t>
            </w:r>
            <w:r w:rsidRPr="006F0D80">
              <w:rPr>
                <w:i/>
                <w:spacing w:val="-5"/>
                <w:lang w:val="ru-RU"/>
              </w:rPr>
              <w:t xml:space="preserve"> </w:t>
            </w:r>
            <w:r w:rsidRPr="006F0D80">
              <w:rPr>
                <w:i/>
                <w:lang w:val="ru-RU"/>
              </w:rPr>
              <w:t>игр</w:t>
            </w:r>
            <w:r w:rsidRPr="006F0D80">
              <w:rPr>
                <w:i/>
                <w:spacing w:val="-4"/>
                <w:lang w:val="ru-RU"/>
              </w:rPr>
              <w:t xml:space="preserve"> </w:t>
            </w:r>
            <w:r w:rsidRPr="006F0D80">
              <w:rPr>
                <w:i/>
                <w:lang w:val="ru-RU"/>
              </w:rPr>
              <w:t>и</w:t>
            </w:r>
            <w:r w:rsidRPr="006F0D80">
              <w:rPr>
                <w:i/>
                <w:spacing w:val="-5"/>
                <w:lang w:val="ru-RU"/>
              </w:rPr>
              <w:t xml:space="preserve"> </w:t>
            </w:r>
            <w:r w:rsidRPr="006F0D80">
              <w:rPr>
                <w:i/>
                <w:lang w:val="ru-RU"/>
              </w:rPr>
              <w:t>спортивных</w:t>
            </w:r>
            <w:r w:rsidRPr="006F0D80">
              <w:rPr>
                <w:i/>
                <w:spacing w:val="-6"/>
                <w:lang w:val="ru-RU"/>
              </w:rPr>
              <w:t xml:space="preserve"> </w:t>
            </w:r>
            <w:r w:rsidRPr="006F0D80">
              <w:rPr>
                <w:i/>
                <w:lang w:val="ru-RU"/>
              </w:rPr>
              <w:t>мероприятий</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Комплект</w:t>
            </w:r>
            <w:r w:rsidRPr="006F0D80">
              <w:rPr>
                <w:spacing w:val="23"/>
                <w:lang w:val="ru-RU"/>
              </w:rPr>
              <w:t xml:space="preserve"> </w:t>
            </w:r>
            <w:r w:rsidRPr="006F0D80">
              <w:rPr>
                <w:lang w:val="ru-RU"/>
              </w:rPr>
              <w:t>для</w:t>
            </w:r>
            <w:r w:rsidRPr="006F0D80">
              <w:rPr>
                <w:spacing w:val="23"/>
                <w:lang w:val="ru-RU"/>
              </w:rPr>
              <w:t xml:space="preserve"> </w:t>
            </w:r>
            <w:r w:rsidRPr="006F0D80">
              <w:rPr>
                <w:lang w:val="ru-RU"/>
              </w:rPr>
              <w:t>проведения</w:t>
            </w:r>
            <w:r w:rsidRPr="006F0D80">
              <w:rPr>
                <w:spacing w:val="23"/>
                <w:lang w:val="ru-RU"/>
              </w:rPr>
              <w:t xml:space="preserve"> </w:t>
            </w:r>
            <w:r w:rsidRPr="006F0D80">
              <w:rPr>
                <w:lang w:val="ru-RU"/>
              </w:rPr>
              <w:t>спортивных</w:t>
            </w:r>
            <w:r w:rsidRPr="006F0D80">
              <w:rPr>
                <w:spacing w:val="22"/>
                <w:lang w:val="ru-RU"/>
              </w:rPr>
              <w:t xml:space="preserve"> </w:t>
            </w:r>
            <w:r w:rsidRPr="006F0D80">
              <w:rPr>
                <w:lang w:val="ru-RU"/>
              </w:rPr>
              <w:t>мероприятий</w:t>
            </w:r>
            <w:r w:rsidRPr="006F0D80">
              <w:rPr>
                <w:spacing w:val="23"/>
                <w:lang w:val="ru-RU"/>
              </w:rPr>
              <w:t xml:space="preserve"> </w:t>
            </w:r>
            <w:r w:rsidRPr="006F0D80">
              <w:rPr>
                <w:lang w:val="ru-RU"/>
              </w:rPr>
              <w:t>(в</w:t>
            </w:r>
          </w:p>
          <w:p w:rsidR="006F0D80" w:rsidRDefault="006F0D80">
            <w:pPr>
              <w:pStyle w:val="TableParagraph"/>
              <w:spacing w:before="40"/>
              <w:ind w:left="107"/>
            </w:pPr>
            <w:r>
              <w:t>бауле)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E23EF1">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Комплект</w:t>
            </w:r>
            <w:r>
              <w:rPr>
                <w:spacing w:val="-10"/>
              </w:rPr>
              <w:t xml:space="preserve"> </w:t>
            </w:r>
            <w:r>
              <w:t>судейский</w:t>
            </w:r>
            <w:r>
              <w:rPr>
                <w:spacing w:val="-13"/>
              </w:rPr>
              <w:t xml:space="preserve"> </w:t>
            </w:r>
            <w:r>
              <w:t>(в</w:t>
            </w:r>
            <w:r>
              <w:rPr>
                <w:spacing w:val="-10"/>
              </w:rPr>
              <w:t xml:space="preserve"> </w:t>
            </w:r>
            <w:r>
              <w:t>сумке)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E23EF1">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Музыкальный</w:t>
            </w:r>
            <w:r>
              <w:rPr>
                <w:spacing w:val="-4"/>
              </w:rPr>
              <w:t xml:space="preserve"> </w:t>
            </w:r>
            <w:r>
              <w:t>центр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5"/>
                <w:lang w:val="ru-RU"/>
              </w:rPr>
              <w:t xml:space="preserve"> </w:t>
            </w:r>
            <w:r w:rsidRPr="006F0D80">
              <w:rPr>
                <w:lang w:val="ru-RU"/>
              </w:rPr>
              <w:t>для</w:t>
            </w:r>
            <w:r w:rsidRPr="006F0D80">
              <w:rPr>
                <w:spacing w:val="-4"/>
                <w:lang w:val="ru-RU"/>
              </w:rPr>
              <w:t xml:space="preserve"> </w:t>
            </w:r>
            <w:r w:rsidRPr="006F0D80">
              <w:rPr>
                <w:lang w:val="ru-RU"/>
              </w:rPr>
              <w:t>подвижных</w:t>
            </w:r>
            <w:r w:rsidRPr="006F0D80">
              <w:rPr>
                <w:spacing w:val="-4"/>
                <w:lang w:val="ru-RU"/>
              </w:rPr>
              <w:t xml:space="preserve"> </w:t>
            </w:r>
            <w:r w:rsidRPr="006F0D80">
              <w:rPr>
                <w:lang w:val="ru-RU"/>
              </w:rPr>
              <w:t>игр</w:t>
            </w:r>
            <w:r w:rsidRPr="006F0D80">
              <w:rPr>
                <w:spacing w:val="-4"/>
                <w:lang w:val="ru-RU"/>
              </w:rPr>
              <w:t xml:space="preserve"> </w:t>
            </w:r>
            <w:r w:rsidRPr="006F0D80">
              <w:rPr>
                <w:lang w:val="ru-RU"/>
              </w:rPr>
              <w:t>(в</w:t>
            </w:r>
            <w:r w:rsidRPr="006F0D80">
              <w:rPr>
                <w:spacing w:val="-5"/>
                <w:lang w:val="ru-RU"/>
              </w:rPr>
              <w:t xml:space="preserve"> </w:t>
            </w:r>
            <w:r w:rsidRPr="006F0D80">
              <w:rPr>
                <w:lang w:val="ru-RU"/>
              </w:rPr>
              <w:t>сумке)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rsidRPr="00E23EF1">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1.6.4.</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6F0D80" w:rsidRDefault="006F0D80">
            <w:pPr>
              <w:pStyle w:val="TableParagraph"/>
              <w:ind w:left="107"/>
              <w:rPr>
                <w:i/>
                <w:lang w:val="ru-RU"/>
              </w:rPr>
            </w:pPr>
            <w:r w:rsidRPr="006F0D80">
              <w:rPr>
                <w:i/>
                <w:lang w:val="ru-RU"/>
              </w:rPr>
              <w:t>Кабинет</w:t>
            </w:r>
            <w:r w:rsidRPr="006F0D80">
              <w:rPr>
                <w:i/>
                <w:spacing w:val="-11"/>
                <w:lang w:val="ru-RU"/>
              </w:rPr>
              <w:t xml:space="preserve"> </w:t>
            </w:r>
            <w:r w:rsidRPr="006F0D80">
              <w:rPr>
                <w:i/>
                <w:lang w:val="ru-RU"/>
              </w:rPr>
              <w:t>педагога</w:t>
            </w:r>
            <w:r w:rsidRPr="006F0D80">
              <w:rPr>
                <w:i/>
                <w:spacing w:val="-10"/>
                <w:lang w:val="ru-RU"/>
              </w:rPr>
              <w:t xml:space="preserve"> </w:t>
            </w:r>
            <w:r w:rsidRPr="006F0D80">
              <w:rPr>
                <w:i/>
                <w:lang w:val="ru-RU"/>
              </w:rPr>
              <w:t>/воспитателя</w:t>
            </w:r>
            <w:r w:rsidRPr="006F0D80">
              <w:rPr>
                <w:i/>
                <w:spacing w:val="-10"/>
                <w:lang w:val="ru-RU"/>
              </w:rPr>
              <w:t xml:space="preserve"> </w:t>
            </w:r>
            <w:r w:rsidRPr="006F0D80">
              <w:rPr>
                <w:i/>
                <w:lang w:val="ru-RU"/>
              </w:rPr>
              <w:t>физической</w:t>
            </w:r>
            <w:r w:rsidRPr="006F0D80">
              <w:rPr>
                <w:i/>
                <w:spacing w:val="-9"/>
                <w:lang w:val="ru-RU"/>
              </w:rPr>
              <w:t xml:space="preserve"> </w:t>
            </w:r>
            <w:r w:rsidRPr="006F0D80">
              <w:rPr>
                <w:i/>
                <w:lang w:val="ru-RU"/>
              </w:rPr>
              <w:t>культуры</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1.6.4.1.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4" w:lineRule="exact"/>
              <w:ind w:left="107"/>
              <w:rPr>
                <w:lang w:val="ru-RU"/>
              </w:rPr>
            </w:pPr>
            <w:r w:rsidRPr="006F0D80">
              <w:rPr>
                <w:lang w:val="ru-RU"/>
              </w:rPr>
              <w:t>Доска</w:t>
            </w:r>
            <w:r w:rsidRPr="006F0D80">
              <w:rPr>
                <w:spacing w:val="-9"/>
                <w:lang w:val="ru-RU"/>
              </w:rPr>
              <w:t xml:space="preserve"> </w:t>
            </w:r>
            <w:r w:rsidRPr="006F0D80">
              <w:rPr>
                <w:lang w:val="ru-RU"/>
              </w:rPr>
              <w:t>пробковая/Доска</w:t>
            </w:r>
            <w:r w:rsidRPr="006F0D80">
              <w:rPr>
                <w:spacing w:val="-9"/>
                <w:lang w:val="ru-RU"/>
              </w:rPr>
              <w:t xml:space="preserve"> </w:t>
            </w:r>
            <w:r w:rsidRPr="006F0D80">
              <w:rPr>
                <w:lang w:val="ru-RU"/>
              </w:rPr>
              <w:t>магнитно-маркерная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631"/>
                <w:tab w:val="left" w:pos="2893"/>
                <w:tab w:val="left" w:pos="3450"/>
              </w:tabs>
              <w:ind w:left="107"/>
              <w:rPr>
                <w:lang w:val="ru-RU"/>
              </w:rPr>
            </w:pPr>
            <w:r w:rsidRPr="006F0D80">
              <w:rPr>
                <w:lang w:val="ru-RU"/>
              </w:rPr>
              <w:t>Компьютер</w:t>
            </w:r>
            <w:r w:rsidRPr="006F0D80">
              <w:rPr>
                <w:lang w:val="ru-RU"/>
              </w:rPr>
              <w:tab/>
              <w:t>педагога</w:t>
            </w:r>
            <w:r w:rsidRPr="006F0D80">
              <w:rPr>
                <w:lang w:val="ru-RU"/>
              </w:rPr>
              <w:tab/>
              <w:t>с</w:t>
            </w:r>
            <w:r w:rsidRPr="006F0D80">
              <w:rPr>
                <w:lang w:val="ru-RU"/>
              </w:rPr>
              <w:tab/>
              <w:t>периферией/ноутбук</w:t>
            </w:r>
          </w:p>
          <w:p w:rsidR="006F0D80" w:rsidRPr="006F0D80" w:rsidRDefault="006F0D80">
            <w:pPr>
              <w:pStyle w:val="TableParagraph"/>
              <w:spacing w:line="290" w:lineRule="exact"/>
              <w:ind w:left="107" w:right="91"/>
              <w:rPr>
                <w:lang w:val="ru-RU"/>
              </w:rPr>
            </w:pPr>
            <w:r w:rsidRPr="006F0D80">
              <w:rPr>
                <w:lang w:val="ru-RU"/>
              </w:rPr>
              <w:t>(лицензионное программное обеспечение, программное</w:t>
            </w:r>
            <w:r w:rsidRPr="006F0D80">
              <w:rPr>
                <w:spacing w:val="-52"/>
                <w:lang w:val="ru-RU"/>
              </w:rPr>
              <w:t xml:space="preserve"> </w:t>
            </w:r>
            <w:r w:rsidRPr="006F0D80">
              <w:rPr>
                <w:lang w:val="ru-RU"/>
              </w:rPr>
              <w:t>обеспечение)</w:t>
            </w:r>
          </w:p>
        </w:tc>
        <w:tc>
          <w:tcPr>
            <w:tcW w:w="720"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left="7"/>
              <w:jc w:val="center"/>
              <w:rPr>
                <w:highlight w:val="green"/>
              </w:rPr>
            </w:pPr>
            <w:r w:rsidRPr="00C713C7">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Кресло</w:t>
            </w:r>
            <w:r>
              <w:rPr>
                <w:spacing w:val="-3"/>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left="7"/>
              <w:jc w:val="center"/>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Многофункциональное</w:t>
            </w:r>
            <w:r>
              <w:rPr>
                <w:spacing w:val="-9"/>
              </w:rPr>
              <w:t xml:space="preserve"> </w:t>
            </w:r>
            <w:r>
              <w:t>устройство/принтер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left="7"/>
              <w:jc w:val="center"/>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1.6.4.5.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Стол</w:t>
            </w:r>
            <w:r>
              <w:rPr>
                <w:spacing w:val="-9"/>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E23EF1" w:rsidRDefault="006F0D80">
            <w:pPr>
              <w:pStyle w:val="TableParagraph"/>
              <w:ind w:left="7"/>
              <w:jc w:val="center"/>
              <w:rPr>
                <w:highlight w:val="green"/>
              </w:rP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Шкаф</w:t>
            </w:r>
            <w:r>
              <w:rPr>
                <w:spacing w:val="-5"/>
              </w:rPr>
              <w:t xml:space="preserve"> </w:t>
            </w:r>
            <w:r>
              <w:t>для</w:t>
            </w:r>
            <w:r>
              <w:rPr>
                <w:spacing w:val="-4"/>
              </w:rPr>
              <w:t xml:space="preserve"> </w:t>
            </w:r>
            <w:r>
              <w:t>одежды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rsidRPr="00E23EF1">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1.6.5.</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E23EF1" w:rsidRDefault="006F0D80">
            <w:pPr>
              <w:pStyle w:val="TableParagraph"/>
              <w:ind w:left="107"/>
              <w:rPr>
                <w:i/>
                <w:lang w:val="ru-RU"/>
              </w:rPr>
            </w:pPr>
            <w:r>
              <w:rPr>
                <w:i/>
              </w:rPr>
              <w:t>Снарядная</w:t>
            </w:r>
            <w:r w:rsidR="00E23EF1">
              <w:rPr>
                <w:i/>
                <w:lang w:val="ru-RU"/>
              </w:rPr>
              <w:t xml:space="preserve">( </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213"/>
                <w:tab w:val="left" w:pos="2917"/>
                <w:tab w:val="left" w:pos="3567"/>
                <w:tab w:val="left" w:pos="4727"/>
              </w:tabs>
              <w:spacing w:line="276" w:lineRule="auto"/>
              <w:ind w:left="107" w:right="97"/>
              <w:rPr>
                <w:lang w:val="ru-RU"/>
              </w:rPr>
            </w:pPr>
            <w:r w:rsidRPr="006F0D80">
              <w:rPr>
                <w:lang w:val="ru-RU"/>
              </w:rPr>
              <w:t>Аптечка</w:t>
            </w:r>
            <w:r w:rsidRPr="006F0D80">
              <w:rPr>
                <w:lang w:val="ru-RU"/>
              </w:rPr>
              <w:tab/>
              <w:t>универсальная</w:t>
            </w:r>
            <w:r w:rsidRPr="006F0D80">
              <w:rPr>
                <w:lang w:val="ru-RU"/>
              </w:rPr>
              <w:tab/>
              <w:t>для</w:t>
            </w:r>
            <w:r w:rsidRPr="006F0D80">
              <w:rPr>
                <w:lang w:val="ru-RU"/>
              </w:rPr>
              <w:tab/>
              <w:t>оказания</w:t>
            </w:r>
            <w:r w:rsidRPr="006F0D80">
              <w:rPr>
                <w:lang w:val="ru-RU"/>
              </w:rPr>
              <w:tab/>
            </w:r>
            <w:r w:rsidRPr="006F0D80">
              <w:rPr>
                <w:spacing w:val="-1"/>
                <w:lang w:val="ru-RU"/>
              </w:rPr>
              <w:t>первой</w:t>
            </w:r>
            <w:r w:rsidRPr="006F0D80">
              <w:rPr>
                <w:spacing w:val="-52"/>
                <w:lang w:val="ru-RU"/>
              </w:rPr>
              <w:t xml:space="preserve"> </w:t>
            </w:r>
            <w:r w:rsidRPr="006F0D80">
              <w:rPr>
                <w:lang w:val="ru-RU"/>
              </w:rPr>
              <w:t>медицинской</w:t>
            </w:r>
            <w:r w:rsidRPr="006F0D80">
              <w:rPr>
                <w:spacing w:val="7"/>
                <w:lang w:val="ru-RU"/>
              </w:rPr>
              <w:t xml:space="preserve"> </w:t>
            </w:r>
            <w:r w:rsidRPr="006F0D80">
              <w:rPr>
                <w:lang w:val="ru-RU"/>
              </w:rPr>
              <w:t>помощи</w:t>
            </w:r>
            <w:r w:rsidRPr="006F0D80">
              <w:rPr>
                <w:spacing w:val="6"/>
                <w:lang w:val="ru-RU"/>
              </w:rPr>
              <w:t xml:space="preserve"> </w:t>
            </w:r>
            <w:r w:rsidRPr="006F0D80">
              <w:rPr>
                <w:lang w:val="ru-RU"/>
              </w:rPr>
              <w:t>(в</w:t>
            </w:r>
            <w:r w:rsidRPr="006F0D80">
              <w:rPr>
                <w:spacing w:val="3"/>
                <w:lang w:val="ru-RU"/>
              </w:rPr>
              <w:t xml:space="preserve"> </w:t>
            </w:r>
            <w:r w:rsidRPr="006F0D80">
              <w:rPr>
                <w:lang w:val="ru-RU"/>
              </w:rPr>
              <w:t>соответствии</w:t>
            </w:r>
            <w:r w:rsidRPr="006F0D80">
              <w:rPr>
                <w:spacing w:val="5"/>
                <w:lang w:val="ru-RU"/>
              </w:rPr>
              <w:t xml:space="preserve"> </w:t>
            </w:r>
            <w:r w:rsidRPr="006F0D80">
              <w:rPr>
                <w:lang w:val="ru-RU"/>
              </w:rPr>
              <w:t>с</w:t>
            </w:r>
            <w:r w:rsidRPr="006F0D80">
              <w:rPr>
                <w:spacing w:val="-1"/>
                <w:lang w:val="ru-RU"/>
              </w:rPr>
              <w:t xml:space="preserve"> </w:t>
            </w:r>
            <w:r w:rsidRPr="006F0D80">
              <w:rPr>
                <w:lang w:val="ru-RU"/>
              </w:rPr>
              <w:t>приказом</w:t>
            </w:r>
            <w:r w:rsidRPr="006F0D80">
              <w:rPr>
                <w:spacing w:val="7"/>
                <w:lang w:val="ru-RU"/>
              </w:rPr>
              <w:t xml:space="preserve"> </w:t>
            </w:r>
            <w:r w:rsidRPr="006F0D80">
              <w:rPr>
                <w:lang w:val="ru-RU"/>
              </w:rPr>
              <w:t>№</w:t>
            </w:r>
          </w:p>
          <w:p w:rsidR="006F0D80" w:rsidRDefault="006F0D80">
            <w:pPr>
              <w:pStyle w:val="TableParagraph"/>
              <w:spacing w:line="252" w:lineRule="exact"/>
              <w:ind w:left="107"/>
            </w:pPr>
            <w:r>
              <w:t>822н)</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rsidRPr="00E23EF1">
              <w:rPr>
                <w:highlight w:val="red"/>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Грабли</w:t>
            </w:r>
            <w:r>
              <w:rPr>
                <w:spacing w:val="-8"/>
              </w:rPr>
              <w:t xml:space="preserve"> </w:t>
            </w:r>
            <w:r>
              <w:t>для</w:t>
            </w:r>
            <w:r>
              <w:rPr>
                <w:spacing w:val="-5"/>
              </w:rPr>
              <w:t xml:space="preserve"> </w:t>
            </w:r>
            <w:r>
              <w:t>песка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rsidRPr="00B83BB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Комплект</w:t>
            </w:r>
            <w:r w:rsidRPr="006F0D80">
              <w:rPr>
                <w:spacing w:val="-11"/>
                <w:lang w:val="ru-RU"/>
              </w:rPr>
              <w:t xml:space="preserve"> </w:t>
            </w:r>
            <w:r w:rsidRPr="006F0D80">
              <w:rPr>
                <w:lang w:val="ru-RU"/>
              </w:rPr>
              <w:t>поливалентных</w:t>
            </w:r>
            <w:r w:rsidRPr="006F0D80">
              <w:rPr>
                <w:spacing w:val="-13"/>
                <w:lang w:val="ru-RU"/>
              </w:rPr>
              <w:t xml:space="preserve"> </w:t>
            </w:r>
            <w:r w:rsidRPr="006F0D80">
              <w:rPr>
                <w:lang w:val="ru-RU"/>
              </w:rPr>
              <w:t>матов</w:t>
            </w:r>
            <w:r w:rsidRPr="006F0D80">
              <w:rPr>
                <w:spacing w:val="-11"/>
                <w:lang w:val="ru-RU"/>
              </w:rPr>
              <w:t xml:space="preserve"> </w:t>
            </w:r>
            <w:r w:rsidRPr="006F0D80">
              <w:rPr>
                <w:lang w:val="ru-RU"/>
              </w:rPr>
              <w:t>и</w:t>
            </w:r>
            <w:r w:rsidRPr="006F0D80">
              <w:rPr>
                <w:spacing w:val="-11"/>
                <w:lang w:val="ru-RU"/>
              </w:rPr>
              <w:t xml:space="preserve"> </w:t>
            </w:r>
            <w:r w:rsidRPr="006F0D80">
              <w:rPr>
                <w:lang w:val="ru-RU"/>
              </w:rPr>
              <w:t>модулей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B83BBC">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Лыжный</w:t>
            </w:r>
            <w:r>
              <w:rPr>
                <w:spacing w:val="-7"/>
              </w:rPr>
              <w:t xml:space="preserve"> </w:t>
            </w:r>
            <w:r>
              <w:t>комплект</w:t>
            </w:r>
            <w:r>
              <w:rPr>
                <w:spacing w:val="-6"/>
              </w:rPr>
              <w:t xml:space="preserve"> </w:t>
            </w:r>
            <w:r>
              <w:t>взрослый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83BBC"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83BBC" w:rsidRDefault="006F0D80">
            <w:pPr>
              <w:pStyle w:val="TableParagraph"/>
              <w:ind w:left="6"/>
              <w:jc w:val="center"/>
              <w:rPr>
                <w:highlight w:val="green"/>
              </w:rPr>
            </w:pPr>
            <w:r w:rsidRPr="00B83BBC">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Набор</w:t>
            </w:r>
            <w:r w:rsidRPr="006F0D80">
              <w:rPr>
                <w:spacing w:val="-2"/>
                <w:lang w:val="ru-RU"/>
              </w:rPr>
              <w:t xml:space="preserve"> </w:t>
            </w:r>
            <w:r w:rsidRPr="006F0D80">
              <w:rPr>
                <w:lang w:val="ru-RU"/>
              </w:rPr>
              <w:t>для</w:t>
            </w:r>
            <w:r w:rsidRPr="006F0D80">
              <w:rPr>
                <w:spacing w:val="-2"/>
                <w:lang w:val="ru-RU"/>
              </w:rPr>
              <w:t xml:space="preserve"> </w:t>
            </w:r>
            <w:r w:rsidRPr="006F0D80">
              <w:rPr>
                <w:lang w:val="ru-RU"/>
              </w:rPr>
              <w:t>игры</w:t>
            </w:r>
            <w:r w:rsidRPr="006F0D80">
              <w:rPr>
                <w:spacing w:val="-1"/>
                <w:lang w:val="ru-RU"/>
              </w:rPr>
              <w:t xml:space="preserve"> </w:t>
            </w:r>
            <w:r w:rsidRPr="006F0D80">
              <w:rPr>
                <w:lang w:val="ru-RU"/>
              </w:rPr>
              <w:t>в</w:t>
            </w:r>
            <w:r w:rsidRPr="006F0D80">
              <w:rPr>
                <w:spacing w:val="-5"/>
                <w:lang w:val="ru-RU"/>
              </w:rPr>
              <w:t xml:space="preserve"> </w:t>
            </w:r>
            <w:r w:rsidRPr="006F0D80">
              <w:rPr>
                <w:lang w:val="ru-RU"/>
              </w:rPr>
              <w:t>шахматы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83BBC" w:rsidRDefault="006F0D80">
            <w:pPr>
              <w:pStyle w:val="TableParagraph"/>
              <w:spacing w:line="246" w:lineRule="exact"/>
              <w:ind w:left="7"/>
              <w:jc w:val="center"/>
              <w:rPr>
                <w:highlight w:val="green"/>
              </w:rPr>
            </w:pPr>
            <w:r w:rsidRPr="00B83BB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83BBC"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1"/>
                <w:lang w:val="ru-RU"/>
              </w:rPr>
              <w:t xml:space="preserve"> </w:t>
            </w:r>
            <w:r w:rsidRPr="006F0D80">
              <w:rPr>
                <w:lang w:val="ru-RU"/>
              </w:rPr>
              <w:t>для игры в</w:t>
            </w:r>
            <w:r w:rsidRPr="006F0D80">
              <w:rPr>
                <w:spacing w:val="-3"/>
                <w:lang w:val="ru-RU"/>
              </w:rPr>
              <w:t xml:space="preserve"> </w:t>
            </w:r>
            <w:r w:rsidRPr="006F0D80">
              <w:rPr>
                <w:lang w:val="ru-RU"/>
              </w:rPr>
              <w:t>шашки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83BBC" w:rsidRDefault="006F0D80">
            <w:pPr>
              <w:pStyle w:val="TableParagraph"/>
              <w:ind w:left="7"/>
              <w:jc w:val="center"/>
              <w:rPr>
                <w:highlight w:val="green"/>
              </w:rPr>
            </w:pPr>
            <w:r w:rsidRPr="00B83BB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83BBC"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1.6.5.7.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Пьедестал</w:t>
            </w:r>
            <w:r>
              <w:rPr>
                <w:spacing w:val="2"/>
              </w:rPr>
              <w:t xml:space="preserve"> </w:t>
            </w:r>
            <w:r>
              <w:t>разборный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B83BBC">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1.6.5.8.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Рулетка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83BBC" w:rsidRDefault="006F0D80">
            <w:pPr>
              <w:pStyle w:val="TableParagraph"/>
              <w:ind w:left="7"/>
              <w:jc w:val="center"/>
              <w:rPr>
                <w:highlight w:val="green"/>
              </w:rPr>
            </w:pPr>
            <w:r w:rsidRPr="00B83BB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1.6.5.9.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Сетки</w:t>
            </w:r>
            <w:r w:rsidRPr="006F0D80">
              <w:rPr>
                <w:spacing w:val="-2"/>
                <w:lang w:val="ru-RU"/>
              </w:rPr>
              <w:t xml:space="preserve"> </w:t>
            </w:r>
            <w:r w:rsidRPr="006F0D80">
              <w:rPr>
                <w:lang w:val="ru-RU"/>
              </w:rPr>
              <w:t>защитные</w:t>
            </w:r>
            <w:r w:rsidRPr="006F0D80">
              <w:rPr>
                <w:spacing w:val="-1"/>
                <w:lang w:val="ru-RU"/>
              </w:rPr>
              <w:t xml:space="preserve"> </w:t>
            </w:r>
            <w:r w:rsidRPr="006F0D80">
              <w:rPr>
                <w:lang w:val="ru-RU"/>
              </w:rPr>
              <w:t>на</w:t>
            </w:r>
            <w:r w:rsidRPr="006F0D80">
              <w:rPr>
                <w:spacing w:val="-2"/>
                <w:lang w:val="ru-RU"/>
              </w:rPr>
              <w:t xml:space="preserve"> </w:t>
            </w:r>
            <w:r w:rsidRPr="006F0D80">
              <w:rPr>
                <w:lang w:val="ru-RU"/>
              </w:rPr>
              <w:t>окнах</w:t>
            </w:r>
            <w:r w:rsidRPr="006F0D80">
              <w:rPr>
                <w:spacing w:val="-4"/>
                <w:lang w:val="ru-RU"/>
              </w:rPr>
              <w:t xml:space="preserve"> </w:t>
            </w:r>
            <w:r w:rsidRPr="006F0D80">
              <w:rPr>
                <w:lang w:val="ru-RU"/>
              </w:rPr>
              <w:t>и</w:t>
            </w:r>
            <w:r w:rsidRPr="006F0D80">
              <w:rPr>
                <w:spacing w:val="-1"/>
                <w:lang w:val="ru-RU"/>
              </w:rPr>
              <w:t xml:space="preserve"> </w:t>
            </w:r>
            <w:r w:rsidRPr="006F0D80">
              <w:rPr>
                <w:lang w:val="ru-RU"/>
              </w:rPr>
              <w:t>осветительных</w:t>
            </w:r>
            <w:r w:rsidRPr="006F0D80">
              <w:rPr>
                <w:spacing w:val="-2"/>
                <w:lang w:val="ru-RU"/>
              </w:rPr>
              <w:t xml:space="preserve"> </w:t>
            </w:r>
            <w:r w:rsidRPr="006F0D80">
              <w:rPr>
                <w:lang w:val="ru-RU"/>
              </w:rPr>
              <w:t>приборах</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765"/>
              </w:tabs>
              <w:spacing w:line="199" w:lineRule="exact"/>
              <w:ind w:left="107"/>
              <w:rPr>
                <w:sz w:val="18"/>
                <w:lang w:val="ru-RU"/>
              </w:rPr>
            </w:pPr>
            <w:r w:rsidRPr="006F0D80">
              <w:rPr>
                <w:sz w:val="18"/>
                <w:lang w:val="ru-RU"/>
              </w:rPr>
              <w:t>По</w:t>
            </w:r>
            <w:r w:rsidRPr="006F0D80">
              <w:rPr>
                <w:sz w:val="18"/>
                <w:lang w:val="ru-RU"/>
              </w:rPr>
              <w:tab/>
              <w:t>количеству</w:t>
            </w:r>
          </w:p>
          <w:p w:rsidR="006F0D80" w:rsidRPr="006F0D80" w:rsidRDefault="006F0D80">
            <w:pPr>
              <w:pStyle w:val="TableParagraph"/>
              <w:spacing w:before="30"/>
              <w:ind w:left="107"/>
              <w:rPr>
                <w:sz w:val="18"/>
                <w:lang w:val="ru-RU"/>
              </w:rPr>
            </w:pPr>
            <w:r w:rsidRPr="006F0D80">
              <w:rPr>
                <w:sz w:val="18"/>
                <w:lang w:val="ru-RU"/>
              </w:rPr>
              <w:t>приборов</w:t>
            </w:r>
            <w:r w:rsidRPr="006F0D80">
              <w:rPr>
                <w:spacing w:val="-2"/>
                <w:sz w:val="18"/>
                <w:lang w:val="ru-RU"/>
              </w:rPr>
              <w:t xml:space="preserve"> </w:t>
            </w:r>
            <w:r w:rsidRPr="006F0D80">
              <w:rPr>
                <w:sz w:val="18"/>
                <w:lang w:val="ru-RU"/>
              </w:rPr>
              <w:t>и</w:t>
            </w:r>
            <w:r w:rsidRPr="006F0D80">
              <w:rPr>
                <w:spacing w:val="-2"/>
                <w:sz w:val="18"/>
                <w:lang w:val="ru-RU"/>
              </w:rPr>
              <w:t xml:space="preserve"> </w:t>
            </w:r>
            <w:r w:rsidRPr="006F0D80">
              <w:rPr>
                <w:sz w:val="18"/>
                <w:lang w:val="ru-RU"/>
              </w:rPr>
              <w:t>окон</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83BBC" w:rsidRDefault="006F0D80">
            <w:pPr>
              <w:pStyle w:val="TableParagraph"/>
              <w:spacing w:line="199" w:lineRule="exact"/>
              <w:ind w:left="8"/>
              <w:jc w:val="center"/>
              <w:rPr>
                <w:sz w:val="18"/>
                <w:highlight w:val="green"/>
              </w:rPr>
            </w:pPr>
            <w:r w:rsidRPr="00B83BBC">
              <w:rPr>
                <w:sz w:val="18"/>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1.6.5.10.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Стеллаж</w:t>
            </w:r>
            <w:r>
              <w:rPr>
                <w:spacing w:val="-1"/>
              </w:rPr>
              <w:t xml:space="preserve"> </w:t>
            </w:r>
            <w:r>
              <w:t>для</w:t>
            </w:r>
            <w:r>
              <w:rPr>
                <w:spacing w:val="-1"/>
              </w:rPr>
              <w:t xml:space="preserve"> </w:t>
            </w:r>
            <w:r>
              <w:t>инвентаря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83BBC" w:rsidRDefault="006F0D80">
            <w:pPr>
              <w:pStyle w:val="TableParagraph"/>
              <w:spacing w:line="246" w:lineRule="exact"/>
              <w:ind w:left="7"/>
              <w:jc w:val="center"/>
              <w:rPr>
                <w:highlight w:val="green"/>
              </w:rPr>
            </w:pPr>
            <w:r w:rsidRPr="00B83BB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83BBC" w:rsidRDefault="006F0D80">
            <w:pPr>
              <w:pStyle w:val="TableParagraph"/>
              <w:rPr>
                <w:sz w:val="20"/>
                <w:highlight w:val="green"/>
              </w:rPr>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1.6.5.11.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Стеллаж для</w:t>
            </w:r>
            <w:r>
              <w:rPr>
                <w:spacing w:val="-3"/>
              </w:rPr>
              <w:t xml:space="preserve"> </w:t>
            </w:r>
            <w:r>
              <w:t>лыж</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83BBC"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83BBC" w:rsidRDefault="006F0D80">
            <w:pPr>
              <w:pStyle w:val="TableParagraph"/>
              <w:ind w:left="6"/>
              <w:jc w:val="center"/>
              <w:rPr>
                <w:highlight w:val="green"/>
              </w:rPr>
            </w:pPr>
            <w:r w:rsidRPr="00B83BBC">
              <w:rPr>
                <w:highlight w:val="green"/>
              </w:rPr>
              <w:t>+</w:t>
            </w:r>
          </w:p>
        </w:tc>
      </w:tr>
      <w:tr w:rsidR="006F0D80" w:rsidTr="006F0D80">
        <w:trPr>
          <w:trHeight w:val="29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1.6.5.12.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4" w:lineRule="exact"/>
              <w:ind w:left="107"/>
              <w:rPr>
                <w:lang w:val="ru-RU"/>
              </w:rPr>
            </w:pPr>
            <w:r w:rsidRPr="006F0D80">
              <w:rPr>
                <w:lang w:val="ru-RU"/>
              </w:rPr>
              <w:t>Флажки</w:t>
            </w:r>
            <w:r w:rsidRPr="006F0D80">
              <w:rPr>
                <w:spacing w:val="-3"/>
                <w:lang w:val="ru-RU"/>
              </w:rPr>
              <w:t xml:space="preserve"> </w:t>
            </w:r>
            <w:r w:rsidRPr="006F0D80">
              <w:rPr>
                <w:lang w:val="ru-RU"/>
              </w:rPr>
              <w:t>для</w:t>
            </w:r>
            <w:r w:rsidRPr="006F0D80">
              <w:rPr>
                <w:spacing w:val="-6"/>
                <w:lang w:val="ru-RU"/>
              </w:rPr>
              <w:t xml:space="preserve"> </w:t>
            </w:r>
            <w:r w:rsidRPr="006F0D80">
              <w:rPr>
                <w:lang w:val="ru-RU"/>
              </w:rPr>
              <w:t>разметки</w:t>
            </w:r>
            <w:r w:rsidRPr="006F0D80">
              <w:rPr>
                <w:spacing w:val="-2"/>
                <w:lang w:val="ru-RU"/>
              </w:rPr>
              <w:t xml:space="preserve"> </w:t>
            </w:r>
            <w:r w:rsidRPr="006F0D80">
              <w:rPr>
                <w:lang w:val="ru-RU"/>
              </w:rPr>
              <w:t>лыжной</w:t>
            </w:r>
            <w:r w:rsidRPr="006F0D80">
              <w:rPr>
                <w:spacing w:val="-4"/>
                <w:lang w:val="ru-RU"/>
              </w:rPr>
              <w:t xml:space="preserve"> </w:t>
            </w:r>
            <w:r w:rsidRPr="006F0D80">
              <w:rPr>
                <w:lang w:val="ru-RU"/>
              </w:rPr>
              <w:t>трассы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3" w:right="116"/>
              <w:jc w:val="center"/>
            </w:pPr>
            <w:r>
              <w:t>20</w:t>
            </w:r>
          </w:p>
        </w:tc>
        <w:tc>
          <w:tcPr>
            <w:tcW w:w="1035" w:type="dxa"/>
            <w:tcBorders>
              <w:top w:val="single" w:sz="4" w:space="0" w:color="000000"/>
              <w:left w:val="single" w:sz="4" w:space="0" w:color="000000"/>
              <w:bottom w:val="single" w:sz="4" w:space="0" w:color="000000"/>
              <w:right w:val="single" w:sz="4" w:space="0" w:color="000000"/>
            </w:tcBorders>
          </w:tcPr>
          <w:p w:rsidR="006F0D80" w:rsidRPr="00B83BBC"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83BBC" w:rsidRDefault="006F0D80">
            <w:pPr>
              <w:pStyle w:val="TableParagraph"/>
              <w:spacing w:line="244" w:lineRule="exact"/>
              <w:ind w:left="6"/>
              <w:jc w:val="center"/>
              <w:rPr>
                <w:highlight w:val="green"/>
              </w:rPr>
            </w:pPr>
            <w:r w:rsidRPr="00B83BBC">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1.6.5.13.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Часы</w:t>
            </w:r>
            <w:r w:rsidRPr="006F0D80">
              <w:rPr>
                <w:spacing w:val="-8"/>
                <w:lang w:val="ru-RU"/>
              </w:rPr>
              <w:t xml:space="preserve"> </w:t>
            </w:r>
            <w:r w:rsidRPr="006F0D80">
              <w:rPr>
                <w:lang w:val="ru-RU"/>
              </w:rPr>
              <w:t>с</w:t>
            </w:r>
            <w:r w:rsidRPr="006F0D80">
              <w:rPr>
                <w:spacing w:val="-5"/>
                <w:lang w:val="ru-RU"/>
              </w:rPr>
              <w:t xml:space="preserve"> </w:t>
            </w:r>
            <w:r w:rsidRPr="006F0D80">
              <w:rPr>
                <w:lang w:val="ru-RU"/>
              </w:rPr>
              <w:t>пульсометром</w:t>
            </w:r>
            <w:r w:rsidRPr="006F0D80">
              <w:rPr>
                <w:spacing w:val="-6"/>
                <w:lang w:val="ru-RU"/>
              </w:rPr>
              <w:t xml:space="preserve"> </w:t>
            </w:r>
            <w:r w:rsidRPr="006F0D80">
              <w:rPr>
                <w:lang w:val="ru-RU"/>
              </w:rPr>
              <w:t>и</w:t>
            </w:r>
            <w:r w:rsidRPr="006F0D80">
              <w:rPr>
                <w:spacing w:val="-6"/>
                <w:lang w:val="ru-RU"/>
              </w:rPr>
              <w:t xml:space="preserve"> </w:t>
            </w:r>
            <w:r w:rsidRPr="006F0D80">
              <w:rPr>
                <w:lang w:val="ru-RU"/>
              </w:rPr>
              <w:t>шагомером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rsidRPr="00B83BBC">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1.6.5.14.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Шахматные</w:t>
            </w:r>
            <w:r>
              <w:rPr>
                <w:spacing w:val="-4"/>
              </w:rPr>
              <w:t xml:space="preserve"> </w:t>
            </w:r>
            <w:r>
              <w:t>часы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B83BBC">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1.6.5.15.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Шкаф</w:t>
            </w:r>
            <w:r w:rsidRPr="006F0D80">
              <w:rPr>
                <w:spacing w:val="-4"/>
                <w:lang w:val="ru-RU"/>
              </w:rPr>
              <w:t xml:space="preserve"> </w:t>
            </w:r>
            <w:r w:rsidRPr="006F0D80">
              <w:rPr>
                <w:lang w:val="ru-RU"/>
              </w:rPr>
              <w:t>для</w:t>
            </w:r>
            <w:r w:rsidRPr="006F0D80">
              <w:rPr>
                <w:spacing w:val="-2"/>
                <w:lang w:val="ru-RU"/>
              </w:rPr>
              <w:t xml:space="preserve"> </w:t>
            </w:r>
            <w:r w:rsidRPr="006F0D80">
              <w:rPr>
                <w:lang w:val="ru-RU"/>
              </w:rPr>
              <w:t>сушки</w:t>
            </w:r>
            <w:r w:rsidRPr="006F0D80">
              <w:rPr>
                <w:spacing w:val="-5"/>
                <w:lang w:val="ru-RU"/>
              </w:rPr>
              <w:t xml:space="preserve"> </w:t>
            </w:r>
            <w:r w:rsidRPr="006F0D80">
              <w:rPr>
                <w:lang w:val="ru-RU"/>
              </w:rPr>
              <w:t>лыжных</w:t>
            </w:r>
            <w:r w:rsidRPr="006F0D80">
              <w:rPr>
                <w:spacing w:val="-5"/>
                <w:lang w:val="ru-RU"/>
              </w:rPr>
              <w:t xml:space="preserve"> </w:t>
            </w:r>
            <w:r w:rsidRPr="006F0D80">
              <w:rPr>
                <w:lang w:val="ru-RU"/>
              </w:rPr>
              <w:t>ботинок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83BBC" w:rsidRDefault="006F0D80">
            <w:pPr>
              <w:pStyle w:val="TableParagraph"/>
              <w:spacing w:line="246" w:lineRule="exact"/>
              <w:ind w:left="6"/>
              <w:jc w:val="center"/>
              <w:rPr>
                <w:highlight w:val="yellow"/>
              </w:rPr>
            </w:pPr>
            <w:r w:rsidRPr="00B83BBC">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1.6.5.16.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Шкаф-локер</w:t>
            </w:r>
            <w:r>
              <w:rPr>
                <w:spacing w:val="-5"/>
              </w:rPr>
              <w:t xml:space="preserve"> </w:t>
            </w:r>
            <w:r>
              <w:t>для</w:t>
            </w:r>
            <w:r>
              <w:rPr>
                <w:spacing w:val="-3"/>
              </w:rPr>
              <w:t xml:space="preserve"> </w:t>
            </w:r>
            <w:r>
              <w:t>инвентаря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83BBC" w:rsidRDefault="006F0D80">
            <w:pPr>
              <w:pStyle w:val="TableParagraph"/>
              <w:ind w:left="6"/>
              <w:jc w:val="center"/>
              <w:rPr>
                <w:highlight w:val="yellow"/>
              </w:rPr>
            </w:pPr>
            <w:r w:rsidRPr="00B83BBC">
              <w:rPr>
                <w:highlight w:val="yellow"/>
              </w:rPr>
              <w:t>+</w:t>
            </w:r>
          </w:p>
        </w:tc>
      </w:tr>
      <w:tr w:rsidR="006F0D80" w:rsidTr="006F0D80">
        <w:trPr>
          <w:trHeight w:val="674"/>
        </w:trPr>
        <w:tc>
          <w:tcPr>
            <w:tcW w:w="10659" w:type="dxa"/>
            <w:gridSpan w:val="6"/>
            <w:tcBorders>
              <w:top w:val="single" w:sz="4" w:space="0" w:color="000000"/>
              <w:left w:val="single" w:sz="4" w:space="0" w:color="000000"/>
              <w:bottom w:val="single" w:sz="4" w:space="0" w:color="000000"/>
              <w:right w:val="single" w:sz="4" w:space="0" w:color="000000"/>
            </w:tcBorders>
            <w:shd w:val="clear" w:color="auto" w:fill="D7D7D7"/>
            <w:hideMark/>
          </w:tcPr>
          <w:p w:rsidR="006F0D80" w:rsidRDefault="006F0D80" w:rsidP="00A2309D">
            <w:pPr>
              <w:pStyle w:val="TableParagraph"/>
              <w:spacing w:before="29"/>
              <w:ind w:left="107"/>
              <w:rPr>
                <w:i/>
                <w:sz w:val="24"/>
                <w:lang w:val="ru-RU"/>
              </w:rPr>
            </w:pPr>
            <w:bookmarkStart w:id="8" w:name="_bookmark30"/>
            <w:bookmarkStart w:id="9" w:name="_bookmark31"/>
            <w:bookmarkEnd w:id="8"/>
            <w:bookmarkEnd w:id="9"/>
            <w:r w:rsidRPr="006F0D80">
              <w:rPr>
                <w:b/>
                <w:i/>
                <w:spacing w:val="-1"/>
                <w:sz w:val="24"/>
                <w:lang w:val="ru-RU"/>
              </w:rPr>
              <w:t>1.8.</w:t>
            </w:r>
            <w:r w:rsidRPr="006F0D80">
              <w:rPr>
                <w:b/>
                <w:i/>
                <w:spacing w:val="-13"/>
                <w:sz w:val="24"/>
                <w:lang w:val="ru-RU"/>
              </w:rPr>
              <w:t xml:space="preserve"> </w:t>
            </w:r>
            <w:r w:rsidR="00A2309D">
              <w:rPr>
                <w:b/>
                <w:i/>
                <w:spacing w:val="-1"/>
                <w:sz w:val="24"/>
                <w:lang w:val="ru-RU"/>
              </w:rPr>
              <w:t xml:space="preserve"> Музыкальный зал/ </w:t>
            </w:r>
            <w:r w:rsidR="00A2309D">
              <w:rPr>
                <w:b/>
                <w:i/>
                <w:spacing w:val="-10"/>
                <w:sz w:val="24"/>
                <w:lang w:val="ru-RU"/>
              </w:rPr>
              <w:t xml:space="preserve">( используется как физкультурный зал)  для </w:t>
            </w:r>
            <w:r w:rsidRPr="006F0D80">
              <w:rPr>
                <w:b/>
                <w:i/>
                <w:sz w:val="24"/>
                <w:lang w:val="ru-RU"/>
              </w:rPr>
              <w:t>дополнительного</w:t>
            </w:r>
            <w:r w:rsidRPr="006F0D80">
              <w:rPr>
                <w:b/>
                <w:i/>
                <w:spacing w:val="-12"/>
                <w:sz w:val="24"/>
                <w:lang w:val="ru-RU"/>
              </w:rPr>
              <w:t xml:space="preserve"> </w:t>
            </w:r>
            <w:r w:rsidRPr="006F0D80">
              <w:rPr>
                <w:b/>
                <w:i/>
                <w:sz w:val="24"/>
                <w:lang w:val="ru-RU"/>
              </w:rPr>
              <w:t>образования</w:t>
            </w:r>
            <w:r w:rsidRPr="006F0D80">
              <w:rPr>
                <w:b/>
                <w:i/>
                <w:spacing w:val="-9"/>
                <w:sz w:val="24"/>
                <w:lang w:val="ru-RU"/>
              </w:rPr>
              <w:t xml:space="preserve"> </w:t>
            </w:r>
            <w:r w:rsidR="00A2309D">
              <w:rPr>
                <w:b/>
                <w:i/>
                <w:spacing w:val="-9"/>
                <w:sz w:val="24"/>
                <w:lang w:val="ru-RU"/>
              </w:rPr>
              <w:t xml:space="preserve"> Х</w:t>
            </w:r>
            <w:r w:rsidR="00A2309D">
              <w:rPr>
                <w:b/>
                <w:i/>
                <w:spacing w:val="-9"/>
                <w:sz w:val="24"/>
                <w:lang w:val="ru-RU"/>
              </w:rPr>
              <w:t>у</w:t>
            </w:r>
            <w:r w:rsidR="00A2309D">
              <w:rPr>
                <w:b/>
                <w:i/>
                <w:spacing w:val="-9"/>
                <w:sz w:val="24"/>
                <w:lang w:val="ru-RU"/>
              </w:rPr>
              <w:t>дожественно – эстетической направленности «Дошкольный фольклор с Тульской гармонью) , и фи</w:t>
            </w:r>
            <w:r w:rsidR="00A2309D">
              <w:rPr>
                <w:b/>
                <w:i/>
                <w:spacing w:val="-9"/>
                <w:sz w:val="24"/>
                <w:lang w:val="ru-RU"/>
              </w:rPr>
              <w:t>з</w:t>
            </w:r>
            <w:r w:rsidR="00A2309D">
              <w:rPr>
                <w:b/>
                <w:i/>
                <w:spacing w:val="-9"/>
                <w:sz w:val="24"/>
                <w:lang w:val="ru-RU"/>
              </w:rPr>
              <w:t xml:space="preserve">культурно –спортивной направленности «Са-Фи – Дансе» </w:t>
            </w:r>
            <w:r w:rsidRPr="006F0D80">
              <w:rPr>
                <w:i/>
                <w:sz w:val="24"/>
                <w:lang w:val="ru-RU"/>
              </w:rPr>
              <w:t>(формируется</w:t>
            </w:r>
            <w:r w:rsidRPr="006F0D80">
              <w:rPr>
                <w:i/>
                <w:spacing w:val="-13"/>
                <w:sz w:val="24"/>
                <w:lang w:val="ru-RU"/>
              </w:rPr>
              <w:t xml:space="preserve"> </w:t>
            </w:r>
            <w:r w:rsidRPr="006F0D80">
              <w:rPr>
                <w:i/>
                <w:sz w:val="24"/>
                <w:lang w:val="ru-RU"/>
              </w:rPr>
              <w:t>с</w:t>
            </w:r>
            <w:r w:rsidRPr="006F0D80">
              <w:rPr>
                <w:i/>
                <w:spacing w:val="-12"/>
                <w:sz w:val="24"/>
                <w:lang w:val="ru-RU"/>
              </w:rPr>
              <w:t xml:space="preserve"> </w:t>
            </w:r>
            <w:r w:rsidRPr="006F0D80">
              <w:rPr>
                <w:i/>
                <w:sz w:val="24"/>
                <w:lang w:val="ru-RU"/>
              </w:rPr>
              <w:t>учетом</w:t>
            </w:r>
            <w:r w:rsidRPr="006F0D80">
              <w:rPr>
                <w:i/>
                <w:spacing w:val="-12"/>
                <w:sz w:val="24"/>
                <w:lang w:val="ru-RU"/>
              </w:rPr>
              <w:t xml:space="preserve"> </w:t>
            </w:r>
            <w:r w:rsidRPr="006F0D80">
              <w:rPr>
                <w:i/>
                <w:sz w:val="24"/>
                <w:lang w:val="ru-RU"/>
              </w:rPr>
              <w:t>специфики</w:t>
            </w:r>
            <w:r w:rsidR="00A2309D">
              <w:rPr>
                <w:i/>
                <w:sz w:val="24"/>
                <w:lang w:val="ru-RU"/>
              </w:rPr>
              <w:t xml:space="preserve"> </w:t>
            </w:r>
            <w:r w:rsidRPr="00A2309D">
              <w:rPr>
                <w:i/>
                <w:sz w:val="24"/>
                <w:lang w:val="ru-RU"/>
              </w:rPr>
              <w:t>ДОО,</w:t>
            </w:r>
            <w:r w:rsidRPr="00A2309D">
              <w:rPr>
                <w:i/>
                <w:spacing w:val="-10"/>
                <w:sz w:val="24"/>
                <w:lang w:val="ru-RU"/>
              </w:rPr>
              <w:t xml:space="preserve"> </w:t>
            </w:r>
            <w:r w:rsidRPr="00A2309D">
              <w:rPr>
                <w:i/>
                <w:sz w:val="24"/>
                <w:lang w:val="ru-RU"/>
              </w:rPr>
              <w:t>оборудование</w:t>
            </w:r>
            <w:r w:rsidRPr="00A2309D">
              <w:rPr>
                <w:i/>
                <w:spacing w:val="-11"/>
                <w:sz w:val="24"/>
                <w:lang w:val="ru-RU"/>
              </w:rPr>
              <w:t xml:space="preserve"> </w:t>
            </w:r>
            <w:r w:rsidRPr="00A2309D">
              <w:rPr>
                <w:i/>
                <w:sz w:val="24"/>
                <w:lang w:val="ru-RU"/>
              </w:rPr>
              <w:t>может</w:t>
            </w:r>
            <w:r w:rsidRPr="00A2309D">
              <w:rPr>
                <w:i/>
                <w:spacing w:val="-10"/>
                <w:sz w:val="24"/>
                <w:lang w:val="ru-RU"/>
              </w:rPr>
              <w:t xml:space="preserve"> </w:t>
            </w:r>
            <w:r w:rsidRPr="00A2309D">
              <w:rPr>
                <w:i/>
                <w:sz w:val="24"/>
                <w:lang w:val="ru-RU"/>
              </w:rPr>
              <w:t>дополняться)</w:t>
            </w:r>
          </w:p>
          <w:p w:rsidR="00A2309D" w:rsidRPr="00A2309D" w:rsidRDefault="00A2309D">
            <w:pPr>
              <w:pStyle w:val="TableParagraph"/>
              <w:spacing w:before="43"/>
              <w:ind w:left="107"/>
              <w:rPr>
                <w:i/>
                <w:sz w:val="24"/>
                <w:lang w:val="ru-RU"/>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29"/>
              <w:rPr>
                <w:i/>
              </w:rPr>
            </w:pPr>
            <w:r>
              <w:rPr>
                <w:i/>
              </w:rPr>
              <w:t>1.8.1.</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6F0D80" w:rsidRDefault="006F0D80">
            <w:pPr>
              <w:pStyle w:val="TableParagraph"/>
              <w:spacing w:line="246" w:lineRule="exact"/>
              <w:ind w:left="107"/>
              <w:rPr>
                <w:i/>
                <w:lang w:val="ru-RU"/>
              </w:rPr>
            </w:pPr>
            <w:r w:rsidRPr="006F0D80">
              <w:rPr>
                <w:i/>
                <w:lang w:val="ru-RU"/>
              </w:rPr>
              <w:t>Специализированная</w:t>
            </w:r>
            <w:r w:rsidRPr="006F0D80">
              <w:rPr>
                <w:i/>
                <w:spacing w:val="-6"/>
                <w:lang w:val="ru-RU"/>
              </w:rPr>
              <w:t xml:space="preserve"> </w:t>
            </w:r>
            <w:r w:rsidRPr="006F0D80">
              <w:rPr>
                <w:i/>
                <w:lang w:val="ru-RU"/>
              </w:rPr>
              <w:t>мебель</w:t>
            </w:r>
            <w:r w:rsidRPr="006F0D80">
              <w:rPr>
                <w:i/>
                <w:spacing w:val="-4"/>
                <w:lang w:val="ru-RU"/>
              </w:rPr>
              <w:t xml:space="preserve"> </w:t>
            </w:r>
            <w:r w:rsidRPr="006F0D80">
              <w:rPr>
                <w:i/>
                <w:lang w:val="ru-RU"/>
              </w:rPr>
              <w:t>и</w:t>
            </w:r>
            <w:r w:rsidRPr="006F0D80">
              <w:rPr>
                <w:i/>
                <w:spacing w:val="-3"/>
                <w:lang w:val="ru-RU"/>
              </w:rPr>
              <w:t xml:space="preserve"> </w:t>
            </w:r>
            <w:r w:rsidRPr="006F0D80">
              <w:rPr>
                <w:i/>
                <w:lang w:val="ru-RU"/>
              </w:rPr>
              <w:t>системы</w:t>
            </w:r>
            <w:r w:rsidRPr="006F0D80">
              <w:rPr>
                <w:i/>
                <w:spacing w:val="-7"/>
                <w:lang w:val="ru-RU"/>
              </w:rPr>
              <w:t xml:space="preserve"> </w:t>
            </w:r>
            <w:r w:rsidRPr="006F0D80">
              <w:rPr>
                <w:i/>
                <w:lang w:val="ru-RU"/>
              </w:rPr>
              <w:t>хранения</w:t>
            </w: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Доска</w:t>
            </w:r>
            <w:r>
              <w:rPr>
                <w:spacing w:val="-6"/>
              </w:rPr>
              <w:t xml:space="preserve"> </w:t>
            </w:r>
            <w:r>
              <w:t>магнитно-маркерная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A2309D">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Доска</w:t>
            </w:r>
            <w:r>
              <w:rPr>
                <w:spacing w:val="-7"/>
              </w:rPr>
              <w:t xml:space="preserve"> </w:t>
            </w:r>
            <w:r>
              <w:t>пробковая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7B2097">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1.8.1.3.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Система</w:t>
            </w:r>
            <w:r>
              <w:rPr>
                <w:spacing w:val="-11"/>
              </w:rPr>
              <w:t xml:space="preserve"> </w:t>
            </w:r>
            <w:r>
              <w:t>хранения</w:t>
            </w:r>
            <w:r>
              <w:rPr>
                <w:spacing w:val="-11"/>
              </w:rPr>
              <w:t xml:space="preserve"> </w:t>
            </w:r>
            <w:r>
              <w:t>расходного</w:t>
            </w:r>
            <w:r>
              <w:rPr>
                <w:spacing w:val="-11"/>
              </w:rPr>
              <w:t xml:space="preserve"> </w:t>
            </w:r>
            <w:r>
              <w:t>материала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444"/>
              <w:jc w:val="right"/>
            </w:pPr>
            <w:r w:rsidRPr="00A2309D">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Стеллажи</w:t>
            </w:r>
            <w:r>
              <w:rPr>
                <w:spacing w:val="-1"/>
              </w:rPr>
              <w:t xml:space="preserve"> </w:t>
            </w:r>
            <w:r>
              <w:t>для</w:t>
            </w:r>
            <w:r>
              <w:rPr>
                <w:spacing w:val="-1"/>
              </w:rPr>
              <w:t xml:space="preserve"> </w:t>
            </w:r>
            <w:r>
              <w:t>хранения</w:t>
            </w:r>
            <w:r>
              <w:rPr>
                <w:spacing w:val="-1"/>
              </w:rPr>
              <w:t xml:space="preserve"> </w:t>
            </w:r>
            <w:r>
              <w:t>пособий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7B209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7B2097">
        <w:trPr>
          <w:trHeight w:val="52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Стол</w:t>
            </w:r>
            <w:r w:rsidRPr="006F0D80">
              <w:rPr>
                <w:spacing w:val="-10"/>
                <w:lang w:val="ru-RU"/>
              </w:rPr>
              <w:t xml:space="preserve"> </w:t>
            </w:r>
            <w:r w:rsidRPr="006F0D80">
              <w:rPr>
                <w:lang w:val="ru-RU"/>
              </w:rPr>
              <w:t>модульный,</w:t>
            </w:r>
            <w:r w:rsidRPr="006F0D80">
              <w:rPr>
                <w:spacing w:val="-10"/>
                <w:lang w:val="ru-RU"/>
              </w:rPr>
              <w:t xml:space="preserve"> </w:t>
            </w:r>
            <w:r w:rsidRPr="006F0D80">
              <w:rPr>
                <w:lang w:val="ru-RU"/>
              </w:rPr>
              <w:t>регулируемый</w:t>
            </w:r>
            <w:r w:rsidRPr="006F0D80">
              <w:rPr>
                <w:spacing w:val="-10"/>
                <w:lang w:val="ru-RU"/>
              </w:rPr>
              <w:t xml:space="preserve"> </w:t>
            </w:r>
            <w:r w:rsidRPr="006F0D80">
              <w:rPr>
                <w:lang w:val="ru-RU"/>
              </w:rPr>
              <w:t>по</w:t>
            </w:r>
            <w:r w:rsidRPr="006F0D80">
              <w:rPr>
                <w:spacing w:val="-10"/>
                <w:lang w:val="ru-RU"/>
              </w:rPr>
              <w:t xml:space="preserve"> </w:t>
            </w:r>
            <w:r w:rsidRPr="006F0D80">
              <w:rPr>
                <w:lang w:val="ru-RU"/>
              </w:rP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7B209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71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201"/>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232" w:right="113" w:hanging="96"/>
              <w:rPr>
                <w:sz w:val="18"/>
                <w:lang w:val="ru-RU"/>
              </w:rPr>
            </w:pPr>
            <w:r w:rsidRPr="006F0D80">
              <w:rPr>
                <w:spacing w:val="-3"/>
                <w:sz w:val="18"/>
                <w:lang w:val="ru-RU"/>
              </w:rPr>
              <w:t>По кол-ву</w:t>
            </w:r>
            <w:r w:rsidRPr="006F0D80">
              <w:rPr>
                <w:spacing w:val="-42"/>
                <w:sz w:val="18"/>
                <w:lang w:val="ru-RU"/>
              </w:rPr>
              <w:t xml:space="preserve"> </w:t>
            </w:r>
            <w:r w:rsidRPr="006F0D80">
              <w:rPr>
                <w:sz w:val="18"/>
                <w:lang w:val="ru-RU"/>
              </w:rPr>
              <w:t>детей</w:t>
            </w:r>
            <w:r w:rsidRPr="006F0D80">
              <w:rPr>
                <w:spacing w:val="-1"/>
                <w:sz w:val="18"/>
                <w:lang w:val="ru-RU"/>
              </w:rPr>
              <w:t xml:space="preserve"> </w:t>
            </w:r>
            <w:r w:rsidRPr="006F0D80">
              <w:rPr>
                <w:sz w:val="18"/>
                <w:lang w:val="ru-RU"/>
              </w:rPr>
              <w:t>в</w:t>
            </w:r>
          </w:p>
          <w:p w:rsidR="006F0D80" w:rsidRPr="006F0D80" w:rsidRDefault="006F0D80">
            <w:pPr>
              <w:pStyle w:val="TableParagraph"/>
              <w:spacing w:line="206" w:lineRule="exact"/>
              <w:ind w:left="246"/>
              <w:rPr>
                <w:sz w:val="18"/>
                <w:lang w:val="ru-RU"/>
              </w:rPr>
            </w:pPr>
            <w:r w:rsidRPr="006F0D80">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7B209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29"/>
              <w:rPr>
                <w:i/>
              </w:rPr>
            </w:pPr>
            <w:r>
              <w:rPr>
                <w:i/>
              </w:rPr>
              <w:t>1.8.2.</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6F0D80" w:rsidRDefault="006F0D80">
            <w:pPr>
              <w:pStyle w:val="TableParagraph"/>
              <w:spacing w:line="246" w:lineRule="exact"/>
              <w:ind w:left="107"/>
              <w:rPr>
                <w:i/>
                <w:lang w:val="ru-RU"/>
              </w:rPr>
            </w:pPr>
            <w:r w:rsidRPr="006F0D80">
              <w:rPr>
                <w:i/>
                <w:lang w:val="ru-RU"/>
              </w:rPr>
              <w:t>Оборудование,</w:t>
            </w:r>
            <w:r w:rsidRPr="006F0D80">
              <w:rPr>
                <w:i/>
                <w:spacing w:val="-5"/>
                <w:lang w:val="ru-RU"/>
              </w:rPr>
              <w:t xml:space="preserve"> </w:t>
            </w:r>
            <w:r w:rsidRPr="006F0D80">
              <w:rPr>
                <w:i/>
                <w:lang w:val="ru-RU"/>
              </w:rPr>
              <w:t>средства</w:t>
            </w:r>
            <w:r w:rsidRPr="006F0D80">
              <w:rPr>
                <w:i/>
                <w:spacing w:val="-8"/>
                <w:lang w:val="ru-RU"/>
              </w:rPr>
              <w:t xml:space="preserve"> </w:t>
            </w:r>
            <w:r w:rsidRPr="006F0D80">
              <w:rPr>
                <w:i/>
                <w:lang w:val="ru-RU"/>
              </w:rPr>
              <w:t>обучения</w:t>
            </w:r>
            <w:r w:rsidRPr="006F0D80">
              <w:rPr>
                <w:i/>
                <w:spacing w:val="-7"/>
                <w:lang w:val="ru-RU"/>
              </w:rPr>
              <w:t xml:space="preserve"> </w:t>
            </w:r>
            <w:r w:rsidRPr="006F0D80">
              <w:rPr>
                <w:i/>
                <w:lang w:val="ru-RU"/>
              </w:rPr>
              <w:t>и</w:t>
            </w:r>
            <w:r w:rsidRPr="006F0D80">
              <w:rPr>
                <w:i/>
                <w:spacing w:val="-5"/>
                <w:lang w:val="ru-RU"/>
              </w:rPr>
              <w:t xml:space="preserve"> </w:t>
            </w:r>
            <w:r w:rsidRPr="006F0D80">
              <w:rPr>
                <w:i/>
                <w:lang w:val="ru-RU"/>
              </w:rPr>
              <w:t>игры</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Витрина/Лестница</w:t>
            </w:r>
            <w:r w:rsidRPr="006F0D80">
              <w:rPr>
                <w:spacing w:val="-2"/>
                <w:lang w:val="ru-RU"/>
              </w:rPr>
              <w:t xml:space="preserve"> </w:t>
            </w:r>
            <w:r w:rsidRPr="006F0D80">
              <w:rPr>
                <w:lang w:val="ru-RU"/>
              </w:rPr>
              <w:t>для</w:t>
            </w:r>
            <w:r w:rsidRPr="006F0D80">
              <w:rPr>
                <w:spacing w:val="-1"/>
                <w:lang w:val="ru-RU"/>
              </w:rPr>
              <w:t xml:space="preserve"> </w:t>
            </w:r>
            <w:r w:rsidRPr="006F0D80">
              <w:rPr>
                <w:lang w:val="ru-RU"/>
              </w:rPr>
              <w:t>работ</w:t>
            </w:r>
            <w:r w:rsidRPr="006F0D80">
              <w:rPr>
                <w:spacing w:val="-2"/>
                <w:lang w:val="ru-RU"/>
              </w:rPr>
              <w:t xml:space="preserve"> </w:t>
            </w:r>
            <w:r w:rsidRPr="006F0D80">
              <w:rPr>
                <w:lang w:val="ru-RU"/>
              </w:rPr>
              <w:t>по</w:t>
            </w:r>
            <w:r w:rsidRPr="006F0D80">
              <w:rPr>
                <w:spacing w:val="-1"/>
                <w:lang w:val="ru-RU"/>
              </w:rPr>
              <w:t xml:space="preserve"> </w:t>
            </w:r>
            <w:r w:rsidRPr="006F0D80">
              <w:rPr>
                <w:lang w:val="ru-RU"/>
              </w:rPr>
              <w:t>лепке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7B209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Игровой</w:t>
            </w:r>
            <w:r w:rsidRPr="006F0D80">
              <w:rPr>
                <w:spacing w:val="-5"/>
                <w:lang w:val="ru-RU"/>
              </w:rPr>
              <w:t xml:space="preserve"> </w:t>
            </w:r>
            <w:r w:rsidRPr="006F0D80">
              <w:rPr>
                <w:lang w:val="ru-RU"/>
              </w:rPr>
              <w:t>комплект</w:t>
            </w:r>
            <w:r w:rsidRPr="006F0D80">
              <w:rPr>
                <w:spacing w:val="-7"/>
                <w:lang w:val="ru-RU"/>
              </w:rPr>
              <w:t xml:space="preserve"> </w:t>
            </w:r>
            <w:r w:rsidRPr="006F0D80">
              <w:rPr>
                <w:lang w:val="ru-RU"/>
              </w:rPr>
              <w:t>для</w:t>
            </w:r>
            <w:r w:rsidRPr="006F0D80">
              <w:rPr>
                <w:spacing w:val="-4"/>
                <w:lang w:val="ru-RU"/>
              </w:rPr>
              <w:t xml:space="preserve"> </w:t>
            </w:r>
            <w:r w:rsidRPr="006F0D80">
              <w:rPr>
                <w:lang w:val="ru-RU"/>
              </w:rPr>
              <w:t>изучения</w:t>
            </w:r>
            <w:r w:rsidRPr="006F0D80">
              <w:rPr>
                <w:spacing w:val="-5"/>
                <w:lang w:val="ru-RU"/>
              </w:rPr>
              <w:t xml:space="preserve"> </w:t>
            </w:r>
            <w:r w:rsidRPr="006F0D80">
              <w:rPr>
                <w:lang w:val="ru-RU"/>
              </w:rPr>
              <w:t>основ</w:t>
            </w:r>
            <w:r w:rsidRPr="006F0D80">
              <w:rPr>
                <w:spacing w:val="-6"/>
                <w:lang w:val="ru-RU"/>
              </w:rPr>
              <w:t xml:space="preserve"> </w:t>
            </w:r>
            <w:r w:rsidRPr="006F0D80">
              <w:rPr>
                <w:lang w:val="ru-RU"/>
              </w:rPr>
              <w:t>электричества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B209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7B209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1.8.2.4.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Комплекс</w:t>
            </w:r>
            <w:r>
              <w:rPr>
                <w:spacing w:val="-8"/>
              </w:rPr>
              <w:t xml:space="preserve"> </w:t>
            </w:r>
            <w:r>
              <w:t>для</w:t>
            </w:r>
            <w:r>
              <w:rPr>
                <w:spacing w:val="-7"/>
              </w:rPr>
              <w:t xml:space="preserve"> </w:t>
            </w:r>
            <w:r>
              <w:t>3D</w:t>
            </w:r>
            <w:r>
              <w:rPr>
                <w:spacing w:val="-9"/>
              </w:rPr>
              <w:t xml:space="preserve"> </w:t>
            </w:r>
            <w:r>
              <w:t>моделирования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B2097">
              <w:rPr>
                <w:highlight w:val="yellow"/>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546"/>
                <w:tab w:val="left" w:pos="3025"/>
              </w:tabs>
              <w:ind w:left="107"/>
              <w:rPr>
                <w:lang w:val="ru-RU"/>
              </w:rPr>
            </w:pPr>
            <w:r w:rsidRPr="006F0D80">
              <w:rPr>
                <w:lang w:val="ru-RU"/>
              </w:rPr>
              <w:t>Комплект</w:t>
            </w:r>
            <w:r w:rsidRPr="006F0D80">
              <w:rPr>
                <w:lang w:val="ru-RU"/>
              </w:rPr>
              <w:tab/>
              <w:t>«Развитие</w:t>
            </w:r>
            <w:r w:rsidRPr="006F0D80">
              <w:rPr>
                <w:lang w:val="ru-RU"/>
              </w:rPr>
              <w:tab/>
              <w:t>инженерно-технического</w:t>
            </w:r>
          </w:p>
          <w:p w:rsidR="006F0D80" w:rsidRPr="006F0D80" w:rsidRDefault="006F0D80">
            <w:pPr>
              <w:pStyle w:val="TableParagraph"/>
              <w:spacing w:before="38"/>
              <w:ind w:left="107"/>
              <w:rPr>
                <w:lang w:val="ru-RU"/>
              </w:rPr>
            </w:pPr>
            <w:r w:rsidRPr="006F0D80">
              <w:rPr>
                <w:spacing w:val="-1"/>
                <w:lang w:val="ru-RU"/>
              </w:rPr>
              <w:t>творчества</w:t>
            </w:r>
            <w:r w:rsidRPr="006F0D80">
              <w:rPr>
                <w:spacing w:val="-11"/>
                <w:lang w:val="ru-RU"/>
              </w:rPr>
              <w:t xml:space="preserve"> </w:t>
            </w:r>
            <w:r w:rsidRPr="006F0D80">
              <w:rPr>
                <w:lang w:val="ru-RU"/>
              </w:rPr>
              <w:t>дошкольников»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2097" w:rsidRDefault="006F0D80">
            <w:pPr>
              <w:pStyle w:val="TableParagraph"/>
              <w:rPr>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2097" w:rsidRDefault="006F0D80">
            <w:pPr>
              <w:pStyle w:val="TableParagraph"/>
              <w:ind w:left="6"/>
              <w:jc w:val="center"/>
              <w:rPr>
                <w:highlight w:val="yellow"/>
              </w:rPr>
            </w:pPr>
            <w:r w:rsidRPr="007B2097">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1.8.2.6.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294"/>
                <w:tab w:val="left" w:pos="2519"/>
                <w:tab w:val="left" w:pos="4336"/>
              </w:tabs>
              <w:spacing w:line="246" w:lineRule="exact"/>
              <w:ind w:left="107"/>
              <w:rPr>
                <w:lang w:val="ru-RU"/>
              </w:rPr>
            </w:pPr>
            <w:r w:rsidRPr="006F0D80">
              <w:rPr>
                <w:lang w:val="ru-RU"/>
              </w:rPr>
              <w:t>Комплект</w:t>
            </w:r>
            <w:r w:rsidRPr="006F0D80">
              <w:rPr>
                <w:lang w:val="ru-RU"/>
              </w:rPr>
              <w:tab/>
              <w:t>«Развитие</w:t>
            </w:r>
            <w:r w:rsidRPr="006F0D80">
              <w:rPr>
                <w:lang w:val="ru-RU"/>
              </w:rPr>
              <w:tab/>
              <w:t>эмоционального</w:t>
            </w:r>
            <w:r w:rsidRPr="006F0D80">
              <w:rPr>
                <w:lang w:val="ru-RU"/>
              </w:rPr>
              <w:tab/>
              <w:t>интеллекта</w:t>
            </w:r>
          </w:p>
          <w:p w:rsidR="006F0D80" w:rsidRPr="006F0D80" w:rsidRDefault="006F0D80">
            <w:pPr>
              <w:pStyle w:val="TableParagraph"/>
              <w:spacing w:before="37"/>
              <w:ind w:left="107"/>
              <w:rPr>
                <w:lang w:val="ru-RU"/>
              </w:rPr>
            </w:pPr>
            <w:r w:rsidRPr="006F0D80">
              <w:rPr>
                <w:lang w:val="ru-RU"/>
              </w:rPr>
              <w:t>ребенка</w:t>
            </w:r>
            <w:r w:rsidRPr="006F0D80">
              <w:rPr>
                <w:spacing w:val="-11"/>
                <w:lang w:val="ru-RU"/>
              </w:rPr>
              <w:t xml:space="preserve"> </w:t>
            </w:r>
            <w:r w:rsidRPr="006F0D80">
              <w:rPr>
                <w:lang w:val="ru-RU"/>
              </w:rPr>
              <w:t>дошкольного</w:t>
            </w:r>
            <w:r w:rsidRPr="006F0D80">
              <w:rPr>
                <w:spacing w:val="-8"/>
                <w:lang w:val="ru-RU"/>
              </w:rPr>
              <w:t xml:space="preserve"> </w:t>
            </w:r>
            <w:r w:rsidRPr="006F0D80">
              <w:rPr>
                <w:lang w:val="ru-RU"/>
              </w:rP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2097" w:rsidRDefault="006F0D80">
            <w:pPr>
              <w:pStyle w:val="TableParagraph"/>
              <w:spacing w:line="246" w:lineRule="exact"/>
              <w:ind w:right="444"/>
              <w:jc w:val="right"/>
              <w:rPr>
                <w:highlight w:val="yellow"/>
              </w:rPr>
            </w:pPr>
            <w:r w:rsidRPr="007B2097">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2097" w:rsidRDefault="006F0D80">
            <w:pPr>
              <w:pStyle w:val="TableParagraph"/>
              <w:rPr>
                <w:highlight w:val="yellow"/>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250"/>
                <w:tab w:val="left" w:pos="1809"/>
                <w:tab w:val="left" w:pos="2898"/>
                <w:tab w:val="left" w:pos="3680"/>
              </w:tabs>
              <w:ind w:left="107"/>
              <w:rPr>
                <w:lang w:val="ru-RU"/>
              </w:rPr>
            </w:pPr>
            <w:r w:rsidRPr="006F0D80">
              <w:rPr>
                <w:lang w:val="ru-RU"/>
              </w:rPr>
              <w:t>Комплект</w:t>
            </w:r>
            <w:r w:rsidRPr="006F0D80">
              <w:rPr>
                <w:lang w:val="ru-RU"/>
              </w:rPr>
              <w:tab/>
              <w:t>для</w:t>
            </w:r>
            <w:r w:rsidRPr="006F0D80">
              <w:rPr>
                <w:lang w:val="ru-RU"/>
              </w:rPr>
              <w:tab/>
              <w:t>изучения</w:t>
            </w:r>
            <w:r w:rsidRPr="006F0D80">
              <w:rPr>
                <w:lang w:val="ru-RU"/>
              </w:rPr>
              <w:tab/>
              <w:t>основ</w:t>
            </w:r>
            <w:r w:rsidRPr="006F0D80">
              <w:rPr>
                <w:lang w:val="ru-RU"/>
              </w:rPr>
              <w:tab/>
              <w:t>политехнического</w:t>
            </w:r>
          </w:p>
          <w:p w:rsidR="006F0D80" w:rsidRPr="006F0D80" w:rsidRDefault="006F0D80">
            <w:pPr>
              <w:pStyle w:val="TableParagraph"/>
              <w:spacing w:before="37"/>
              <w:ind w:left="107"/>
              <w:rPr>
                <w:lang w:val="ru-RU"/>
              </w:rPr>
            </w:pPr>
            <w:r w:rsidRPr="006F0D80">
              <w:rPr>
                <w:lang w:val="ru-RU"/>
              </w:rPr>
              <w:t>образования</w:t>
            </w:r>
            <w:r w:rsidRPr="006F0D80">
              <w:rPr>
                <w:spacing w:val="-8"/>
                <w:lang w:val="ru-RU"/>
              </w:rPr>
              <w:t xml:space="preserve"> </w:t>
            </w:r>
            <w:r w:rsidRPr="006F0D80">
              <w:rPr>
                <w:lang w:val="ru-RU"/>
              </w:rPr>
              <w:t>в</w:t>
            </w:r>
            <w:r w:rsidRPr="006F0D80">
              <w:rPr>
                <w:spacing w:val="-7"/>
                <w:lang w:val="ru-RU"/>
              </w:rPr>
              <w:t xml:space="preserve"> </w:t>
            </w:r>
            <w:r w:rsidRPr="006F0D80">
              <w:rPr>
                <w:lang w:val="ru-RU"/>
              </w:rPr>
              <w:t>дошкольном</w:t>
            </w:r>
            <w:r w:rsidRPr="006F0D80">
              <w:rPr>
                <w:spacing w:val="-7"/>
                <w:lang w:val="ru-RU"/>
              </w:rPr>
              <w:t xml:space="preserve"> </w:t>
            </w:r>
            <w:r w:rsidRPr="006F0D80">
              <w:rPr>
                <w:lang w:val="ru-RU"/>
              </w:rPr>
              <w:t>возрасте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2097" w:rsidRDefault="006F0D80">
            <w:pPr>
              <w:pStyle w:val="TableParagraph"/>
              <w:rPr>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2097" w:rsidRDefault="006F0D80">
            <w:pPr>
              <w:pStyle w:val="TableParagraph"/>
              <w:ind w:left="6"/>
              <w:jc w:val="center"/>
              <w:rPr>
                <w:highlight w:val="yellow"/>
              </w:rPr>
            </w:pPr>
            <w:r w:rsidRPr="007B2097">
              <w:rPr>
                <w:highlight w:val="yellow"/>
              </w:rPr>
              <w:t>+</w:t>
            </w: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298"/>
                <w:tab w:val="left" w:pos="1905"/>
                <w:tab w:val="left" w:pos="3054"/>
                <w:tab w:val="left" w:pos="4117"/>
              </w:tabs>
              <w:spacing w:line="276" w:lineRule="auto"/>
              <w:ind w:left="107" w:right="98"/>
              <w:rPr>
                <w:lang w:val="ru-RU"/>
              </w:rPr>
            </w:pPr>
            <w:r w:rsidRPr="006F0D80">
              <w:rPr>
                <w:lang w:val="ru-RU"/>
              </w:rPr>
              <w:t>Комплект</w:t>
            </w:r>
            <w:r w:rsidRPr="006F0D80">
              <w:rPr>
                <w:lang w:val="ru-RU"/>
              </w:rPr>
              <w:tab/>
              <w:t>для</w:t>
            </w:r>
            <w:r w:rsidRPr="006F0D80">
              <w:rPr>
                <w:lang w:val="ru-RU"/>
              </w:rPr>
              <w:tab/>
              <w:t>обучения</w:t>
            </w:r>
            <w:r w:rsidRPr="006F0D80">
              <w:rPr>
                <w:lang w:val="ru-RU"/>
              </w:rPr>
              <w:tab/>
              <w:t>основам</w:t>
            </w:r>
            <w:r w:rsidRPr="006F0D80">
              <w:rPr>
                <w:lang w:val="ru-RU"/>
              </w:rPr>
              <w:tab/>
            </w:r>
            <w:r w:rsidRPr="006F0D80">
              <w:rPr>
                <w:spacing w:val="-1"/>
                <w:lang w:val="ru-RU"/>
              </w:rPr>
              <w:t>алгоритмики,</w:t>
            </w:r>
            <w:r w:rsidRPr="006F0D80">
              <w:rPr>
                <w:spacing w:val="-52"/>
                <w:lang w:val="ru-RU"/>
              </w:rPr>
              <w:t xml:space="preserve"> </w:t>
            </w:r>
            <w:r w:rsidRPr="006F0D80">
              <w:rPr>
                <w:lang w:val="ru-RU"/>
              </w:rPr>
              <w:t>безэкранного</w:t>
            </w:r>
            <w:r w:rsidRPr="006F0D80">
              <w:rPr>
                <w:spacing w:val="19"/>
                <w:lang w:val="ru-RU"/>
              </w:rPr>
              <w:t xml:space="preserve"> </w:t>
            </w:r>
            <w:r w:rsidRPr="006F0D80">
              <w:rPr>
                <w:lang w:val="ru-RU"/>
              </w:rPr>
              <w:t>программирования</w:t>
            </w:r>
            <w:r w:rsidRPr="006F0D80">
              <w:rPr>
                <w:spacing w:val="19"/>
                <w:lang w:val="ru-RU"/>
              </w:rPr>
              <w:t xml:space="preserve"> </w:t>
            </w:r>
            <w:r w:rsidRPr="006F0D80">
              <w:rPr>
                <w:lang w:val="ru-RU"/>
              </w:rPr>
              <w:t>и</w:t>
            </w:r>
            <w:r w:rsidRPr="006F0D80">
              <w:rPr>
                <w:spacing w:val="19"/>
                <w:lang w:val="ru-RU"/>
              </w:rPr>
              <w:t xml:space="preserve"> </w:t>
            </w:r>
            <w:r w:rsidRPr="006F0D80">
              <w:rPr>
                <w:lang w:val="ru-RU"/>
              </w:rPr>
              <w:t>робототехники</w:t>
            </w:r>
            <w:r w:rsidRPr="006F0D80">
              <w:rPr>
                <w:spacing w:val="17"/>
                <w:lang w:val="ru-RU"/>
              </w:rPr>
              <w:t xml:space="preserve"> </w:t>
            </w:r>
            <w:r w:rsidRPr="006F0D80">
              <w:rPr>
                <w:lang w:val="ru-RU"/>
              </w:rPr>
              <w:t>(для</w:t>
            </w:r>
          </w:p>
          <w:p w:rsidR="006F0D80" w:rsidRDefault="006F0D80">
            <w:pPr>
              <w:pStyle w:val="TableParagraph"/>
              <w:spacing w:line="252" w:lineRule="exact"/>
              <w:ind w:left="107"/>
            </w:pPr>
            <w:r>
              <w:t>дошкольного</w:t>
            </w:r>
            <w:r>
              <w:rPr>
                <w:spacing w:val="-10"/>
              </w:rPr>
              <w:t xml:space="preserve"> </w:t>
            </w:r>
            <w:r>
              <w:t>возраста)</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2097" w:rsidRDefault="006F0D80">
            <w:pPr>
              <w:pStyle w:val="TableParagraph"/>
              <w:rPr>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2097" w:rsidRDefault="006F0D80">
            <w:pPr>
              <w:pStyle w:val="TableParagraph"/>
              <w:ind w:left="6"/>
              <w:jc w:val="center"/>
              <w:rPr>
                <w:highlight w:val="yellow"/>
              </w:rPr>
            </w:pPr>
            <w:r w:rsidRPr="007B2097">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1.8.2.9.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Комплект</w:t>
            </w:r>
            <w:r w:rsidRPr="006F0D80">
              <w:rPr>
                <w:spacing w:val="66"/>
                <w:lang w:val="ru-RU"/>
              </w:rPr>
              <w:t xml:space="preserve"> </w:t>
            </w:r>
            <w:r w:rsidRPr="006F0D80">
              <w:rPr>
                <w:lang w:val="ru-RU"/>
              </w:rPr>
              <w:t xml:space="preserve">интерактивного  </w:t>
            </w:r>
            <w:r w:rsidRPr="006F0D80">
              <w:rPr>
                <w:spacing w:val="10"/>
                <w:lang w:val="ru-RU"/>
              </w:rPr>
              <w:t xml:space="preserve"> </w:t>
            </w:r>
            <w:r w:rsidRPr="006F0D80">
              <w:rPr>
                <w:lang w:val="ru-RU"/>
              </w:rPr>
              <w:t xml:space="preserve">оборудования  </w:t>
            </w:r>
            <w:r w:rsidRPr="006F0D80">
              <w:rPr>
                <w:spacing w:val="7"/>
                <w:lang w:val="ru-RU"/>
              </w:rPr>
              <w:t xml:space="preserve"> </w:t>
            </w:r>
            <w:r w:rsidRPr="006F0D80">
              <w:rPr>
                <w:lang w:val="ru-RU"/>
              </w:rPr>
              <w:t>(настенная</w:t>
            </w:r>
          </w:p>
          <w:p w:rsidR="006F0D80" w:rsidRPr="006F0D80" w:rsidRDefault="006F0D80">
            <w:pPr>
              <w:pStyle w:val="TableParagraph"/>
              <w:spacing w:before="37"/>
              <w:ind w:left="107"/>
              <w:rPr>
                <w:lang w:val="ru-RU"/>
              </w:rPr>
            </w:pPr>
            <w:r w:rsidRPr="006F0D80">
              <w:rPr>
                <w:lang w:val="ru-RU"/>
              </w:rPr>
              <w:t>интерактивная</w:t>
            </w:r>
            <w:r w:rsidRPr="006F0D80">
              <w:rPr>
                <w:spacing w:val="-5"/>
                <w:lang w:val="ru-RU"/>
              </w:rPr>
              <w:t xml:space="preserve"> </w:t>
            </w:r>
            <w:r w:rsidRPr="006F0D80">
              <w:rPr>
                <w:lang w:val="ru-RU"/>
              </w:rPr>
              <w:t>панель)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6"/>
              <w:jc w:val="center"/>
            </w:pPr>
            <w:r w:rsidRPr="007B2097">
              <w:rPr>
                <w:highlight w:val="green"/>
              </w:rPr>
              <w:t>+</w:t>
            </w: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262"/>
                <w:tab w:val="left" w:pos="3830"/>
                <w:tab w:val="left" w:pos="5155"/>
              </w:tabs>
              <w:ind w:left="107"/>
              <w:rPr>
                <w:lang w:val="ru-RU"/>
              </w:rPr>
            </w:pPr>
            <w:r w:rsidRPr="006F0D80">
              <w:rPr>
                <w:lang w:val="ru-RU"/>
              </w:rPr>
              <w:t>Комплект</w:t>
            </w:r>
            <w:r w:rsidRPr="006F0D80">
              <w:rPr>
                <w:lang w:val="ru-RU"/>
              </w:rPr>
              <w:tab/>
              <w:t>интерактивно-цифровых</w:t>
            </w:r>
            <w:r w:rsidRPr="006F0D80">
              <w:rPr>
                <w:lang w:val="ru-RU"/>
              </w:rPr>
              <w:tab/>
              <w:t>комплексов</w:t>
            </w:r>
            <w:r w:rsidRPr="006F0D80">
              <w:rPr>
                <w:lang w:val="ru-RU"/>
              </w:rPr>
              <w:tab/>
              <w:t>по</w:t>
            </w:r>
          </w:p>
          <w:p w:rsidR="006F0D80" w:rsidRPr="006F0D80" w:rsidRDefault="006F0D80">
            <w:pPr>
              <w:pStyle w:val="TableParagraph"/>
              <w:spacing w:before="37"/>
              <w:ind w:left="107"/>
              <w:rPr>
                <w:lang w:val="ru-RU"/>
              </w:rPr>
            </w:pPr>
            <w:r w:rsidRPr="006F0D80">
              <w:rPr>
                <w:lang w:val="ru-RU"/>
              </w:rPr>
              <w:t>изучения</w:t>
            </w:r>
            <w:r w:rsidRPr="006F0D80">
              <w:rPr>
                <w:spacing w:val="-9"/>
                <w:lang w:val="ru-RU"/>
              </w:rPr>
              <w:t xml:space="preserve"> </w:t>
            </w:r>
            <w:r w:rsidRPr="006F0D80">
              <w:rPr>
                <w:lang w:val="ru-RU"/>
              </w:rPr>
              <w:t>естественно-научных</w:t>
            </w:r>
            <w:r w:rsidRPr="006F0D80">
              <w:rPr>
                <w:spacing w:val="-8"/>
                <w:lang w:val="ru-RU"/>
              </w:rPr>
              <w:t xml:space="preserve"> </w:t>
            </w:r>
            <w:r w:rsidRPr="006F0D80">
              <w:rPr>
                <w:lang w:val="ru-RU"/>
              </w:rPr>
              <w:t>направлений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B2097">
              <w:rPr>
                <w:highlight w:val="yellow"/>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Конструктор</w:t>
            </w:r>
            <w:r w:rsidRPr="006F0D80">
              <w:rPr>
                <w:spacing w:val="62"/>
                <w:lang w:val="ru-RU"/>
              </w:rPr>
              <w:t xml:space="preserve"> </w:t>
            </w:r>
            <w:r w:rsidRPr="006F0D80">
              <w:rPr>
                <w:lang w:val="ru-RU"/>
              </w:rPr>
              <w:t>с</w:t>
            </w:r>
            <w:r w:rsidRPr="006F0D80">
              <w:rPr>
                <w:spacing w:val="30"/>
                <w:lang w:val="ru-RU"/>
              </w:rPr>
              <w:t xml:space="preserve"> </w:t>
            </w:r>
            <w:r w:rsidRPr="006F0D80">
              <w:rPr>
                <w:lang w:val="ru-RU"/>
              </w:rPr>
              <w:t>возможностью</w:t>
            </w:r>
            <w:r w:rsidRPr="006F0D80">
              <w:rPr>
                <w:spacing w:val="31"/>
                <w:lang w:val="ru-RU"/>
              </w:rPr>
              <w:t xml:space="preserve"> </w:t>
            </w:r>
            <w:r w:rsidRPr="006F0D80">
              <w:rPr>
                <w:lang w:val="ru-RU"/>
              </w:rPr>
              <w:t>создания</w:t>
            </w:r>
            <w:r w:rsidRPr="006F0D80">
              <w:rPr>
                <w:spacing w:val="29"/>
                <w:lang w:val="ru-RU"/>
              </w:rPr>
              <w:t xml:space="preserve"> </w:t>
            </w:r>
            <w:r w:rsidRPr="006F0D80">
              <w:rPr>
                <w:lang w:val="ru-RU"/>
              </w:rPr>
              <w:t>действующих</w:t>
            </w:r>
          </w:p>
          <w:p w:rsidR="006F0D80" w:rsidRPr="006F0D80" w:rsidRDefault="006F0D80">
            <w:pPr>
              <w:pStyle w:val="TableParagraph"/>
              <w:spacing w:before="37"/>
              <w:ind w:left="107"/>
              <w:rPr>
                <w:lang w:val="ru-RU"/>
              </w:rPr>
            </w:pPr>
            <w:r w:rsidRPr="006F0D80">
              <w:rPr>
                <w:lang w:val="ru-RU"/>
              </w:rPr>
              <w:t>моделей</w:t>
            </w:r>
            <w:r w:rsidRPr="006F0D80">
              <w:rPr>
                <w:spacing w:val="-4"/>
                <w:lang w:val="ru-RU"/>
              </w:rPr>
              <w:t xml:space="preserve"> </w:t>
            </w:r>
            <w:r w:rsidRPr="006F0D80">
              <w:rPr>
                <w:lang w:val="ru-RU"/>
              </w:rPr>
              <w:t>и</w:t>
            </w:r>
            <w:r w:rsidRPr="006F0D80">
              <w:rPr>
                <w:spacing w:val="-4"/>
                <w:lang w:val="ru-RU"/>
              </w:rPr>
              <w:t xml:space="preserve"> </w:t>
            </w:r>
            <w:r w:rsidRPr="006F0D80">
              <w:rPr>
                <w:lang w:val="ru-RU"/>
              </w:rPr>
              <w:t>простых</w:t>
            </w:r>
            <w:r w:rsidRPr="006F0D80">
              <w:rPr>
                <w:spacing w:val="-4"/>
                <w:lang w:val="ru-RU"/>
              </w:rPr>
              <w:t xml:space="preserve"> </w:t>
            </w:r>
            <w:r w:rsidRPr="006F0D80">
              <w:rPr>
                <w:lang w:val="ru-RU"/>
              </w:rPr>
              <w:t>механизмов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B2097">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Конструктор</w:t>
            </w:r>
            <w:r>
              <w:rPr>
                <w:spacing w:val="-10"/>
              </w:rPr>
              <w:t xml:space="preserve"> </w:t>
            </w:r>
            <w:r>
              <w:t>деревянный</w:t>
            </w:r>
            <w:r>
              <w:rPr>
                <w:spacing w:val="-11"/>
              </w:rPr>
              <w:t xml:space="preserve"> </w:t>
            </w:r>
            <w:r>
              <w:t>объемный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B2097">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Конструктор</w:t>
            </w:r>
            <w:r w:rsidRPr="006F0D80">
              <w:rPr>
                <w:spacing w:val="24"/>
                <w:lang w:val="ru-RU"/>
              </w:rPr>
              <w:t xml:space="preserve"> </w:t>
            </w:r>
            <w:r w:rsidRPr="006F0D80">
              <w:rPr>
                <w:lang w:val="ru-RU"/>
              </w:rPr>
              <w:t>деревянный</w:t>
            </w:r>
            <w:r w:rsidRPr="006F0D80">
              <w:rPr>
                <w:spacing w:val="21"/>
                <w:lang w:val="ru-RU"/>
              </w:rPr>
              <w:t xml:space="preserve"> </w:t>
            </w:r>
            <w:r w:rsidRPr="006F0D80">
              <w:rPr>
                <w:lang w:val="ru-RU"/>
              </w:rPr>
              <w:t>с</w:t>
            </w:r>
            <w:r w:rsidRPr="006F0D80">
              <w:rPr>
                <w:spacing w:val="23"/>
                <w:lang w:val="ru-RU"/>
              </w:rPr>
              <w:t xml:space="preserve"> </w:t>
            </w:r>
            <w:r w:rsidRPr="006F0D80">
              <w:rPr>
                <w:lang w:val="ru-RU"/>
              </w:rPr>
              <w:t>большими</w:t>
            </w:r>
            <w:r w:rsidRPr="006F0D80">
              <w:rPr>
                <w:spacing w:val="23"/>
                <w:lang w:val="ru-RU"/>
              </w:rPr>
              <w:t xml:space="preserve"> </w:t>
            </w:r>
            <w:r w:rsidRPr="006F0D80">
              <w:rPr>
                <w:lang w:val="ru-RU"/>
              </w:rPr>
              <w:t>неокрашенными</w:t>
            </w:r>
          </w:p>
          <w:p w:rsidR="006F0D80" w:rsidRPr="006F0D80" w:rsidRDefault="006F0D80">
            <w:pPr>
              <w:pStyle w:val="TableParagraph"/>
              <w:spacing w:before="37"/>
              <w:ind w:left="107"/>
              <w:rPr>
                <w:lang w:val="ru-RU"/>
              </w:rPr>
            </w:pPr>
            <w:r w:rsidRPr="006F0D80">
              <w:rPr>
                <w:lang w:val="ru-RU"/>
              </w:rPr>
              <w:t>и</w:t>
            </w:r>
            <w:r w:rsidRPr="006F0D80">
              <w:rPr>
                <w:spacing w:val="-4"/>
                <w:lang w:val="ru-RU"/>
              </w:rPr>
              <w:t xml:space="preserve"> </w:t>
            </w:r>
            <w:r w:rsidRPr="006F0D80">
              <w:rPr>
                <w:lang w:val="ru-RU"/>
              </w:rPr>
              <w:t>цветными</w:t>
            </w:r>
            <w:r w:rsidRPr="006F0D80">
              <w:rPr>
                <w:spacing w:val="-4"/>
                <w:lang w:val="ru-RU"/>
              </w:rPr>
              <w:t xml:space="preserve"> </w:t>
            </w:r>
            <w:r w:rsidRPr="006F0D80">
              <w:rPr>
                <w:lang w:val="ru-RU"/>
              </w:rPr>
              <w:t>элементами</w:t>
            </w:r>
            <w:r w:rsidRPr="006F0D80">
              <w:rPr>
                <w:spacing w:val="-5"/>
                <w:lang w:val="ru-RU"/>
              </w:rPr>
              <w:t xml:space="preserve"> </w:t>
            </w:r>
            <w:r w:rsidRPr="006F0D80">
              <w:rPr>
                <w:lang w:val="ru-RU"/>
              </w:rPr>
              <w:t>настольный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2097" w:rsidRDefault="006F0D80">
            <w:pPr>
              <w:pStyle w:val="TableParagraph"/>
              <w:ind w:right="444"/>
              <w:jc w:val="right"/>
              <w:rPr>
                <w:highlight w:val="green"/>
              </w:rPr>
            </w:pPr>
            <w:r w:rsidRPr="007B209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2097"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621"/>
                <w:tab w:val="left" w:pos="3061"/>
                <w:tab w:val="left" w:pos="4139"/>
                <w:tab w:val="left" w:pos="4556"/>
              </w:tabs>
              <w:ind w:left="107"/>
              <w:rPr>
                <w:lang w:val="ru-RU"/>
              </w:rPr>
            </w:pPr>
            <w:r w:rsidRPr="006F0D80">
              <w:rPr>
                <w:lang w:val="ru-RU"/>
              </w:rPr>
              <w:t>Конструктор</w:t>
            </w:r>
            <w:r w:rsidRPr="006F0D80">
              <w:rPr>
                <w:lang w:val="ru-RU"/>
              </w:rPr>
              <w:tab/>
              <w:t>деревянный</w:t>
            </w:r>
            <w:r w:rsidRPr="006F0D80">
              <w:rPr>
                <w:lang w:val="ru-RU"/>
              </w:rPr>
              <w:tab/>
              <w:t>цветной</w:t>
            </w:r>
            <w:r w:rsidRPr="006F0D80">
              <w:rPr>
                <w:lang w:val="ru-RU"/>
              </w:rPr>
              <w:tab/>
              <w:t>с</w:t>
            </w:r>
            <w:r w:rsidRPr="006F0D80">
              <w:rPr>
                <w:lang w:val="ru-RU"/>
              </w:rPr>
              <w:tab/>
              <w:t>мелкими</w:t>
            </w:r>
          </w:p>
          <w:p w:rsidR="006F0D80" w:rsidRPr="006F0D80" w:rsidRDefault="006F0D80">
            <w:pPr>
              <w:pStyle w:val="TableParagraph"/>
              <w:spacing w:before="40"/>
              <w:ind w:left="107"/>
              <w:rPr>
                <w:lang w:val="ru-RU"/>
              </w:rPr>
            </w:pPr>
            <w:r w:rsidRPr="006F0D80">
              <w:rPr>
                <w:lang w:val="ru-RU"/>
              </w:rPr>
              <w:t>элементами</w:t>
            </w:r>
            <w:r w:rsidRPr="006F0D80">
              <w:rPr>
                <w:spacing w:val="-5"/>
                <w:lang w:val="ru-RU"/>
              </w:rPr>
              <w:t xml:space="preserve"> </w:t>
            </w:r>
            <w:r w:rsidRPr="006F0D80">
              <w:rPr>
                <w:lang w:val="ru-RU"/>
              </w:rPr>
              <w:t>настольный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2097" w:rsidRDefault="006F0D80">
            <w:pPr>
              <w:pStyle w:val="TableParagraph"/>
              <w:ind w:right="444"/>
              <w:jc w:val="right"/>
              <w:rPr>
                <w:highlight w:val="green"/>
              </w:rPr>
            </w:pPr>
            <w:r w:rsidRPr="007B209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2097"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Конструктор</w:t>
            </w:r>
            <w:r w:rsidRPr="006F0D80">
              <w:rPr>
                <w:spacing w:val="25"/>
                <w:lang w:val="ru-RU"/>
              </w:rPr>
              <w:t xml:space="preserve"> </w:t>
            </w:r>
            <w:r w:rsidRPr="006F0D80">
              <w:rPr>
                <w:lang w:val="ru-RU"/>
              </w:rPr>
              <w:t>для</w:t>
            </w:r>
            <w:r w:rsidRPr="006F0D80">
              <w:rPr>
                <w:spacing w:val="80"/>
                <w:lang w:val="ru-RU"/>
              </w:rPr>
              <w:t xml:space="preserve"> </w:t>
            </w:r>
            <w:r w:rsidRPr="006F0D80">
              <w:rPr>
                <w:lang w:val="ru-RU"/>
              </w:rPr>
              <w:t>сборки</w:t>
            </w:r>
            <w:r w:rsidRPr="006F0D80">
              <w:rPr>
                <w:spacing w:val="78"/>
                <w:lang w:val="ru-RU"/>
              </w:rPr>
              <w:t xml:space="preserve"> </w:t>
            </w:r>
            <w:r w:rsidRPr="006F0D80">
              <w:rPr>
                <w:lang w:val="ru-RU"/>
              </w:rPr>
              <w:t>из</w:t>
            </w:r>
            <w:r w:rsidRPr="006F0D80">
              <w:rPr>
                <w:spacing w:val="77"/>
                <w:lang w:val="ru-RU"/>
              </w:rPr>
              <w:t xml:space="preserve"> </w:t>
            </w:r>
            <w:r w:rsidRPr="006F0D80">
              <w:rPr>
                <w:lang w:val="ru-RU"/>
              </w:rPr>
              <w:t>каркасных</w:t>
            </w:r>
            <w:r w:rsidRPr="006F0D80">
              <w:rPr>
                <w:spacing w:val="78"/>
                <w:lang w:val="ru-RU"/>
              </w:rPr>
              <w:t xml:space="preserve"> </w:t>
            </w:r>
            <w:r w:rsidRPr="006F0D80">
              <w:rPr>
                <w:lang w:val="ru-RU"/>
              </w:rPr>
              <w:t>элементов</w:t>
            </w:r>
            <w:r w:rsidRPr="006F0D80">
              <w:rPr>
                <w:spacing w:val="80"/>
                <w:lang w:val="ru-RU"/>
              </w:rPr>
              <w:t xml:space="preserve"> </w:t>
            </w:r>
            <w:r w:rsidRPr="006F0D80">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209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2097" w:rsidRDefault="006F0D80">
            <w:pPr>
              <w:pStyle w:val="TableParagraph"/>
              <w:ind w:left="6"/>
              <w:jc w:val="center"/>
              <w:rPr>
                <w:highlight w:val="green"/>
              </w:rPr>
            </w:pPr>
            <w:r w:rsidRPr="007B2097">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1.8.2.16.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Конструктор</w:t>
            </w:r>
            <w:r w:rsidRPr="006F0D80">
              <w:rPr>
                <w:spacing w:val="65"/>
                <w:lang w:val="ru-RU"/>
              </w:rPr>
              <w:t xml:space="preserve"> </w:t>
            </w:r>
            <w:r w:rsidRPr="006F0D80">
              <w:rPr>
                <w:lang w:val="ru-RU"/>
              </w:rPr>
              <w:t xml:space="preserve">для  </w:t>
            </w:r>
            <w:r w:rsidRPr="006F0D80">
              <w:rPr>
                <w:spacing w:val="9"/>
                <w:lang w:val="ru-RU"/>
              </w:rPr>
              <w:t xml:space="preserve"> </w:t>
            </w:r>
            <w:r w:rsidRPr="006F0D80">
              <w:rPr>
                <w:lang w:val="ru-RU"/>
              </w:rPr>
              <w:t xml:space="preserve">сборки  </w:t>
            </w:r>
            <w:r w:rsidRPr="006F0D80">
              <w:rPr>
                <w:spacing w:val="9"/>
                <w:lang w:val="ru-RU"/>
              </w:rPr>
              <w:t xml:space="preserve"> </w:t>
            </w:r>
            <w:r w:rsidRPr="006F0D80">
              <w:rPr>
                <w:lang w:val="ru-RU"/>
              </w:rPr>
              <w:t xml:space="preserve">из  </w:t>
            </w:r>
            <w:r w:rsidRPr="006F0D80">
              <w:rPr>
                <w:spacing w:val="9"/>
                <w:lang w:val="ru-RU"/>
              </w:rPr>
              <w:t xml:space="preserve"> </w:t>
            </w:r>
            <w:r w:rsidRPr="006F0D80">
              <w:rPr>
                <w:lang w:val="ru-RU"/>
              </w:rPr>
              <w:t xml:space="preserve">магнитных  </w:t>
            </w:r>
            <w:r w:rsidRPr="006F0D80">
              <w:rPr>
                <w:spacing w:val="9"/>
                <w:lang w:val="ru-RU"/>
              </w:rPr>
              <w:t xml:space="preserve"> </w:t>
            </w:r>
            <w:r w:rsidRPr="006F0D80">
              <w:rPr>
                <w:lang w:val="ru-RU"/>
              </w:rPr>
              <w:t>элементов</w:t>
            </w:r>
          </w:p>
          <w:p w:rsidR="006F0D80" w:rsidRDefault="006F0D80">
            <w:pPr>
              <w:pStyle w:val="TableParagraph"/>
              <w:spacing w:before="37"/>
              <w:ind w:left="107"/>
            </w:pPr>
            <w:r>
              <w:t>различной</w:t>
            </w:r>
            <w:r>
              <w:rPr>
                <w:spacing w:val="-3"/>
              </w:rPr>
              <w:t xml:space="preserve"> </w:t>
            </w:r>
            <w:r>
              <w:t>конфигурации</w:t>
            </w:r>
            <w:r>
              <w:rPr>
                <w:spacing w:val="-3"/>
              </w:rPr>
              <w:t xml:space="preserve"> </w:t>
            </w:r>
            <w:r>
              <w:t>–</w:t>
            </w:r>
            <w:r>
              <w:rPr>
                <w:spacing w:val="-1"/>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2097" w:rsidRDefault="006F0D80">
            <w:pPr>
              <w:pStyle w:val="TableParagraph"/>
              <w:spacing w:line="246" w:lineRule="exact"/>
              <w:ind w:right="444"/>
              <w:jc w:val="right"/>
              <w:rPr>
                <w:highlight w:val="green"/>
              </w:rPr>
            </w:pPr>
            <w:r w:rsidRPr="007B209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2097" w:rsidRDefault="006F0D80">
            <w:pPr>
              <w:pStyle w:val="TableParagraph"/>
              <w:rPr>
                <w:highlight w:val="green"/>
              </w:rPr>
            </w:pPr>
          </w:p>
        </w:tc>
      </w:tr>
      <w:tr w:rsidR="006F0D80" w:rsidTr="006F0D80">
        <w:trPr>
          <w:trHeight w:val="145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1.8.2.17.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96"/>
              <w:jc w:val="both"/>
              <w:rPr>
                <w:lang w:val="ru-RU"/>
              </w:rPr>
            </w:pPr>
            <w:r w:rsidRPr="006F0D80">
              <w:rPr>
                <w:lang w:val="ru-RU"/>
              </w:rPr>
              <w:t>Конструкторы</w:t>
            </w:r>
            <w:r w:rsidRPr="006F0D80">
              <w:rPr>
                <w:spacing w:val="1"/>
                <w:lang w:val="ru-RU"/>
              </w:rPr>
              <w:t xml:space="preserve"> </w:t>
            </w:r>
            <w:r w:rsidRPr="006F0D80">
              <w:rPr>
                <w:lang w:val="ru-RU"/>
              </w:rPr>
              <w:t>крупногабаритные</w:t>
            </w:r>
            <w:r w:rsidRPr="006F0D80">
              <w:rPr>
                <w:spacing w:val="1"/>
                <w:lang w:val="ru-RU"/>
              </w:rPr>
              <w:t xml:space="preserve"> </w:t>
            </w:r>
            <w:r w:rsidRPr="006F0D80">
              <w:rPr>
                <w:lang w:val="ru-RU"/>
              </w:rPr>
              <w:t>с</w:t>
            </w:r>
            <w:r w:rsidRPr="006F0D80">
              <w:rPr>
                <w:spacing w:val="1"/>
                <w:lang w:val="ru-RU"/>
              </w:rPr>
              <w:t xml:space="preserve"> </w:t>
            </w:r>
            <w:r w:rsidRPr="006F0D80">
              <w:rPr>
                <w:lang w:val="ru-RU"/>
              </w:rPr>
              <w:t>плоскостными</w:t>
            </w:r>
            <w:r w:rsidRPr="006F0D80">
              <w:rPr>
                <w:spacing w:val="-52"/>
                <w:lang w:val="ru-RU"/>
              </w:rPr>
              <w:t xml:space="preserve"> </w:t>
            </w:r>
            <w:r w:rsidRPr="006F0D80">
              <w:rPr>
                <w:lang w:val="ru-RU"/>
              </w:rPr>
              <w:t>эл</w:t>
            </w:r>
            <w:r w:rsidRPr="006F0D80">
              <w:rPr>
                <w:lang w:val="ru-RU"/>
              </w:rPr>
              <w:t>е</w:t>
            </w:r>
            <w:r w:rsidRPr="006F0D80">
              <w:rPr>
                <w:lang w:val="ru-RU"/>
              </w:rPr>
              <w:t>ментами</w:t>
            </w:r>
            <w:r w:rsidRPr="006F0D80">
              <w:rPr>
                <w:spacing w:val="1"/>
                <w:lang w:val="ru-RU"/>
              </w:rPr>
              <w:t xml:space="preserve"> </w:t>
            </w:r>
            <w:r w:rsidRPr="006F0D80">
              <w:rPr>
                <w:lang w:val="ru-RU"/>
              </w:rPr>
              <w:t>разных</w:t>
            </w:r>
            <w:r w:rsidRPr="006F0D80">
              <w:rPr>
                <w:spacing w:val="1"/>
                <w:lang w:val="ru-RU"/>
              </w:rPr>
              <w:t xml:space="preserve"> </w:t>
            </w:r>
            <w:r w:rsidRPr="006F0D80">
              <w:rPr>
                <w:lang w:val="ru-RU"/>
              </w:rPr>
              <w:t>форм,</w:t>
            </w:r>
            <w:r w:rsidRPr="006F0D80">
              <w:rPr>
                <w:spacing w:val="1"/>
                <w:lang w:val="ru-RU"/>
              </w:rPr>
              <w:t xml:space="preserve"> </w:t>
            </w:r>
            <w:r w:rsidRPr="006F0D80">
              <w:rPr>
                <w:lang w:val="ru-RU"/>
              </w:rPr>
              <w:t>включая</w:t>
            </w:r>
            <w:r w:rsidRPr="006F0D80">
              <w:rPr>
                <w:spacing w:val="1"/>
                <w:lang w:val="ru-RU"/>
              </w:rPr>
              <w:t xml:space="preserve"> </w:t>
            </w:r>
            <w:r w:rsidRPr="006F0D80">
              <w:rPr>
                <w:lang w:val="ru-RU"/>
              </w:rPr>
              <w:t>шестеренки,</w:t>
            </w:r>
            <w:r w:rsidRPr="006F0D80">
              <w:rPr>
                <w:spacing w:val="1"/>
                <w:lang w:val="ru-RU"/>
              </w:rPr>
              <w:t xml:space="preserve"> </w:t>
            </w:r>
            <w:r w:rsidRPr="006F0D80">
              <w:rPr>
                <w:lang w:val="ru-RU"/>
              </w:rPr>
              <w:t>с</w:t>
            </w:r>
            <w:r w:rsidRPr="006F0D80">
              <w:rPr>
                <w:spacing w:val="1"/>
                <w:lang w:val="ru-RU"/>
              </w:rPr>
              <w:t xml:space="preserve"> </w:t>
            </w:r>
            <w:r w:rsidRPr="006F0D80">
              <w:rPr>
                <w:lang w:val="ru-RU"/>
              </w:rPr>
              <w:t>фигу</w:t>
            </w:r>
            <w:r w:rsidRPr="006F0D80">
              <w:rPr>
                <w:lang w:val="ru-RU"/>
              </w:rPr>
              <w:t>р</w:t>
            </w:r>
            <w:r w:rsidRPr="006F0D80">
              <w:rPr>
                <w:lang w:val="ru-RU"/>
              </w:rPr>
              <w:t>ным рифлением и тактильными элементами для</w:t>
            </w:r>
            <w:r w:rsidRPr="006F0D80">
              <w:rPr>
                <w:spacing w:val="1"/>
                <w:lang w:val="ru-RU"/>
              </w:rPr>
              <w:t xml:space="preserve"> </w:t>
            </w:r>
            <w:r w:rsidRPr="006F0D80">
              <w:rPr>
                <w:lang w:val="ru-RU"/>
              </w:rPr>
              <w:t>пл</w:t>
            </w:r>
            <w:r w:rsidRPr="006F0D80">
              <w:rPr>
                <w:lang w:val="ru-RU"/>
              </w:rPr>
              <w:t>о</w:t>
            </w:r>
            <w:r w:rsidRPr="006F0D80">
              <w:rPr>
                <w:lang w:val="ru-RU"/>
              </w:rPr>
              <w:t>скостного</w:t>
            </w:r>
            <w:r w:rsidRPr="006F0D80">
              <w:rPr>
                <w:spacing w:val="27"/>
                <w:lang w:val="ru-RU"/>
              </w:rPr>
              <w:t xml:space="preserve"> </w:t>
            </w:r>
            <w:r w:rsidRPr="006F0D80">
              <w:rPr>
                <w:lang w:val="ru-RU"/>
              </w:rPr>
              <w:t>и</w:t>
            </w:r>
            <w:r w:rsidRPr="006F0D80">
              <w:rPr>
                <w:spacing w:val="30"/>
                <w:lang w:val="ru-RU"/>
              </w:rPr>
              <w:t xml:space="preserve"> </w:t>
            </w:r>
            <w:r w:rsidRPr="006F0D80">
              <w:rPr>
                <w:lang w:val="ru-RU"/>
              </w:rPr>
              <w:t>пространственного</w:t>
            </w:r>
            <w:r w:rsidRPr="006F0D80">
              <w:rPr>
                <w:spacing w:val="28"/>
                <w:lang w:val="ru-RU"/>
              </w:rPr>
              <w:t xml:space="preserve"> </w:t>
            </w:r>
            <w:r w:rsidRPr="006F0D80">
              <w:rPr>
                <w:lang w:val="ru-RU"/>
              </w:rPr>
              <w:t>конструирования</w:t>
            </w:r>
            <w:r w:rsidRPr="006F0D80">
              <w:rPr>
                <w:spacing w:val="31"/>
                <w:lang w:val="ru-RU"/>
              </w:rPr>
              <w:t xml:space="preserve"> </w:t>
            </w:r>
            <w:r w:rsidRPr="006F0D80">
              <w:rPr>
                <w:lang w:val="ru-RU"/>
              </w:rPr>
              <w:t>–</w:t>
            </w:r>
          </w:p>
          <w:p w:rsidR="006F0D80" w:rsidRDefault="006F0D80">
            <w:pPr>
              <w:pStyle w:val="TableParagraph"/>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2097" w:rsidRDefault="006F0D80">
            <w:pPr>
              <w:pStyle w:val="TableParagraph"/>
              <w:spacing w:line="244" w:lineRule="exact"/>
              <w:ind w:right="444"/>
              <w:jc w:val="right"/>
              <w:rPr>
                <w:highlight w:val="green"/>
              </w:rPr>
            </w:pPr>
            <w:r w:rsidRPr="007B209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2097"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Конструкторы</w:t>
            </w:r>
            <w:r w:rsidRPr="006F0D80">
              <w:rPr>
                <w:spacing w:val="45"/>
                <w:lang w:val="ru-RU"/>
              </w:rPr>
              <w:t xml:space="preserve"> </w:t>
            </w:r>
            <w:r w:rsidRPr="006F0D80">
              <w:rPr>
                <w:lang w:val="ru-RU"/>
              </w:rPr>
              <w:t>напольные</w:t>
            </w:r>
            <w:r w:rsidRPr="006F0D80">
              <w:rPr>
                <w:spacing w:val="47"/>
                <w:lang w:val="ru-RU"/>
              </w:rPr>
              <w:t xml:space="preserve"> </w:t>
            </w:r>
            <w:r w:rsidRPr="006F0D80">
              <w:rPr>
                <w:lang w:val="ru-RU"/>
              </w:rPr>
              <w:t>из</w:t>
            </w:r>
            <w:r w:rsidRPr="006F0D80">
              <w:rPr>
                <w:spacing w:val="44"/>
                <w:lang w:val="ru-RU"/>
              </w:rPr>
              <w:t xml:space="preserve"> </w:t>
            </w:r>
            <w:r w:rsidRPr="006F0D80">
              <w:rPr>
                <w:lang w:val="ru-RU"/>
              </w:rPr>
              <w:t>вспененного</w:t>
            </w:r>
            <w:r w:rsidRPr="006F0D80">
              <w:rPr>
                <w:spacing w:val="46"/>
                <w:lang w:val="ru-RU"/>
              </w:rPr>
              <w:t xml:space="preserve"> </w:t>
            </w:r>
            <w:r w:rsidRPr="006F0D80">
              <w:rPr>
                <w:lang w:val="ru-RU"/>
              </w:rPr>
              <w:t>полимера</w:t>
            </w:r>
            <w:r w:rsidRPr="006F0D80">
              <w:rPr>
                <w:spacing w:val="47"/>
                <w:lang w:val="ru-RU"/>
              </w:rPr>
              <w:t xml:space="preserve"> </w:t>
            </w:r>
            <w:r w:rsidRPr="006F0D80">
              <w:rPr>
                <w:lang w:val="ru-RU"/>
              </w:rPr>
              <w:t>с</w:t>
            </w:r>
          </w:p>
          <w:p w:rsidR="006F0D80" w:rsidRPr="006F0D80" w:rsidRDefault="006F0D80">
            <w:pPr>
              <w:pStyle w:val="TableParagraph"/>
              <w:tabs>
                <w:tab w:val="left" w:pos="5263"/>
              </w:tabs>
              <w:spacing w:before="2" w:line="290" w:lineRule="exact"/>
              <w:ind w:left="107" w:right="99"/>
              <w:rPr>
                <w:lang w:val="ru-RU"/>
              </w:rPr>
            </w:pPr>
            <w:r w:rsidRPr="006F0D80">
              <w:rPr>
                <w:lang w:val="ru-RU"/>
              </w:rPr>
              <w:t xml:space="preserve">легкими  </w:t>
            </w:r>
            <w:r w:rsidRPr="006F0D80">
              <w:rPr>
                <w:spacing w:val="33"/>
                <w:lang w:val="ru-RU"/>
              </w:rPr>
              <w:t xml:space="preserve"> </w:t>
            </w:r>
            <w:r w:rsidRPr="006F0D80">
              <w:rPr>
                <w:lang w:val="ru-RU"/>
              </w:rPr>
              <w:t xml:space="preserve">объемными  </w:t>
            </w:r>
            <w:r w:rsidRPr="006F0D80">
              <w:rPr>
                <w:spacing w:val="33"/>
                <w:lang w:val="ru-RU"/>
              </w:rPr>
              <w:t xml:space="preserve"> </w:t>
            </w:r>
            <w:r w:rsidRPr="006F0D80">
              <w:rPr>
                <w:lang w:val="ru-RU"/>
              </w:rPr>
              <w:t xml:space="preserve">элементами  </w:t>
            </w:r>
            <w:r w:rsidRPr="006F0D80">
              <w:rPr>
                <w:spacing w:val="33"/>
                <w:lang w:val="ru-RU"/>
              </w:rPr>
              <w:t xml:space="preserve"> </w:t>
            </w:r>
            <w:r w:rsidRPr="006F0D80">
              <w:rPr>
                <w:lang w:val="ru-RU"/>
              </w:rPr>
              <w:t xml:space="preserve">разных  </w:t>
            </w:r>
            <w:r w:rsidRPr="006F0D80">
              <w:rPr>
                <w:spacing w:val="34"/>
                <w:lang w:val="ru-RU"/>
              </w:rPr>
              <w:t xml:space="preserve"> </w:t>
            </w:r>
            <w:r w:rsidRPr="006F0D80">
              <w:rPr>
                <w:lang w:val="ru-RU"/>
              </w:rPr>
              <w:t>форм</w:t>
            </w:r>
            <w:r w:rsidRPr="006F0D80">
              <w:rPr>
                <w:lang w:val="ru-RU"/>
              </w:rPr>
              <w:tab/>
            </w:r>
            <w:r w:rsidRPr="006F0D80">
              <w:rPr>
                <w:spacing w:val="-4"/>
                <w:lang w:val="ru-RU"/>
              </w:rPr>
              <w:t>и</w:t>
            </w:r>
            <w:r w:rsidRPr="006F0D80">
              <w:rPr>
                <w:spacing w:val="-52"/>
                <w:lang w:val="ru-RU"/>
              </w:rPr>
              <w:t xml:space="preserve"> </w:t>
            </w:r>
            <w:r w:rsidRPr="006F0D80">
              <w:rPr>
                <w:lang w:val="ru-RU"/>
              </w:rPr>
              <w:t>размеров</w:t>
            </w:r>
            <w:r w:rsidRPr="006F0D80">
              <w:rPr>
                <w:spacing w:val="-2"/>
                <w:lang w:val="ru-RU"/>
              </w:rPr>
              <w:t xml:space="preserve"> </w:t>
            </w:r>
            <w:r w:rsidRPr="006F0D80">
              <w:rPr>
                <w:lang w:val="ru-RU"/>
              </w:rPr>
              <w:t>– 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2097" w:rsidRDefault="006F0D80">
            <w:pPr>
              <w:pStyle w:val="TableParagraph"/>
              <w:ind w:right="444"/>
              <w:jc w:val="right"/>
              <w:rPr>
                <w:highlight w:val="green"/>
              </w:rPr>
            </w:pPr>
            <w:r w:rsidRPr="007B209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2097" w:rsidRDefault="006F0D80">
            <w:pPr>
              <w:pStyle w:val="TableParagraph"/>
              <w:rPr>
                <w:highlight w:val="green"/>
              </w:rPr>
            </w:pP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97"/>
              <w:jc w:val="both"/>
              <w:rPr>
                <w:lang w:val="ru-RU"/>
              </w:rPr>
            </w:pPr>
            <w:r w:rsidRPr="006F0D80">
              <w:rPr>
                <w:lang w:val="ru-RU"/>
              </w:rPr>
              <w:t>Лабораторная</w:t>
            </w:r>
            <w:r w:rsidRPr="006F0D80">
              <w:rPr>
                <w:spacing w:val="1"/>
                <w:lang w:val="ru-RU"/>
              </w:rPr>
              <w:t xml:space="preserve"> </w:t>
            </w:r>
            <w:r w:rsidRPr="006F0D80">
              <w:rPr>
                <w:lang w:val="ru-RU"/>
              </w:rPr>
              <w:t>посуда</w:t>
            </w:r>
            <w:r w:rsidRPr="006F0D80">
              <w:rPr>
                <w:spacing w:val="1"/>
                <w:lang w:val="ru-RU"/>
              </w:rPr>
              <w:t xml:space="preserve"> </w:t>
            </w:r>
            <w:r w:rsidRPr="006F0D80">
              <w:rPr>
                <w:lang w:val="ru-RU"/>
              </w:rPr>
              <w:t>и инструменты</w:t>
            </w:r>
            <w:r w:rsidRPr="006F0D80">
              <w:rPr>
                <w:spacing w:val="1"/>
                <w:lang w:val="ru-RU"/>
              </w:rPr>
              <w:t xml:space="preserve"> </w:t>
            </w:r>
            <w:r w:rsidRPr="006F0D80">
              <w:rPr>
                <w:lang w:val="ru-RU"/>
              </w:rPr>
              <w:t>для</w:t>
            </w:r>
            <w:r w:rsidRPr="006F0D80">
              <w:rPr>
                <w:spacing w:val="1"/>
                <w:lang w:val="ru-RU"/>
              </w:rPr>
              <w:t xml:space="preserve"> </w:t>
            </w:r>
            <w:r w:rsidRPr="006F0D80">
              <w:rPr>
                <w:lang w:val="ru-RU"/>
              </w:rPr>
              <w:t>проведения</w:t>
            </w:r>
            <w:r w:rsidRPr="006F0D80">
              <w:rPr>
                <w:spacing w:val="1"/>
                <w:lang w:val="ru-RU"/>
              </w:rPr>
              <w:t xml:space="preserve"> </w:t>
            </w:r>
            <w:r w:rsidRPr="006F0D80">
              <w:rPr>
                <w:lang w:val="ru-RU"/>
              </w:rPr>
              <w:t>экспериментов</w:t>
            </w:r>
            <w:r w:rsidRPr="006F0D80">
              <w:rPr>
                <w:spacing w:val="1"/>
                <w:lang w:val="ru-RU"/>
              </w:rPr>
              <w:t xml:space="preserve"> </w:t>
            </w:r>
            <w:r w:rsidRPr="006F0D80">
              <w:rPr>
                <w:lang w:val="ru-RU"/>
              </w:rPr>
              <w:t>(пробирки</w:t>
            </w:r>
            <w:r w:rsidRPr="006F0D80">
              <w:rPr>
                <w:spacing w:val="1"/>
                <w:lang w:val="ru-RU"/>
              </w:rPr>
              <w:t xml:space="preserve"> </w:t>
            </w:r>
            <w:r w:rsidRPr="006F0D80">
              <w:rPr>
                <w:lang w:val="ru-RU"/>
              </w:rPr>
              <w:t>разных</w:t>
            </w:r>
            <w:r w:rsidRPr="006F0D80">
              <w:rPr>
                <w:spacing w:val="1"/>
                <w:lang w:val="ru-RU"/>
              </w:rPr>
              <w:t xml:space="preserve"> </w:t>
            </w:r>
            <w:r w:rsidRPr="006F0D80">
              <w:rPr>
                <w:lang w:val="ru-RU"/>
              </w:rPr>
              <w:t>размеров,</w:t>
            </w:r>
            <w:r w:rsidRPr="006F0D80">
              <w:rPr>
                <w:spacing w:val="1"/>
                <w:lang w:val="ru-RU"/>
              </w:rPr>
              <w:t xml:space="preserve"> </w:t>
            </w:r>
            <w:r w:rsidRPr="006F0D80">
              <w:rPr>
                <w:lang w:val="ru-RU"/>
              </w:rPr>
              <w:t>лаборато</w:t>
            </w:r>
            <w:r w:rsidRPr="006F0D80">
              <w:rPr>
                <w:lang w:val="ru-RU"/>
              </w:rPr>
              <w:t>р</w:t>
            </w:r>
            <w:r w:rsidRPr="006F0D80">
              <w:rPr>
                <w:lang w:val="ru-RU"/>
              </w:rPr>
              <w:t xml:space="preserve">ные  </w:t>
            </w:r>
            <w:r w:rsidRPr="006F0D80">
              <w:rPr>
                <w:spacing w:val="13"/>
                <w:lang w:val="ru-RU"/>
              </w:rPr>
              <w:t xml:space="preserve"> </w:t>
            </w:r>
            <w:r w:rsidRPr="006F0D80">
              <w:rPr>
                <w:lang w:val="ru-RU"/>
              </w:rPr>
              <w:t xml:space="preserve">контейнеры,  </w:t>
            </w:r>
            <w:r w:rsidRPr="006F0D80">
              <w:rPr>
                <w:spacing w:val="16"/>
                <w:lang w:val="ru-RU"/>
              </w:rPr>
              <w:t xml:space="preserve"> </w:t>
            </w:r>
            <w:r w:rsidRPr="006F0D80">
              <w:rPr>
                <w:lang w:val="ru-RU"/>
              </w:rPr>
              <w:t xml:space="preserve">чашки  </w:t>
            </w:r>
            <w:r w:rsidRPr="006F0D80">
              <w:rPr>
                <w:spacing w:val="15"/>
                <w:lang w:val="ru-RU"/>
              </w:rPr>
              <w:t xml:space="preserve"> </w:t>
            </w:r>
            <w:r w:rsidRPr="006F0D80">
              <w:rPr>
                <w:lang w:val="ru-RU"/>
              </w:rPr>
              <w:t xml:space="preserve">Петри,  </w:t>
            </w:r>
            <w:r w:rsidRPr="006F0D80">
              <w:rPr>
                <w:spacing w:val="15"/>
                <w:lang w:val="ru-RU"/>
              </w:rPr>
              <w:t xml:space="preserve"> </w:t>
            </w:r>
            <w:r w:rsidRPr="006F0D80">
              <w:rPr>
                <w:lang w:val="ru-RU"/>
              </w:rPr>
              <w:t xml:space="preserve">лотки  </w:t>
            </w:r>
            <w:r w:rsidRPr="006F0D80">
              <w:rPr>
                <w:spacing w:val="13"/>
                <w:lang w:val="ru-RU"/>
              </w:rPr>
              <w:t xml:space="preserve"> </w:t>
            </w:r>
            <w:r w:rsidRPr="006F0D80">
              <w:rPr>
                <w:lang w:val="ru-RU"/>
              </w:rPr>
              <w:t>с</w:t>
            </w:r>
          </w:p>
          <w:p w:rsidR="006F0D80" w:rsidRPr="006F0D80" w:rsidRDefault="006F0D80">
            <w:pPr>
              <w:pStyle w:val="TableParagraph"/>
              <w:ind w:left="107"/>
              <w:jc w:val="both"/>
              <w:rPr>
                <w:lang w:val="ru-RU"/>
              </w:rPr>
            </w:pPr>
            <w:r w:rsidRPr="006F0D80">
              <w:rPr>
                <w:lang w:val="ru-RU"/>
              </w:rPr>
              <w:t>ячейками, пипетки,</w:t>
            </w:r>
            <w:r w:rsidRPr="006F0D80">
              <w:rPr>
                <w:spacing w:val="-1"/>
                <w:lang w:val="ru-RU"/>
              </w:rPr>
              <w:t xml:space="preserve"> </w:t>
            </w:r>
            <w:r w:rsidRPr="006F0D80">
              <w:rPr>
                <w:lang w:val="ru-RU"/>
              </w:rPr>
              <w:t>воронки, чашки</w:t>
            </w:r>
            <w:r w:rsidRPr="006F0D80">
              <w:rPr>
                <w:spacing w:val="-2"/>
                <w:lang w:val="ru-RU"/>
              </w:rPr>
              <w:t xml:space="preserve"> </w:t>
            </w:r>
            <w:r w:rsidRPr="006F0D80">
              <w:rPr>
                <w:lang w:val="ru-RU"/>
              </w:rPr>
              <w:t>/мисочки и</w:t>
            </w:r>
            <w:r w:rsidRPr="006F0D80">
              <w:rPr>
                <w:spacing w:val="-1"/>
                <w:lang w:val="ru-RU"/>
              </w:rPr>
              <w:t xml:space="preserve"> </w:t>
            </w:r>
            <w:r w:rsidRPr="006F0D80">
              <w:rPr>
                <w:lang w:val="ru-RU"/>
              </w:rPr>
              <w:t>проч.)</w:t>
            </w:r>
            <w:r w:rsidRPr="006F0D80">
              <w:rPr>
                <w:spacing w:val="5"/>
                <w:lang w:val="ru-RU"/>
              </w:rPr>
              <w:t xml:space="preserve"> </w:t>
            </w:r>
            <w:r w:rsidRPr="006F0D80">
              <w:rPr>
                <w:lang w:val="ru-RU"/>
              </w:rPr>
              <w:t>–</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209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2097" w:rsidRDefault="006F0D80">
            <w:pPr>
              <w:pStyle w:val="TableParagraph"/>
              <w:ind w:left="6"/>
              <w:jc w:val="center"/>
              <w:rPr>
                <w:highlight w:val="green"/>
              </w:rPr>
            </w:pPr>
            <w:r w:rsidRPr="007B2097">
              <w:rPr>
                <w:highlight w:val="green"/>
              </w:rPr>
              <w:t>+</w:t>
            </w:r>
          </w:p>
        </w:tc>
      </w:tr>
    </w:tbl>
    <w:p w:rsidR="006F0D80" w:rsidRDefault="006F0D80" w:rsidP="006F0D80">
      <w:pPr>
        <w:sectPr w:rsidR="006F0D80">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Мольберт</w:t>
            </w:r>
            <w:r>
              <w:rPr>
                <w:spacing w:val="-13"/>
              </w:rPr>
              <w:t xml:space="preserve"> </w:t>
            </w:r>
            <w:r>
              <w:t>двухсторонний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2097" w:rsidRDefault="006F0D80">
            <w:pPr>
              <w:pStyle w:val="TableParagraph"/>
              <w:ind w:right="444"/>
              <w:jc w:val="right"/>
              <w:rPr>
                <w:highlight w:val="green"/>
              </w:rPr>
            </w:pPr>
            <w:r w:rsidRPr="007B209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2097" w:rsidRDefault="006F0D80">
            <w:pPr>
              <w:pStyle w:val="TableParagraph"/>
              <w:rPr>
                <w:sz w:val="20"/>
                <w:highlight w:val="green"/>
              </w:rPr>
            </w:pP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98"/>
              <w:jc w:val="both"/>
              <w:rPr>
                <w:lang w:val="ru-RU"/>
              </w:rPr>
            </w:pPr>
            <w:r w:rsidRPr="006F0D80">
              <w:rPr>
                <w:lang w:val="ru-RU"/>
              </w:rPr>
              <w:t>Мультстудия, комплексное решение для кукольной и</w:t>
            </w:r>
            <w:r w:rsidRPr="006F0D80">
              <w:rPr>
                <w:spacing w:val="1"/>
                <w:lang w:val="ru-RU"/>
              </w:rPr>
              <w:t xml:space="preserve"> </w:t>
            </w:r>
            <w:r w:rsidRPr="006F0D80">
              <w:rPr>
                <w:lang w:val="ru-RU"/>
              </w:rPr>
              <w:t>плоскостной</w:t>
            </w:r>
            <w:r w:rsidRPr="006F0D80">
              <w:rPr>
                <w:spacing w:val="1"/>
                <w:lang w:val="ru-RU"/>
              </w:rPr>
              <w:t xml:space="preserve"> </w:t>
            </w:r>
            <w:r w:rsidRPr="006F0D80">
              <w:rPr>
                <w:lang w:val="ru-RU"/>
              </w:rPr>
              <w:t>анимации</w:t>
            </w:r>
            <w:r w:rsidRPr="006F0D80">
              <w:rPr>
                <w:spacing w:val="1"/>
                <w:lang w:val="ru-RU"/>
              </w:rPr>
              <w:t xml:space="preserve"> </w:t>
            </w:r>
            <w:r w:rsidRPr="006F0D80">
              <w:rPr>
                <w:lang w:val="ru-RU"/>
              </w:rPr>
              <w:t>методом</w:t>
            </w:r>
            <w:r w:rsidRPr="006F0D80">
              <w:rPr>
                <w:spacing w:val="1"/>
                <w:lang w:val="ru-RU"/>
              </w:rPr>
              <w:t xml:space="preserve"> </w:t>
            </w:r>
            <w:r w:rsidRPr="006F0D80">
              <w:rPr>
                <w:lang w:val="ru-RU"/>
              </w:rPr>
              <w:t>покадровой</w:t>
            </w:r>
            <w:r w:rsidRPr="006F0D80">
              <w:rPr>
                <w:spacing w:val="1"/>
                <w:lang w:val="ru-RU"/>
              </w:rPr>
              <w:t xml:space="preserve"> </w:t>
            </w:r>
            <w:r w:rsidRPr="006F0D80">
              <w:rPr>
                <w:lang w:val="ru-RU"/>
              </w:rPr>
              <w:t>съемки,</w:t>
            </w:r>
            <w:r w:rsidRPr="006F0D80">
              <w:rPr>
                <w:spacing w:val="1"/>
                <w:lang w:val="ru-RU"/>
              </w:rPr>
              <w:t xml:space="preserve"> </w:t>
            </w:r>
            <w:r w:rsidRPr="006F0D80">
              <w:rPr>
                <w:lang w:val="ru-RU"/>
              </w:rPr>
              <w:t>включающее</w:t>
            </w:r>
            <w:r w:rsidRPr="006F0D80">
              <w:rPr>
                <w:spacing w:val="3"/>
                <w:lang w:val="ru-RU"/>
              </w:rPr>
              <w:t xml:space="preserve"> </w:t>
            </w:r>
            <w:r w:rsidRPr="006F0D80">
              <w:rPr>
                <w:lang w:val="ru-RU"/>
              </w:rPr>
              <w:t>соответствующее</w:t>
            </w:r>
            <w:r w:rsidRPr="006F0D80">
              <w:rPr>
                <w:spacing w:val="6"/>
                <w:lang w:val="ru-RU"/>
              </w:rPr>
              <w:t xml:space="preserve"> </w:t>
            </w:r>
            <w:r w:rsidRPr="006F0D80">
              <w:rPr>
                <w:lang w:val="ru-RU"/>
              </w:rPr>
              <w:t>возрасту</w:t>
            </w:r>
            <w:r w:rsidRPr="006F0D80">
              <w:rPr>
                <w:spacing w:val="3"/>
                <w:lang w:val="ru-RU"/>
              </w:rPr>
              <w:t xml:space="preserve"> </w:t>
            </w:r>
            <w:r w:rsidRPr="006F0D80">
              <w:rPr>
                <w:lang w:val="ru-RU"/>
              </w:rPr>
              <w:t>программное</w:t>
            </w:r>
          </w:p>
          <w:p w:rsidR="006F0D80" w:rsidRDefault="006F0D80">
            <w:pPr>
              <w:pStyle w:val="TableParagraph"/>
              <w:ind w:left="107"/>
              <w:jc w:val="both"/>
            </w:pPr>
            <w:r>
              <w:t>обеспечение</w:t>
            </w:r>
            <w:r>
              <w:rPr>
                <w:spacing w:val="-7"/>
              </w:rPr>
              <w:t xml:space="preserve"> </w:t>
            </w:r>
            <w:r>
              <w:t>и</w:t>
            </w:r>
            <w:r>
              <w:rPr>
                <w:spacing w:val="-6"/>
              </w:rPr>
              <w:t xml:space="preserve"> </w:t>
            </w:r>
            <w:r>
              <w:t>методические</w:t>
            </w:r>
            <w:r>
              <w:rPr>
                <w:spacing w:val="-7"/>
              </w:rPr>
              <w:t xml:space="preserve"> </w:t>
            </w:r>
            <w:r>
              <w:t>рекомендации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B2097">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1"/>
                <w:lang w:val="ru-RU"/>
              </w:rPr>
              <w:t xml:space="preserve"> </w:t>
            </w:r>
            <w:r w:rsidRPr="006F0D80">
              <w:rPr>
                <w:lang w:val="ru-RU"/>
              </w:rPr>
              <w:t>для</w:t>
            </w:r>
            <w:r w:rsidRPr="006F0D80">
              <w:rPr>
                <w:spacing w:val="-4"/>
                <w:lang w:val="ru-RU"/>
              </w:rPr>
              <w:t xml:space="preserve"> </w:t>
            </w:r>
            <w:r w:rsidRPr="006F0D80">
              <w:rPr>
                <w:lang w:val="ru-RU"/>
              </w:rPr>
              <w:t>демонстрации</w:t>
            </w:r>
            <w:r w:rsidRPr="006F0D80">
              <w:rPr>
                <w:spacing w:val="-3"/>
                <w:lang w:val="ru-RU"/>
              </w:rPr>
              <w:t xml:space="preserve"> </w:t>
            </w:r>
            <w:r w:rsidRPr="006F0D80">
              <w:rPr>
                <w:lang w:val="ru-RU"/>
              </w:rPr>
              <w:t>круговорота</w:t>
            </w:r>
            <w:r w:rsidRPr="006F0D80">
              <w:rPr>
                <w:spacing w:val="-1"/>
                <w:lang w:val="ru-RU"/>
              </w:rPr>
              <w:t xml:space="preserve"> </w:t>
            </w:r>
            <w:r w:rsidRPr="006F0D80">
              <w:rPr>
                <w:lang w:val="ru-RU"/>
              </w:rPr>
              <w:t>воды</w:t>
            </w:r>
            <w:r w:rsidRPr="006F0D80">
              <w:rPr>
                <w:spacing w:val="-1"/>
                <w:lang w:val="ru-RU"/>
              </w:rPr>
              <w:t xml:space="preserve"> </w:t>
            </w:r>
            <w:r w:rsidRPr="006F0D80">
              <w:rPr>
                <w:lang w:val="ru-RU"/>
              </w:rPr>
              <w:t>в природе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B2097">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1"/>
                <w:lang w:val="ru-RU"/>
              </w:rPr>
              <w:t xml:space="preserve"> </w:t>
            </w:r>
            <w:r w:rsidRPr="006F0D80">
              <w:rPr>
                <w:lang w:val="ru-RU"/>
              </w:rPr>
              <w:t>для</w:t>
            </w:r>
            <w:r w:rsidRPr="006F0D80">
              <w:rPr>
                <w:spacing w:val="-3"/>
                <w:lang w:val="ru-RU"/>
              </w:rPr>
              <w:t xml:space="preserve"> </w:t>
            </w:r>
            <w:r w:rsidRPr="006F0D80">
              <w:rPr>
                <w:lang w:val="ru-RU"/>
              </w:rPr>
              <w:t>демонстрации</w:t>
            </w:r>
            <w:r w:rsidRPr="006F0D80">
              <w:rPr>
                <w:spacing w:val="-4"/>
                <w:lang w:val="ru-RU"/>
              </w:rPr>
              <w:t xml:space="preserve"> </w:t>
            </w:r>
            <w:r w:rsidRPr="006F0D80">
              <w:rPr>
                <w:lang w:val="ru-RU"/>
              </w:rPr>
              <w:t>очистки воды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B2097">
              <w:rPr>
                <w:highlight w:val="yellow"/>
              </w:rPr>
              <w:t>+</w:t>
            </w: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1.8.2.24.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72"/>
                <w:lang w:val="ru-RU"/>
              </w:rPr>
              <w:t xml:space="preserve"> </w:t>
            </w:r>
            <w:r w:rsidRPr="006F0D80">
              <w:rPr>
                <w:lang w:val="ru-RU"/>
              </w:rPr>
              <w:t xml:space="preserve">для  </w:t>
            </w:r>
            <w:r w:rsidRPr="006F0D80">
              <w:rPr>
                <w:spacing w:val="15"/>
                <w:lang w:val="ru-RU"/>
              </w:rPr>
              <w:t xml:space="preserve"> </w:t>
            </w:r>
            <w:r w:rsidRPr="006F0D80">
              <w:rPr>
                <w:lang w:val="ru-RU"/>
              </w:rPr>
              <w:t xml:space="preserve">наблюдений  </w:t>
            </w:r>
            <w:r w:rsidRPr="006F0D80">
              <w:rPr>
                <w:spacing w:val="16"/>
                <w:lang w:val="ru-RU"/>
              </w:rPr>
              <w:t xml:space="preserve"> </w:t>
            </w:r>
            <w:r w:rsidRPr="006F0D80">
              <w:rPr>
                <w:lang w:val="ru-RU"/>
              </w:rPr>
              <w:t xml:space="preserve">и  </w:t>
            </w:r>
            <w:r w:rsidRPr="006F0D80">
              <w:rPr>
                <w:spacing w:val="16"/>
                <w:lang w:val="ru-RU"/>
              </w:rPr>
              <w:t xml:space="preserve"> </w:t>
            </w:r>
            <w:r w:rsidRPr="006F0D80">
              <w:rPr>
                <w:lang w:val="ru-RU"/>
              </w:rPr>
              <w:t xml:space="preserve">экспериментирования  </w:t>
            </w:r>
            <w:r w:rsidRPr="006F0D80">
              <w:rPr>
                <w:spacing w:val="16"/>
                <w:lang w:val="ru-RU"/>
              </w:rPr>
              <w:t xml:space="preserve"> </w:t>
            </w:r>
            <w:r w:rsidRPr="006F0D80">
              <w:rPr>
                <w:lang w:val="ru-RU"/>
              </w:rPr>
              <w:t>с</w:t>
            </w:r>
          </w:p>
          <w:p w:rsidR="006F0D80" w:rsidRPr="006F0D80" w:rsidRDefault="006F0D80">
            <w:pPr>
              <w:pStyle w:val="TableParagraph"/>
              <w:spacing w:line="290" w:lineRule="exact"/>
              <w:ind w:left="107" w:right="97"/>
              <w:rPr>
                <w:lang w:val="ru-RU"/>
              </w:rPr>
            </w:pPr>
            <w:r w:rsidRPr="006F0D80">
              <w:rPr>
                <w:lang w:val="ru-RU"/>
              </w:rPr>
              <w:t>природными</w:t>
            </w:r>
            <w:r w:rsidRPr="006F0D80">
              <w:rPr>
                <w:spacing w:val="10"/>
                <w:lang w:val="ru-RU"/>
              </w:rPr>
              <w:t xml:space="preserve"> </w:t>
            </w:r>
            <w:r w:rsidRPr="006F0D80">
              <w:rPr>
                <w:lang w:val="ru-RU"/>
              </w:rPr>
              <w:t>объектами</w:t>
            </w:r>
            <w:r w:rsidRPr="006F0D80">
              <w:rPr>
                <w:spacing w:val="11"/>
                <w:lang w:val="ru-RU"/>
              </w:rPr>
              <w:t xml:space="preserve"> </w:t>
            </w:r>
            <w:r w:rsidRPr="006F0D80">
              <w:rPr>
                <w:lang w:val="ru-RU"/>
              </w:rPr>
              <w:t>(с</w:t>
            </w:r>
            <w:r w:rsidRPr="006F0D80">
              <w:rPr>
                <w:spacing w:val="12"/>
                <w:lang w:val="ru-RU"/>
              </w:rPr>
              <w:t xml:space="preserve"> </w:t>
            </w:r>
            <w:r w:rsidRPr="006F0D80">
              <w:rPr>
                <w:lang w:val="ru-RU"/>
              </w:rPr>
              <w:t>методическим</w:t>
            </w:r>
            <w:r w:rsidRPr="006F0D80">
              <w:rPr>
                <w:spacing w:val="10"/>
                <w:lang w:val="ru-RU"/>
              </w:rPr>
              <w:t xml:space="preserve"> </w:t>
            </w:r>
            <w:r w:rsidRPr="006F0D80">
              <w:rPr>
                <w:lang w:val="ru-RU"/>
              </w:rPr>
              <w:t>пособием</w:t>
            </w:r>
            <w:r w:rsidRPr="006F0D80">
              <w:rPr>
                <w:spacing w:val="11"/>
                <w:lang w:val="ru-RU"/>
              </w:rPr>
              <w:t xml:space="preserve"> </w:t>
            </w:r>
            <w:r w:rsidRPr="006F0D80">
              <w:rPr>
                <w:lang w:val="ru-RU"/>
              </w:rPr>
              <w:t>для</w:t>
            </w:r>
            <w:r w:rsidRPr="006F0D80">
              <w:rPr>
                <w:spacing w:val="-52"/>
                <w:lang w:val="ru-RU"/>
              </w:rPr>
              <w:t xml:space="preserve"> </w:t>
            </w:r>
            <w:r w:rsidRPr="006F0D80">
              <w:rPr>
                <w:lang w:val="ru-RU"/>
              </w:rPr>
              <w:t>воспитателя)</w:t>
            </w:r>
          </w:p>
        </w:tc>
        <w:tc>
          <w:tcPr>
            <w:tcW w:w="720"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4C1A6B">
              <w:rPr>
                <w:highlight w:val="green"/>
              </w:rPr>
              <w:t>+</w:t>
            </w: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spacing w:before="1"/>
              <w:ind w:left="129"/>
            </w:pPr>
            <w:r>
              <w:t>1.8.2.25.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961"/>
                <w:tab w:val="left" w:pos="1429"/>
                <w:tab w:val="left" w:pos="2425"/>
                <w:tab w:val="left" w:pos="3526"/>
                <w:tab w:val="left" w:pos="4114"/>
              </w:tabs>
              <w:spacing w:line="246" w:lineRule="exact"/>
              <w:ind w:left="107"/>
              <w:rPr>
                <w:lang w:val="ru-RU"/>
              </w:rPr>
            </w:pPr>
            <w:r w:rsidRPr="006F0D80">
              <w:rPr>
                <w:lang w:val="ru-RU"/>
              </w:rPr>
              <w:t>Набор</w:t>
            </w:r>
            <w:r w:rsidRPr="006F0D80">
              <w:rPr>
                <w:lang w:val="ru-RU"/>
              </w:rPr>
              <w:tab/>
              <w:t>из</w:t>
            </w:r>
            <w:r w:rsidRPr="006F0D80">
              <w:rPr>
                <w:lang w:val="ru-RU"/>
              </w:rPr>
              <w:tab/>
              <w:t>мягкого</w:t>
            </w:r>
            <w:r w:rsidRPr="006F0D80">
              <w:rPr>
                <w:lang w:val="ru-RU"/>
              </w:rPr>
              <w:tab/>
              <w:t>пластика</w:t>
            </w:r>
            <w:r w:rsidRPr="006F0D80">
              <w:rPr>
                <w:lang w:val="ru-RU"/>
              </w:rPr>
              <w:tab/>
              <w:t>для</w:t>
            </w:r>
            <w:r w:rsidRPr="006F0D80">
              <w:rPr>
                <w:lang w:val="ru-RU"/>
              </w:rPr>
              <w:tab/>
              <w:t>плоскостного</w:t>
            </w:r>
          </w:p>
          <w:p w:rsidR="006F0D80" w:rsidRDefault="006F0D80">
            <w:pPr>
              <w:pStyle w:val="TableParagraph"/>
              <w:spacing w:before="38"/>
              <w:ind w:left="107"/>
            </w:pPr>
            <w:r>
              <w:t>конструирования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444"/>
              <w:jc w:val="right"/>
            </w:pPr>
            <w:r w:rsidRPr="004C1A6B">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1.8.2.26.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Наборы</w:t>
            </w:r>
            <w:r w:rsidRPr="006F0D80">
              <w:rPr>
                <w:spacing w:val="-3"/>
                <w:lang w:val="ru-RU"/>
              </w:rPr>
              <w:t xml:space="preserve"> </w:t>
            </w:r>
            <w:r w:rsidRPr="006F0D80">
              <w:rPr>
                <w:lang w:val="ru-RU"/>
              </w:rPr>
              <w:t>для изучения</w:t>
            </w:r>
            <w:r w:rsidRPr="006F0D80">
              <w:rPr>
                <w:spacing w:val="-2"/>
                <w:lang w:val="ru-RU"/>
              </w:rPr>
              <w:t xml:space="preserve"> </w:t>
            </w:r>
            <w:r w:rsidRPr="006F0D80">
              <w:rPr>
                <w:lang w:val="ru-RU"/>
              </w:rPr>
              <w:t>свойств</w:t>
            </w:r>
            <w:r w:rsidRPr="006F0D80">
              <w:rPr>
                <w:spacing w:val="-1"/>
                <w:lang w:val="ru-RU"/>
              </w:rPr>
              <w:t xml:space="preserve"> </w:t>
            </w:r>
            <w:r w:rsidRPr="006F0D80">
              <w:rPr>
                <w:lang w:val="ru-RU"/>
              </w:rPr>
              <w:t>звука</w:t>
            </w:r>
            <w:r w:rsidRPr="006F0D80">
              <w:rPr>
                <w:spacing w:val="1"/>
                <w:lang w:val="ru-RU"/>
              </w:rPr>
              <w:t xml:space="preserve"> </w:t>
            </w:r>
            <w:r w:rsidRPr="006F0D80">
              <w:rPr>
                <w:lang w:val="ru-RU"/>
              </w:rPr>
              <w:t>–</w:t>
            </w:r>
            <w:r w:rsidRPr="006F0D80">
              <w:rPr>
                <w:spacing w:val="-1"/>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C1A6B" w:rsidRDefault="006F0D80">
            <w:pPr>
              <w:pStyle w:val="TableParagraph"/>
              <w:ind w:left="6"/>
              <w:jc w:val="center"/>
              <w:rPr>
                <w:highlight w:val="green"/>
              </w:rPr>
            </w:pPr>
            <w:r w:rsidRPr="004C1A6B">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1.8.2.27.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Наборы</w:t>
            </w:r>
            <w:r w:rsidRPr="006F0D80">
              <w:rPr>
                <w:spacing w:val="-2"/>
                <w:lang w:val="ru-RU"/>
              </w:rPr>
              <w:t xml:space="preserve"> </w:t>
            </w:r>
            <w:r w:rsidRPr="006F0D80">
              <w:rPr>
                <w:lang w:val="ru-RU"/>
              </w:rPr>
              <w:t>для изучения</w:t>
            </w:r>
            <w:r w:rsidRPr="006F0D80">
              <w:rPr>
                <w:spacing w:val="-1"/>
                <w:lang w:val="ru-RU"/>
              </w:rPr>
              <w:t xml:space="preserve"> </w:t>
            </w:r>
            <w:r w:rsidRPr="006F0D80">
              <w:rPr>
                <w:lang w:val="ru-RU"/>
              </w:rPr>
              <w:t>свойств</w:t>
            </w:r>
            <w:r w:rsidRPr="006F0D80">
              <w:rPr>
                <w:spacing w:val="-1"/>
                <w:lang w:val="ru-RU"/>
              </w:rPr>
              <w:t xml:space="preserve"> </w:t>
            </w:r>
            <w:r w:rsidRPr="006F0D80">
              <w:rPr>
                <w:lang w:val="ru-RU"/>
              </w:rPr>
              <w:t>магнитов</w:t>
            </w:r>
            <w:r w:rsidRPr="006F0D80">
              <w:rPr>
                <w:spacing w:val="-1"/>
                <w:lang w:val="ru-RU"/>
              </w:rPr>
              <w:t xml:space="preserve"> </w:t>
            </w:r>
            <w:r w:rsidRPr="006F0D80">
              <w:rPr>
                <w:lang w:val="ru-RU"/>
              </w:rPr>
              <w:t>– 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C1A6B" w:rsidRDefault="006F0D80">
            <w:pPr>
              <w:pStyle w:val="TableParagraph"/>
              <w:ind w:left="6"/>
              <w:jc w:val="center"/>
              <w:rPr>
                <w:highlight w:val="green"/>
              </w:rPr>
            </w:pPr>
            <w:r w:rsidRPr="004C1A6B">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1.8.2.28.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Наборы</w:t>
            </w:r>
            <w:r w:rsidRPr="006F0D80">
              <w:rPr>
                <w:spacing w:val="-2"/>
                <w:lang w:val="ru-RU"/>
              </w:rPr>
              <w:t xml:space="preserve"> </w:t>
            </w:r>
            <w:r w:rsidRPr="006F0D80">
              <w:rPr>
                <w:lang w:val="ru-RU"/>
              </w:rPr>
              <w:t>для изучения</w:t>
            </w:r>
            <w:r w:rsidRPr="006F0D80">
              <w:rPr>
                <w:spacing w:val="-1"/>
                <w:lang w:val="ru-RU"/>
              </w:rPr>
              <w:t xml:space="preserve"> </w:t>
            </w:r>
            <w:r w:rsidRPr="006F0D80">
              <w:rPr>
                <w:lang w:val="ru-RU"/>
              </w:rPr>
              <w:t>свойств</w:t>
            </w:r>
            <w:r w:rsidRPr="006F0D80">
              <w:rPr>
                <w:spacing w:val="-1"/>
                <w:lang w:val="ru-RU"/>
              </w:rPr>
              <w:t xml:space="preserve"> </w:t>
            </w:r>
            <w:r w:rsidRPr="006F0D80">
              <w:rPr>
                <w:lang w:val="ru-RU"/>
              </w:rPr>
              <w:t>света</w:t>
            </w:r>
            <w:r w:rsidRPr="006F0D80">
              <w:rPr>
                <w:spacing w:val="1"/>
                <w:lang w:val="ru-RU"/>
              </w:rPr>
              <w:t xml:space="preserve"> </w:t>
            </w:r>
            <w:r w:rsidRPr="006F0D80">
              <w:rPr>
                <w:lang w:val="ru-RU"/>
              </w:rPr>
              <w:t>– 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C1A6B" w:rsidRDefault="006F0D80">
            <w:pPr>
              <w:pStyle w:val="TableParagraph"/>
              <w:ind w:left="6"/>
              <w:jc w:val="center"/>
              <w:rPr>
                <w:highlight w:val="green"/>
              </w:rPr>
            </w:pPr>
            <w:r w:rsidRPr="004C1A6B">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1.8.2.29.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909"/>
                <w:tab w:val="left" w:pos="2854"/>
                <w:tab w:val="left" w:pos="4572"/>
              </w:tabs>
              <w:spacing w:line="276" w:lineRule="auto"/>
              <w:ind w:left="107" w:right="99"/>
              <w:rPr>
                <w:lang w:val="ru-RU"/>
              </w:rPr>
            </w:pPr>
            <w:r w:rsidRPr="006F0D80">
              <w:rPr>
                <w:lang w:val="ru-RU"/>
              </w:rPr>
              <w:t>Наборы</w:t>
            </w:r>
            <w:r w:rsidRPr="006F0D80">
              <w:rPr>
                <w:spacing w:val="30"/>
                <w:lang w:val="ru-RU"/>
              </w:rPr>
              <w:t xml:space="preserve"> </w:t>
            </w:r>
            <w:r w:rsidRPr="006F0D80">
              <w:rPr>
                <w:lang w:val="ru-RU"/>
              </w:rPr>
              <w:t>для</w:t>
            </w:r>
            <w:r w:rsidRPr="006F0D80">
              <w:rPr>
                <w:spacing w:val="31"/>
                <w:lang w:val="ru-RU"/>
              </w:rPr>
              <w:t xml:space="preserve"> </w:t>
            </w:r>
            <w:r w:rsidRPr="006F0D80">
              <w:rPr>
                <w:lang w:val="ru-RU"/>
              </w:rPr>
              <w:t>мальчиков</w:t>
            </w:r>
            <w:r w:rsidRPr="006F0D80">
              <w:rPr>
                <w:spacing w:val="30"/>
                <w:lang w:val="ru-RU"/>
              </w:rPr>
              <w:t xml:space="preserve"> </w:t>
            </w:r>
            <w:r w:rsidRPr="006F0D80">
              <w:rPr>
                <w:lang w:val="ru-RU"/>
              </w:rPr>
              <w:t>и</w:t>
            </w:r>
            <w:r w:rsidRPr="006F0D80">
              <w:rPr>
                <w:spacing w:val="31"/>
                <w:lang w:val="ru-RU"/>
              </w:rPr>
              <w:t xml:space="preserve"> </w:t>
            </w:r>
            <w:r w:rsidRPr="006F0D80">
              <w:rPr>
                <w:lang w:val="ru-RU"/>
              </w:rPr>
              <w:t>девочек</w:t>
            </w:r>
            <w:r w:rsidRPr="006F0D80">
              <w:rPr>
                <w:spacing w:val="30"/>
                <w:lang w:val="ru-RU"/>
              </w:rPr>
              <w:t xml:space="preserve"> </w:t>
            </w:r>
            <w:r w:rsidRPr="006F0D80">
              <w:rPr>
                <w:lang w:val="ru-RU"/>
              </w:rPr>
              <w:t>(машины,</w:t>
            </w:r>
            <w:r w:rsidRPr="006F0D80">
              <w:rPr>
                <w:spacing w:val="32"/>
                <w:lang w:val="ru-RU"/>
              </w:rPr>
              <w:t xml:space="preserve"> </w:t>
            </w:r>
            <w:r w:rsidRPr="006F0D80">
              <w:rPr>
                <w:lang w:val="ru-RU"/>
              </w:rPr>
              <w:t>город,</w:t>
            </w:r>
            <w:r w:rsidRPr="006F0D80">
              <w:rPr>
                <w:spacing w:val="-52"/>
                <w:lang w:val="ru-RU"/>
              </w:rPr>
              <w:t xml:space="preserve"> </w:t>
            </w:r>
            <w:r w:rsidRPr="006F0D80">
              <w:rPr>
                <w:lang w:val="ru-RU"/>
              </w:rPr>
              <w:t>строительство,</w:t>
            </w:r>
            <w:r w:rsidRPr="006F0D80">
              <w:rPr>
                <w:lang w:val="ru-RU"/>
              </w:rPr>
              <w:tab/>
              <w:t>набор</w:t>
            </w:r>
            <w:r w:rsidRPr="006F0D80">
              <w:rPr>
                <w:lang w:val="ru-RU"/>
              </w:rPr>
              <w:tab/>
              <w:t>строительных</w:t>
            </w:r>
            <w:r w:rsidRPr="006F0D80">
              <w:rPr>
                <w:lang w:val="ru-RU"/>
              </w:rPr>
              <w:tab/>
            </w:r>
            <w:r w:rsidRPr="006F0D80">
              <w:rPr>
                <w:spacing w:val="-1"/>
                <w:lang w:val="ru-RU"/>
              </w:rPr>
              <w:t>пластин,</w:t>
            </w:r>
          </w:p>
          <w:p w:rsidR="006F0D80" w:rsidRPr="006F0D80" w:rsidRDefault="006F0D80">
            <w:pPr>
              <w:pStyle w:val="TableParagraph"/>
              <w:spacing w:line="252" w:lineRule="exact"/>
              <w:ind w:left="107"/>
              <w:rPr>
                <w:lang w:val="ru-RU"/>
              </w:rPr>
            </w:pPr>
            <w:r w:rsidRPr="006F0D80">
              <w:rPr>
                <w:lang w:val="ru-RU"/>
              </w:rPr>
              <w:t>животные,</w:t>
            </w:r>
            <w:r w:rsidRPr="006F0D80">
              <w:rPr>
                <w:spacing w:val="-7"/>
                <w:lang w:val="ru-RU"/>
              </w:rPr>
              <w:t xml:space="preserve"> </w:t>
            </w:r>
            <w:r w:rsidRPr="006F0D80">
              <w:rPr>
                <w:lang w:val="ru-RU"/>
              </w:rPr>
              <w:t>железная</w:t>
            </w:r>
            <w:r w:rsidRPr="006F0D80">
              <w:rPr>
                <w:spacing w:val="-5"/>
                <w:lang w:val="ru-RU"/>
              </w:rPr>
              <w:t xml:space="preserve"> </w:t>
            </w:r>
            <w:r w:rsidRPr="006F0D80">
              <w:rPr>
                <w:lang w:val="ru-RU"/>
              </w:rPr>
              <w:t>дорога,</w:t>
            </w:r>
            <w:r w:rsidRPr="006F0D80">
              <w:rPr>
                <w:spacing w:val="-3"/>
                <w:lang w:val="ru-RU"/>
              </w:rPr>
              <w:t xml:space="preserve"> </w:t>
            </w:r>
            <w:r w:rsidRPr="006F0D80">
              <w:rPr>
                <w:lang w:val="ru-RU"/>
              </w:rPr>
              <w:t>семья</w:t>
            </w:r>
            <w:r w:rsidRPr="006F0D80">
              <w:rPr>
                <w:spacing w:val="-4"/>
                <w:lang w:val="ru-RU"/>
              </w:rPr>
              <w:t xml:space="preserve"> </w:t>
            </w:r>
            <w:r w:rsidRPr="006F0D80">
              <w:rPr>
                <w:lang w:val="ru-RU"/>
              </w:rPr>
              <w:t>и</w:t>
            </w:r>
            <w:r w:rsidRPr="006F0D80">
              <w:rPr>
                <w:spacing w:val="-5"/>
                <w:lang w:val="ru-RU"/>
              </w:rPr>
              <w:t xml:space="preserve"> </w:t>
            </w:r>
            <w:r w:rsidRPr="006F0D80">
              <w:rPr>
                <w:lang w:val="ru-RU"/>
              </w:rPr>
              <w:t>т.</w:t>
            </w:r>
            <w:r w:rsidRPr="006F0D80">
              <w:rPr>
                <w:spacing w:val="-3"/>
                <w:lang w:val="ru-RU"/>
              </w:rPr>
              <w:t xml:space="preserve"> </w:t>
            </w:r>
            <w:r w:rsidRPr="006F0D80">
              <w:rPr>
                <w:lang w:val="ru-RU"/>
              </w:rPr>
              <w:t>п.)</w:t>
            </w:r>
          </w:p>
        </w:tc>
        <w:tc>
          <w:tcPr>
            <w:tcW w:w="720"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C1A6B" w:rsidRDefault="006F0D80">
            <w:pPr>
              <w:pStyle w:val="TableParagraph"/>
              <w:ind w:right="444"/>
              <w:jc w:val="right"/>
              <w:rPr>
                <w:highlight w:val="yellow"/>
              </w:rPr>
            </w:pPr>
            <w:r w:rsidRPr="004C1A6B">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C1A6B" w:rsidRDefault="006F0D80">
            <w:pPr>
              <w:pStyle w:val="TableParagraph"/>
              <w:rPr>
                <w:highlight w:val="yellow"/>
              </w:rPr>
            </w:pPr>
          </w:p>
        </w:tc>
      </w:tr>
      <w:tr w:rsidR="006F0D80" w:rsidTr="006F0D80">
        <w:trPr>
          <w:trHeight w:val="1454"/>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4"/>
              <w:rPr>
                <w:sz w:val="28"/>
              </w:rPr>
            </w:pPr>
          </w:p>
          <w:p w:rsidR="006F0D80" w:rsidRDefault="006F0D80">
            <w:pPr>
              <w:pStyle w:val="TableParagraph"/>
              <w:spacing w:before="1"/>
              <w:ind w:left="129"/>
            </w:pPr>
            <w:r>
              <w:t>1.8.2.30.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98"/>
              <w:jc w:val="both"/>
              <w:rPr>
                <w:lang w:val="ru-RU"/>
              </w:rPr>
            </w:pPr>
            <w:r w:rsidRPr="006F0D80">
              <w:rPr>
                <w:lang w:val="ru-RU"/>
              </w:rPr>
              <w:t>Оборудование для наблюдения за объектами живой и</w:t>
            </w:r>
            <w:r w:rsidRPr="006F0D80">
              <w:rPr>
                <w:spacing w:val="1"/>
                <w:lang w:val="ru-RU"/>
              </w:rPr>
              <w:t xml:space="preserve"> </w:t>
            </w:r>
            <w:r w:rsidRPr="006F0D80">
              <w:rPr>
                <w:lang w:val="ru-RU"/>
              </w:rPr>
              <w:t>неживой</w:t>
            </w:r>
            <w:r w:rsidRPr="006F0D80">
              <w:rPr>
                <w:spacing w:val="1"/>
                <w:lang w:val="ru-RU"/>
              </w:rPr>
              <w:t xml:space="preserve"> </w:t>
            </w:r>
            <w:r w:rsidRPr="006F0D80">
              <w:rPr>
                <w:lang w:val="ru-RU"/>
              </w:rPr>
              <w:t>природы</w:t>
            </w:r>
            <w:r w:rsidRPr="006F0D80">
              <w:rPr>
                <w:spacing w:val="1"/>
                <w:lang w:val="ru-RU"/>
              </w:rPr>
              <w:t xml:space="preserve"> </w:t>
            </w:r>
            <w:r w:rsidRPr="006F0D80">
              <w:rPr>
                <w:lang w:val="ru-RU"/>
              </w:rPr>
              <w:t>(телескоп,</w:t>
            </w:r>
            <w:r w:rsidRPr="006F0D80">
              <w:rPr>
                <w:spacing w:val="1"/>
                <w:lang w:val="ru-RU"/>
              </w:rPr>
              <w:t xml:space="preserve"> </w:t>
            </w:r>
            <w:r w:rsidRPr="006F0D80">
              <w:rPr>
                <w:lang w:val="ru-RU"/>
              </w:rPr>
              <w:t>бинокль,</w:t>
            </w:r>
            <w:r w:rsidRPr="006F0D80">
              <w:rPr>
                <w:spacing w:val="1"/>
                <w:lang w:val="ru-RU"/>
              </w:rPr>
              <w:t xml:space="preserve"> </w:t>
            </w:r>
            <w:r w:rsidRPr="006F0D80">
              <w:rPr>
                <w:lang w:val="ru-RU"/>
              </w:rPr>
              <w:t>перископ,</w:t>
            </w:r>
            <w:r w:rsidRPr="006F0D80">
              <w:rPr>
                <w:spacing w:val="-52"/>
                <w:lang w:val="ru-RU"/>
              </w:rPr>
              <w:t xml:space="preserve"> </w:t>
            </w:r>
            <w:r w:rsidRPr="006F0D80">
              <w:rPr>
                <w:lang w:val="ru-RU"/>
              </w:rPr>
              <w:t>уст</w:t>
            </w:r>
            <w:r w:rsidRPr="006F0D80">
              <w:rPr>
                <w:lang w:val="ru-RU"/>
              </w:rPr>
              <w:t>а</w:t>
            </w:r>
            <w:r w:rsidRPr="006F0D80">
              <w:rPr>
                <w:lang w:val="ru-RU"/>
              </w:rPr>
              <w:t>новки</w:t>
            </w:r>
            <w:r w:rsidRPr="006F0D80">
              <w:rPr>
                <w:spacing w:val="1"/>
                <w:lang w:val="ru-RU"/>
              </w:rPr>
              <w:t xml:space="preserve"> </w:t>
            </w:r>
            <w:r w:rsidRPr="006F0D80">
              <w:rPr>
                <w:lang w:val="ru-RU"/>
              </w:rPr>
              <w:t>для</w:t>
            </w:r>
            <w:r w:rsidRPr="006F0D80">
              <w:rPr>
                <w:spacing w:val="1"/>
                <w:lang w:val="ru-RU"/>
              </w:rPr>
              <w:t xml:space="preserve"> </w:t>
            </w:r>
            <w:r w:rsidRPr="006F0D80">
              <w:rPr>
                <w:lang w:val="ru-RU"/>
              </w:rPr>
              <w:t>изучения</w:t>
            </w:r>
            <w:r w:rsidRPr="006F0D80">
              <w:rPr>
                <w:spacing w:val="1"/>
                <w:lang w:val="ru-RU"/>
              </w:rPr>
              <w:t xml:space="preserve"> </w:t>
            </w:r>
            <w:r w:rsidRPr="006F0D80">
              <w:rPr>
                <w:lang w:val="ru-RU"/>
              </w:rPr>
              <w:t>звуков,</w:t>
            </w:r>
            <w:r w:rsidRPr="006F0D80">
              <w:rPr>
                <w:spacing w:val="1"/>
                <w:lang w:val="ru-RU"/>
              </w:rPr>
              <w:t xml:space="preserve"> </w:t>
            </w:r>
            <w:r w:rsidRPr="006F0D80">
              <w:rPr>
                <w:lang w:val="ru-RU"/>
              </w:rPr>
              <w:t>издаваемых</w:t>
            </w:r>
            <w:r w:rsidRPr="006F0D80">
              <w:rPr>
                <w:spacing w:val="-52"/>
                <w:lang w:val="ru-RU"/>
              </w:rPr>
              <w:t xml:space="preserve"> </w:t>
            </w:r>
            <w:r w:rsidRPr="006F0D80">
              <w:rPr>
                <w:lang w:val="ru-RU"/>
              </w:rPr>
              <w:t>насекомыми,</w:t>
            </w:r>
            <w:r w:rsidRPr="006F0D80">
              <w:rPr>
                <w:spacing w:val="38"/>
                <w:lang w:val="ru-RU"/>
              </w:rPr>
              <w:t xml:space="preserve"> </w:t>
            </w:r>
            <w:r w:rsidRPr="006F0D80">
              <w:rPr>
                <w:lang w:val="ru-RU"/>
              </w:rPr>
              <w:t>для</w:t>
            </w:r>
            <w:r w:rsidRPr="006F0D80">
              <w:rPr>
                <w:spacing w:val="42"/>
                <w:lang w:val="ru-RU"/>
              </w:rPr>
              <w:t xml:space="preserve"> </w:t>
            </w:r>
            <w:r w:rsidRPr="006F0D80">
              <w:rPr>
                <w:lang w:val="ru-RU"/>
              </w:rPr>
              <w:t>наблюдения</w:t>
            </w:r>
            <w:r w:rsidRPr="006F0D80">
              <w:rPr>
                <w:spacing w:val="40"/>
                <w:lang w:val="ru-RU"/>
              </w:rPr>
              <w:t xml:space="preserve"> </w:t>
            </w:r>
            <w:r w:rsidRPr="006F0D80">
              <w:rPr>
                <w:lang w:val="ru-RU"/>
              </w:rPr>
              <w:t>с</w:t>
            </w:r>
            <w:r w:rsidRPr="006F0D80">
              <w:rPr>
                <w:spacing w:val="40"/>
                <w:lang w:val="ru-RU"/>
              </w:rPr>
              <w:t xml:space="preserve"> </w:t>
            </w:r>
            <w:r w:rsidRPr="006F0D80">
              <w:rPr>
                <w:lang w:val="ru-RU"/>
              </w:rPr>
              <w:t>разных</w:t>
            </w:r>
            <w:r w:rsidRPr="006F0D80">
              <w:rPr>
                <w:spacing w:val="39"/>
                <w:lang w:val="ru-RU"/>
              </w:rPr>
              <w:t xml:space="preserve"> </w:t>
            </w:r>
            <w:r w:rsidRPr="006F0D80">
              <w:rPr>
                <w:lang w:val="ru-RU"/>
              </w:rPr>
              <w:t>ракурсов,</w:t>
            </w:r>
            <w:r w:rsidRPr="006F0D80">
              <w:rPr>
                <w:spacing w:val="42"/>
                <w:lang w:val="ru-RU"/>
              </w:rPr>
              <w:t xml:space="preserve"> </w:t>
            </w:r>
            <w:r w:rsidRPr="006F0D80">
              <w:rPr>
                <w:lang w:val="ru-RU"/>
              </w:rPr>
              <w:t>для</w:t>
            </w:r>
          </w:p>
          <w:p w:rsidR="006F0D80" w:rsidRPr="006F0D80" w:rsidRDefault="006F0D80">
            <w:pPr>
              <w:pStyle w:val="TableParagraph"/>
              <w:ind w:left="107"/>
              <w:jc w:val="both"/>
              <w:rPr>
                <w:lang w:val="ru-RU"/>
              </w:rPr>
            </w:pPr>
            <w:r w:rsidRPr="006F0D80">
              <w:rPr>
                <w:lang w:val="ru-RU"/>
              </w:rPr>
              <w:t>выращивания</w:t>
            </w:r>
            <w:r w:rsidRPr="006F0D80">
              <w:rPr>
                <w:spacing w:val="-2"/>
                <w:lang w:val="ru-RU"/>
              </w:rPr>
              <w:t xml:space="preserve"> </w:t>
            </w:r>
            <w:r w:rsidRPr="006F0D80">
              <w:rPr>
                <w:lang w:val="ru-RU"/>
              </w:rPr>
              <w:t>растений и</w:t>
            </w:r>
            <w:r w:rsidRPr="006F0D80">
              <w:rPr>
                <w:spacing w:val="-5"/>
                <w:lang w:val="ru-RU"/>
              </w:rPr>
              <w:t xml:space="preserve"> </w:t>
            </w:r>
            <w:r w:rsidRPr="006F0D80">
              <w:rPr>
                <w:lang w:val="ru-RU"/>
              </w:rPr>
              <w:t>проч.)</w:t>
            </w:r>
            <w:r w:rsidRPr="006F0D80">
              <w:rPr>
                <w:spacing w:val="1"/>
                <w:lang w:val="ru-RU"/>
              </w:rPr>
              <w:t xml:space="preserve"> </w:t>
            </w:r>
            <w:r w:rsidRPr="006F0D80">
              <w:rPr>
                <w:lang w:val="ru-RU"/>
              </w:rPr>
              <w:t>–</w:t>
            </w:r>
            <w:r w:rsidRPr="006F0D80">
              <w:rPr>
                <w:spacing w:val="-3"/>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C1A6B" w:rsidRDefault="006F0D80">
            <w:pPr>
              <w:pStyle w:val="TableParagraph"/>
              <w:rPr>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C1A6B" w:rsidRDefault="006F0D80">
            <w:pPr>
              <w:pStyle w:val="TableParagraph"/>
              <w:ind w:left="6"/>
              <w:jc w:val="center"/>
              <w:rPr>
                <w:highlight w:val="yellow"/>
              </w:rPr>
            </w:pPr>
            <w:r w:rsidRPr="004C1A6B">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Пальчиковые</w:t>
            </w:r>
            <w:r>
              <w:rPr>
                <w:spacing w:val="-11"/>
              </w:rPr>
              <w:t xml:space="preserve"> </w:t>
            </w:r>
            <w:r>
              <w:t>куклы</w:t>
            </w:r>
            <w:r>
              <w:rPr>
                <w:spacing w:val="-9"/>
              </w:rPr>
              <w:t xml:space="preserve"> </w:t>
            </w:r>
            <w:r>
              <w:t>–</w:t>
            </w:r>
            <w:r>
              <w:rPr>
                <w:spacing w:val="-12"/>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C1A6B" w:rsidRDefault="006F0D80">
            <w:pPr>
              <w:pStyle w:val="TableParagraph"/>
              <w:ind w:right="444"/>
              <w:jc w:val="right"/>
              <w:rPr>
                <w:highlight w:val="green"/>
              </w:rPr>
            </w:pPr>
            <w:r w:rsidRPr="004C1A6B">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C1A6B"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C1A6B" w:rsidRDefault="006F0D80">
            <w:pPr>
              <w:pStyle w:val="TableParagraph"/>
              <w:ind w:right="444"/>
              <w:jc w:val="right"/>
              <w:rPr>
                <w:highlight w:val="green"/>
              </w:rPr>
            </w:pPr>
            <w:r w:rsidRPr="004C1A6B">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C1A6B" w:rsidRDefault="006F0D80">
            <w:pPr>
              <w:pStyle w:val="TableParagraph"/>
              <w:rPr>
                <w:sz w:val="20"/>
                <w:highlight w:val="green"/>
              </w:rPr>
            </w:pP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1.8.2.33.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995"/>
                <w:tab w:val="left" w:pos="1856"/>
                <w:tab w:val="left" w:pos="2996"/>
              </w:tabs>
              <w:spacing w:line="276" w:lineRule="auto"/>
              <w:ind w:left="107" w:right="96"/>
              <w:rPr>
                <w:lang w:val="ru-RU"/>
              </w:rPr>
            </w:pPr>
            <w:r w:rsidRPr="006F0D80">
              <w:rPr>
                <w:lang w:val="ru-RU"/>
              </w:rPr>
              <w:t>Принадлежности</w:t>
            </w:r>
            <w:r w:rsidRPr="006F0D80">
              <w:rPr>
                <w:spacing w:val="40"/>
                <w:lang w:val="ru-RU"/>
              </w:rPr>
              <w:t xml:space="preserve"> </w:t>
            </w:r>
            <w:r w:rsidRPr="006F0D80">
              <w:rPr>
                <w:lang w:val="ru-RU"/>
              </w:rPr>
              <w:t>для</w:t>
            </w:r>
            <w:r w:rsidRPr="006F0D80">
              <w:rPr>
                <w:spacing w:val="41"/>
                <w:lang w:val="ru-RU"/>
              </w:rPr>
              <w:t xml:space="preserve"> </w:t>
            </w:r>
            <w:r w:rsidRPr="006F0D80">
              <w:rPr>
                <w:lang w:val="ru-RU"/>
              </w:rPr>
              <w:t>исследовательской</w:t>
            </w:r>
            <w:r w:rsidRPr="006F0D80">
              <w:rPr>
                <w:spacing w:val="41"/>
                <w:lang w:val="ru-RU"/>
              </w:rPr>
              <w:t xml:space="preserve"> </w:t>
            </w:r>
            <w:r w:rsidRPr="006F0D80">
              <w:rPr>
                <w:lang w:val="ru-RU"/>
              </w:rPr>
              <w:t>деятельности</w:t>
            </w:r>
            <w:r w:rsidRPr="006F0D80">
              <w:rPr>
                <w:spacing w:val="-52"/>
                <w:lang w:val="ru-RU"/>
              </w:rPr>
              <w:t xml:space="preserve"> </w:t>
            </w:r>
            <w:r w:rsidRPr="006F0D80">
              <w:rPr>
                <w:lang w:val="ru-RU"/>
              </w:rPr>
              <w:t>(лупы,</w:t>
            </w:r>
            <w:r w:rsidRPr="006F0D80">
              <w:rPr>
                <w:lang w:val="ru-RU"/>
              </w:rPr>
              <w:tab/>
              <w:t>сачки,</w:t>
            </w:r>
            <w:r w:rsidRPr="006F0D80">
              <w:rPr>
                <w:lang w:val="ru-RU"/>
              </w:rPr>
              <w:tab/>
              <w:t>пинцеты,</w:t>
            </w:r>
            <w:r w:rsidRPr="006F0D80">
              <w:rPr>
                <w:lang w:val="ru-RU"/>
              </w:rPr>
              <w:tab/>
              <w:t>стаканчики-увеличители,</w:t>
            </w:r>
          </w:p>
          <w:p w:rsidR="006F0D80" w:rsidRPr="006F0D80" w:rsidRDefault="006F0D80">
            <w:pPr>
              <w:pStyle w:val="TableParagraph"/>
              <w:spacing w:line="252" w:lineRule="exact"/>
              <w:ind w:left="107"/>
              <w:rPr>
                <w:lang w:val="ru-RU"/>
              </w:rPr>
            </w:pPr>
            <w:r w:rsidRPr="006F0D80">
              <w:rPr>
                <w:lang w:val="ru-RU"/>
              </w:rPr>
              <w:t>защитные</w:t>
            </w:r>
            <w:r w:rsidRPr="006F0D80">
              <w:rPr>
                <w:spacing w:val="-2"/>
                <w:lang w:val="ru-RU"/>
              </w:rPr>
              <w:t xml:space="preserve"> </w:t>
            </w:r>
            <w:r w:rsidRPr="006F0D80">
              <w:rPr>
                <w:lang w:val="ru-RU"/>
              </w:rPr>
              <w:t>очки</w:t>
            </w:r>
            <w:r w:rsidRPr="006F0D80">
              <w:rPr>
                <w:spacing w:val="-1"/>
                <w:lang w:val="ru-RU"/>
              </w:rPr>
              <w:t xml:space="preserve"> </w:t>
            </w:r>
            <w:r w:rsidRPr="006F0D80">
              <w:rPr>
                <w:lang w:val="ru-RU"/>
              </w:rPr>
              <w:t>и</w:t>
            </w:r>
            <w:r w:rsidRPr="006F0D80">
              <w:rPr>
                <w:spacing w:val="-2"/>
                <w:lang w:val="ru-RU"/>
              </w:rPr>
              <w:t xml:space="preserve"> </w:t>
            </w:r>
            <w:r w:rsidRPr="006F0D80">
              <w:rPr>
                <w:lang w:val="ru-RU"/>
              </w:rPr>
              <w:t>проч.)</w:t>
            </w:r>
            <w:r w:rsidRPr="006F0D80">
              <w:rPr>
                <w:spacing w:val="-1"/>
                <w:lang w:val="ru-RU"/>
              </w:rPr>
              <w:t xml:space="preserve"> </w:t>
            </w:r>
            <w:r w:rsidRPr="006F0D80">
              <w:rPr>
                <w:lang w:val="ru-RU"/>
              </w:rPr>
              <w:t>–</w:t>
            </w:r>
            <w:r w:rsidRPr="006F0D80">
              <w:rPr>
                <w:spacing w:val="-4"/>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C1A6B" w:rsidRDefault="006F0D80">
            <w:pPr>
              <w:pStyle w:val="TableParagraph"/>
              <w:ind w:right="444"/>
              <w:jc w:val="right"/>
              <w:rPr>
                <w:highlight w:val="green"/>
              </w:rPr>
            </w:pPr>
            <w:r w:rsidRPr="004C1A6B">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C1A6B" w:rsidRDefault="006F0D80">
            <w:pPr>
              <w:pStyle w:val="TableParagraph"/>
              <w:rPr>
                <w:highlight w:val="green"/>
              </w:rPr>
            </w:pPr>
          </w:p>
        </w:tc>
      </w:tr>
      <w:tr w:rsidR="006F0D80" w:rsidTr="006F0D80">
        <w:trPr>
          <w:trHeight w:val="1166"/>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2"/>
              <w:rPr>
                <w:sz w:val="27"/>
              </w:rPr>
            </w:pPr>
          </w:p>
          <w:p w:rsidR="006F0D80" w:rsidRDefault="006F0D80">
            <w:pPr>
              <w:pStyle w:val="TableParagraph"/>
              <w:ind w:left="129"/>
            </w:pPr>
            <w:r>
              <w:t>1.8.2.34.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98"/>
              <w:jc w:val="both"/>
              <w:rPr>
                <w:lang w:val="ru-RU"/>
              </w:rPr>
            </w:pPr>
            <w:r w:rsidRPr="006F0D80">
              <w:rPr>
                <w:lang w:val="ru-RU"/>
              </w:rPr>
              <w:t>Принадлежности</w:t>
            </w:r>
            <w:r w:rsidRPr="006F0D80">
              <w:rPr>
                <w:spacing w:val="1"/>
                <w:lang w:val="ru-RU"/>
              </w:rPr>
              <w:t xml:space="preserve"> </w:t>
            </w:r>
            <w:r w:rsidRPr="006F0D80">
              <w:rPr>
                <w:lang w:val="ru-RU"/>
              </w:rPr>
              <w:t>для</w:t>
            </w:r>
            <w:r w:rsidRPr="006F0D80">
              <w:rPr>
                <w:spacing w:val="1"/>
                <w:lang w:val="ru-RU"/>
              </w:rPr>
              <w:t xml:space="preserve"> </w:t>
            </w:r>
            <w:r w:rsidRPr="006F0D80">
              <w:rPr>
                <w:lang w:val="ru-RU"/>
              </w:rPr>
              <w:t>проведения</w:t>
            </w:r>
            <w:r w:rsidRPr="006F0D80">
              <w:rPr>
                <w:spacing w:val="1"/>
                <w:lang w:val="ru-RU"/>
              </w:rPr>
              <w:t xml:space="preserve"> </w:t>
            </w:r>
            <w:r w:rsidRPr="006F0D80">
              <w:rPr>
                <w:lang w:val="ru-RU"/>
              </w:rPr>
              <w:t>измерений</w:t>
            </w:r>
            <w:r w:rsidRPr="006F0D80">
              <w:rPr>
                <w:spacing w:val="1"/>
                <w:lang w:val="ru-RU"/>
              </w:rPr>
              <w:t xml:space="preserve"> </w:t>
            </w:r>
            <w:r w:rsidRPr="006F0D80">
              <w:rPr>
                <w:lang w:val="ru-RU"/>
              </w:rPr>
              <w:t>(мерные</w:t>
            </w:r>
            <w:r w:rsidRPr="006F0D80">
              <w:rPr>
                <w:spacing w:val="-52"/>
                <w:lang w:val="ru-RU"/>
              </w:rPr>
              <w:t xml:space="preserve"> </w:t>
            </w:r>
            <w:r w:rsidRPr="006F0D80">
              <w:rPr>
                <w:lang w:val="ru-RU"/>
              </w:rPr>
              <w:t>стаканчики,</w:t>
            </w:r>
            <w:r w:rsidRPr="006F0D80">
              <w:rPr>
                <w:spacing w:val="1"/>
                <w:lang w:val="ru-RU"/>
              </w:rPr>
              <w:t xml:space="preserve"> </w:t>
            </w:r>
            <w:r w:rsidRPr="006F0D80">
              <w:rPr>
                <w:lang w:val="ru-RU"/>
              </w:rPr>
              <w:t>набор</w:t>
            </w:r>
            <w:r w:rsidRPr="006F0D80">
              <w:rPr>
                <w:spacing w:val="1"/>
                <w:lang w:val="ru-RU"/>
              </w:rPr>
              <w:t xml:space="preserve"> </w:t>
            </w:r>
            <w:r w:rsidRPr="006F0D80">
              <w:rPr>
                <w:lang w:val="ru-RU"/>
              </w:rPr>
              <w:t>полых</w:t>
            </w:r>
            <w:r w:rsidRPr="006F0D80">
              <w:rPr>
                <w:spacing w:val="1"/>
                <w:lang w:val="ru-RU"/>
              </w:rPr>
              <w:t xml:space="preserve"> </w:t>
            </w:r>
            <w:r w:rsidRPr="006F0D80">
              <w:rPr>
                <w:lang w:val="ru-RU"/>
              </w:rPr>
              <w:t>прозрачных</w:t>
            </w:r>
            <w:r w:rsidRPr="006F0D80">
              <w:rPr>
                <w:spacing w:val="1"/>
                <w:lang w:val="ru-RU"/>
              </w:rPr>
              <w:t xml:space="preserve"> </w:t>
            </w:r>
            <w:r w:rsidRPr="006F0D80">
              <w:rPr>
                <w:lang w:val="ru-RU"/>
              </w:rPr>
              <w:t>тел</w:t>
            </w:r>
            <w:r w:rsidRPr="006F0D80">
              <w:rPr>
                <w:spacing w:val="1"/>
                <w:lang w:val="ru-RU"/>
              </w:rPr>
              <w:t xml:space="preserve"> </w:t>
            </w:r>
            <w:r w:rsidRPr="006F0D80">
              <w:rPr>
                <w:lang w:val="ru-RU"/>
              </w:rPr>
              <w:t>разных</w:t>
            </w:r>
            <w:r w:rsidRPr="006F0D80">
              <w:rPr>
                <w:spacing w:val="1"/>
                <w:lang w:val="ru-RU"/>
              </w:rPr>
              <w:t xml:space="preserve"> </w:t>
            </w:r>
            <w:r w:rsidRPr="006F0D80">
              <w:rPr>
                <w:lang w:val="ru-RU"/>
              </w:rPr>
              <w:t>ге</w:t>
            </w:r>
            <w:r w:rsidRPr="006F0D80">
              <w:rPr>
                <w:lang w:val="ru-RU"/>
              </w:rPr>
              <w:t>о</w:t>
            </w:r>
            <w:r w:rsidRPr="006F0D80">
              <w:rPr>
                <w:lang w:val="ru-RU"/>
              </w:rPr>
              <w:t>метрических</w:t>
            </w:r>
            <w:r w:rsidRPr="006F0D80">
              <w:rPr>
                <w:spacing w:val="34"/>
                <w:lang w:val="ru-RU"/>
              </w:rPr>
              <w:t xml:space="preserve"> </w:t>
            </w:r>
            <w:r w:rsidRPr="006F0D80">
              <w:rPr>
                <w:lang w:val="ru-RU"/>
              </w:rPr>
              <w:t>форм,</w:t>
            </w:r>
            <w:r w:rsidRPr="006F0D80">
              <w:rPr>
                <w:spacing w:val="36"/>
                <w:lang w:val="ru-RU"/>
              </w:rPr>
              <w:t xml:space="preserve"> </w:t>
            </w:r>
            <w:r w:rsidRPr="006F0D80">
              <w:rPr>
                <w:lang w:val="ru-RU"/>
              </w:rPr>
              <w:t>весы</w:t>
            </w:r>
            <w:r w:rsidRPr="006F0D80">
              <w:rPr>
                <w:spacing w:val="35"/>
                <w:lang w:val="ru-RU"/>
              </w:rPr>
              <w:t xml:space="preserve"> </w:t>
            </w:r>
            <w:r w:rsidRPr="006F0D80">
              <w:rPr>
                <w:lang w:val="ru-RU"/>
              </w:rPr>
              <w:t>с</w:t>
            </w:r>
            <w:r w:rsidRPr="006F0D80">
              <w:rPr>
                <w:spacing w:val="38"/>
                <w:lang w:val="ru-RU"/>
              </w:rPr>
              <w:t xml:space="preserve"> </w:t>
            </w:r>
            <w:r w:rsidRPr="006F0D80">
              <w:rPr>
                <w:lang w:val="ru-RU"/>
              </w:rPr>
              <w:t>чашами,</w:t>
            </w:r>
            <w:r w:rsidRPr="006F0D80">
              <w:rPr>
                <w:spacing w:val="35"/>
                <w:lang w:val="ru-RU"/>
              </w:rPr>
              <w:t xml:space="preserve"> </w:t>
            </w:r>
            <w:r w:rsidRPr="006F0D80">
              <w:rPr>
                <w:lang w:val="ru-RU"/>
              </w:rPr>
              <w:t>гирьками</w:t>
            </w:r>
            <w:r w:rsidRPr="006F0D80">
              <w:rPr>
                <w:spacing w:val="37"/>
                <w:lang w:val="ru-RU"/>
              </w:rPr>
              <w:t xml:space="preserve"> </w:t>
            </w:r>
            <w:r w:rsidRPr="006F0D80">
              <w:rPr>
                <w:lang w:val="ru-RU"/>
              </w:rPr>
              <w:t>и</w:t>
            </w:r>
          </w:p>
          <w:p w:rsidR="006F0D80" w:rsidRPr="006F0D80" w:rsidRDefault="006F0D80">
            <w:pPr>
              <w:pStyle w:val="TableParagraph"/>
              <w:spacing w:line="252" w:lineRule="exact"/>
              <w:ind w:left="107"/>
              <w:jc w:val="both"/>
              <w:rPr>
                <w:lang w:val="ru-RU"/>
              </w:rPr>
            </w:pPr>
            <w:r w:rsidRPr="006F0D80">
              <w:rPr>
                <w:lang w:val="ru-RU"/>
              </w:rPr>
              <w:t>разновесами,</w:t>
            </w:r>
            <w:r w:rsidRPr="006F0D80">
              <w:rPr>
                <w:spacing w:val="-2"/>
                <w:lang w:val="ru-RU"/>
              </w:rPr>
              <w:t xml:space="preserve"> </w:t>
            </w:r>
            <w:r w:rsidRPr="006F0D80">
              <w:rPr>
                <w:lang w:val="ru-RU"/>
              </w:rPr>
              <w:t>часы</w:t>
            </w:r>
            <w:r w:rsidRPr="006F0D80">
              <w:rPr>
                <w:spacing w:val="-1"/>
                <w:lang w:val="ru-RU"/>
              </w:rPr>
              <w:t xml:space="preserve"> </w:t>
            </w:r>
            <w:r w:rsidRPr="006F0D80">
              <w:rPr>
                <w:lang w:val="ru-RU"/>
              </w:rPr>
              <w:t>песочные,</w:t>
            </w:r>
            <w:r w:rsidRPr="006F0D80">
              <w:rPr>
                <w:spacing w:val="-2"/>
                <w:lang w:val="ru-RU"/>
              </w:rPr>
              <w:t xml:space="preserve"> </w:t>
            </w:r>
            <w:r w:rsidRPr="006F0D80">
              <w:rPr>
                <w:lang w:val="ru-RU"/>
              </w:rPr>
              <w:t>линейки)</w:t>
            </w:r>
            <w:r w:rsidRPr="006F0D80">
              <w:rPr>
                <w:spacing w:val="1"/>
                <w:lang w:val="ru-RU"/>
              </w:rPr>
              <w:t xml:space="preserve"> </w:t>
            </w:r>
            <w:r w:rsidRPr="006F0D80">
              <w:rPr>
                <w:lang w:val="ru-RU"/>
              </w:rPr>
              <w:t>–</w:t>
            </w:r>
            <w:r w:rsidRPr="006F0D80">
              <w:rPr>
                <w:spacing w:val="-4"/>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C1A6B"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C1A6B" w:rsidRDefault="006F0D80">
            <w:pPr>
              <w:pStyle w:val="TableParagraph"/>
              <w:spacing w:line="246" w:lineRule="exact"/>
              <w:ind w:left="6"/>
              <w:jc w:val="center"/>
              <w:rPr>
                <w:highlight w:val="green"/>
              </w:rPr>
            </w:pPr>
            <w:r w:rsidRPr="004C1A6B">
              <w:rPr>
                <w:highlight w:val="green"/>
              </w:rPr>
              <w:t>+</w:t>
            </w: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1.8.2.35.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858"/>
                <w:tab w:val="left" w:pos="2313"/>
                <w:tab w:val="left" w:pos="2896"/>
                <w:tab w:val="left" w:pos="3339"/>
                <w:tab w:val="left" w:pos="3976"/>
                <w:tab w:val="left" w:pos="4513"/>
              </w:tabs>
              <w:spacing w:line="276" w:lineRule="auto"/>
              <w:ind w:left="107" w:right="96"/>
              <w:rPr>
                <w:lang w:val="ru-RU"/>
              </w:rPr>
            </w:pPr>
            <w:r w:rsidRPr="006F0D80">
              <w:rPr>
                <w:lang w:val="ru-RU"/>
              </w:rPr>
              <w:t>Программно-методический</w:t>
            </w:r>
            <w:r w:rsidRPr="006F0D80">
              <w:rPr>
                <w:lang w:val="ru-RU"/>
              </w:rPr>
              <w:tab/>
              <w:t>комплекс</w:t>
            </w:r>
            <w:r w:rsidRPr="006F0D80">
              <w:rPr>
                <w:lang w:val="ru-RU"/>
              </w:rPr>
              <w:tab/>
              <w:t>для</w:t>
            </w:r>
            <w:r w:rsidRPr="006F0D80">
              <w:rPr>
                <w:lang w:val="ru-RU"/>
              </w:rPr>
              <w:tab/>
            </w:r>
            <w:r w:rsidRPr="006F0D80">
              <w:rPr>
                <w:spacing w:val="-2"/>
                <w:lang w:val="ru-RU"/>
              </w:rPr>
              <w:t>обучения</w:t>
            </w:r>
            <w:r w:rsidRPr="006F0D80">
              <w:rPr>
                <w:spacing w:val="-52"/>
                <w:lang w:val="ru-RU"/>
              </w:rPr>
              <w:t xml:space="preserve"> </w:t>
            </w:r>
            <w:r w:rsidRPr="006F0D80">
              <w:rPr>
                <w:lang w:val="ru-RU"/>
              </w:rPr>
              <w:t>детей</w:t>
            </w:r>
            <w:r w:rsidRPr="006F0D80">
              <w:rPr>
                <w:lang w:val="ru-RU"/>
              </w:rPr>
              <w:tab/>
              <w:t>дошкольного</w:t>
            </w:r>
            <w:r w:rsidRPr="006F0D80">
              <w:rPr>
                <w:lang w:val="ru-RU"/>
              </w:rPr>
              <w:tab/>
              <w:t>возраста</w:t>
            </w:r>
            <w:r w:rsidRPr="006F0D80">
              <w:rPr>
                <w:lang w:val="ru-RU"/>
              </w:rPr>
              <w:tab/>
            </w:r>
            <w:r w:rsidRPr="006F0D80">
              <w:rPr>
                <w:spacing w:val="-1"/>
                <w:lang w:val="ru-RU"/>
              </w:rPr>
              <w:t>естественно-научным</w:t>
            </w:r>
          </w:p>
          <w:p w:rsidR="006F0D80" w:rsidRDefault="006F0D80">
            <w:pPr>
              <w:pStyle w:val="TableParagraph"/>
              <w:spacing w:line="252" w:lineRule="exact"/>
              <w:ind w:left="107"/>
            </w:pPr>
            <w:r>
              <w:t>дисциплинам</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C1A6B"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C1A6B" w:rsidRDefault="006F0D80">
            <w:pPr>
              <w:pStyle w:val="TableParagraph"/>
              <w:ind w:left="6"/>
              <w:jc w:val="center"/>
              <w:rPr>
                <w:highlight w:val="green"/>
              </w:rPr>
            </w:pPr>
            <w:r w:rsidRPr="004C1A6B">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1.8.2.36.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Разрезные</w:t>
            </w:r>
            <w:r>
              <w:rPr>
                <w:spacing w:val="-5"/>
              </w:rPr>
              <w:t xml:space="preserve"> </w:t>
            </w:r>
            <w:r>
              <w:t>сюжетные</w:t>
            </w:r>
            <w:r>
              <w:rPr>
                <w:spacing w:val="-6"/>
              </w:rPr>
              <w:t xml:space="preserve"> </w:t>
            </w:r>
            <w:r>
              <w:t>картинки</w:t>
            </w:r>
            <w:r>
              <w:rPr>
                <w:spacing w:val="-3"/>
              </w:rPr>
              <w:t xml:space="preserve"> </w:t>
            </w:r>
            <w:r>
              <w:t>(6–8</w:t>
            </w:r>
            <w:r>
              <w:rPr>
                <w:spacing w:val="-5"/>
              </w:rPr>
              <w:t xml:space="preserve"> </w:t>
            </w:r>
            <w:r>
              <w:t>частей)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C1A6B" w:rsidRDefault="006F0D80">
            <w:pPr>
              <w:pStyle w:val="TableParagraph"/>
              <w:spacing w:line="246" w:lineRule="exact"/>
              <w:ind w:right="444"/>
              <w:jc w:val="right"/>
              <w:rPr>
                <w:highlight w:val="green"/>
              </w:rPr>
            </w:pPr>
            <w:r w:rsidRPr="004C1A6B">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C1A6B" w:rsidRDefault="006F0D80">
            <w:pPr>
              <w:pStyle w:val="TableParagraph"/>
              <w:rPr>
                <w:sz w:val="20"/>
                <w:highlight w:val="green"/>
              </w:rPr>
            </w:pP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ind w:left="129"/>
            </w:pPr>
            <w:r>
              <w:t>1.8.2.37.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99"/>
              <w:jc w:val="both"/>
              <w:rPr>
                <w:lang w:val="ru-RU"/>
              </w:rPr>
            </w:pPr>
            <w:r w:rsidRPr="006F0D80">
              <w:rPr>
                <w:lang w:val="ru-RU"/>
              </w:rPr>
              <w:t>Расширенный</w:t>
            </w:r>
            <w:r w:rsidRPr="006F0D80">
              <w:rPr>
                <w:spacing w:val="1"/>
                <w:lang w:val="ru-RU"/>
              </w:rPr>
              <w:t xml:space="preserve"> </w:t>
            </w:r>
            <w:r w:rsidRPr="006F0D80">
              <w:rPr>
                <w:lang w:val="ru-RU"/>
              </w:rPr>
              <w:t>комплект</w:t>
            </w:r>
            <w:r w:rsidRPr="006F0D80">
              <w:rPr>
                <w:spacing w:val="1"/>
                <w:lang w:val="ru-RU"/>
              </w:rPr>
              <w:t xml:space="preserve"> </w:t>
            </w:r>
            <w:r w:rsidRPr="006F0D80">
              <w:rPr>
                <w:lang w:val="ru-RU"/>
              </w:rPr>
              <w:t>для</w:t>
            </w:r>
            <w:r w:rsidRPr="006F0D80">
              <w:rPr>
                <w:spacing w:val="1"/>
                <w:lang w:val="ru-RU"/>
              </w:rPr>
              <w:t xml:space="preserve"> </w:t>
            </w:r>
            <w:r w:rsidRPr="006F0D80">
              <w:rPr>
                <w:lang w:val="ru-RU"/>
              </w:rPr>
              <w:t>конструирования</w:t>
            </w:r>
            <w:r w:rsidRPr="006F0D80">
              <w:rPr>
                <w:spacing w:val="1"/>
                <w:lang w:val="ru-RU"/>
              </w:rPr>
              <w:t xml:space="preserve"> </w:t>
            </w:r>
            <w:r w:rsidRPr="006F0D80">
              <w:rPr>
                <w:lang w:val="ru-RU"/>
              </w:rPr>
              <w:t>с</w:t>
            </w:r>
            <w:r w:rsidRPr="006F0D80">
              <w:rPr>
                <w:spacing w:val="1"/>
                <w:lang w:val="ru-RU"/>
              </w:rPr>
              <w:t xml:space="preserve"> </w:t>
            </w:r>
            <w:r w:rsidRPr="006F0D80">
              <w:rPr>
                <w:lang w:val="ru-RU"/>
              </w:rPr>
              <w:t>испол</w:t>
            </w:r>
            <w:r w:rsidRPr="006F0D80">
              <w:rPr>
                <w:lang w:val="ru-RU"/>
              </w:rPr>
              <w:t>ь</w:t>
            </w:r>
            <w:r w:rsidRPr="006F0D80">
              <w:rPr>
                <w:lang w:val="ru-RU"/>
              </w:rPr>
              <w:t>зованием</w:t>
            </w:r>
            <w:r w:rsidRPr="006F0D80">
              <w:rPr>
                <w:spacing w:val="1"/>
                <w:lang w:val="ru-RU"/>
              </w:rPr>
              <w:t xml:space="preserve"> </w:t>
            </w:r>
            <w:r w:rsidRPr="006F0D80">
              <w:rPr>
                <w:lang w:val="ru-RU"/>
              </w:rPr>
              <w:t>блочного</w:t>
            </w:r>
            <w:r w:rsidRPr="006F0D80">
              <w:rPr>
                <w:spacing w:val="1"/>
                <w:lang w:val="ru-RU"/>
              </w:rPr>
              <w:t xml:space="preserve"> </w:t>
            </w:r>
            <w:r w:rsidRPr="006F0D80">
              <w:rPr>
                <w:lang w:val="ru-RU"/>
              </w:rPr>
              <w:t>конструктива</w:t>
            </w:r>
            <w:r w:rsidRPr="006F0D80">
              <w:rPr>
                <w:spacing w:val="1"/>
                <w:lang w:val="ru-RU"/>
              </w:rPr>
              <w:t xml:space="preserve"> </w:t>
            </w:r>
            <w:r w:rsidRPr="006F0D80">
              <w:rPr>
                <w:lang w:val="ru-RU"/>
              </w:rPr>
              <w:t>и</w:t>
            </w:r>
            <w:r w:rsidRPr="006F0D80">
              <w:rPr>
                <w:spacing w:val="-52"/>
                <w:lang w:val="ru-RU"/>
              </w:rPr>
              <w:t xml:space="preserve"> </w:t>
            </w:r>
            <w:r w:rsidRPr="006F0D80">
              <w:rPr>
                <w:lang w:val="ru-RU"/>
              </w:rPr>
              <w:t>электромеханич</w:t>
            </w:r>
            <w:r w:rsidRPr="006F0D80">
              <w:rPr>
                <w:lang w:val="ru-RU"/>
              </w:rPr>
              <w:t>е</w:t>
            </w:r>
            <w:r w:rsidRPr="006F0D80">
              <w:rPr>
                <w:lang w:val="ru-RU"/>
              </w:rPr>
              <w:t>ских</w:t>
            </w:r>
            <w:r w:rsidRPr="006F0D80">
              <w:rPr>
                <w:spacing w:val="38"/>
                <w:lang w:val="ru-RU"/>
              </w:rPr>
              <w:t xml:space="preserve"> </w:t>
            </w:r>
            <w:r w:rsidRPr="006F0D80">
              <w:rPr>
                <w:lang w:val="ru-RU"/>
              </w:rPr>
              <w:t>элементов</w:t>
            </w:r>
            <w:r w:rsidRPr="006F0D80">
              <w:rPr>
                <w:spacing w:val="38"/>
                <w:lang w:val="ru-RU"/>
              </w:rPr>
              <w:t xml:space="preserve"> </w:t>
            </w:r>
            <w:r w:rsidRPr="006F0D80">
              <w:rPr>
                <w:lang w:val="ru-RU"/>
              </w:rPr>
              <w:t>(для</w:t>
            </w:r>
            <w:r w:rsidRPr="006F0D80">
              <w:rPr>
                <w:spacing w:val="38"/>
                <w:lang w:val="ru-RU"/>
              </w:rPr>
              <w:t xml:space="preserve"> </w:t>
            </w:r>
            <w:r w:rsidRPr="006F0D80">
              <w:rPr>
                <w:lang w:val="ru-RU"/>
              </w:rPr>
              <w:t>дошкольного</w:t>
            </w:r>
          </w:p>
          <w:p w:rsidR="006F0D80" w:rsidRDefault="006F0D80">
            <w:pPr>
              <w:pStyle w:val="TableParagraph"/>
              <w:ind w:left="107"/>
            </w:pPr>
            <w:r>
              <w:t>возраста)</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C1A6B"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C1A6B" w:rsidRDefault="006F0D80">
            <w:pPr>
              <w:pStyle w:val="TableParagraph"/>
              <w:ind w:left="6"/>
              <w:jc w:val="center"/>
              <w:rPr>
                <w:highlight w:val="green"/>
              </w:rPr>
            </w:pPr>
            <w:r w:rsidRPr="004C1A6B">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1.8.2.38.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868"/>
                <w:tab w:val="left" w:pos="4689"/>
              </w:tabs>
              <w:spacing w:line="276" w:lineRule="auto"/>
              <w:ind w:left="107" w:right="97"/>
              <w:rPr>
                <w:lang w:val="ru-RU"/>
              </w:rPr>
            </w:pPr>
            <w:r w:rsidRPr="006F0D80">
              <w:rPr>
                <w:lang w:val="ru-RU"/>
              </w:rPr>
              <w:t>Снаряжение</w:t>
            </w:r>
            <w:r w:rsidRPr="006F0D80">
              <w:rPr>
                <w:spacing w:val="27"/>
                <w:lang w:val="ru-RU"/>
              </w:rPr>
              <w:t xml:space="preserve"> </w:t>
            </w:r>
            <w:r w:rsidRPr="006F0D80">
              <w:rPr>
                <w:lang w:val="ru-RU"/>
              </w:rPr>
              <w:t>для</w:t>
            </w:r>
            <w:r w:rsidRPr="006F0D80">
              <w:rPr>
                <w:spacing w:val="27"/>
                <w:lang w:val="ru-RU"/>
              </w:rPr>
              <w:t xml:space="preserve"> </w:t>
            </w:r>
            <w:r w:rsidRPr="006F0D80">
              <w:rPr>
                <w:lang w:val="ru-RU"/>
              </w:rPr>
              <w:t>исследования</w:t>
            </w:r>
            <w:r w:rsidRPr="006F0D80">
              <w:rPr>
                <w:spacing w:val="28"/>
                <w:lang w:val="ru-RU"/>
              </w:rPr>
              <w:t xml:space="preserve"> </w:t>
            </w:r>
            <w:r w:rsidRPr="006F0D80">
              <w:rPr>
                <w:lang w:val="ru-RU"/>
              </w:rPr>
              <w:t>живой</w:t>
            </w:r>
            <w:r w:rsidRPr="006F0D80">
              <w:rPr>
                <w:spacing w:val="26"/>
                <w:lang w:val="ru-RU"/>
              </w:rPr>
              <w:t xml:space="preserve"> </w:t>
            </w:r>
            <w:r w:rsidRPr="006F0D80">
              <w:rPr>
                <w:lang w:val="ru-RU"/>
              </w:rPr>
              <w:t>и</w:t>
            </w:r>
            <w:r w:rsidRPr="006F0D80">
              <w:rPr>
                <w:spacing w:val="29"/>
                <w:lang w:val="ru-RU"/>
              </w:rPr>
              <w:t xml:space="preserve"> </w:t>
            </w:r>
            <w:r w:rsidRPr="006F0D80">
              <w:rPr>
                <w:lang w:val="ru-RU"/>
              </w:rPr>
              <w:t>неживой</w:t>
            </w:r>
            <w:r w:rsidRPr="006F0D80">
              <w:rPr>
                <w:spacing w:val="-52"/>
                <w:lang w:val="ru-RU"/>
              </w:rPr>
              <w:t xml:space="preserve"> </w:t>
            </w:r>
            <w:r w:rsidRPr="006F0D80">
              <w:rPr>
                <w:lang w:val="ru-RU"/>
              </w:rPr>
              <w:t>пр</w:t>
            </w:r>
            <w:r w:rsidRPr="006F0D80">
              <w:rPr>
                <w:lang w:val="ru-RU"/>
              </w:rPr>
              <w:t>и</w:t>
            </w:r>
            <w:r w:rsidRPr="006F0D80">
              <w:rPr>
                <w:lang w:val="ru-RU"/>
              </w:rPr>
              <w:t>роды</w:t>
            </w:r>
            <w:r w:rsidRPr="006F0D80">
              <w:rPr>
                <w:lang w:val="ru-RU"/>
              </w:rPr>
              <w:tab/>
              <w:t>(мини-лаборатории,</w:t>
            </w:r>
            <w:r w:rsidRPr="006F0D80">
              <w:rPr>
                <w:lang w:val="ru-RU"/>
              </w:rPr>
              <w:tab/>
            </w:r>
            <w:r w:rsidRPr="006F0D80">
              <w:rPr>
                <w:spacing w:val="-1"/>
                <w:lang w:val="ru-RU"/>
              </w:rPr>
              <w:t>наборы</w:t>
            </w:r>
          </w:p>
          <w:p w:rsidR="006F0D80" w:rsidRPr="006F0D80" w:rsidRDefault="006F0D80">
            <w:pPr>
              <w:pStyle w:val="TableParagraph"/>
              <w:spacing w:line="252" w:lineRule="exact"/>
              <w:ind w:left="107"/>
              <w:rPr>
                <w:lang w:val="ru-RU"/>
              </w:rPr>
            </w:pPr>
            <w:r w:rsidRPr="006F0D80">
              <w:rPr>
                <w:lang w:val="ru-RU"/>
              </w:rPr>
              <w:t>принадлежностей,</w:t>
            </w:r>
            <w:r w:rsidRPr="006F0D80">
              <w:rPr>
                <w:spacing w:val="83"/>
                <w:lang w:val="ru-RU"/>
              </w:rPr>
              <w:t xml:space="preserve"> </w:t>
            </w:r>
            <w:r w:rsidRPr="006F0D80">
              <w:rPr>
                <w:lang w:val="ru-RU"/>
              </w:rPr>
              <w:t>контейнеры</w:t>
            </w:r>
            <w:r w:rsidRPr="006F0D80">
              <w:rPr>
                <w:spacing w:val="85"/>
                <w:lang w:val="ru-RU"/>
              </w:rPr>
              <w:t xml:space="preserve"> </w:t>
            </w:r>
            <w:r w:rsidRPr="006F0D80">
              <w:rPr>
                <w:lang w:val="ru-RU"/>
              </w:rPr>
              <w:t>для</w:t>
            </w:r>
            <w:r w:rsidRPr="006F0D80">
              <w:rPr>
                <w:spacing w:val="83"/>
                <w:lang w:val="ru-RU"/>
              </w:rPr>
              <w:t xml:space="preserve"> </w:t>
            </w:r>
            <w:r w:rsidRPr="006F0D80">
              <w:rPr>
                <w:lang w:val="ru-RU"/>
              </w:rPr>
              <w:t>мелких</w:t>
            </w:r>
            <w:r w:rsidRPr="006F0D80">
              <w:rPr>
                <w:spacing w:val="84"/>
                <w:lang w:val="ru-RU"/>
              </w:rPr>
              <w:t xml:space="preserve"> </w:t>
            </w:r>
            <w:r w:rsidRPr="006F0D80">
              <w:rPr>
                <w:lang w:val="ru-RU"/>
              </w:rPr>
              <w:t>объектов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C1A6B"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C1A6B" w:rsidRDefault="006F0D80">
            <w:pPr>
              <w:pStyle w:val="TableParagraph"/>
              <w:ind w:left="6"/>
              <w:jc w:val="center"/>
              <w:rPr>
                <w:highlight w:val="green"/>
              </w:rPr>
            </w:pPr>
            <w:r w:rsidRPr="004C1A6B">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живой</w:t>
            </w:r>
            <w:r>
              <w:rPr>
                <w:spacing w:val="-2"/>
              </w:rPr>
              <w:t xml:space="preserve"> </w:t>
            </w:r>
            <w:r>
              <w:t>природы)</w:t>
            </w:r>
            <w:r>
              <w:rPr>
                <w:spacing w:val="1"/>
              </w:rPr>
              <w:t xml:space="preserve"> </w:t>
            </w:r>
            <w:r>
              <w:t>–</w:t>
            </w:r>
            <w:r>
              <w:rPr>
                <w:spacing w:val="-5"/>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Фигурки</w:t>
            </w:r>
            <w:r w:rsidRPr="006F0D80">
              <w:rPr>
                <w:spacing w:val="-2"/>
                <w:lang w:val="ru-RU"/>
              </w:rPr>
              <w:t xml:space="preserve"> </w:t>
            </w:r>
            <w:r w:rsidRPr="006F0D80">
              <w:rPr>
                <w:lang w:val="ru-RU"/>
              </w:rPr>
              <w:t>сказочных</w:t>
            </w:r>
            <w:r w:rsidRPr="006F0D80">
              <w:rPr>
                <w:spacing w:val="-2"/>
                <w:lang w:val="ru-RU"/>
              </w:rPr>
              <w:t xml:space="preserve"> </w:t>
            </w:r>
            <w:r w:rsidRPr="006F0D80">
              <w:rPr>
                <w:lang w:val="ru-RU"/>
              </w:rPr>
              <w:t>персонажей</w:t>
            </w:r>
            <w:r w:rsidRPr="006F0D80">
              <w:rPr>
                <w:spacing w:val="-2"/>
                <w:lang w:val="ru-RU"/>
              </w:rPr>
              <w:t xml:space="preserve"> </w:t>
            </w:r>
            <w:r w:rsidRPr="006F0D80">
              <w:rPr>
                <w:lang w:val="ru-RU"/>
              </w:rPr>
              <w:t>и</w:t>
            </w:r>
            <w:r w:rsidRPr="006F0D80">
              <w:rPr>
                <w:spacing w:val="-3"/>
                <w:lang w:val="ru-RU"/>
              </w:rPr>
              <w:t xml:space="preserve"> </w:t>
            </w:r>
            <w:r w:rsidRPr="006F0D80">
              <w:rPr>
                <w:lang w:val="ru-RU"/>
              </w:rPr>
              <w:t>элементов</w:t>
            </w:r>
            <w:r w:rsidRPr="006F0D80">
              <w:rPr>
                <w:spacing w:val="-4"/>
                <w:lang w:val="ru-RU"/>
              </w:rPr>
              <w:t xml:space="preserve"> </w:t>
            </w:r>
            <w:r w:rsidRPr="006F0D80">
              <w:rPr>
                <w:lang w:val="ru-RU"/>
              </w:rPr>
              <w:t>декораций</w:t>
            </w:r>
          </w:p>
          <w:p w:rsidR="006F0D80" w:rsidRDefault="006F0D80">
            <w:pPr>
              <w:pStyle w:val="TableParagraph"/>
              <w:spacing w:before="38"/>
              <w:ind w:left="107"/>
            </w:pPr>
            <w:r>
              <w:t>для театра</w:t>
            </w:r>
            <w:r>
              <w:rPr>
                <w:spacing w:val="-2"/>
              </w:rPr>
              <w:t xml:space="preserve"> </w:t>
            </w:r>
            <w:r>
              <w:t>теней –</w:t>
            </w:r>
            <w:r>
              <w:rPr>
                <w:spacing w:val="-3"/>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left="7"/>
              <w:jc w:val="center"/>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505D8"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1.8.2.40.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Цифровая</w:t>
            </w:r>
            <w:r w:rsidRPr="006F0D80">
              <w:rPr>
                <w:spacing w:val="2"/>
                <w:lang w:val="ru-RU"/>
              </w:rPr>
              <w:t xml:space="preserve"> </w:t>
            </w:r>
            <w:r w:rsidRPr="006F0D80">
              <w:rPr>
                <w:lang w:val="ru-RU"/>
              </w:rPr>
              <w:t>лаборатория для</w:t>
            </w:r>
            <w:r w:rsidRPr="006F0D80">
              <w:rPr>
                <w:spacing w:val="3"/>
                <w:lang w:val="ru-RU"/>
              </w:rPr>
              <w:t xml:space="preserve"> </w:t>
            </w:r>
            <w:r w:rsidRPr="006F0D80">
              <w:rPr>
                <w:lang w:val="ru-RU"/>
              </w:rPr>
              <w:t>исследования</w:t>
            </w:r>
            <w:r w:rsidRPr="006F0D80">
              <w:rPr>
                <w:spacing w:val="3"/>
                <w:lang w:val="ru-RU"/>
              </w:rPr>
              <w:t xml:space="preserve"> </w:t>
            </w:r>
            <w:r w:rsidRPr="006F0D80">
              <w:rPr>
                <w:lang w:val="ru-RU"/>
              </w:rPr>
              <w:t>окружающего</w:t>
            </w:r>
          </w:p>
          <w:p w:rsidR="006F0D80" w:rsidRPr="006F0D80" w:rsidRDefault="006F0D80">
            <w:pPr>
              <w:pStyle w:val="TableParagraph"/>
              <w:tabs>
                <w:tab w:val="left" w:pos="887"/>
                <w:tab w:val="left" w:pos="1319"/>
                <w:tab w:val="left" w:pos="2502"/>
                <w:tab w:val="left" w:pos="3340"/>
              </w:tabs>
              <w:spacing w:line="290" w:lineRule="exact"/>
              <w:ind w:left="107" w:right="96"/>
              <w:rPr>
                <w:lang w:val="ru-RU"/>
              </w:rPr>
            </w:pPr>
            <w:r w:rsidRPr="006F0D80">
              <w:rPr>
                <w:lang w:val="ru-RU"/>
              </w:rPr>
              <w:t>мира</w:t>
            </w:r>
            <w:r w:rsidRPr="006F0D80">
              <w:rPr>
                <w:lang w:val="ru-RU"/>
              </w:rPr>
              <w:tab/>
              <w:t>и</w:t>
            </w:r>
            <w:r w:rsidRPr="006F0D80">
              <w:rPr>
                <w:lang w:val="ru-RU"/>
              </w:rPr>
              <w:tab/>
              <w:t>обучения</w:t>
            </w:r>
            <w:r w:rsidRPr="006F0D80">
              <w:rPr>
                <w:lang w:val="ru-RU"/>
              </w:rPr>
              <w:tab/>
              <w:t>детей</w:t>
            </w:r>
            <w:r w:rsidRPr="006F0D80">
              <w:rPr>
                <w:lang w:val="ru-RU"/>
              </w:rPr>
              <w:tab/>
            </w:r>
            <w:r w:rsidRPr="006F0D80">
              <w:rPr>
                <w:spacing w:val="-1"/>
                <w:lang w:val="ru-RU"/>
              </w:rPr>
              <w:t>естественно-научным</w:t>
            </w:r>
            <w:r w:rsidRPr="006F0D80">
              <w:rPr>
                <w:spacing w:val="-52"/>
                <w:lang w:val="ru-RU"/>
              </w:rPr>
              <w:t xml:space="preserve"> </w:t>
            </w:r>
            <w:r w:rsidRPr="006F0D80">
              <w:rPr>
                <w:lang w:val="ru-RU"/>
              </w:rPr>
              <w:t>дисциплинам</w:t>
            </w:r>
          </w:p>
        </w:tc>
        <w:tc>
          <w:tcPr>
            <w:tcW w:w="720"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tcPr>
          <w:p w:rsidR="006F0D80" w:rsidRPr="007505D8"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spacing w:line="246" w:lineRule="exact"/>
              <w:ind w:left="6"/>
              <w:jc w:val="center"/>
              <w:rPr>
                <w:highlight w:val="green"/>
              </w:rPr>
            </w:pPr>
            <w:r w:rsidRPr="007505D8">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Шагающие</w:t>
            </w:r>
            <w:r>
              <w:rPr>
                <w:spacing w:val="-2"/>
              </w:rPr>
              <w:t xml:space="preserve"> </w:t>
            </w:r>
            <w:r>
              <w:t>куклы</w:t>
            </w:r>
            <w:r>
              <w:rPr>
                <w:spacing w:val="1"/>
              </w:rPr>
              <w:t xml:space="preserve"> </w:t>
            </w:r>
            <w:r>
              <w:t>–</w:t>
            </w:r>
            <w:r>
              <w:rPr>
                <w:spacing w:val="-1"/>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left="7"/>
              <w:jc w:val="center"/>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505D8"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Ширма настольная</w:t>
            </w:r>
            <w:r w:rsidRPr="006F0D80">
              <w:rPr>
                <w:spacing w:val="-3"/>
                <w:lang w:val="ru-RU"/>
              </w:rPr>
              <w:t xml:space="preserve"> </w:t>
            </w:r>
            <w:r w:rsidRPr="006F0D80">
              <w:rPr>
                <w:lang w:val="ru-RU"/>
              </w:rPr>
              <w:t>для кукольного театра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left="7"/>
              <w:jc w:val="center"/>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505D8"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1.8.2.43.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Ширма настольная</w:t>
            </w:r>
            <w:r w:rsidRPr="006F0D80">
              <w:rPr>
                <w:spacing w:val="-2"/>
                <w:lang w:val="ru-RU"/>
              </w:rPr>
              <w:t xml:space="preserve"> </w:t>
            </w:r>
            <w:r w:rsidRPr="006F0D80">
              <w:rPr>
                <w:lang w:val="ru-RU"/>
              </w:rPr>
              <w:t>для театра</w:t>
            </w:r>
            <w:r w:rsidRPr="006F0D80">
              <w:rPr>
                <w:spacing w:val="1"/>
                <w:lang w:val="ru-RU"/>
              </w:rPr>
              <w:t xml:space="preserve"> </w:t>
            </w:r>
            <w:r w:rsidRPr="006F0D80">
              <w:rPr>
                <w:lang w:val="ru-RU"/>
              </w:rPr>
              <w:t>теней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left="7"/>
              <w:jc w:val="center"/>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505D8"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29"/>
              <w:rPr>
                <w:i/>
              </w:rPr>
            </w:pPr>
            <w:r>
              <w:rPr>
                <w:i/>
              </w:rPr>
              <w:t>1.8.3.</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07"/>
              <w:rPr>
                <w:i/>
              </w:rPr>
            </w:pPr>
            <w:r>
              <w:rPr>
                <w:i/>
              </w:rPr>
              <w:t>Рабочее</w:t>
            </w:r>
            <w:r>
              <w:rPr>
                <w:i/>
                <w:spacing w:val="-11"/>
              </w:rPr>
              <w:t xml:space="preserve"> </w:t>
            </w:r>
            <w:r>
              <w:rPr>
                <w:i/>
              </w:rPr>
              <w:t>место</w:t>
            </w:r>
            <w:r>
              <w:rPr>
                <w:i/>
                <w:spacing w:val="-9"/>
              </w:rPr>
              <w:t xml:space="preserve"> </w:t>
            </w:r>
            <w:r>
              <w:rPr>
                <w:i/>
              </w:rPr>
              <w:t>педагога</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Доска</w:t>
            </w:r>
            <w:r w:rsidRPr="006F0D80">
              <w:rPr>
                <w:spacing w:val="-9"/>
                <w:lang w:val="ru-RU"/>
              </w:rPr>
              <w:t xml:space="preserve"> </w:t>
            </w:r>
            <w:r w:rsidRPr="006F0D80">
              <w:rPr>
                <w:lang w:val="ru-RU"/>
              </w:rPr>
              <w:t>пробковая/Доска</w:t>
            </w:r>
            <w:r w:rsidRPr="006F0D80">
              <w:rPr>
                <w:spacing w:val="-9"/>
                <w:lang w:val="ru-RU"/>
              </w:rPr>
              <w:t xml:space="preserve"> </w:t>
            </w:r>
            <w:r w:rsidRPr="006F0D80">
              <w:rPr>
                <w:lang w:val="ru-RU"/>
              </w:rPr>
              <w:t>магнитно-маркерная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left="7"/>
              <w:jc w:val="center"/>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631"/>
                <w:tab w:val="left" w:pos="2893"/>
                <w:tab w:val="left" w:pos="3450"/>
              </w:tabs>
              <w:ind w:left="107"/>
              <w:rPr>
                <w:lang w:val="ru-RU"/>
              </w:rPr>
            </w:pPr>
            <w:r w:rsidRPr="006F0D80">
              <w:rPr>
                <w:lang w:val="ru-RU"/>
              </w:rPr>
              <w:t>Компьютер</w:t>
            </w:r>
            <w:r w:rsidRPr="006F0D80">
              <w:rPr>
                <w:lang w:val="ru-RU"/>
              </w:rPr>
              <w:tab/>
              <w:t>педагога</w:t>
            </w:r>
            <w:r w:rsidRPr="006F0D80">
              <w:rPr>
                <w:lang w:val="ru-RU"/>
              </w:rPr>
              <w:tab/>
              <w:t>с</w:t>
            </w:r>
            <w:r w:rsidRPr="006F0D80">
              <w:rPr>
                <w:lang w:val="ru-RU"/>
              </w:rPr>
              <w:tab/>
              <w:t>периферией/ноутбук</w:t>
            </w:r>
          </w:p>
          <w:p w:rsidR="006F0D80" w:rsidRPr="006F0D80" w:rsidRDefault="006F0D80">
            <w:pPr>
              <w:pStyle w:val="TableParagraph"/>
              <w:spacing w:before="2" w:line="290" w:lineRule="exact"/>
              <w:ind w:left="107" w:right="91"/>
              <w:rPr>
                <w:lang w:val="ru-RU"/>
              </w:rPr>
            </w:pPr>
            <w:r w:rsidRPr="006F0D80">
              <w:rPr>
                <w:lang w:val="ru-RU"/>
              </w:rPr>
              <w:t>(лицензионное программное обеспечение, программное</w:t>
            </w:r>
            <w:r w:rsidRPr="006F0D80">
              <w:rPr>
                <w:spacing w:val="-52"/>
                <w:lang w:val="ru-RU"/>
              </w:rPr>
              <w:t xml:space="preserve"> </w:t>
            </w:r>
            <w:r w:rsidRPr="006F0D80">
              <w:rPr>
                <w:lang w:val="ru-RU"/>
              </w:rPr>
              <w:t>обеспечение)</w:t>
            </w:r>
          </w:p>
        </w:tc>
        <w:tc>
          <w:tcPr>
            <w:tcW w:w="720"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left="7"/>
              <w:jc w:val="center"/>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Кресло</w:t>
            </w:r>
            <w:r>
              <w:rPr>
                <w:spacing w:val="-3"/>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left="7"/>
              <w:jc w:val="center"/>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1.8.3.4.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Многофункциональное</w:t>
            </w:r>
            <w:r>
              <w:rPr>
                <w:spacing w:val="-8"/>
              </w:rPr>
              <w:t xml:space="preserve"> </w:t>
            </w:r>
            <w:r>
              <w:t>устройство/Принтер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spacing w:line="246" w:lineRule="exact"/>
              <w:ind w:left="7"/>
              <w:jc w:val="center"/>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Стол</w:t>
            </w:r>
            <w:r>
              <w:rPr>
                <w:spacing w:val="-9"/>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left="7"/>
              <w:jc w:val="center"/>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1.8.3.6.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Шкаф</w:t>
            </w:r>
            <w:r>
              <w:rPr>
                <w:spacing w:val="-5"/>
              </w:rPr>
              <w:t xml:space="preserve"> </w:t>
            </w:r>
            <w:r>
              <w:t>для</w:t>
            </w:r>
            <w:r>
              <w:rPr>
                <w:spacing w:val="-4"/>
              </w:rPr>
              <w:t xml:space="preserve"> </w:t>
            </w:r>
            <w:r>
              <w:t>одежды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left="7"/>
              <w:jc w:val="center"/>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0659" w:type="dxa"/>
            <w:gridSpan w:val="6"/>
            <w:tcBorders>
              <w:top w:val="single" w:sz="4" w:space="0" w:color="000000"/>
              <w:left w:val="single" w:sz="4" w:space="0" w:color="000000"/>
              <w:bottom w:val="single" w:sz="4" w:space="0" w:color="000000"/>
              <w:right w:val="single" w:sz="4" w:space="0" w:color="000000"/>
            </w:tcBorders>
            <w:shd w:val="clear" w:color="auto" w:fill="D7D7D7"/>
            <w:hideMark/>
          </w:tcPr>
          <w:p w:rsidR="006F0D80" w:rsidRDefault="006F0D80">
            <w:pPr>
              <w:pStyle w:val="TableParagraph"/>
              <w:spacing w:line="248" w:lineRule="exact"/>
              <w:ind w:left="107"/>
              <w:rPr>
                <w:b/>
                <w:i/>
              </w:rPr>
            </w:pPr>
            <w:r>
              <w:rPr>
                <w:b/>
                <w:i/>
              </w:rPr>
              <w:t>1.9.</w:t>
            </w:r>
            <w:r>
              <w:rPr>
                <w:b/>
                <w:i/>
                <w:spacing w:val="-7"/>
              </w:rPr>
              <w:t xml:space="preserve"> </w:t>
            </w:r>
            <w:r>
              <w:rPr>
                <w:b/>
                <w:i/>
              </w:rPr>
              <w:t>Медицинский</w:t>
            </w:r>
            <w:r>
              <w:rPr>
                <w:b/>
                <w:i/>
                <w:spacing w:val="-7"/>
              </w:rPr>
              <w:t xml:space="preserve"> </w:t>
            </w:r>
            <w:r>
              <w:rPr>
                <w:b/>
                <w:i/>
              </w:rPr>
              <w:t>кабинет</w:t>
            </w:r>
          </w:p>
        </w:tc>
      </w:tr>
      <w:tr w:rsidR="006F0D80" w:rsidTr="006F0D80">
        <w:trPr>
          <w:trHeight w:val="1163"/>
        </w:trPr>
        <w:tc>
          <w:tcPr>
            <w:tcW w:w="10659" w:type="dxa"/>
            <w:gridSpan w:val="6"/>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97"/>
              <w:jc w:val="both"/>
              <w:rPr>
                <w:lang w:val="ru-RU"/>
              </w:rPr>
            </w:pPr>
            <w:r w:rsidRPr="006F0D80">
              <w:rPr>
                <w:lang w:val="ru-RU"/>
              </w:rPr>
              <w:t>Медицинский</w:t>
            </w:r>
            <w:r w:rsidRPr="006F0D80">
              <w:rPr>
                <w:spacing w:val="-6"/>
                <w:lang w:val="ru-RU"/>
              </w:rPr>
              <w:t xml:space="preserve"> </w:t>
            </w:r>
            <w:r w:rsidRPr="006F0D80">
              <w:rPr>
                <w:lang w:val="ru-RU"/>
              </w:rPr>
              <w:t>кабинет</w:t>
            </w:r>
            <w:r w:rsidRPr="006F0D80">
              <w:rPr>
                <w:spacing w:val="-4"/>
                <w:lang w:val="ru-RU"/>
              </w:rPr>
              <w:t xml:space="preserve"> </w:t>
            </w:r>
            <w:r w:rsidRPr="006F0D80">
              <w:rPr>
                <w:lang w:val="ru-RU"/>
              </w:rPr>
              <w:t>должен</w:t>
            </w:r>
            <w:r w:rsidRPr="006F0D80">
              <w:rPr>
                <w:spacing w:val="-3"/>
                <w:lang w:val="ru-RU"/>
              </w:rPr>
              <w:t xml:space="preserve"> </w:t>
            </w:r>
            <w:r w:rsidRPr="006F0D80">
              <w:rPr>
                <w:lang w:val="ru-RU"/>
              </w:rPr>
              <w:t>располагаться</w:t>
            </w:r>
            <w:r w:rsidRPr="006F0D80">
              <w:rPr>
                <w:spacing w:val="-5"/>
                <w:lang w:val="ru-RU"/>
              </w:rPr>
              <w:t xml:space="preserve"> </w:t>
            </w:r>
            <w:r w:rsidRPr="006F0D80">
              <w:rPr>
                <w:lang w:val="ru-RU"/>
              </w:rPr>
              <w:t>на</w:t>
            </w:r>
            <w:r w:rsidRPr="006F0D80">
              <w:rPr>
                <w:spacing w:val="-3"/>
                <w:lang w:val="ru-RU"/>
              </w:rPr>
              <w:t xml:space="preserve"> </w:t>
            </w:r>
            <w:r w:rsidRPr="006F0D80">
              <w:rPr>
                <w:lang w:val="ru-RU"/>
              </w:rPr>
              <w:t>первом</w:t>
            </w:r>
            <w:r w:rsidRPr="006F0D80">
              <w:rPr>
                <w:spacing w:val="-5"/>
                <w:lang w:val="ru-RU"/>
              </w:rPr>
              <w:t xml:space="preserve"> </w:t>
            </w:r>
            <w:r w:rsidRPr="006F0D80">
              <w:rPr>
                <w:lang w:val="ru-RU"/>
              </w:rPr>
              <w:t>этаже</w:t>
            </w:r>
            <w:r w:rsidRPr="006F0D80">
              <w:rPr>
                <w:spacing w:val="-4"/>
                <w:lang w:val="ru-RU"/>
              </w:rPr>
              <w:t xml:space="preserve"> </w:t>
            </w:r>
            <w:r w:rsidRPr="006F0D80">
              <w:rPr>
                <w:lang w:val="ru-RU"/>
              </w:rPr>
              <w:t>здания.</w:t>
            </w:r>
            <w:r w:rsidRPr="006F0D80">
              <w:rPr>
                <w:spacing w:val="-3"/>
                <w:lang w:val="ru-RU"/>
              </w:rPr>
              <w:t xml:space="preserve"> </w:t>
            </w:r>
            <w:r w:rsidRPr="006F0D80">
              <w:rPr>
                <w:lang w:val="ru-RU"/>
              </w:rPr>
              <w:t>Медкабинет</w:t>
            </w:r>
            <w:r w:rsidRPr="006F0D80">
              <w:rPr>
                <w:spacing w:val="-5"/>
                <w:lang w:val="ru-RU"/>
              </w:rPr>
              <w:t xml:space="preserve"> </w:t>
            </w:r>
            <w:r w:rsidRPr="006F0D80">
              <w:rPr>
                <w:lang w:val="ru-RU"/>
              </w:rPr>
              <w:t>представляет</w:t>
            </w:r>
            <w:r w:rsidRPr="006F0D80">
              <w:rPr>
                <w:spacing w:val="-4"/>
                <w:lang w:val="ru-RU"/>
              </w:rPr>
              <w:t xml:space="preserve"> </w:t>
            </w:r>
            <w:r w:rsidRPr="006F0D80">
              <w:rPr>
                <w:lang w:val="ru-RU"/>
              </w:rPr>
              <w:t>собой</w:t>
            </w:r>
            <w:r w:rsidRPr="006F0D80">
              <w:rPr>
                <w:spacing w:val="-6"/>
                <w:lang w:val="ru-RU"/>
              </w:rPr>
              <w:t xml:space="preserve"> </w:t>
            </w:r>
            <w:r w:rsidRPr="006F0D80">
              <w:rPr>
                <w:lang w:val="ru-RU"/>
              </w:rPr>
              <w:t>единый</w:t>
            </w:r>
            <w:r w:rsidRPr="006F0D80">
              <w:rPr>
                <w:spacing w:val="-52"/>
                <w:lang w:val="ru-RU"/>
              </w:rPr>
              <w:t xml:space="preserve"> </w:t>
            </w:r>
            <w:r w:rsidRPr="006F0D80">
              <w:rPr>
                <w:lang w:val="ru-RU"/>
              </w:rPr>
              <w:t>блок,</w:t>
            </w:r>
            <w:r w:rsidRPr="006F0D80">
              <w:rPr>
                <w:spacing w:val="1"/>
                <w:lang w:val="ru-RU"/>
              </w:rPr>
              <w:t xml:space="preserve"> </w:t>
            </w:r>
            <w:r w:rsidRPr="006F0D80">
              <w:rPr>
                <w:lang w:val="ru-RU"/>
              </w:rPr>
              <w:t>состоящий</w:t>
            </w:r>
            <w:r w:rsidRPr="006F0D80">
              <w:rPr>
                <w:spacing w:val="1"/>
                <w:lang w:val="ru-RU"/>
              </w:rPr>
              <w:t xml:space="preserve"> </w:t>
            </w:r>
            <w:r w:rsidRPr="006F0D80">
              <w:rPr>
                <w:lang w:val="ru-RU"/>
              </w:rPr>
              <w:t>из</w:t>
            </w:r>
            <w:r w:rsidRPr="006F0D80">
              <w:rPr>
                <w:spacing w:val="1"/>
                <w:lang w:val="ru-RU"/>
              </w:rPr>
              <w:t xml:space="preserve"> </w:t>
            </w:r>
            <w:r w:rsidRPr="006F0D80">
              <w:rPr>
                <w:lang w:val="ru-RU"/>
              </w:rPr>
              <w:t>кабинета</w:t>
            </w:r>
            <w:r w:rsidRPr="006F0D80">
              <w:rPr>
                <w:spacing w:val="1"/>
                <w:lang w:val="ru-RU"/>
              </w:rPr>
              <w:t xml:space="preserve"> </w:t>
            </w:r>
            <w:r w:rsidRPr="006F0D80">
              <w:rPr>
                <w:lang w:val="ru-RU"/>
              </w:rPr>
              <w:t>врача</w:t>
            </w:r>
            <w:r w:rsidRPr="006F0D80">
              <w:rPr>
                <w:spacing w:val="1"/>
                <w:lang w:val="ru-RU"/>
              </w:rPr>
              <w:t xml:space="preserve"> </w:t>
            </w:r>
            <w:r w:rsidRPr="006F0D80">
              <w:rPr>
                <w:lang w:val="ru-RU"/>
              </w:rPr>
              <w:t>и</w:t>
            </w:r>
            <w:r w:rsidRPr="006F0D80">
              <w:rPr>
                <w:spacing w:val="1"/>
                <w:lang w:val="ru-RU"/>
              </w:rPr>
              <w:t xml:space="preserve"> </w:t>
            </w:r>
            <w:r w:rsidRPr="006F0D80">
              <w:rPr>
                <w:lang w:val="ru-RU"/>
              </w:rPr>
              <w:t>процедурного</w:t>
            </w:r>
            <w:r w:rsidRPr="006F0D80">
              <w:rPr>
                <w:spacing w:val="1"/>
                <w:lang w:val="ru-RU"/>
              </w:rPr>
              <w:t xml:space="preserve"> </w:t>
            </w:r>
            <w:r w:rsidRPr="006F0D80">
              <w:rPr>
                <w:lang w:val="ru-RU"/>
              </w:rPr>
              <w:t>кабинета</w:t>
            </w:r>
            <w:r w:rsidRPr="006F0D80">
              <w:rPr>
                <w:spacing w:val="1"/>
                <w:lang w:val="ru-RU"/>
              </w:rPr>
              <w:t xml:space="preserve"> </w:t>
            </w:r>
            <w:r w:rsidRPr="006F0D80">
              <w:rPr>
                <w:lang w:val="ru-RU"/>
              </w:rPr>
              <w:t>(12</w:t>
            </w:r>
            <w:r w:rsidRPr="006F0D80">
              <w:rPr>
                <w:spacing w:val="1"/>
                <w:lang w:val="ru-RU"/>
              </w:rPr>
              <w:t xml:space="preserve"> </w:t>
            </w:r>
            <w:r w:rsidRPr="006F0D80">
              <w:rPr>
                <w:lang w:val="ru-RU"/>
              </w:rPr>
              <w:t>м²).</w:t>
            </w:r>
            <w:r w:rsidRPr="006F0D80">
              <w:rPr>
                <w:spacing w:val="1"/>
                <w:lang w:val="ru-RU"/>
              </w:rPr>
              <w:t xml:space="preserve"> </w:t>
            </w:r>
            <w:r w:rsidRPr="006F0D80">
              <w:rPr>
                <w:lang w:val="ru-RU"/>
              </w:rPr>
              <w:t>Температура</w:t>
            </w:r>
            <w:r w:rsidRPr="006F0D80">
              <w:rPr>
                <w:spacing w:val="1"/>
                <w:lang w:val="ru-RU"/>
              </w:rPr>
              <w:t xml:space="preserve"> </w:t>
            </w:r>
            <w:r w:rsidRPr="006F0D80">
              <w:rPr>
                <w:lang w:val="ru-RU"/>
              </w:rPr>
              <w:t>помещения</w:t>
            </w:r>
            <w:r w:rsidRPr="006F0D80">
              <w:rPr>
                <w:spacing w:val="1"/>
                <w:lang w:val="ru-RU"/>
              </w:rPr>
              <w:t xml:space="preserve"> </w:t>
            </w:r>
            <w:r w:rsidRPr="006F0D80">
              <w:rPr>
                <w:lang w:val="ru-RU"/>
              </w:rPr>
              <w:t>должна</w:t>
            </w:r>
            <w:r w:rsidRPr="006F0D80">
              <w:rPr>
                <w:spacing w:val="1"/>
                <w:lang w:val="ru-RU"/>
              </w:rPr>
              <w:t xml:space="preserve"> </w:t>
            </w:r>
            <w:r w:rsidRPr="006F0D80">
              <w:rPr>
                <w:lang w:val="ru-RU"/>
              </w:rPr>
              <w:t>соста</w:t>
            </w:r>
            <w:r w:rsidRPr="006F0D80">
              <w:rPr>
                <w:lang w:val="ru-RU"/>
              </w:rPr>
              <w:t>в</w:t>
            </w:r>
            <w:r w:rsidRPr="006F0D80">
              <w:rPr>
                <w:lang w:val="ru-RU"/>
              </w:rPr>
              <w:t>лять</w:t>
            </w:r>
            <w:r w:rsidRPr="006F0D80">
              <w:rPr>
                <w:spacing w:val="55"/>
                <w:lang w:val="ru-RU"/>
              </w:rPr>
              <w:t xml:space="preserve"> </w:t>
            </w:r>
            <w:r w:rsidRPr="006F0D80">
              <w:rPr>
                <w:lang w:val="ru-RU"/>
              </w:rPr>
              <w:t>20−22</w:t>
            </w:r>
            <w:r w:rsidRPr="006F0D80">
              <w:rPr>
                <w:spacing w:val="55"/>
                <w:lang w:val="ru-RU"/>
              </w:rPr>
              <w:t xml:space="preserve"> </w:t>
            </w:r>
            <w:r w:rsidRPr="006F0D80">
              <w:rPr>
                <w:lang w:val="ru-RU"/>
              </w:rPr>
              <w:t>градуса.</w:t>
            </w:r>
            <w:r w:rsidRPr="006F0D80">
              <w:rPr>
                <w:spacing w:val="1"/>
                <w:lang w:val="ru-RU"/>
              </w:rPr>
              <w:t xml:space="preserve"> </w:t>
            </w:r>
            <w:r w:rsidRPr="006F0D80">
              <w:rPr>
                <w:lang w:val="ru-RU"/>
              </w:rPr>
              <w:t>Подробные</w:t>
            </w:r>
            <w:r w:rsidRPr="006F0D80">
              <w:rPr>
                <w:spacing w:val="1"/>
                <w:lang w:val="ru-RU"/>
              </w:rPr>
              <w:t xml:space="preserve"> </w:t>
            </w:r>
            <w:r w:rsidRPr="006F0D80">
              <w:rPr>
                <w:lang w:val="ru-RU"/>
              </w:rPr>
              <w:t>требования</w:t>
            </w:r>
            <w:r w:rsidRPr="006F0D80">
              <w:rPr>
                <w:spacing w:val="55"/>
                <w:lang w:val="ru-RU"/>
              </w:rPr>
              <w:t xml:space="preserve"> </w:t>
            </w:r>
            <w:r w:rsidRPr="006F0D80">
              <w:rPr>
                <w:lang w:val="ru-RU"/>
              </w:rPr>
              <w:t>к</w:t>
            </w:r>
            <w:r w:rsidRPr="006F0D80">
              <w:rPr>
                <w:spacing w:val="1"/>
                <w:lang w:val="ru-RU"/>
              </w:rPr>
              <w:t xml:space="preserve"> </w:t>
            </w:r>
            <w:r w:rsidRPr="006F0D80">
              <w:rPr>
                <w:lang w:val="ru-RU"/>
              </w:rPr>
              <w:t>оснащению</w:t>
            </w:r>
            <w:r w:rsidRPr="006F0D80">
              <w:rPr>
                <w:spacing w:val="6"/>
                <w:lang w:val="ru-RU"/>
              </w:rPr>
              <w:t xml:space="preserve"> </w:t>
            </w:r>
            <w:r w:rsidRPr="006F0D80">
              <w:rPr>
                <w:lang w:val="ru-RU"/>
              </w:rPr>
              <w:t>медицинских</w:t>
            </w:r>
            <w:r w:rsidRPr="006F0D80">
              <w:rPr>
                <w:spacing w:val="55"/>
                <w:lang w:val="ru-RU"/>
              </w:rPr>
              <w:t xml:space="preserve"> </w:t>
            </w:r>
            <w:r w:rsidRPr="006F0D80">
              <w:rPr>
                <w:lang w:val="ru-RU"/>
              </w:rPr>
              <w:t>кабинетов</w:t>
            </w:r>
            <w:r w:rsidRPr="006F0D80">
              <w:rPr>
                <w:spacing w:val="54"/>
                <w:lang w:val="ru-RU"/>
              </w:rPr>
              <w:t xml:space="preserve"> </w:t>
            </w:r>
            <w:r w:rsidRPr="006F0D80">
              <w:rPr>
                <w:lang w:val="ru-RU"/>
              </w:rPr>
              <w:t>указаны</w:t>
            </w:r>
            <w:r w:rsidRPr="006F0D80">
              <w:rPr>
                <w:spacing w:val="55"/>
                <w:lang w:val="ru-RU"/>
              </w:rPr>
              <w:t xml:space="preserve"> </w:t>
            </w:r>
            <w:r w:rsidRPr="006F0D80">
              <w:rPr>
                <w:lang w:val="ru-RU"/>
              </w:rPr>
              <w:t>в</w:t>
            </w:r>
          </w:p>
          <w:p w:rsidR="006F0D80" w:rsidRPr="006F0D80" w:rsidRDefault="006F0D80">
            <w:pPr>
              <w:pStyle w:val="TableParagraph"/>
              <w:ind w:left="107"/>
              <w:jc w:val="both"/>
              <w:rPr>
                <w:lang w:val="ru-RU"/>
              </w:rPr>
            </w:pPr>
            <w:r w:rsidRPr="006F0D80">
              <w:rPr>
                <w:lang w:val="ru-RU"/>
              </w:rPr>
              <w:t>приложении</w:t>
            </w:r>
            <w:r w:rsidRPr="006F0D80">
              <w:rPr>
                <w:spacing w:val="-6"/>
                <w:lang w:val="ru-RU"/>
              </w:rPr>
              <w:t xml:space="preserve"> </w:t>
            </w:r>
            <w:r w:rsidRPr="006F0D80">
              <w:rPr>
                <w:lang w:val="ru-RU"/>
              </w:rPr>
              <w:t>3</w:t>
            </w:r>
            <w:r w:rsidRPr="006F0D80">
              <w:rPr>
                <w:spacing w:val="-5"/>
                <w:lang w:val="ru-RU"/>
              </w:rPr>
              <w:t xml:space="preserve"> </w:t>
            </w:r>
            <w:r w:rsidRPr="006F0D80">
              <w:rPr>
                <w:lang w:val="ru-RU"/>
              </w:rPr>
              <w:t>Приказа</w:t>
            </w:r>
            <w:r w:rsidRPr="006F0D80">
              <w:rPr>
                <w:spacing w:val="-8"/>
                <w:lang w:val="ru-RU"/>
              </w:rPr>
              <w:t xml:space="preserve"> </w:t>
            </w:r>
            <w:r w:rsidRPr="006F0D80">
              <w:rPr>
                <w:lang w:val="ru-RU"/>
              </w:rPr>
              <w:t>№</w:t>
            </w:r>
            <w:r w:rsidRPr="006F0D80">
              <w:rPr>
                <w:spacing w:val="-7"/>
                <w:lang w:val="ru-RU"/>
              </w:rPr>
              <w:t xml:space="preserve"> </w:t>
            </w:r>
            <w:r w:rsidRPr="006F0D80">
              <w:rPr>
                <w:lang w:val="ru-RU"/>
              </w:rPr>
              <w:t>822-н</w:t>
            </w:r>
            <w:r w:rsidRPr="006F0D80">
              <w:rPr>
                <w:spacing w:val="-11"/>
                <w:lang w:val="ru-RU"/>
              </w:rPr>
              <w:t xml:space="preserve"> </w:t>
            </w:r>
            <w:r w:rsidRPr="006F0D80">
              <w:rPr>
                <w:lang w:val="ru-RU"/>
              </w:rPr>
              <w:t>Министерства</w:t>
            </w:r>
            <w:r w:rsidRPr="006F0D80">
              <w:rPr>
                <w:spacing w:val="-5"/>
                <w:lang w:val="ru-RU"/>
              </w:rPr>
              <w:t xml:space="preserve"> </w:t>
            </w:r>
            <w:r w:rsidRPr="006F0D80">
              <w:rPr>
                <w:lang w:val="ru-RU"/>
              </w:rPr>
              <w:t>здравоохранения</w:t>
            </w:r>
            <w:r w:rsidRPr="006F0D80">
              <w:rPr>
                <w:spacing w:val="-6"/>
                <w:lang w:val="ru-RU"/>
              </w:rPr>
              <w:t xml:space="preserve"> </w:t>
            </w:r>
            <w:r w:rsidRPr="006F0D80">
              <w:rPr>
                <w:lang w:val="ru-RU"/>
              </w:rPr>
              <w:t>РФ</w:t>
            </w:r>
            <w:r w:rsidRPr="006F0D80">
              <w:rPr>
                <w:spacing w:val="-6"/>
                <w:lang w:val="ru-RU"/>
              </w:rPr>
              <w:t xml:space="preserve"> </w:t>
            </w:r>
            <w:r w:rsidRPr="006F0D80">
              <w:rPr>
                <w:lang w:val="ru-RU"/>
              </w:rPr>
              <w:t>от</w:t>
            </w:r>
            <w:r w:rsidRPr="006F0D80">
              <w:rPr>
                <w:spacing w:val="-5"/>
                <w:lang w:val="ru-RU"/>
              </w:rPr>
              <w:t xml:space="preserve"> </w:t>
            </w:r>
            <w:r w:rsidRPr="006F0D80">
              <w:rPr>
                <w:lang w:val="ru-RU"/>
              </w:rPr>
              <w:t>5</w:t>
            </w:r>
            <w:r w:rsidRPr="006F0D80">
              <w:rPr>
                <w:spacing w:val="-8"/>
                <w:lang w:val="ru-RU"/>
              </w:rPr>
              <w:t xml:space="preserve"> </w:t>
            </w:r>
            <w:r w:rsidRPr="006F0D80">
              <w:rPr>
                <w:lang w:val="ru-RU"/>
              </w:rPr>
              <w:t>ноября</w:t>
            </w:r>
            <w:r w:rsidRPr="006F0D80">
              <w:rPr>
                <w:spacing w:val="-7"/>
                <w:lang w:val="ru-RU"/>
              </w:rPr>
              <w:t xml:space="preserve"> </w:t>
            </w:r>
            <w:r w:rsidRPr="006F0D80">
              <w:rPr>
                <w:lang w:val="ru-RU"/>
              </w:rPr>
              <w:t>2013</w:t>
            </w:r>
            <w:r w:rsidRPr="006F0D80">
              <w:rPr>
                <w:spacing w:val="-8"/>
                <w:lang w:val="ru-RU"/>
              </w:rPr>
              <w:t xml:space="preserve"> </w:t>
            </w:r>
            <w:r w:rsidRPr="006F0D80">
              <w:rPr>
                <w:lang w:val="ru-RU"/>
              </w:rPr>
              <w:t>г.</w:t>
            </w:r>
          </w:p>
        </w:tc>
      </w:tr>
      <w:tr w:rsidR="006F0D80" w:rsidTr="006F0D80">
        <w:trPr>
          <w:trHeight w:val="383"/>
        </w:trPr>
        <w:tc>
          <w:tcPr>
            <w:tcW w:w="10659" w:type="dxa"/>
            <w:gridSpan w:val="6"/>
            <w:tcBorders>
              <w:top w:val="single" w:sz="4" w:space="0" w:color="000000"/>
              <w:left w:val="single" w:sz="4" w:space="0" w:color="000000"/>
              <w:bottom w:val="single" w:sz="4" w:space="0" w:color="000000"/>
              <w:right w:val="single" w:sz="4" w:space="0" w:color="000000"/>
            </w:tcBorders>
            <w:shd w:val="clear" w:color="auto" w:fill="BEBEBE"/>
            <w:hideMark/>
          </w:tcPr>
          <w:p w:rsidR="006F0D80" w:rsidRPr="006F0D80" w:rsidRDefault="006F0D80">
            <w:pPr>
              <w:pStyle w:val="TableParagraph"/>
              <w:spacing w:before="34"/>
              <w:ind w:left="107"/>
              <w:rPr>
                <w:b/>
                <w:sz w:val="26"/>
                <w:lang w:val="ru-RU"/>
              </w:rPr>
            </w:pPr>
            <w:bookmarkStart w:id="10" w:name="_bookmark32"/>
            <w:bookmarkEnd w:id="10"/>
            <w:r w:rsidRPr="006F0D80">
              <w:rPr>
                <w:b/>
                <w:sz w:val="26"/>
                <w:lang w:val="ru-RU"/>
              </w:rPr>
              <w:t>2.</w:t>
            </w:r>
            <w:r w:rsidRPr="006F0D80">
              <w:rPr>
                <w:b/>
                <w:spacing w:val="-10"/>
                <w:sz w:val="26"/>
                <w:lang w:val="ru-RU"/>
              </w:rPr>
              <w:t xml:space="preserve"> </w:t>
            </w:r>
            <w:r w:rsidRPr="006F0D80">
              <w:rPr>
                <w:b/>
                <w:sz w:val="26"/>
                <w:lang w:val="ru-RU"/>
              </w:rPr>
              <w:t>Раздел</w:t>
            </w:r>
            <w:r w:rsidRPr="006F0D80">
              <w:rPr>
                <w:b/>
                <w:spacing w:val="-9"/>
                <w:sz w:val="26"/>
                <w:lang w:val="ru-RU"/>
              </w:rPr>
              <w:t xml:space="preserve"> </w:t>
            </w:r>
            <w:r w:rsidRPr="006F0D80">
              <w:rPr>
                <w:b/>
                <w:sz w:val="26"/>
                <w:lang w:val="ru-RU"/>
              </w:rPr>
              <w:t>2.</w:t>
            </w:r>
            <w:r w:rsidRPr="006F0D80">
              <w:rPr>
                <w:b/>
                <w:spacing w:val="-8"/>
                <w:sz w:val="26"/>
                <w:lang w:val="ru-RU"/>
              </w:rPr>
              <w:t xml:space="preserve"> </w:t>
            </w:r>
            <w:r w:rsidRPr="006F0D80">
              <w:rPr>
                <w:b/>
                <w:sz w:val="26"/>
                <w:lang w:val="ru-RU"/>
              </w:rPr>
              <w:t>Комплекс</w:t>
            </w:r>
            <w:r w:rsidRPr="006F0D80">
              <w:rPr>
                <w:b/>
                <w:spacing w:val="-9"/>
                <w:sz w:val="26"/>
                <w:lang w:val="ru-RU"/>
              </w:rPr>
              <w:t xml:space="preserve"> </w:t>
            </w:r>
            <w:r w:rsidRPr="006F0D80">
              <w:rPr>
                <w:b/>
                <w:sz w:val="26"/>
                <w:lang w:val="ru-RU"/>
              </w:rPr>
              <w:t>оснащения</w:t>
            </w:r>
            <w:r w:rsidRPr="006F0D80">
              <w:rPr>
                <w:b/>
                <w:spacing w:val="-11"/>
                <w:sz w:val="26"/>
                <w:lang w:val="ru-RU"/>
              </w:rPr>
              <w:t xml:space="preserve"> </w:t>
            </w:r>
            <w:r w:rsidRPr="006F0D80">
              <w:rPr>
                <w:b/>
                <w:sz w:val="26"/>
                <w:lang w:val="ru-RU"/>
              </w:rPr>
              <w:t>групповых</w:t>
            </w:r>
            <w:r w:rsidRPr="006F0D80">
              <w:rPr>
                <w:b/>
                <w:spacing w:val="-8"/>
                <w:sz w:val="26"/>
                <w:lang w:val="ru-RU"/>
              </w:rPr>
              <w:t xml:space="preserve"> </w:t>
            </w:r>
            <w:r w:rsidRPr="006F0D80">
              <w:rPr>
                <w:b/>
                <w:sz w:val="26"/>
                <w:lang w:val="ru-RU"/>
              </w:rPr>
              <w:t>помещений</w:t>
            </w:r>
            <w:r w:rsidRPr="006F0D80">
              <w:rPr>
                <w:b/>
                <w:spacing w:val="-9"/>
                <w:sz w:val="26"/>
                <w:lang w:val="ru-RU"/>
              </w:rPr>
              <w:t xml:space="preserve"> </w:t>
            </w:r>
            <w:r w:rsidRPr="006F0D80">
              <w:rPr>
                <w:b/>
                <w:sz w:val="26"/>
                <w:lang w:val="ru-RU"/>
              </w:rPr>
              <w:t>ДОО</w:t>
            </w:r>
            <w:r>
              <w:rPr>
                <w:b/>
                <w:sz w:val="26"/>
                <w:vertAlign w:val="superscript"/>
              </w:rPr>
              <w:t>i</w:t>
            </w:r>
          </w:p>
        </w:tc>
      </w:tr>
      <w:tr w:rsidR="006F0D80" w:rsidTr="006F0D80">
        <w:trPr>
          <w:trHeight w:val="359"/>
        </w:trPr>
        <w:tc>
          <w:tcPr>
            <w:tcW w:w="10659" w:type="dxa"/>
            <w:gridSpan w:val="6"/>
            <w:tcBorders>
              <w:top w:val="single" w:sz="4" w:space="0" w:color="000000"/>
              <w:left w:val="single" w:sz="4" w:space="0" w:color="000000"/>
              <w:bottom w:val="single" w:sz="4" w:space="0" w:color="000000"/>
              <w:right w:val="single" w:sz="4" w:space="0" w:color="000000"/>
            </w:tcBorders>
            <w:shd w:val="clear" w:color="auto" w:fill="D7D7D7"/>
            <w:hideMark/>
          </w:tcPr>
          <w:p w:rsidR="006F0D80" w:rsidRPr="006F0D80" w:rsidRDefault="006F0D80" w:rsidP="00320CD1">
            <w:pPr>
              <w:pStyle w:val="TableParagraph"/>
              <w:spacing w:before="36"/>
              <w:ind w:left="107"/>
              <w:rPr>
                <w:b/>
                <w:i/>
                <w:sz w:val="24"/>
                <w:lang w:val="ru-RU"/>
              </w:rPr>
            </w:pPr>
            <w:bookmarkStart w:id="11" w:name="_bookmark33"/>
            <w:bookmarkStart w:id="12" w:name="_bookmark34"/>
            <w:bookmarkEnd w:id="11"/>
            <w:bookmarkEnd w:id="12"/>
            <w:r w:rsidRPr="006F0D80">
              <w:rPr>
                <w:b/>
                <w:i/>
                <w:sz w:val="24"/>
                <w:lang w:val="ru-RU"/>
              </w:rPr>
              <w:t>2.2.</w:t>
            </w:r>
            <w:r w:rsidRPr="006F0D80">
              <w:rPr>
                <w:b/>
                <w:i/>
                <w:spacing w:val="-4"/>
                <w:sz w:val="24"/>
                <w:lang w:val="ru-RU"/>
              </w:rPr>
              <w:t xml:space="preserve"> </w:t>
            </w:r>
            <w:r w:rsidR="00320CD1">
              <w:rPr>
                <w:b/>
                <w:i/>
                <w:sz w:val="24"/>
                <w:lang w:val="ru-RU"/>
              </w:rPr>
              <w:t xml:space="preserve"> Первая младшая группа</w:t>
            </w:r>
            <w:r w:rsidRPr="006F0D80">
              <w:rPr>
                <w:b/>
                <w:i/>
                <w:spacing w:val="-4"/>
                <w:sz w:val="24"/>
                <w:lang w:val="ru-RU"/>
              </w:rPr>
              <w:t xml:space="preserve"> </w:t>
            </w:r>
            <w:r w:rsidRPr="006F0D80">
              <w:rPr>
                <w:b/>
                <w:i/>
                <w:sz w:val="24"/>
                <w:lang w:val="ru-RU"/>
              </w:rPr>
              <w:t>(от</w:t>
            </w:r>
            <w:r w:rsidRPr="006F0D80">
              <w:rPr>
                <w:b/>
                <w:i/>
                <w:spacing w:val="-2"/>
                <w:sz w:val="24"/>
                <w:lang w:val="ru-RU"/>
              </w:rPr>
              <w:t xml:space="preserve"> </w:t>
            </w:r>
            <w:r w:rsidRPr="006F0D80">
              <w:rPr>
                <w:b/>
                <w:i/>
                <w:sz w:val="24"/>
                <w:lang w:val="ru-RU"/>
              </w:rPr>
              <w:t>1</w:t>
            </w:r>
            <w:r w:rsidRPr="006F0D80">
              <w:rPr>
                <w:b/>
                <w:i/>
                <w:spacing w:val="-4"/>
                <w:sz w:val="24"/>
                <w:lang w:val="ru-RU"/>
              </w:rPr>
              <w:t xml:space="preserve"> </w:t>
            </w:r>
            <w:r w:rsidRPr="006F0D80">
              <w:rPr>
                <w:b/>
                <w:i/>
                <w:sz w:val="24"/>
                <w:lang w:val="ru-RU"/>
              </w:rPr>
              <w:t>года</w:t>
            </w:r>
            <w:r w:rsidRPr="006F0D80">
              <w:rPr>
                <w:b/>
                <w:i/>
                <w:spacing w:val="-7"/>
                <w:sz w:val="24"/>
                <w:lang w:val="ru-RU"/>
              </w:rPr>
              <w:t xml:space="preserve"> </w:t>
            </w:r>
            <w:r w:rsidRPr="006F0D80">
              <w:rPr>
                <w:b/>
                <w:i/>
                <w:sz w:val="24"/>
                <w:lang w:val="ru-RU"/>
              </w:rPr>
              <w:t>до</w:t>
            </w:r>
            <w:r w:rsidRPr="006F0D80">
              <w:rPr>
                <w:b/>
                <w:i/>
                <w:spacing w:val="-4"/>
                <w:sz w:val="24"/>
                <w:lang w:val="ru-RU"/>
              </w:rPr>
              <w:t xml:space="preserve"> </w:t>
            </w:r>
            <w:r w:rsidR="00320CD1">
              <w:rPr>
                <w:b/>
                <w:i/>
                <w:sz w:val="24"/>
                <w:lang w:val="ru-RU"/>
              </w:rPr>
              <w:t>2</w:t>
            </w:r>
            <w:r w:rsidRPr="006F0D80">
              <w:rPr>
                <w:b/>
                <w:i/>
                <w:sz w:val="24"/>
                <w:lang w:val="ru-RU"/>
              </w:rPr>
              <w:t>-х</w:t>
            </w:r>
            <w:r w:rsidRPr="006F0D80">
              <w:rPr>
                <w:b/>
                <w:i/>
                <w:spacing w:val="-3"/>
                <w:sz w:val="24"/>
                <w:lang w:val="ru-RU"/>
              </w:rPr>
              <w:t xml:space="preserve"> </w:t>
            </w:r>
            <w:r w:rsidRPr="006F0D80">
              <w:rPr>
                <w:b/>
                <w:i/>
                <w:sz w:val="24"/>
                <w:lang w:val="ru-RU"/>
              </w:rPr>
              <w:t>лет)</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2.2.1.</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Раздевальная</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Зеркало</w:t>
            </w:r>
            <w:r>
              <w:rPr>
                <w:spacing w:val="-4"/>
              </w:rPr>
              <w:t xml:space="preserve"> </w:t>
            </w:r>
            <w:r>
              <w:t>травмобезопасное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Комплект</w:t>
            </w:r>
            <w:r w:rsidRPr="006F0D80">
              <w:rPr>
                <w:spacing w:val="-7"/>
                <w:lang w:val="ru-RU"/>
              </w:rPr>
              <w:t xml:space="preserve"> </w:t>
            </w:r>
            <w:r w:rsidRPr="006F0D80">
              <w:rPr>
                <w:lang w:val="ru-RU"/>
              </w:rPr>
              <w:t>для</w:t>
            </w:r>
            <w:r w:rsidRPr="006F0D80">
              <w:rPr>
                <w:spacing w:val="-6"/>
                <w:lang w:val="ru-RU"/>
              </w:rPr>
              <w:t xml:space="preserve"> </w:t>
            </w:r>
            <w:r w:rsidRPr="006F0D80">
              <w:rPr>
                <w:lang w:val="ru-RU"/>
              </w:rPr>
              <w:t>проведения</w:t>
            </w:r>
            <w:r w:rsidRPr="006F0D80">
              <w:rPr>
                <w:spacing w:val="-7"/>
                <w:lang w:val="ru-RU"/>
              </w:rPr>
              <w:t xml:space="preserve"> </w:t>
            </w:r>
            <w:r w:rsidRPr="006F0D80">
              <w:rPr>
                <w:lang w:val="ru-RU"/>
              </w:rPr>
              <w:t>спортивных</w:t>
            </w:r>
            <w:r w:rsidRPr="006F0D80">
              <w:rPr>
                <w:spacing w:val="-6"/>
                <w:lang w:val="ru-RU"/>
              </w:rPr>
              <w:t xml:space="preserve"> </w:t>
            </w:r>
            <w:r w:rsidRPr="006F0D80">
              <w:rPr>
                <w:lang w:val="ru-RU"/>
              </w:rPr>
              <w:t>мероприятий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Наборы выносного</w:t>
            </w:r>
            <w:r w:rsidRPr="006F0D80">
              <w:rPr>
                <w:spacing w:val="1"/>
                <w:lang w:val="ru-RU"/>
              </w:rPr>
              <w:t xml:space="preserve"> </w:t>
            </w:r>
            <w:r w:rsidRPr="006F0D80">
              <w:rPr>
                <w:lang w:val="ru-RU"/>
              </w:rPr>
              <w:t>материала для</w:t>
            </w:r>
            <w:r w:rsidRPr="006F0D80">
              <w:rPr>
                <w:spacing w:val="1"/>
                <w:lang w:val="ru-RU"/>
              </w:rPr>
              <w:t xml:space="preserve"> </w:t>
            </w:r>
            <w:r w:rsidRPr="006F0D80">
              <w:rPr>
                <w:lang w:val="ru-RU"/>
              </w:rPr>
              <w:t>подвижных игр</w:t>
            </w:r>
            <w:r w:rsidRPr="006F0D80">
              <w:rPr>
                <w:spacing w:val="-1"/>
                <w:lang w:val="ru-RU"/>
              </w:rPr>
              <w:t xml:space="preserve"> </w:t>
            </w:r>
            <w:r w:rsidRPr="006F0D80">
              <w:rPr>
                <w:lang w:val="ru-RU"/>
              </w:rPr>
              <w:t>и</w:t>
            </w:r>
            <w:r w:rsidRPr="006F0D80">
              <w:rPr>
                <w:spacing w:val="-1"/>
                <w:lang w:val="ru-RU"/>
              </w:rPr>
              <w:t xml:space="preserve"> </w:t>
            </w:r>
            <w:r w:rsidRPr="006F0D80">
              <w:rPr>
                <w:lang w:val="ru-RU"/>
              </w:rPr>
              <w:t>игр</w:t>
            </w:r>
          </w:p>
          <w:p w:rsidR="006F0D80" w:rsidRDefault="006F0D80">
            <w:pPr>
              <w:pStyle w:val="TableParagraph"/>
              <w:spacing w:before="37"/>
              <w:ind w:left="107"/>
            </w:pPr>
            <w:r>
              <w:t>с песком</w:t>
            </w:r>
            <w:r>
              <w:rPr>
                <w:spacing w:val="-1"/>
              </w:rPr>
              <w:t xml:space="preserve"> </w:t>
            </w:r>
            <w:r>
              <w:t>-</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Оснащение</w:t>
            </w:r>
            <w:r w:rsidRPr="006F0D80">
              <w:rPr>
                <w:spacing w:val="53"/>
                <w:lang w:val="ru-RU"/>
              </w:rPr>
              <w:t xml:space="preserve"> </w:t>
            </w:r>
            <w:r w:rsidRPr="006F0D80">
              <w:rPr>
                <w:lang w:val="ru-RU"/>
              </w:rPr>
              <w:t>для</w:t>
            </w:r>
            <w:r w:rsidRPr="006F0D80">
              <w:rPr>
                <w:spacing w:val="107"/>
                <w:lang w:val="ru-RU"/>
              </w:rPr>
              <w:t xml:space="preserve"> </w:t>
            </w:r>
            <w:r w:rsidRPr="006F0D80">
              <w:rPr>
                <w:lang w:val="ru-RU"/>
              </w:rPr>
              <w:t>«утреннего</w:t>
            </w:r>
            <w:r w:rsidRPr="006F0D80">
              <w:rPr>
                <w:spacing w:val="106"/>
                <w:lang w:val="ru-RU"/>
              </w:rPr>
              <w:t xml:space="preserve"> </w:t>
            </w:r>
            <w:r w:rsidRPr="006F0D80">
              <w:rPr>
                <w:lang w:val="ru-RU"/>
              </w:rPr>
              <w:t>фильтра»</w:t>
            </w:r>
            <w:r w:rsidRPr="006F0D80">
              <w:rPr>
                <w:spacing w:val="105"/>
                <w:lang w:val="ru-RU"/>
              </w:rPr>
              <w:t xml:space="preserve"> </w:t>
            </w:r>
            <w:r w:rsidRPr="006F0D80">
              <w:rPr>
                <w:lang w:val="ru-RU"/>
              </w:rPr>
              <w:t>(одноразовые</w:t>
            </w:r>
          </w:p>
          <w:p w:rsidR="006F0D80" w:rsidRPr="006F0D80" w:rsidRDefault="006F0D80">
            <w:pPr>
              <w:pStyle w:val="TableParagraph"/>
              <w:spacing w:before="40"/>
              <w:ind w:left="107"/>
              <w:rPr>
                <w:lang w:val="ru-RU"/>
              </w:rPr>
            </w:pPr>
            <w:r w:rsidRPr="006F0D80">
              <w:rPr>
                <w:lang w:val="ru-RU"/>
              </w:rPr>
              <w:t>шпатели,</w:t>
            </w:r>
            <w:r w:rsidRPr="006F0D80">
              <w:rPr>
                <w:spacing w:val="-8"/>
                <w:lang w:val="ru-RU"/>
              </w:rPr>
              <w:t xml:space="preserve"> </w:t>
            </w:r>
            <w:r w:rsidRPr="006F0D80">
              <w:rPr>
                <w:lang w:val="ru-RU"/>
              </w:rPr>
              <w:t>термометры</w:t>
            </w:r>
            <w:r w:rsidRPr="006F0D80">
              <w:rPr>
                <w:spacing w:val="-6"/>
                <w:lang w:val="ru-RU"/>
              </w:rPr>
              <w:t xml:space="preserve"> </w:t>
            </w:r>
            <w:r w:rsidRPr="006F0D80">
              <w:rPr>
                <w:lang w:val="ru-RU"/>
              </w:rPr>
              <w:t>и</w:t>
            </w:r>
            <w:r w:rsidRPr="006F0D80">
              <w:rPr>
                <w:spacing w:val="-6"/>
                <w:lang w:val="ru-RU"/>
              </w:rPr>
              <w:t xml:space="preserve"> </w:t>
            </w:r>
            <w:r w:rsidRPr="006F0D80">
              <w:rPr>
                <w:lang w:val="ru-RU"/>
              </w:rPr>
              <w:t>др.),</w:t>
            </w:r>
            <w:r w:rsidRPr="006F0D80">
              <w:rPr>
                <w:spacing w:val="-6"/>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Система</w:t>
            </w:r>
            <w:r w:rsidRPr="006F0D80">
              <w:rPr>
                <w:spacing w:val="53"/>
                <w:lang w:val="ru-RU"/>
              </w:rPr>
              <w:t xml:space="preserve"> </w:t>
            </w:r>
            <w:r w:rsidRPr="006F0D80">
              <w:rPr>
                <w:lang w:val="ru-RU"/>
              </w:rPr>
              <w:t>хранения</w:t>
            </w:r>
            <w:r w:rsidRPr="006F0D80">
              <w:rPr>
                <w:spacing w:val="51"/>
                <w:lang w:val="ru-RU"/>
              </w:rPr>
              <w:t xml:space="preserve"> </w:t>
            </w:r>
            <w:r w:rsidRPr="006F0D80">
              <w:rPr>
                <w:lang w:val="ru-RU"/>
              </w:rPr>
              <w:t>вещей</w:t>
            </w:r>
            <w:r w:rsidRPr="006F0D80">
              <w:rPr>
                <w:spacing w:val="52"/>
                <w:lang w:val="ru-RU"/>
              </w:rPr>
              <w:t xml:space="preserve"> </w:t>
            </w:r>
            <w:r w:rsidRPr="006F0D80">
              <w:rPr>
                <w:lang w:val="ru-RU"/>
              </w:rPr>
              <w:t>обучающихся</w:t>
            </w:r>
            <w:r w:rsidRPr="006F0D80">
              <w:rPr>
                <w:spacing w:val="52"/>
                <w:lang w:val="ru-RU"/>
              </w:rPr>
              <w:t xml:space="preserve"> </w:t>
            </w:r>
            <w:r w:rsidRPr="006F0D80">
              <w:rPr>
                <w:lang w:val="ru-RU"/>
              </w:rPr>
              <w:t>со</w:t>
            </w:r>
            <w:r w:rsidRPr="006F0D80">
              <w:rPr>
                <w:spacing w:val="54"/>
                <w:lang w:val="ru-RU"/>
              </w:rPr>
              <w:t xml:space="preserve"> </w:t>
            </w:r>
            <w:r w:rsidRPr="006F0D80">
              <w:rPr>
                <w:lang w:val="ru-RU"/>
              </w:rPr>
              <w:t>скамьей</w:t>
            </w:r>
            <w:r w:rsidRPr="006F0D80">
              <w:rPr>
                <w:spacing w:val="52"/>
                <w:lang w:val="ru-RU"/>
              </w:rPr>
              <w:t xml:space="preserve"> </w:t>
            </w:r>
            <w:r w:rsidRPr="006F0D80">
              <w:rPr>
                <w:lang w:val="ru-RU"/>
              </w:rPr>
              <w:t>в</w:t>
            </w:r>
          </w:p>
          <w:p w:rsidR="006F0D80" w:rsidRDefault="006F0D80">
            <w:pPr>
              <w:pStyle w:val="TableParagraph"/>
              <w:spacing w:before="37"/>
              <w:ind w:left="107"/>
            </w:pPr>
            <w:r>
              <w:t>комплекте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128" w:right="116"/>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Система</w:t>
            </w:r>
            <w:r w:rsidRPr="006F0D80">
              <w:rPr>
                <w:spacing w:val="-6"/>
                <w:lang w:val="ru-RU"/>
              </w:rPr>
              <w:t xml:space="preserve"> </w:t>
            </w:r>
            <w:r w:rsidRPr="006F0D80">
              <w:rPr>
                <w:lang w:val="ru-RU"/>
              </w:rPr>
              <w:t>хранения</w:t>
            </w:r>
            <w:r w:rsidRPr="006F0D80">
              <w:rPr>
                <w:spacing w:val="-6"/>
                <w:lang w:val="ru-RU"/>
              </w:rPr>
              <w:t xml:space="preserve"> </w:t>
            </w:r>
            <w:r w:rsidRPr="006F0D80">
              <w:rPr>
                <w:lang w:val="ru-RU"/>
              </w:rPr>
              <w:t>и</w:t>
            </w:r>
            <w:r w:rsidRPr="006F0D80">
              <w:rPr>
                <w:spacing w:val="-8"/>
                <w:lang w:val="ru-RU"/>
              </w:rPr>
              <w:t xml:space="preserve"> </w:t>
            </w:r>
            <w:r w:rsidRPr="006F0D80">
              <w:rPr>
                <w:lang w:val="ru-RU"/>
              </w:rPr>
              <w:t>сушки</w:t>
            </w:r>
            <w:r w:rsidRPr="006F0D80">
              <w:rPr>
                <w:spacing w:val="-5"/>
                <w:lang w:val="ru-RU"/>
              </w:rPr>
              <w:t xml:space="preserve"> </w:t>
            </w:r>
            <w:r w:rsidRPr="006F0D80">
              <w:rPr>
                <w:lang w:val="ru-RU"/>
              </w:rPr>
              <w:t>вещей</w:t>
            </w:r>
            <w:r w:rsidRPr="006F0D80">
              <w:rPr>
                <w:spacing w:val="-5"/>
                <w:lang w:val="ru-RU"/>
              </w:rPr>
              <w:t xml:space="preserve"> </w:t>
            </w:r>
            <w:r w:rsidRPr="006F0D80">
              <w:rPr>
                <w:lang w:val="ru-RU"/>
              </w:rPr>
              <w:t>обучающихся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Стеллаж</w:t>
            </w:r>
            <w:r w:rsidRPr="006F0D80">
              <w:rPr>
                <w:spacing w:val="-3"/>
                <w:lang w:val="ru-RU"/>
              </w:rPr>
              <w:t xml:space="preserve"> </w:t>
            </w:r>
            <w:r w:rsidRPr="006F0D80">
              <w:rPr>
                <w:lang w:val="ru-RU"/>
              </w:rPr>
              <w:t>для</w:t>
            </w:r>
            <w:r w:rsidRPr="006F0D80">
              <w:rPr>
                <w:spacing w:val="-6"/>
                <w:lang w:val="ru-RU"/>
              </w:rPr>
              <w:t xml:space="preserve"> </w:t>
            </w:r>
            <w:r w:rsidRPr="006F0D80">
              <w:rPr>
                <w:lang w:val="ru-RU"/>
              </w:rPr>
              <w:t>хранения</w:t>
            </w:r>
            <w:r w:rsidRPr="006F0D80">
              <w:rPr>
                <w:spacing w:val="-5"/>
                <w:lang w:val="ru-RU"/>
              </w:rPr>
              <w:t xml:space="preserve"> </w:t>
            </w:r>
            <w:r w:rsidRPr="006F0D80">
              <w:rPr>
                <w:lang w:val="ru-RU"/>
              </w:rPr>
              <w:t>игр</w:t>
            </w:r>
            <w:r w:rsidRPr="006F0D80">
              <w:rPr>
                <w:spacing w:val="-4"/>
                <w:lang w:val="ru-RU"/>
              </w:rPr>
              <w:t xml:space="preserve"> </w:t>
            </w:r>
            <w:r w:rsidRPr="006F0D80">
              <w:rPr>
                <w:lang w:val="ru-RU"/>
              </w:rPr>
              <w:t>и</w:t>
            </w:r>
            <w:r w:rsidRPr="006F0D80">
              <w:rPr>
                <w:spacing w:val="-3"/>
                <w:lang w:val="ru-RU"/>
              </w:rPr>
              <w:t xml:space="preserve"> </w:t>
            </w:r>
            <w:r w:rsidRPr="006F0D80">
              <w:rPr>
                <w:lang w:val="ru-RU"/>
              </w:rPr>
              <w:t>оборудования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Стенд</w:t>
            </w:r>
            <w:r>
              <w:rPr>
                <w:spacing w:val="-5"/>
              </w:rPr>
              <w:t xml:space="preserve"> </w:t>
            </w:r>
            <w:r>
              <w:t>информационный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2.2.2.</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6F0D80" w:rsidRDefault="006F0D80">
            <w:pPr>
              <w:pStyle w:val="TableParagraph"/>
              <w:ind w:left="107"/>
              <w:rPr>
                <w:i/>
                <w:lang w:val="ru-RU"/>
              </w:rPr>
            </w:pPr>
            <w:r w:rsidRPr="006F0D80">
              <w:rPr>
                <w:i/>
                <w:lang w:val="ru-RU"/>
              </w:rPr>
              <w:t>Игровая</w:t>
            </w:r>
            <w:r w:rsidRPr="006F0D80">
              <w:rPr>
                <w:i/>
                <w:spacing w:val="-4"/>
                <w:lang w:val="ru-RU"/>
              </w:rPr>
              <w:t xml:space="preserve"> </w:t>
            </w:r>
            <w:r w:rsidRPr="006F0D80">
              <w:rPr>
                <w:i/>
                <w:lang w:val="ru-RU"/>
              </w:rPr>
              <w:t>для</w:t>
            </w:r>
            <w:r w:rsidRPr="006F0D80">
              <w:rPr>
                <w:i/>
                <w:spacing w:val="-4"/>
                <w:lang w:val="ru-RU"/>
              </w:rPr>
              <w:t xml:space="preserve"> </w:t>
            </w:r>
            <w:r w:rsidRPr="006F0D80">
              <w:rPr>
                <w:i/>
                <w:lang w:val="ru-RU"/>
              </w:rPr>
              <w:t>группы</w:t>
            </w:r>
            <w:r w:rsidRPr="006F0D80">
              <w:rPr>
                <w:i/>
                <w:spacing w:val="-4"/>
                <w:lang w:val="ru-RU"/>
              </w:rPr>
              <w:t xml:space="preserve"> </w:t>
            </w:r>
            <w:r w:rsidRPr="006F0D80">
              <w:rPr>
                <w:i/>
                <w:lang w:val="ru-RU"/>
              </w:rPr>
              <w:t>раннего</w:t>
            </w:r>
            <w:r w:rsidRPr="006F0D80">
              <w:rPr>
                <w:i/>
                <w:spacing w:val="-4"/>
                <w:lang w:val="ru-RU"/>
              </w:rPr>
              <w:t xml:space="preserve"> </w:t>
            </w:r>
            <w:r w:rsidRPr="006F0D80">
              <w:rPr>
                <w:i/>
                <w:lang w:val="ru-RU"/>
              </w:rPr>
              <w:t>возраста</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rPr>
                <w:i/>
              </w:rPr>
            </w:pPr>
            <w:r>
              <w:rPr>
                <w:i/>
              </w:rPr>
              <w:t>2.2.2.1.</w:t>
            </w:r>
          </w:p>
        </w:tc>
        <w:tc>
          <w:tcPr>
            <w:tcW w:w="9274" w:type="dxa"/>
            <w:gridSpan w:val="5"/>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i/>
                <w:lang w:val="ru-RU"/>
              </w:rPr>
            </w:pPr>
            <w:r w:rsidRPr="006F0D80">
              <w:rPr>
                <w:i/>
                <w:lang w:val="ru-RU"/>
              </w:rPr>
              <w:t>Специализированная</w:t>
            </w:r>
            <w:r w:rsidRPr="006F0D80">
              <w:rPr>
                <w:i/>
                <w:spacing w:val="-6"/>
                <w:lang w:val="ru-RU"/>
              </w:rPr>
              <w:t xml:space="preserve"> </w:t>
            </w:r>
            <w:r w:rsidRPr="006F0D80">
              <w:rPr>
                <w:i/>
                <w:lang w:val="ru-RU"/>
              </w:rPr>
              <w:t>мебель</w:t>
            </w:r>
            <w:r w:rsidRPr="006F0D80">
              <w:rPr>
                <w:i/>
                <w:spacing w:val="-4"/>
                <w:lang w:val="ru-RU"/>
              </w:rPr>
              <w:t xml:space="preserve"> </w:t>
            </w:r>
            <w:r w:rsidRPr="006F0D80">
              <w:rPr>
                <w:i/>
                <w:lang w:val="ru-RU"/>
              </w:rPr>
              <w:t>и</w:t>
            </w:r>
            <w:r w:rsidRPr="006F0D80">
              <w:rPr>
                <w:i/>
                <w:spacing w:val="-3"/>
                <w:lang w:val="ru-RU"/>
              </w:rPr>
              <w:t xml:space="preserve"> </w:t>
            </w:r>
            <w:r w:rsidRPr="006F0D80">
              <w:rPr>
                <w:i/>
                <w:lang w:val="ru-RU"/>
              </w:rPr>
              <w:t>системы</w:t>
            </w:r>
            <w:r w:rsidRPr="006F0D80">
              <w:rPr>
                <w:i/>
                <w:spacing w:val="-7"/>
                <w:lang w:val="ru-RU"/>
              </w:rPr>
              <w:t xml:space="preserve"> </w:t>
            </w:r>
            <w:r w:rsidRPr="006F0D80">
              <w:rPr>
                <w:i/>
                <w:lang w:val="ru-RU"/>
              </w:rPr>
              <w:t>хранения</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Доска</w:t>
            </w:r>
            <w:r>
              <w:rPr>
                <w:spacing w:val="-6"/>
              </w:rPr>
              <w:t xml:space="preserve"> </w:t>
            </w:r>
            <w:r>
              <w:t>магнитно-маркерная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spacing w:line="246" w:lineRule="exact"/>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Система</w:t>
            </w:r>
            <w:r>
              <w:rPr>
                <w:spacing w:val="-9"/>
              </w:rPr>
              <w:t xml:space="preserve"> </w:t>
            </w:r>
            <w:r>
              <w:t>хранения</w:t>
            </w:r>
            <w:r>
              <w:rPr>
                <w:spacing w:val="-8"/>
              </w:rPr>
              <w:t xml:space="preserve"> </w:t>
            </w:r>
            <w:r>
              <w:t>конструкторов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Стол</w:t>
            </w:r>
            <w:r w:rsidRPr="006F0D80">
              <w:rPr>
                <w:spacing w:val="-10"/>
                <w:lang w:val="ru-RU"/>
              </w:rPr>
              <w:t xml:space="preserve"> </w:t>
            </w:r>
            <w:r w:rsidRPr="006F0D80">
              <w:rPr>
                <w:lang w:val="ru-RU"/>
              </w:rPr>
              <w:t>модульный,</w:t>
            </w:r>
            <w:r w:rsidRPr="006F0D80">
              <w:rPr>
                <w:spacing w:val="-10"/>
                <w:lang w:val="ru-RU"/>
              </w:rPr>
              <w:t xml:space="preserve"> </w:t>
            </w:r>
            <w:r w:rsidRPr="006F0D80">
              <w:rPr>
                <w:lang w:val="ru-RU"/>
              </w:rPr>
              <w:t>регулируемый</w:t>
            </w:r>
            <w:r w:rsidRPr="006F0D80">
              <w:rPr>
                <w:spacing w:val="-10"/>
                <w:lang w:val="ru-RU"/>
              </w:rPr>
              <w:t xml:space="preserve"> </w:t>
            </w:r>
            <w:r w:rsidRPr="006F0D80">
              <w:rPr>
                <w:lang w:val="ru-RU"/>
              </w:rPr>
              <w:t>по</w:t>
            </w:r>
            <w:r w:rsidRPr="006F0D80">
              <w:rPr>
                <w:spacing w:val="-10"/>
                <w:lang w:val="ru-RU"/>
              </w:rPr>
              <w:t xml:space="preserve"> </w:t>
            </w:r>
            <w:r w:rsidRPr="006F0D80">
              <w:rPr>
                <w:lang w:val="ru-RU"/>
              </w:rP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71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20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01" w:lineRule="exact"/>
              <w:ind w:left="232" w:hanging="80"/>
              <w:rPr>
                <w:sz w:val="18"/>
                <w:lang w:val="ru-RU"/>
              </w:rPr>
            </w:pPr>
            <w:r w:rsidRPr="006F0D80">
              <w:rPr>
                <w:sz w:val="18"/>
                <w:lang w:val="ru-RU"/>
              </w:rPr>
              <w:t>по</w:t>
            </w:r>
            <w:r w:rsidRPr="006F0D80">
              <w:rPr>
                <w:spacing w:val="-9"/>
                <w:sz w:val="18"/>
                <w:lang w:val="ru-RU"/>
              </w:rPr>
              <w:t xml:space="preserve"> </w:t>
            </w:r>
            <w:r w:rsidRPr="006F0D80">
              <w:rPr>
                <w:sz w:val="18"/>
                <w:lang w:val="ru-RU"/>
              </w:rPr>
              <w:t>кол-ву</w:t>
            </w:r>
          </w:p>
          <w:p w:rsidR="006F0D80" w:rsidRPr="006F0D80" w:rsidRDefault="006F0D80">
            <w:pPr>
              <w:pStyle w:val="TableParagraph"/>
              <w:spacing w:before="7" w:line="230" w:lineRule="exact"/>
              <w:ind w:left="246" w:right="208" w:hanging="15"/>
              <w:rPr>
                <w:sz w:val="18"/>
                <w:lang w:val="ru-RU"/>
              </w:rPr>
            </w:pPr>
            <w:r w:rsidRPr="006F0D80">
              <w:rPr>
                <w:spacing w:val="-1"/>
                <w:sz w:val="18"/>
                <w:lang w:val="ru-RU"/>
              </w:rPr>
              <w:t xml:space="preserve">детей </w:t>
            </w:r>
            <w:r w:rsidRPr="006F0D80">
              <w:rPr>
                <w:sz w:val="18"/>
                <w:lang w:val="ru-RU"/>
              </w:rPr>
              <w:t>в</w:t>
            </w:r>
            <w:r w:rsidRPr="006F0D80">
              <w:rPr>
                <w:spacing w:val="-42"/>
                <w:sz w:val="18"/>
                <w:lang w:val="ru-RU"/>
              </w:rPr>
              <w:t xml:space="preserve"> </w:t>
            </w:r>
            <w:r w:rsidRPr="006F0D80">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spacing w:line="246" w:lineRule="exact"/>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rPr>
                <w:i/>
              </w:rPr>
            </w:pPr>
            <w:r>
              <w:rPr>
                <w:i/>
              </w:rPr>
              <w:t>2.2.2.2.</w:t>
            </w:r>
          </w:p>
        </w:tc>
        <w:tc>
          <w:tcPr>
            <w:tcW w:w="9274" w:type="dxa"/>
            <w:gridSpan w:val="5"/>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rPr>
                <w:i/>
              </w:rPr>
            </w:pPr>
            <w:r>
              <w:rPr>
                <w:i/>
              </w:rPr>
              <w:t>Игры</w:t>
            </w:r>
            <w:r>
              <w:rPr>
                <w:i/>
                <w:spacing w:val="-2"/>
              </w:rPr>
              <w:t xml:space="preserve"> </w:t>
            </w:r>
            <w:r>
              <w:rPr>
                <w:i/>
              </w:rPr>
              <w:t>и</w:t>
            </w:r>
            <w:r>
              <w:rPr>
                <w:i/>
                <w:spacing w:val="-1"/>
              </w:rPr>
              <w:t xml:space="preserve"> </w:t>
            </w:r>
            <w:r>
              <w:rPr>
                <w:i/>
              </w:rPr>
              <w:t>игрушки</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Автомобили</w:t>
            </w:r>
            <w:r>
              <w:rPr>
                <w:spacing w:val="-9"/>
              </w:rPr>
              <w:t xml:space="preserve"> </w:t>
            </w:r>
            <w:r>
              <w:t>(крупного</w:t>
            </w:r>
            <w:r>
              <w:rPr>
                <w:spacing w:val="-9"/>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spacing w:line="246" w:lineRule="exact"/>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Автомобили</w:t>
            </w:r>
            <w:r>
              <w:rPr>
                <w:spacing w:val="-8"/>
              </w:rPr>
              <w:t xml:space="preserve"> </w:t>
            </w:r>
            <w:r>
              <w:t>(среднего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505D8" w:rsidRDefault="006F0D80">
            <w:pPr>
              <w:pStyle w:val="TableParagraph"/>
              <w:ind w:right="444"/>
              <w:jc w:val="right"/>
              <w:rPr>
                <w:highlight w:val="green"/>
              </w:rPr>
            </w:pPr>
            <w:r w:rsidRPr="007505D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7"/>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Адаптационный</w:t>
            </w:r>
            <w:r>
              <w:rPr>
                <w:spacing w:val="-2"/>
              </w:rPr>
              <w:t xml:space="preserve"> </w:t>
            </w:r>
            <w:r>
              <w:t>набор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8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199" w:lineRule="exact"/>
              <w:ind w:left="136"/>
              <w:rPr>
                <w:sz w:val="18"/>
                <w:lang w:val="ru-RU"/>
              </w:rPr>
            </w:pPr>
            <w:r w:rsidRPr="006F0D80">
              <w:rPr>
                <w:sz w:val="18"/>
                <w:lang w:val="ru-RU"/>
              </w:rPr>
              <w:t>По</w:t>
            </w:r>
            <w:r w:rsidRPr="006F0D80">
              <w:rPr>
                <w:spacing w:val="-9"/>
                <w:sz w:val="18"/>
                <w:lang w:val="ru-RU"/>
              </w:rPr>
              <w:t xml:space="preserve"> </w:t>
            </w:r>
            <w:r w:rsidRPr="006F0D80">
              <w:rPr>
                <w:sz w:val="18"/>
                <w:lang w:val="ru-RU"/>
              </w:rPr>
              <w:t>кол-ву</w:t>
            </w:r>
          </w:p>
          <w:p w:rsidR="006F0D80" w:rsidRPr="006F0D80" w:rsidRDefault="006F0D80">
            <w:pPr>
              <w:pStyle w:val="TableParagraph"/>
              <w:spacing w:before="33"/>
              <w:ind w:left="232"/>
              <w:rPr>
                <w:sz w:val="18"/>
                <w:lang w:val="ru-RU"/>
              </w:rPr>
            </w:pPr>
            <w:r w:rsidRPr="006F0D80">
              <w:rPr>
                <w:sz w:val="18"/>
                <w:lang w:val="ru-RU"/>
              </w:rPr>
              <w:t>детей</w:t>
            </w:r>
            <w:r w:rsidRPr="006F0D80">
              <w:rPr>
                <w:spacing w:val="-1"/>
                <w:sz w:val="18"/>
                <w:lang w:val="ru-RU"/>
              </w:rPr>
              <w:t xml:space="preserve"> </w:t>
            </w:r>
            <w:r w:rsidRPr="006F0D80">
              <w:rPr>
                <w:sz w:val="18"/>
                <w:lang w:val="ru-RU"/>
              </w:rPr>
              <w:t>в</w:t>
            </w:r>
          </w:p>
        </w:tc>
        <w:tc>
          <w:tcPr>
            <w:tcW w:w="1035"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rPr>
                <w:lang w:val="ru-RU"/>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505D8">
              <w:rPr>
                <w:highlight w:val="yellow"/>
              </w:rPr>
              <w:t>+</w:t>
            </w:r>
          </w:p>
        </w:tc>
      </w:tr>
      <w:tr w:rsidR="006F0D80" w:rsidTr="006F0D80">
        <w:trPr>
          <w:trHeight w:val="25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18"/>
              </w:rPr>
            </w:pPr>
          </w:p>
        </w:tc>
        <w:tc>
          <w:tcPr>
            <w:tcW w:w="5493"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18"/>
              </w:rPr>
            </w:pP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18"/>
              </w:rPr>
            </w:pP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01" w:lineRule="exact"/>
              <w:ind w:left="121" w:right="116"/>
              <w:jc w:val="center"/>
              <w:rPr>
                <w:sz w:val="18"/>
              </w:rPr>
            </w:pPr>
            <w:r>
              <w:rPr>
                <w:sz w:val="18"/>
              </w:rPr>
              <w:t>группе</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18"/>
              </w:rPr>
            </w:pP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18"/>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187"/>
                <w:tab w:val="left" w:pos="2531"/>
                <w:tab w:val="left" w:pos="3925"/>
                <w:tab w:val="left" w:pos="5280"/>
              </w:tabs>
              <w:ind w:left="107"/>
              <w:rPr>
                <w:lang w:val="ru-RU"/>
              </w:rPr>
            </w:pPr>
            <w:r w:rsidRPr="006F0D80">
              <w:rPr>
                <w:lang w:val="ru-RU"/>
              </w:rPr>
              <w:t>Большой</w:t>
            </w:r>
            <w:r w:rsidRPr="006F0D80">
              <w:rPr>
                <w:lang w:val="ru-RU"/>
              </w:rPr>
              <w:tab/>
              <w:t>настольный</w:t>
            </w:r>
            <w:r w:rsidRPr="006F0D80">
              <w:rPr>
                <w:lang w:val="ru-RU"/>
              </w:rPr>
              <w:tab/>
              <w:t>конструктор</w:t>
            </w:r>
            <w:r w:rsidRPr="006F0D80">
              <w:rPr>
                <w:lang w:val="ru-RU"/>
              </w:rPr>
              <w:tab/>
              <w:t>деревянный</w:t>
            </w:r>
            <w:r w:rsidRPr="006F0D80">
              <w:rPr>
                <w:lang w:val="ru-RU"/>
              </w:rPr>
              <w:tab/>
              <w:t>с</w:t>
            </w:r>
          </w:p>
          <w:p w:rsidR="006F0D80" w:rsidRPr="006F0D80" w:rsidRDefault="006F0D80">
            <w:pPr>
              <w:pStyle w:val="TableParagraph"/>
              <w:spacing w:before="38"/>
              <w:ind w:left="107"/>
              <w:rPr>
                <w:lang w:val="ru-RU"/>
              </w:rPr>
            </w:pPr>
            <w:r w:rsidRPr="006F0D80">
              <w:rPr>
                <w:lang w:val="ru-RU"/>
              </w:rPr>
              <w:t>неокрашенными</w:t>
            </w:r>
            <w:r w:rsidRPr="006F0D80">
              <w:rPr>
                <w:spacing w:val="-4"/>
                <w:lang w:val="ru-RU"/>
              </w:rPr>
              <w:t xml:space="preserve"> </w:t>
            </w:r>
            <w:r w:rsidRPr="006F0D80">
              <w:rPr>
                <w:lang w:val="ru-RU"/>
              </w:rPr>
              <w:t>и</w:t>
            </w:r>
            <w:r w:rsidRPr="006F0D80">
              <w:rPr>
                <w:spacing w:val="-2"/>
                <w:lang w:val="ru-RU"/>
              </w:rPr>
              <w:t xml:space="preserve"> </w:t>
            </w:r>
            <w:r w:rsidRPr="006F0D80">
              <w:rPr>
                <w:lang w:val="ru-RU"/>
              </w:rPr>
              <w:t>цветными</w:t>
            </w:r>
            <w:r w:rsidRPr="006F0D80">
              <w:rPr>
                <w:spacing w:val="-4"/>
                <w:lang w:val="ru-RU"/>
              </w:rPr>
              <w:t xml:space="preserve"> </w:t>
            </w:r>
            <w:r w:rsidRPr="006F0D80">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Браслет</w:t>
            </w:r>
            <w:r w:rsidRPr="006F0D80">
              <w:rPr>
                <w:spacing w:val="-5"/>
                <w:lang w:val="ru-RU"/>
              </w:rPr>
              <w:t xml:space="preserve"> </w:t>
            </w:r>
            <w:r w:rsidRPr="006F0D80">
              <w:rPr>
                <w:lang w:val="ru-RU"/>
              </w:rPr>
              <w:t>на</w:t>
            </w:r>
            <w:r w:rsidRPr="006F0D80">
              <w:rPr>
                <w:spacing w:val="-4"/>
                <w:lang w:val="ru-RU"/>
              </w:rPr>
              <w:t xml:space="preserve"> </w:t>
            </w:r>
            <w:r w:rsidRPr="006F0D80">
              <w:rPr>
                <w:lang w:val="ru-RU"/>
              </w:rPr>
              <w:t>руку</w:t>
            </w:r>
            <w:r w:rsidRPr="006F0D80">
              <w:rPr>
                <w:spacing w:val="-7"/>
                <w:lang w:val="ru-RU"/>
              </w:rPr>
              <w:t xml:space="preserve"> </w:t>
            </w:r>
            <w:r w:rsidRPr="006F0D80">
              <w:rPr>
                <w:lang w:val="ru-RU"/>
              </w:rPr>
              <w:t>с</w:t>
            </w:r>
            <w:r w:rsidRPr="006F0D80">
              <w:rPr>
                <w:spacing w:val="-4"/>
                <w:lang w:val="ru-RU"/>
              </w:rPr>
              <w:t xml:space="preserve"> </w:t>
            </w:r>
            <w:r w:rsidRPr="006F0D80">
              <w:rPr>
                <w:lang w:val="ru-RU"/>
              </w:rPr>
              <w:t>4-мя</w:t>
            </w:r>
            <w:r w:rsidRPr="006F0D80">
              <w:rPr>
                <w:spacing w:val="-6"/>
                <w:lang w:val="ru-RU"/>
              </w:rPr>
              <w:t xml:space="preserve"> </w:t>
            </w:r>
            <w:r w:rsidRPr="006F0D80">
              <w:rPr>
                <w:lang w:val="ru-RU"/>
              </w:rPr>
              <w:t>бубенчиками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Бубен</w:t>
            </w:r>
            <w:r>
              <w:rPr>
                <w:spacing w:val="-5"/>
              </w:rPr>
              <w:t xml:space="preserve"> </w:t>
            </w:r>
            <w:r>
              <w:t>маленький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Бубен</w:t>
            </w:r>
            <w:r>
              <w:rPr>
                <w:spacing w:val="-6"/>
              </w:rPr>
              <w:t xml:space="preserve"> </w:t>
            </w:r>
            <w:r>
              <w:t>средний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spacing w:line="246" w:lineRule="exact"/>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Витрина</w:t>
            </w:r>
            <w:r w:rsidRPr="006F0D80">
              <w:rPr>
                <w:spacing w:val="-2"/>
                <w:lang w:val="ru-RU"/>
              </w:rPr>
              <w:t xml:space="preserve"> </w:t>
            </w:r>
            <w:r w:rsidRPr="006F0D80">
              <w:rPr>
                <w:lang w:val="ru-RU"/>
              </w:rPr>
              <w:t>/Лестница</w:t>
            </w:r>
            <w:r w:rsidRPr="006F0D80">
              <w:rPr>
                <w:spacing w:val="-2"/>
                <w:lang w:val="ru-RU"/>
              </w:rPr>
              <w:t xml:space="preserve"> </w:t>
            </w:r>
            <w:r w:rsidRPr="006F0D80">
              <w:rPr>
                <w:lang w:val="ru-RU"/>
              </w:rPr>
              <w:t>для</w:t>
            </w:r>
            <w:r w:rsidRPr="006F0D80">
              <w:rPr>
                <w:spacing w:val="-2"/>
                <w:lang w:val="ru-RU"/>
              </w:rPr>
              <w:t xml:space="preserve"> </w:t>
            </w:r>
            <w:r w:rsidRPr="006F0D80">
              <w:rPr>
                <w:lang w:val="ru-RU"/>
              </w:rPr>
              <w:t>работ</w:t>
            </w:r>
            <w:r w:rsidRPr="006F0D80">
              <w:rPr>
                <w:spacing w:val="-1"/>
                <w:lang w:val="ru-RU"/>
              </w:rPr>
              <w:t xml:space="preserve"> </w:t>
            </w:r>
            <w:r w:rsidRPr="006F0D80">
              <w:rPr>
                <w:lang w:val="ru-RU"/>
              </w:rPr>
              <w:t>по</w:t>
            </w:r>
            <w:r w:rsidRPr="006F0D80">
              <w:rPr>
                <w:spacing w:val="-2"/>
                <w:lang w:val="ru-RU"/>
              </w:rPr>
              <w:t xml:space="preserve"> </w:t>
            </w:r>
            <w:r w:rsidRPr="006F0D80">
              <w:rPr>
                <w:lang w:val="ru-RU"/>
              </w:rPr>
              <w:t>лепке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Горки</w:t>
            </w:r>
            <w:r w:rsidRPr="006F0D80">
              <w:rPr>
                <w:spacing w:val="-9"/>
                <w:lang w:val="ru-RU"/>
              </w:rPr>
              <w:t xml:space="preserve"> </w:t>
            </w:r>
            <w:r w:rsidRPr="006F0D80">
              <w:rPr>
                <w:lang w:val="ru-RU"/>
              </w:rPr>
              <w:t>(наклонные</w:t>
            </w:r>
            <w:r w:rsidRPr="006F0D80">
              <w:rPr>
                <w:spacing w:val="-9"/>
                <w:lang w:val="ru-RU"/>
              </w:rPr>
              <w:t xml:space="preserve"> </w:t>
            </w:r>
            <w:r w:rsidRPr="006F0D80">
              <w:rPr>
                <w:lang w:val="ru-RU"/>
              </w:rPr>
              <w:t>плоскости)</w:t>
            </w:r>
            <w:r w:rsidRPr="006F0D80">
              <w:rPr>
                <w:spacing w:val="-9"/>
                <w:lang w:val="ru-RU"/>
              </w:rPr>
              <w:t xml:space="preserve"> </w:t>
            </w:r>
            <w:r w:rsidRPr="006F0D80">
              <w:rPr>
                <w:lang w:val="ru-RU"/>
              </w:rPr>
              <w:t>для</w:t>
            </w:r>
            <w:r w:rsidRPr="006F0D80">
              <w:rPr>
                <w:spacing w:val="-11"/>
                <w:lang w:val="ru-RU"/>
              </w:rPr>
              <w:t xml:space="preserve"> </w:t>
            </w:r>
            <w:r w:rsidRPr="006F0D80">
              <w:rPr>
                <w:lang w:val="ru-RU"/>
              </w:rPr>
              <w:t>шариков</w:t>
            </w:r>
            <w:r w:rsidRPr="006F0D80">
              <w:rPr>
                <w:spacing w:val="-12"/>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Деревянная</w:t>
            </w:r>
            <w:r w:rsidRPr="006F0D80">
              <w:rPr>
                <w:spacing w:val="65"/>
                <w:lang w:val="ru-RU"/>
              </w:rPr>
              <w:t xml:space="preserve"> </w:t>
            </w:r>
            <w:r w:rsidRPr="006F0D80">
              <w:rPr>
                <w:lang w:val="ru-RU"/>
              </w:rPr>
              <w:t xml:space="preserve">двухсторонняя  </w:t>
            </w:r>
            <w:r w:rsidRPr="006F0D80">
              <w:rPr>
                <w:spacing w:val="8"/>
                <w:lang w:val="ru-RU"/>
              </w:rPr>
              <w:t xml:space="preserve"> </w:t>
            </w:r>
            <w:r w:rsidRPr="006F0D80">
              <w:rPr>
                <w:lang w:val="ru-RU"/>
              </w:rPr>
              <w:t xml:space="preserve">игрушка  </w:t>
            </w:r>
            <w:r w:rsidRPr="006F0D80">
              <w:rPr>
                <w:spacing w:val="10"/>
                <w:lang w:val="ru-RU"/>
              </w:rPr>
              <w:t xml:space="preserve"> </w:t>
            </w:r>
            <w:r w:rsidRPr="006F0D80">
              <w:rPr>
                <w:lang w:val="ru-RU"/>
              </w:rPr>
              <w:t xml:space="preserve">с  </w:t>
            </w:r>
            <w:r w:rsidRPr="006F0D80">
              <w:rPr>
                <w:spacing w:val="10"/>
                <w:lang w:val="ru-RU"/>
              </w:rPr>
              <w:t xml:space="preserve"> </w:t>
            </w:r>
            <w:r w:rsidRPr="006F0D80">
              <w:rPr>
                <w:lang w:val="ru-RU"/>
              </w:rPr>
              <w:t xml:space="preserve">втулками  </w:t>
            </w:r>
            <w:r w:rsidRPr="006F0D80">
              <w:rPr>
                <w:spacing w:val="8"/>
                <w:lang w:val="ru-RU"/>
              </w:rPr>
              <w:t xml:space="preserve"> </w:t>
            </w:r>
            <w:r w:rsidRPr="006F0D80">
              <w:rPr>
                <w:lang w:val="ru-RU"/>
              </w:rPr>
              <w:t>и</w:t>
            </w:r>
          </w:p>
          <w:p w:rsidR="006F0D80" w:rsidRDefault="006F0D80">
            <w:pPr>
              <w:pStyle w:val="TableParagraph"/>
              <w:spacing w:before="37"/>
              <w:ind w:left="107"/>
            </w:pPr>
            <w:r>
              <w:t>молоточком</w:t>
            </w:r>
            <w:r>
              <w:rPr>
                <w:spacing w:val="-12"/>
              </w:rPr>
              <w:t xml:space="preserve"> </w:t>
            </w:r>
            <w:r>
              <w:t>для</w:t>
            </w:r>
            <w:r>
              <w:rPr>
                <w:spacing w:val="-12"/>
              </w:rPr>
              <w:t xml:space="preserve"> </w:t>
            </w:r>
            <w:r>
              <w:t>забивания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Деревянная</w:t>
            </w:r>
            <w:r w:rsidRPr="006F0D80">
              <w:rPr>
                <w:spacing w:val="29"/>
                <w:lang w:val="ru-RU"/>
              </w:rPr>
              <w:t xml:space="preserve"> </w:t>
            </w:r>
            <w:r w:rsidRPr="006F0D80">
              <w:rPr>
                <w:lang w:val="ru-RU"/>
              </w:rPr>
              <w:t>игрушка</w:t>
            </w:r>
            <w:r w:rsidRPr="006F0D80">
              <w:rPr>
                <w:spacing w:val="83"/>
                <w:lang w:val="ru-RU"/>
              </w:rPr>
              <w:t xml:space="preserve"> </w:t>
            </w:r>
            <w:r w:rsidRPr="006F0D80">
              <w:rPr>
                <w:lang w:val="ru-RU"/>
              </w:rPr>
              <w:t>с</w:t>
            </w:r>
            <w:r w:rsidRPr="006F0D80">
              <w:rPr>
                <w:spacing w:val="81"/>
                <w:lang w:val="ru-RU"/>
              </w:rPr>
              <w:t xml:space="preserve"> </w:t>
            </w:r>
            <w:r w:rsidRPr="006F0D80">
              <w:rPr>
                <w:lang w:val="ru-RU"/>
              </w:rPr>
              <w:t>желобами</w:t>
            </w:r>
            <w:r w:rsidRPr="006F0D80">
              <w:rPr>
                <w:spacing w:val="80"/>
                <w:lang w:val="ru-RU"/>
              </w:rPr>
              <w:t xml:space="preserve"> </w:t>
            </w:r>
            <w:r w:rsidRPr="006F0D80">
              <w:rPr>
                <w:lang w:val="ru-RU"/>
              </w:rPr>
              <w:t>для</w:t>
            </w:r>
            <w:r w:rsidRPr="006F0D80">
              <w:rPr>
                <w:spacing w:val="82"/>
                <w:lang w:val="ru-RU"/>
              </w:rPr>
              <w:t xml:space="preserve"> </w:t>
            </w:r>
            <w:r w:rsidRPr="006F0D80">
              <w:rPr>
                <w:lang w:val="ru-RU"/>
              </w:rPr>
              <w:t>прокатывания</w:t>
            </w:r>
          </w:p>
          <w:p w:rsidR="006F0D80" w:rsidRDefault="006F0D80">
            <w:pPr>
              <w:pStyle w:val="TableParagraph"/>
              <w:spacing w:before="40"/>
              <w:ind w:left="107"/>
            </w:pPr>
            <w:r>
              <w:t>шарика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1"/>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Деревянная</w:t>
            </w:r>
            <w:r w:rsidRPr="006F0D80">
              <w:rPr>
                <w:spacing w:val="26"/>
                <w:lang w:val="ru-RU"/>
              </w:rPr>
              <w:t xml:space="preserve"> </w:t>
            </w:r>
            <w:r w:rsidRPr="006F0D80">
              <w:rPr>
                <w:lang w:val="ru-RU"/>
              </w:rPr>
              <w:t>игрушка</w:t>
            </w:r>
            <w:r w:rsidRPr="006F0D80">
              <w:rPr>
                <w:spacing w:val="81"/>
                <w:lang w:val="ru-RU"/>
              </w:rPr>
              <w:t xml:space="preserve"> </w:t>
            </w:r>
            <w:r w:rsidRPr="006F0D80">
              <w:rPr>
                <w:lang w:val="ru-RU"/>
              </w:rPr>
              <w:t>с</w:t>
            </w:r>
            <w:r w:rsidRPr="006F0D80">
              <w:rPr>
                <w:spacing w:val="78"/>
                <w:lang w:val="ru-RU"/>
              </w:rPr>
              <w:t xml:space="preserve"> </w:t>
            </w:r>
            <w:r w:rsidRPr="006F0D80">
              <w:rPr>
                <w:lang w:val="ru-RU"/>
              </w:rPr>
              <w:t>отверстиями</w:t>
            </w:r>
            <w:r w:rsidRPr="006F0D80">
              <w:rPr>
                <w:spacing w:val="79"/>
                <w:lang w:val="ru-RU"/>
              </w:rPr>
              <w:t xml:space="preserve"> </w:t>
            </w:r>
            <w:r w:rsidRPr="006F0D80">
              <w:rPr>
                <w:lang w:val="ru-RU"/>
              </w:rPr>
              <w:t>и</w:t>
            </w:r>
            <w:r w:rsidRPr="006F0D80">
              <w:rPr>
                <w:spacing w:val="80"/>
                <w:lang w:val="ru-RU"/>
              </w:rPr>
              <w:t xml:space="preserve"> </w:t>
            </w:r>
            <w:r w:rsidRPr="006F0D80">
              <w:rPr>
                <w:lang w:val="ru-RU"/>
              </w:rPr>
              <w:t>желобом</w:t>
            </w:r>
            <w:r w:rsidRPr="006F0D80">
              <w:rPr>
                <w:spacing w:val="78"/>
                <w:lang w:val="ru-RU"/>
              </w:rPr>
              <w:t xml:space="preserve"> </w:t>
            </w:r>
            <w:r w:rsidRPr="006F0D80">
              <w:rPr>
                <w:lang w:val="ru-RU"/>
              </w:rPr>
              <w:t>для</w:t>
            </w:r>
          </w:p>
          <w:p w:rsidR="006F0D80" w:rsidRPr="006F0D80" w:rsidRDefault="006F0D80">
            <w:pPr>
              <w:pStyle w:val="TableParagraph"/>
              <w:spacing w:before="37"/>
              <w:ind w:left="107"/>
              <w:rPr>
                <w:lang w:val="ru-RU"/>
              </w:rPr>
            </w:pPr>
            <w:r w:rsidRPr="006F0D80">
              <w:rPr>
                <w:spacing w:val="-1"/>
                <w:lang w:val="ru-RU"/>
              </w:rPr>
              <w:t>забивания</w:t>
            </w:r>
            <w:r w:rsidRPr="006F0D80">
              <w:rPr>
                <w:spacing w:val="-10"/>
                <w:lang w:val="ru-RU"/>
              </w:rPr>
              <w:t xml:space="preserve"> </w:t>
            </w:r>
            <w:r w:rsidRPr="006F0D80">
              <w:rPr>
                <w:lang w:val="ru-RU"/>
              </w:rPr>
              <w:t>молоточком</w:t>
            </w:r>
            <w:r w:rsidRPr="006F0D80">
              <w:rPr>
                <w:spacing w:val="-9"/>
                <w:lang w:val="ru-RU"/>
              </w:rPr>
              <w:t xml:space="preserve"> </w:t>
            </w:r>
            <w:r w:rsidRPr="006F0D80">
              <w:rPr>
                <w:lang w:val="ru-RU"/>
              </w:rPr>
              <w:t>и</w:t>
            </w:r>
            <w:r w:rsidRPr="006F0D80">
              <w:rPr>
                <w:spacing w:val="-12"/>
                <w:lang w:val="ru-RU"/>
              </w:rPr>
              <w:t xml:space="preserve"> </w:t>
            </w:r>
            <w:r w:rsidRPr="006F0D80">
              <w:rPr>
                <w:lang w:val="ru-RU"/>
              </w:rPr>
              <w:t>прокатывания</w:t>
            </w:r>
            <w:r w:rsidRPr="006F0D80">
              <w:rPr>
                <w:spacing w:val="-12"/>
                <w:lang w:val="ru-RU"/>
              </w:rPr>
              <w:t xml:space="preserve"> </w:t>
            </w:r>
            <w:r w:rsidRPr="006F0D80">
              <w:rPr>
                <w:lang w:val="ru-RU"/>
              </w:rPr>
              <w:t>шариков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Деревянная</w:t>
            </w:r>
            <w:r w:rsidRPr="006F0D80">
              <w:rPr>
                <w:spacing w:val="29"/>
                <w:lang w:val="ru-RU"/>
              </w:rPr>
              <w:t xml:space="preserve"> </w:t>
            </w:r>
            <w:r w:rsidRPr="006F0D80">
              <w:rPr>
                <w:lang w:val="ru-RU"/>
              </w:rPr>
              <w:t>основа</w:t>
            </w:r>
            <w:r w:rsidRPr="006F0D80">
              <w:rPr>
                <w:spacing w:val="81"/>
                <w:lang w:val="ru-RU"/>
              </w:rPr>
              <w:t xml:space="preserve"> </w:t>
            </w:r>
            <w:r w:rsidRPr="006F0D80">
              <w:rPr>
                <w:lang w:val="ru-RU"/>
              </w:rPr>
              <w:t>с</w:t>
            </w:r>
            <w:r w:rsidRPr="006F0D80">
              <w:rPr>
                <w:spacing w:val="84"/>
                <w:lang w:val="ru-RU"/>
              </w:rPr>
              <w:t xml:space="preserve"> </w:t>
            </w:r>
            <w:r w:rsidRPr="006F0D80">
              <w:rPr>
                <w:lang w:val="ru-RU"/>
              </w:rPr>
              <w:t>повторяющимися</w:t>
            </w:r>
            <w:r w:rsidRPr="006F0D80">
              <w:rPr>
                <w:spacing w:val="83"/>
                <w:lang w:val="ru-RU"/>
              </w:rPr>
              <w:t xml:space="preserve"> </w:t>
            </w:r>
            <w:r w:rsidRPr="006F0D80">
              <w:rPr>
                <w:lang w:val="ru-RU"/>
              </w:rPr>
              <w:t>образцами</w:t>
            </w:r>
            <w:r w:rsidRPr="006F0D80">
              <w:rPr>
                <w:spacing w:val="83"/>
                <w:lang w:val="ru-RU"/>
              </w:rPr>
              <w:t xml:space="preserve"> </w:t>
            </w:r>
            <w:r w:rsidRPr="006F0D80">
              <w:rPr>
                <w:lang w:val="ru-RU"/>
              </w:rPr>
              <w:t>с</w:t>
            </w:r>
          </w:p>
          <w:p w:rsidR="006F0D80" w:rsidRDefault="006F0D80">
            <w:pPr>
              <w:pStyle w:val="TableParagraph"/>
              <w:spacing w:before="37"/>
              <w:ind w:left="107"/>
            </w:pPr>
            <w:r>
              <w:t>различным</w:t>
            </w:r>
            <w:r>
              <w:rPr>
                <w:spacing w:val="-9"/>
              </w:rPr>
              <w:t xml:space="preserve"> </w:t>
            </w:r>
            <w:r>
              <w:t>количеством</w:t>
            </w:r>
            <w:r>
              <w:rPr>
                <w:spacing w:val="-7"/>
              </w:rPr>
              <w:t xml:space="preserve"> </w:t>
            </w:r>
            <w:r>
              <w:t>отверстий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spacing w:line="246" w:lineRule="exact"/>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145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99"/>
              <w:jc w:val="both"/>
              <w:rPr>
                <w:lang w:val="ru-RU"/>
              </w:rPr>
            </w:pPr>
            <w:r w:rsidRPr="006F0D80">
              <w:rPr>
                <w:lang w:val="ru-RU"/>
              </w:rPr>
              <w:t>Деревянная</w:t>
            </w:r>
            <w:r w:rsidRPr="006F0D80">
              <w:rPr>
                <w:spacing w:val="1"/>
                <w:lang w:val="ru-RU"/>
              </w:rPr>
              <w:t xml:space="preserve"> </w:t>
            </w:r>
            <w:r w:rsidRPr="006F0D80">
              <w:rPr>
                <w:lang w:val="ru-RU"/>
              </w:rPr>
              <w:t>основа</w:t>
            </w:r>
            <w:r w:rsidRPr="006F0D80">
              <w:rPr>
                <w:spacing w:val="1"/>
                <w:lang w:val="ru-RU"/>
              </w:rPr>
              <w:t xml:space="preserve"> </w:t>
            </w:r>
            <w:r w:rsidRPr="006F0D80">
              <w:rPr>
                <w:lang w:val="ru-RU"/>
              </w:rPr>
              <w:t>с</w:t>
            </w:r>
            <w:r w:rsidRPr="006F0D80">
              <w:rPr>
                <w:spacing w:val="1"/>
                <w:lang w:val="ru-RU"/>
              </w:rPr>
              <w:t xml:space="preserve"> </w:t>
            </w:r>
            <w:r w:rsidRPr="006F0D80">
              <w:rPr>
                <w:lang w:val="ru-RU"/>
              </w:rPr>
              <w:t>размещенными</w:t>
            </w:r>
            <w:r w:rsidRPr="006F0D80">
              <w:rPr>
                <w:spacing w:val="1"/>
                <w:lang w:val="ru-RU"/>
              </w:rPr>
              <w:t xml:space="preserve"> </w:t>
            </w:r>
            <w:r w:rsidRPr="006F0D80">
              <w:rPr>
                <w:lang w:val="ru-RU"/>
              </w:rPr>
              <w:t>на</w:t>
            </w:r>
            <w:r w:rsidRPr="006F0D80">
              <w:rPr>
                <w:spacing w:val="1"/>
                <w:lang w:val="ru-RU"/>
              </w:rPr>
              <w:t xml:space="preserve"> </w:t>
            </w:r>
            <w:r w:rsidRPr="006F0D80">
              <w:rPr>
                <w:lang w:val="ru-RU"/>
              </w:rPr>
              <w:t>ней</w:t>
            </w:r>
            <w:r w:rsidRPr="006F0D80">
              <w:rPr>
                <w:spacing w:val="1"/>
                <w:lang w:val="ru-RU"/>
              </w:rPr>
              <w:t xml:space="preserve"> </w:t>
            </w:r>
            <w:r w:rsidRPr="006F0D80">
              <w:rPr>
                <w:lang w:val="ru-RU"/>
              </w:rPr>
              <w:t>неподви</w:t>
            </w:r>
            <w:r w:rsidRPr="006F0D80">
              <w:rPr>
                <w:lang w:val="ru-RU"/>
              </w:rPr>
              <w:t>ж</w:t>
            </w:r>
            <w:r w:rsidRPr="006F0D80">
              <w:rPr>
                <w:lang w:val="ru-RU"/>
              </w:rPr>
              <w:t>ными</w:t>
            </w:r>
            <w:r w:rsidRPr="006F0D80">
              <w:rPr>
                <w:spacing w:val="1"/>
                <w:lang w:val="ru-RU"/>
              </w:rPr>
              <w:t xml:space="preserve"> </w:t>
            </w:r>
            <w:r w:rsidRPr="006F0D80">
              <w:rPr>
                <w:lang w:val="ru-RU"/>
              </w:rPr>
              <w:t>изогнутыми</w:t>
            </w:r>
            <w:r w:rsidRPr="006F0D80">
              <w:rPr>
                <w:spacing w:val="1"/>
                <w:lang w:val="ru-RU"/>
              </w:rPr>
              <w:t xml:space="preserve"> </w:t>
            </w:r>
            <w:r w:rsidRPr="006F0D80">
              <w:rPr>
                <w:lang w:val="ru-RU"/>
              </w:rPr>
              <w:t>направляющими</w:t>
            </w:r>
            <w:r w:rsidRPr="006F0D80">
              <w:rPr>
                <w:spacing w:val="1"/>
                <w:lang w:val="ru-RU"/>
              </w:rPr>
              <w:t xml:space="preserve"> </w:t>
            </w:r>
            <w:r w:rsidRPr="006F0D80">
              <w:rPr>
                <w:lang w:val="ru-RU"/>
              </w:rPr>
              <w:t>со</w:t>
            </w:r>
            <w:r w:rsidRPr="006F0D80">
              <w:rPr>
                <w:spacing w:val="1"/>
                <w:lang w:val="ru-RU"/>
              </w:rPr>
              <w:t xml:space="preserve"> </w:t>
            </w:r>
            <w:r w:rsidRPr="006F0D80">
              <w:rPr>
                <w:lang w:val="ru-RU"/>
              </w:rPr>
              <w:t>скользящими</w:t>
            </w:r>
            <w:r w:rsidRPr="006F0D80">
              <w:rPr>
                <w:spacing w:val="1"/>
                <w:lang w:val="ru-RU"/>
              </w:rPr>
              <w:t xml:space="preserve"> </w:t>
            </w:r>
            <w:r w:rsidRPr="006F0D80">
              <w:rPr>
                <w:lang w:val="ru-RU"/>
              </w:rPr>
              <w:t>по</w:t>
            </w:r>
            <w:r w:rsidRPr="006F0D80">
              <w:rPr>
                <w:spacing w:val="1"/>
                <w:lang w:val="ru-RU"/>
              </w:rPr>
              <w:t xml:space="preserve"> </w:t>
            </w:r>
            <w:r w:rsidRPr="006F0D80">
              <w:rPr>
                <w:lang w:val="ru-RU"/>
              </w:rPr>
              <w:t>ним</w:t>
            </w:r>
            <w:r w:rsidRPr="006F0D80">
              <w:rPr>
                <w:spacing w:val="1"/>
                <w:lang w:val="ru-RU"/>
              </w:rPr>
              <w:t xml:space="preserve"> </w:t>
            </w:r>
            <w:r w:rsidRPr="006F0D80">
              <w:rPr>
                <w:lang w:val="ru-RU"/>
              </w:rPr>
              <w:t>фигурными</w:t>
            </w:r>
            <w:r w:rsidRPr="006F0D80">
              <w:rPr>
                <w:spacing w:val="1"/>
                <w:lang w:val="ru-RU"/>
              </w:rPr>
              <w:t xml:space="preserve"> </w:t>
            </w:r>
            <w:r w:rsidRPr="006F0D80">
              <w:rPr>
                <w:lang w:val="ru-RU"/>
              </w:rPr>
              <w:t>элементами</w:t>
            </w:r>
            <w:r w:rsidRPr="006F0D80">
              <w:rPr>
                <w:spacing w:val="1"/>
                <w:lang w:val="ru-RU"/>
              </w:rPr>
              <w:t xml:space="preserve"> </w:t>
            </w:r>
            <w:r w:rsidRPr="006F0D80">
              <w:rPr>
                <w:lang w:val="ru-RU"/>
              </w:rPr>
              <w:t>и</w:t>
            </w:r>
            <w:r w:rsidRPr="006F0D80">
              <w:rPr>
                <w:spacing w:val="-52"/>
                <w:lang w:val="ru-RU"/>
              </w:rPr>
              <w:t xml:space="preserve"> </w:t>
            </w:r>
            <w:r w:rsidRPr="006F0D80">
              <w:rPr>
                <w:lang w:val="ru-RU"/>
              </w:rPr>
              <w:t>подвижными</w:t>
            </w:r>
            <w:r w:rsidRPr="006F0D80">
              <w:rPr>
                <w:spacing w:val="52"/>
                <w:lang w:val="ru-RU"/>
              </w:rPr>
              <w:t xml:space="preserve"> </w:t>
            </w:r>
            <w:r w:rsidRPr="006F0D80">
              <w:rPr>
                <w:lang w:val="ru-RU"/>
              </w:rPr>
              <w:t>фигурками</w:t>
            </w:r>
            <w:r w:rsidRPr="006F0D80">
              <w:rPr>
                <w:spacing w:val="52"/>
                <w:lang w:val="ru-RU"/>
              </w:rPr>
              <w:t xml:space="preserve"> </w:t>
            </w:r>
            <w:r w:rsidRPr="006F0D80">
              <w:rPr>
                <w:lang w:val="ru-RU"/>
              </w:rPr>
              <w:t>персонажей</w:t>
            </w:r>
            <w:r w:rsidRPr="006F0D80">
              <w:rPr>
                <w:spacing w:val="52"/>
                <w:lang w:val="ru-RU"/>
              </w:rPr>
              <w:t xml:space="preserve"> </w:t>
            </w:r>
            <w:r w:rsidRPr="006F0D80">
              <w:rPr>
                <w:lang w:val="ru-RU"/>
              </w:rPr>
              <w:t>(различной</w:t>
            </w:r>
          </w:p>
          <w:p w:rsidR="006F0D80" w:rsidRDefault="006F0D80">
            <w:pPr>
              <w:pStyle w:val="TableParagraph"/>
              <w:ind w:left="107"/>
            </w:pPr>
            <w:r>
              <w:t>тематики)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Доска</w:t>
            </w:r>
            <w:r w:rsidRPr="006F0D80">
              <w:rPr>
                <w:spacing w:val="77"/>
                <w:lang w:val="ru-RU"/>
              </w:rPr>
              <w:t xml:space="preserve"> </w:t>
            </w:r>
            <w:r w:rsidRPr="006F0D80">
              <w:rPr>
                <w:lang w:val="ru-RU"/>
              </w:rPr>
              <w:t xml:space="preserve">с  </w:t>
            </w:r>
            <w:r w:rsidRPr="006F0D80">
              <w:rPr>
                <w:spacing w:val="20"/>
                <w:lang w:val="ru-RU"/>
              </w:rPr>
              <w:t xml:space="preserve"> </w:t>
            </w:r>
            <w:r w:rsidRPr="006F0D80">
              <w:rPr>
                <w:lang w:val="ru-RU"/>
              </w:rPr>
              <w:t xml:space="preserve">прорезями  </w:t>
            </w:r>
            <w:r w:rsidRPr="006F0D80">
              <w:rPr>
                <w:spacing w:val="20"/>
                <w:lang w:val="ru-RU"/>
              </w:rPr>
              <w:t xml:space="preserve"> </w:t>
            </w:r>
            <w:r w:rsidRPr="006F0D80">
              <w:rPr>
                <w:lang w:val="ru-RU"/>
              </w:rPr>
              <w:t xml:space="preserve">для  </w:t>
            </w:r>
            <w:r w:rsidRPr="006F0D80">
              <w:rPr>
                <w:spacing w:val="19"/>
                <w:lang w:val="ru-RU"/>
              </w:rPr>
              <w:t xml:space="preserve"> </w:t>
            </w:r>
            <w:r w:rsidRPr="006F0D80">
              <w:rPr>
                <w:lang w:val="ru-RU"/>
              </w:rPr>
              <w:t xml:space="preserve">перемещения  </w:t>
            </w:r>
            <w:r w:rsidRPr="006F0D80">
              <w:rPr>
                <w:spacing w:val="20"/>
                <w:lang w:val="ru-RU"/>
              </w:rPr>
              <w:t xml:space="preserve"> </w:t>
            </w:r>
            <w:r w:rsidRPr="006F0D80">
              <w:rPr>
                <w:lang w:val="ru-RU"/>
              </w:rPr>
              <w:t>подвижных</w:t>
            </w:r>
          </w:p>
          <w:p w:rsidR="006F0D80" w:rsidRPr="006F0D80" w:rsidRDefault="006F0D80">
            <w:pPr>
              <w:pStyle w:val="TableParagraph"/>
              <w:spacing w:before="40"/>
              <w:ind w:left="107"/>
              <w:rPr>
                <w:lang w:val="ru-RU"/>
              </w:rPr>
            </w:pPr>
            <w:r w:rsidRPr="006F0D80">
              <w:rPr>
                <w:lang w:val="ru-RU"/>
              </w:rPr>
              <w:t>элементов</w:t>
            </w:r>
            <w:r w:rsidRPr="006F0D80">
              <w:rPr>
                <w:spacing w:val="-3"/>
                <w:lang w:val="ru-RU"/>
              </w:rPr>
              <w:t xml:space="preserve"> </w:t>
            </w:r>
            <w:r w:rsidRPr="006F0D80">
              <w:rPr>
                <w:lang w:val="ru-RU"/>
              </w:rPr>
              <w:t>к</w:t>
            </w:r>
            <w:r w:rsidRPr="006F0D80">
              <w:rPr>
                <w:spacing w:val="-1"/>
                <w:lang w:val="ru-RU"/>
              </w:rPr>
              <w:t xml:space="preserve"> </w:t>
            </w:r>
            <w:r w:rsidRPr="006F0D80">
              <w:rPr>
                <w:lang w:val="ru-RU"/>
              </w:rPr>
              <w:t>установленной</w:t>
            </w:r>
            <w:r w:rsidRPr="006F0D80">
              <w:rPr>
                <w:spacing w:val="-1"/>
                <w:lang w:val="ru-RU"/>
              </w:rPr>
              <w:t xml:space="preserve"> </w:t>
            </w:r>
            <w:r w:rsidRPr="006F0D80">
              <w:rPr>
                <w:lang w:val="ru-RU"/>
              </w:rPr>
              <w:t>в</w:t>
            </w:r>
            <w:r w:rsidRPr="006F0D80">
              <w:rPr>
                <w:spacing w:val="-4"/>
                <w:lang w:val="ru-RU"/>
              </w:rPr>
              <w:t xml:space="preserve"> </w:t>
            </w:r>
            <w:r w:rsidRPr="006F0D80">
              <w:rPr>
                <w:lang w:val="ru-RU"/>
              </w:rPr>
              <w:t>задании</w:t>
            </w:r>
            <w:r w:rsidRPr="006F0D80">
              <w:rPr>
                <w:spacing w:val="-1"/>
                <w:lang w:val="ru-RU"/>
              </w:rPr>
              <w:t xml:space="preserve"> </w:t>
            </w:r>
            <w:r w:rsidRPr="006F0D80">
              <w:rPr>
                <w:lang w:val="ru-RU"/>
              </w:rPr>
              <w:t>цели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Доска</w:t>
            </w:r>
            <w:r>
              <w:rPr>
                <w:spacing w:val="-1"/>
              </w:rPr>
              <w:t xml:space="preserve"> </w:t>
            </w:r>
            <w:r>
              <w:t>с</w:t>
            </w:r>
            <w:r>
              <w:rPr>
                <w:spacing w:val="-1"/>
              </w:rPr>
              <w:t xml:space="preserve"> </w:t>
            </w:r>
            <w:r>
              <w:t>ребристой</w:t>
            </w:r>
            <w:r>
              <w:rPr>
                <w:spacing w:val="-1"/>
              </w:rPr>
              <w:t xml:space="preserve"> </w:t>
            </w:r>
            <w:r>
              <w:t>поверхностью</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2.2.2.2.17.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Доска-основа</w:t>
            </w:r>
            <w:r w:rsidRPr="006F0D80">
              <w:rPr>
                <w:spacing w:val="28"/>
                <w:lang w:val="ru-RU"/>
              </w:rPr>
              <w:t xml:space="preserve"> </w:t>
            </w:r>
            <w:r w:rsidRPr="006F0D80">
              <w:rPr>
                <w:lang w:val="ru-RU"/>
              </w:rPr>
              <w:t>с</w:t>
            </w:r>
            <w:r w:rsidRPr="006F0D80">
              <w:rPr>
                <w:spacing w:val="28"/>
                <w:lang w:val="ru-RU"/>
              </w:rPr>
              <w:t xml:space="preserve"> </w:t>
            </w:r>
            <w:r w:rsidRPr="006F0D80">
              <w:rPr>
                <w:lang w:val="ru-RU"/>
              </w:rPr>
              <w:t>вкладышами</w:t>
            </w:r>
            <w:r w:rsidRPr="006F0D80">
              <w:rPr>
                <w:spacing w:val="28"/>
                <w:lang w:val="ru-RU"/>
              </w:rPr>
              <w:t xml:space="preserve"> </w:t>
            </w:r>
            <w:r w:rsidRPr="006F0D80">
              <w:rPr>
                <w:lang w:val="ru-RU"/>
              </w:rPr>
              <w:t>и</w:t>
            </w:r>
            <w:r w:rsidRPr="006F0D80">
              <w:rPr>
                <w:spacing w:val="27"/>
                <w:lang w:val="ru-RU"/>
              </w:rPr>
              <w:t xml:space="preserve"> </w:t>
            </w:r>
            <w:r w:rsidRPr="006F0D80">
              <w:rPr>
                <w:lang w:val="ru-RU"/>
              </w:rPr>
              <w:t>с</w:t>
            </w:r>
            <w:r w:rsidRPr="006F0D80">
              <w:rPr>
                <w:spacing w:val="29"/>
                <w:lang w:val="ru-RU"/>
              </w:rPr>
              <w:t xml:space="preserve"> </w:t>
            </w:r>
            <w:r w:rsidRPr="006F0D80">
              <w:rPr>
                <w:lang w:val="ru-RU"/>
              </w:rPr>
              <w:t>изображением</w:t>
            </w:r>
            <w:r w:rsidRPr="006F0D80">
              <w:rPr>
                <w:spacing w:val="27"/>
                <w:lang w:val="ru-RU"/>
              </w:rPr>
              <w:t xml:space="preserve"> </w:t>
            </w:r>
            <w:r w:rsidRPr="006F0D80">
              <w:rPr>
                <w:lang w:val="ru-RU"/>
              </w:rPr>
              <w:t>в</w:t>
            </w:r>
            <w:r w:rsidRPr="006F0D80">
              <w:rPr>
                <w:spacing w:val="27"/>
                <w:lang w:val="ru-RU"/>
              </w:rPr>
              <w:t xml:space="preserve"> </w:t>
            </w:r>
            <w:r w:rsidRPr="006F0D80">
              <w:rPr>
                <w:lang w:val="ru-RU"/>
              </w:rPr>
              <w:t>виде</w:t>
            </w:r>
          </w:p>
          <w:p w:rsidR="006F0D80" w:rsidRDefault="006F0D80">
            <w:pPr>
              <w:pStyle w:val="TableParagraph"/>
              <w:spacing w:before="40"/>
              <w:ind w:left="107"/>
            </w:pPr>
            <w:r>
              <w:t>пазла</w:t>
            </w:r>
            <w:r>
              <w:rPr>
                <w:spacing w:val="-8"/>
              </w:rPr>
              <w:t xml:space="preserve"> </w:t>
            </w:r>
            <w:r>
              <w:t>–</w:t>
            </w:r>
            <w:r>
              <w:rPr>
                <w:spacing w:val="-6"/>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Звери</w:t>
            </w:r>
            <w:r w:rsidRPr="006F0D80">
              <w:rPr>
                <w:spacing w:val="51"/>
                <w:lang w:val="ru-RU"/>
              </w:rPr>
              <w:t xml:space="preserve"> </w:t>
            </w:r>
            <w:r w:rsidRPr="006F0D80">
              <w:rPr>
                <w:lang w:val="ru-RU"/>
              </w:rPr>
              <w:t>и</w:t>
            </w:r>
            <w:r w:rsidRPr="006F0D80">
              <w:rPr>
                <w:spacing w:val="51"/>
                <w:lang w:val="ru-RU"/>
              </w:rPr>
              <w:t xml:space="preserve"> </w:t>
            </w:r>
            <w:r w:rsidRPr="006F0D80">
              <w:rPr>
                <w:lang w:val="ru-RU"/>
              </w:rPr>
              <w:t>птицы</w:t>
            </w:r>
            <w:r w:rsidRPr="006F0D80">
              <w:rPr>
                <w:spacing w:val="51"/>
                <w:lang w:val="ru-RU"/>
              </w:rPr>
              <w:t xml:space="preserve"> </w:t>
            </w:r>
            <w:r w:rsidRPr="006F0D80">
              <w:rPr>
                <w:lang w:val="ru-RU"/>
              </w:rPr>
              <w:t>объемные</w:t>
            </w:r>
            <w:r w:rsidRPr="006F0D80">
              <w:rPr>
                <w:spacing w:val="52"/>
                <w:lang w:val="ru-RU"/>
              </w:rPr>
              <w:t xml:space="preserve"> </w:t>
            </w:r>
            <w:r w:rsidRPr="006F0D80">
              <w:rPr>
                <w:lang w:val="ru-RU"/>
              </w:rPr>
              <w:t>и</w:t>
            </w:r>
            <w:r w:rsidRPr="006F0D80">
              <w:rPr>
                <w:spacing w:val="50"/>
                <w:lang w:val="ru-RU"/>
              </w:rPr>
              <w:t xml:space="preserve"> </w:t>
            </w:r>
            <w:r w:rsidRPr="006F0D80">
              <w:rPr>
                <w:lang w:val="ru-RU"/>
              </w:rPr>
              <w:t>плоскостные</w:t>
            </w:r>
            <w:r w:rsidRPr="006F0D80">
              <w:rPr>
                <w:spacing w:val="50"/>
                <w:lang w:val="ru-RU"/>
              </w:rPr>
              <w:t xml:space="preserve"> </w:t>
            </w:r>
            <w:r w:rsidRPr="006F0D80">
              <w:rPr>
                <w:lang w:val="ru-RU"/>
              </w:rPr>
              <w:t>(из</w:t>
            </w:r>
            <w:r w:rsidRPr="006F0D80">
              <w:rPr>
                <w:spacing w:val="49"/>
                <w:lang w:val="ru-RU"/>
              </w:rPr>
              <w:t xml:space="preserve"> </w:t>
            </w:r>
            <w:r w:rsidRPr="006F0D80">
              <w:rPr>
                <w:lang w:val="ru-RU"/>
              </w:rPr>
              <w:t>разного</w:t>
            </w:r>
          </w:p>
          <w:p w:rsidR="006F0D80" w:rsidRDefault="006F0D80">
            <w:pPr>
              <w:pStyle w:val="TableParagraph"/>
              <w:spacing w:before="37"/>
              <w:ind w:left="107"/>
            </w:pPr>
            <w:r>
              <w:t>материала,</w:t>
            </w:r>
            <w:r>
              <w:rPr>
                <w:spacing w:val="-8"/>
              </w:rPr>
              <w:t xml:space="preserve"> </w:t>
            </w:r>
            <w:r>
              <w:t>крупного</w:t>
            </w:r>
            <w:r>
              <w:rPr>
                <w:spacing w:val="-8"/>
              </w:rPr>
              <w:t xml:space="preserve"> </w:t>
            </w:r>
            <w:r>
              <w:t>размера)</w:t>
            </w:r>
            <w:r>
              <w:rPr>
                <w:spacing w:val="-8"/>
              </w:rPr>
              <w:t xml:space="preserve"> </w:t>
            </w:r>
            <w:r>
              <w:t>–</w:t>
            </w:r>
            <w:r>
              <w:rPr>
                <w:spacing w:val="-10"/>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Звуковой</w:t>
            </w:r>
            <w:r w:rsidRPr="006F0D80">
              <w:rPr>
                <w:spacing w:val="-13"/>
                <w:lang w:val="ru-RU"/>
              </w:rPr>
              <w:t xml:space="preserve"> </w:t>
            </w:r>
            <w:r w:rsidRPr="006F0D80">
              <w:rPr>
                <w:lang w:val="ru-RU"/>
              </w:rPr>
              <w:t>молоток</w:t>
            </w:r>
            <w:r w:rsidRPr="006F0D80">
              <w:rPr>
                <w:spacing w:val="-12"/>
                <w:lang w:val="ru-RU"/>
              </w:rPr>
              <w:t xml:space="preserve"> </w:t>
            </w:r>
            <w:r w:rsidRPr="006F0D80">
              <w:rPr>
                <w:lang w:val="ru-RU"/>
              </w:rPr>
              <w:t>(ударный</w:t>
            </w:r>
            <w:r w:rsidRPr="006F0D80">
              <w:rPr>
                <w:spacing w:val="-13"/>
                <w:lang w:val="ru-RU"/>
              </w:rPr>
              <w:t xml:space="preserve"> </w:t>
            </w:r>
            <w:r w:rsidRPr="006F0D80">
              <w:rPr>
                <w:lang w:val="ru-RU"/>
              </w:rPr>
              <w:t>музыкальный</w:t>
            </w:r>
            <w:r w:rsidRPr="006F0D80">
              <w:rPr>
                <w:spacing w:val="-12"/>
                <w:lang w:val="ru-RU"/>
              </w:rPr>
              <w:t xml:space="preserve"> </w:t>
            </w:r>
            <w:r w:rsidRPr="006F0D80">
              <w:rPr>
                <w:lang w:val="ru-RU"/>
              </w:rPr>
              <w:t>инструмент)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Игра</w:t>
            </w:r>
            <w:r w:rsidRPr="006F0D80">
              <w:rPr>
                <w:spacing w:val="30"/>
                <w:lang w:val="ru-RU"/>
              </w:rPr>
              <w:t xml:space="preserve"> </w:t>
            </w:r>
            <w:r w:rsidRPr="006F0D80">
              <w:rPr>
                <w:lang w:val="ru-RU"/>
              </w:rPr>
              <w:t>на</w:t>
            </w:r>
            <w:r w:rsidRPr="006F0D80">
              <w:rPr>
                <w:spacing w:val="83"/>
                <w:lang w:val="ru-RU"/>
              </w:rPr>
              <w:t xml:space="preserve"> </w:t>
            </w:r>
            <w:r w:rsidRPr="006F0D80">
              <w:rPr>
                <w:lang w:val="ru-RU"/>
              </w:rPr>
              <w:t>выстраивание</w:t>
            </w:r>
            <w:r w:rsidRPr="006F0D80">
              <w:rPr>
                <w:spacing w:val="84"/>
                <w:lang w:val="ru-RU"/>
              </w:rPr>
              <w:t xml:space="preserve"> </w:t>
            </w:r>
            <w:r w:rsidRPr="006F0D80">
              <w:rPr>
                <w:lang w:val="ru-RU"/>
              </w:rPr>
              <w:t>логических</w:t>
            </w:r>
            <w:r w:rsidRPr="006F0D80">
              <w:rPr>
                <w:spacing w:val="84"/>
                <w:lang w:val="ru-RU"/>
              </w:rPr>
              <w:t xml:space="preserve"> </w:t>
            </w:r>
            <w:r w:rsidRPr="006F0D80">
              <w:rPr>
                <w:lang w:val="ru-RU"/>
              </w:rPr>
              <w:t>цепочек</w:t>
            </w:r>
            <w:r w:rsidRPr="006F0D80">
              <w:rPr>
                <w:spacing w:val="84"/>
                <w:lang w:val="ru-RU"/>
              </w:rPr>
              <w:t xml:space="preserve"> </w:t>
            </w:r>
            <w:r w:rsidRPr="006F0D80">
              <w:rPr>
                <w:lang w:val="ru-RU"/>
              </w:rPr>
              <w:t>из</w:t>
            </w:r>
            <w:r w:rsidRPr="006F0D80">
              <w:rPr>
                <w:spacing w:val="82"/>
                <w:lang w:val="ru-RU"/>
              </w:rPr>
              <w:t xml:space="preserve"> </w:t>
            </w:r>
            <w:r w:rsidRPr="006F0D80">
              <w:rPr>
                <w:lang w:val="ru-RU"/>
              </w:rPr>
              <w:t>трех</w:t>
            </w:r>
          </w:p>
          <w:p w:rsidR="006F0D80" w:rsidRDefault="006F0D80">
            <w:pPr>
              <w:pStyle w:val="TableParagraph"/>
              <w:spacing w:before="37"/>
              <w:ind w:left="107"/>
            </w:pPr>
            <w:r>
              <w:t>частей «до</w:t>
            </w:r>
            <w:r>
              <w:rPr>
                <w:spacing w:val="1"/>
              </w:rPr>
              <w:t xml:space="preserve"> </w:t>
            </w:r>
            <w:r>
              <w:t>и</w:t>
            </w:r>
            <w:r>
              <w:rPr>
                <w:spacing w:val="2"/>
              </w:rPr>
              <w:t xml:space="preserve"> </w:t>
            </w:r>
            <w:r>
              <w:t>после»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left="6"/>
              <w:jc w:val="center"/>
              <w:rPr>
                <w:highlight w:val="green"/>
              </w:rPr>
            </w:pPr>
            <w:r w:rsidRPr="00B46562">
              <w:rPr>
                <w:highlight w:val="green"/>
              </w:rPr>
              <w:t>+</w:t>
            </w: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079"/>
                <w:tab w:val="left" w:pos="1663"/>
                <w:tab w:val="left" w:pos="2221"/>
                <w:tab w:val="left" w:pos="3164"/>
                <w:tab w:val="left" w:pos="3680"/>
                <w:tab w:val="left" w:pos="3854"/>
              </w:tabs>
              <w:spacing w:line="276" w:lineRule="auto"/>
              <w:ind w:left="107" w:right="98"/>
              <w:rPr>
                <w:lang w:val="ru-RU"/>
              </w:rPr>
            </w:pPr>
            <w:r w:rsidRPr="006F0D80">
              <w:rPr>
                <w:lang w:val="ru-RU"/>
              </w:rPr>
              <w:t>Игровая</w:t>
            </w:r>
            <w:r w:rsidRPr="006F0D80">
              <w:rPr>
                <w:lang w:val="ru-RU"/>
              </w:rPr>
              <w:tab/>
              <w:t xml:space="preserve">панель  </w:t>
            </w:r>
            <w:r w:rsidRPr="006F0D80">
              <w:rPr>
                <w:spacing w:val="33"/>
                <w:lang w:val="ru-RU"/>
              </w:rPr>
              <w:t xml:space="preserve"> </w:t>
            </w:r>
            <w:r w:rsidRPr="006F0D80">
              <w:rPr>
                <w:lang w:val="ru-RU"/>
              </w:rPr>
              <w:t>с</w:t>
            </w:r>
            <w:r w:rsidRPr="006F0D80">
              <w:rPr>
                <w:lang w:val="ru-RU"/>
              </w:rPr>
              <w:tab/>
              <w:t>тематическими</w:t>
            </w:r>
            <w:r w:rsidRPr="006F0D80">
              <w:rPr>
                <w:lang w:val="ru-RU"/>
              </w:rPr>
              <w:tab/>
            </w:r>
            <w:r w:rsidRPr="006F0D80">
              <w:rPr>
                <w:lang w:val="ru-RU"/>
              </w:rPr>
              <w:tab/>
            </w:r>
            <w:r w:rsidRPr="006F0D80">
              <w:rPr>
                <w:spacing w:val="-1"/>
                <w:lang w:val="ru-RU"/>
              </w:rPr>
              <w:t>изображениями,</w:t>
            </w:r>
            <w:r w:rsidRPr="006F0D80">
              <w:rPr>
                <w:spacing w:val="-52"/>
                <w:lang w:val="ru-RU"/>
              </w:rPr>
              <w:t xml:space="preserve"> </w:t>
            </w:r>
            <w:r w:rsidRPr="006F0D80">
              <w:rPr>
                <w:lang w:val="ru-RU"/>
              </w:rPr>
              <w:t>сенсорными</w:t>
            </w:r>
            <w:r w:rsidRPr="006F0D80">
              <w:rPr>
                <w:lang w:val="ru-RU"/>
              </w:rPr>
              <w:tab/>
              <w:t>элементами</w:t>
            </w:r>
            <w:r w:rsidRPr="006F0D80">
              <w:rPr>
                <w:lang w:val="ru-RU"/>
              </w:rPr>
              <w:tab/>
              <w:t>и</w:t>
            </w:r>
            <w:r w:rsidRPr="006F0D80">
              <w:rPr>
                <w:lang w:val="ru-RU"/>
              </w:rPr>
              <w:tab/>
            </w:r>
            <w:r w:rsidRPr="006F0D80">
              <w:rPr>
                <w:spacing w:val="-1"/>
                <w:lang w:val="ru-RU"/>
              </w:rPr>
              <w:t>соответствующим</w:t>
            </w:r>
          </w:p>
          <w:p w:rsidR="006F0D80" w:rsidRDefault="006F0D80">
            <w:pPr>
              <w:pStyle w:val="TableParagraph"/>
              <w:spacing w:line="252" w:lineRule="exact"/>
              <w:ind w:left="107"/>
            </w:pPr>
            <w:r>
              <w:t>звучанием</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Игровой</w:t>
            </w:r>
            <w:r w:rsidRPr="006F0D80">
              <w:rPr>
                <w:spacing w:val="32"/>
                <w:lang w:val="ru-RU"/>
              </w:rPr>
              <w:t xml:space="preserve"> </w:t>
            </w:r>
            <w:r w:rsidRPr="006F0D80">
              <w:rPr>
                <w:lang w:val="ru-RU"/>
              </w:rPr>
              <w:t>модуль</w:t>
            </w:r>
            <w:r w:rsidRPr="006F0D80">
              <w:rPr>
                <w:spacing w:val="85"/>
                <w:lang w:val="ru-RU"/>
              </w:rPr>
              <w:t xml:space="preserve"> </w:t>
            </w:r>
            <w:r w:rsidRPr="006F0D80">
              <w:rPr>
                <w:lang w:val="ru-RU"/>
              </w:rPr>
              <w:t>в</w:t>
            </w:r>
            <w:r w:rsidRPr="006F0D80">
              <w:rPr>
                <w:spacing w:val="85"/>
                <w:lang w:val="ru-RU"/>
              </w:rPr>
              <w:t xml:space="preserve"> </w:t>
            </w:r>
            <w:r w:rsidRPr="006F0D80">
              <w:rPr>
                <w:lang w:val="ru-RU"/>
              </w:rPr>
              <w:t>виде</w:t>
            </w:r>
            <w:r w:rsidRPr="006F0D80">
              <w:rPr>
                <w:spacing w:val="86"/>
                <w:lang w:val="ru-RU"/>
              </w:rPr>
              <w:t xml:space="preserve"> </w:t>
            </w:r>
            <w:r w:rsidRPr="006F0D80">
              <w:rPr>
                <w:lang w:val="ru-RU"/>
              </w:rPr>
              <w:t>мастерской</w:t>
            </w:r>
            <w:r w:rsidRPr="006F0D80">
              <w:rPr>
                <w:spacing w:val="83"/>
                <w:lang w:val="ru-RU"/>
              </w:rPr>
              <w:t xml:space="preserve"> </w:t>
            </w:r>
            <w:r w:rsidRPr="006F0D80">
              <w:rPr>
                <w:lang w:val="ru-RU"/>
              </w:rPr>
              <w:t>с</w:t>
            </w:r>
            <w:r w:rsidRPr="006F0D80">
              <w:rPr>
                <w:spacing w:val="87"/>
                <w:lang w:val="ru-RU"/>
              </w:rPr>
              <w:t xml:space="preserve"> </w:t>
            </w:r>
            <w:r w:rsidRPr="006F0D80">
              <w:rPr>
                <w:lang w:val="ru-RU"/>
              </w:rPr>
              <w:t>подвижными</w:t>
            </w:r>
          </w:p>
          <w:p w:rsidR="006F0D80" w:rsidRPr="006F0D80" w:rsidRDefault="006F0D80">
            <w:pPr>
              <w:pStyle w:val="TableParagraph"/>
              <w:spacing w:before="37"/>
              <w:ind w:left="107"/>
              <w:rPr>
                <w:lang w:val="ru-RU"/>
              </w:rPr>
            </w:pPr>
            <w:r w:rsidRPr="006F0D80">
              <w:rPr>
                <w:lang w:val="ru-RU"/>
              </w:rPr>
              <w:t>элементами,</w:t>
            </w:r>
            <w:r w:rsidRPr="006F0D80">
              <w:rPr>
                <w:spacing w:val="-7"/>
                <w:lang w:val="ru-RU"/>
              </w:rPr>
              <w:t xml:space="preserve"> </w:t>
            </w:r>
            <w:r w:rsidRPr="006F0D80">
              <w:rPr>
                <w:lang w:val="ru-RU"/>
              </w:rPr>
              <w:t>звуковыми</w:t>
            </w:r>
            <w:r w:rsidRPr="006F0D80">
              <w:rPr>
                <w:spacing w:val="-7"/>
                <w:lang w:val="ru-RU"/>
              </w:rPr>
              <w:t xml:space="preserve"> </w:t>
            </w:r>
            <w:r w:rsidRPr="006F0D80">
              <w:rPr>
                <w:lang w:val="ru-RU"/>
              </w:rPr>
              <w:t>и</w:t>
            </w:r>
            <w:r w:rsidRPr="006F0D80">
              <w:rPr>
                <w:spacing w:val="-6"/>
                <w:lang w:val="ru-RU"/>
              </w:rPr>
              <w:t xml:space="preserve"> </w:t>
            </w:r>
            <w:r w:rsidRPr="006F0D80">
              <w:rPr>
                <w:lang w:val="ru-RU"/>
              </w:rPr>
              <w:t>световыми</w:t>
            </w:r>
            <w:r w:rsidRPr="006F0D80">
              <w:rPr>
                <w:spacing w:val="-7"/>
                <w:lang w:val="ru-RU"/>
              </w:rPr>
              <w:t xml:space="preserve"> </w:t>
            </w:r>
            <w:r w:rsidRPr="006F0D80">
              <w:rPr>
                <w:lang w:val="ru-RU"/>
              </w:rPr>
              <w:t>эффектами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spacing w:line="246" w:lineRule="exact"/>
              <w:ind w:left="6"/>
              <w:jc w:val="center"/>
              <w:rPr>
                <w:highlight w:val="green"/>
              </w:rPr>
            </w:pPr>
            <w:r w:rsidRPr="00B46562">
              <w:rPr>
                <w:highlight w:val="green"/>
              </w:rPr>
              <w:t>+</w:t>
            </w: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Игрушка</w:t>
            </w:r>
            <w:r w:rsidRPr="006F0D80">
              <w:rPr>
                <w:spacing w:val="1"/>
                <w:lang w:val="ru-RU"/>
              </w:rPr>
              <w:t xml:space="preserve"> </w:t>
            </w:r>
            <w:r w:rsidRPr="006F0D80">
              <w:rPr>
                <w:lang w:val="ru-RU"/>
              </w:rPr>
              <w:t>на</w:t>
            </w:r>
            <w:r w:rsidRPr="006F0D80">
              <w:rPr>
                <w:spacing w:val="57"/>
                <w:lang w:val="ru-RU"/>
              </w:rPr>
              <w:t xml:space="preserve"> </w:t>
            </w:r>
            <w:r w:rsidRPr="006F0D80">
              <w:rPr>
                <w:lang w:val="ru-RU"/>
              </w:rPr>
              <w:t>колесах</w:t>
            </w:r>
            <w:r w:rsidRPr="006F0D80">
              <w:rPr>
                <w:spacing w:val="58"/>
                <w:lang w:val="ru-RU"/>
              </w:rPr>
              <w:t xml:space="preserve"> </w:t>
            </w:r>
            <w:r w:rsidRPr="006F0D80">
              <w:rPr>
                <w:lang w:val="ru-RU"/>
              </w:rPr>
              <w:t>на</w:t>
            </w:r>
            <w:r w:rsidRPr="006F0D80">
              <w:rPr>
                <w:spacing w:val="54"/>
                <w:lang w:val="ru-RU"/>
              </w:rPr>
              <w:t xml:space="preserve"> </w:t>
            </w:r>
            <w:r w:rsidRPr="006F0D80">
              <w:rPr>
                <w:lang w:val="ru-RU"/>
              </w:rPr>
              <w:t>палочке</w:t>
            </w:r>
            <w:r w:rsidRPr="006F0D80">
              <w:rPr>
                <w:spacing w:val="59"/>
                <w:lang w:val="ru-RU"/>
              </w:rPr>
              <w:t xml:space="preserve"> </w:t>
            </w:r>
            <w:r w:rsidRPr="006F0D80">
              <w:rPr>
                <w:lang w:val="ru-RU"/>
              </w:rPr>
              <w:t>или  с</w:t>
            </w:r>
            <w:r w:rsidRPr="006F0D80">
              <w:rPr>
                <w:spacing w:val="58"/>
                <w:lang w:val="ru-RU"/>
              </w:rPr>
              <w:t xml:space="preserve"> </w:t>
            </w:r>
            <w:r w:rsidRPr="006F0D80">
              <w:rPr>
                <w:lang w:val="ru-RU"/>
              </w:rPr>
              <w:t>веревочкой  с</w:t>
            </w:r>
          </w:p>
          <w:p w:rsidR="006F0D80" w:rsidRDefault="006F0D80">
            <w:pPr>
              <w:pStyle w:val="TableParagraph"/>
              <w:spacing w:before="38"/>
              <w:ind w:left="107"/>
            </w:pPr>
            <w:r>
              <w:t>подвижными</w:t>
            </w:r>
            <w:r>
              <w:rPr>
                <w:spacing w:val="-6"/>
              </w:rPr>
              <w:t xml:space="preserve"> </w:t>
            </w:r>
            <w:r>
              <w:t>или</w:t>
            </w:r>
            <w:r>
              <w:rPr>
                <w:spacing w:val="-5"/>
              </w:rPr>
              <w:t xml:space="preserve"> </w:t>
            </w:r>
            <w:r>
              <w:t>озвученными</w:t>
            </w:r>
            <w:r>
              <w:rPr>
                <w:spacing w:val="-7"/>
              </w:rPr>
              <w:t xml:space="preserve"> </w:t>
            </w:r>
            <w: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174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97"/>
              <w:jc w:val="both"/>
              <w:rPr>
                <w:lang w:val="ru-RU"/>
              </w:rPr>
            </w:pPr>
            <w:r w:rsidRPr="006F0D80">
              <w:rPr>
                <w:lang w:val="ru-RU"/>
              </w:rPr>
              <w:t>Игрушка</w:t>
            </w:r>
            <w:r w:rsidRPr="006F0D80">
              <w:rPr>
                <w:spacing w:val="1"/>
                <w:lang w:val="ru-RU"/>
              </w:rPr>
              <w:t xml:space="preserve"> </w:t>
            </w:r>
            <w:r w:rsidRPr="006F0D80">
              <w:rPr>
                <w:lang w:val="ru-RU"/>
              </w:rPr>
              <w:t>на</w:t>
            </w:r>
            <w:r w:rsidRPr="006F0D80">
              <w:rPr>
                <w:spacing w:val="1"/>
                <w:lang w:val="ru-RU"/>
              </w:rPr>
              <w:t xml:space="preserve"> </w:t>
            </w:r>
            <w:r w:rsidRPr="006F0D80">
              <w:rPr>
                <w:lang w:val="ru-RU"/>
              </w:rPr>
              <w:t>текстильной</w:t>
            </w:r>
            <w:r w:rsidRPr="006F0D80">
              <w:rPr>
                <w:spacing w:val="1"/>
                <w:lang w:val="ru-RU"/>
              </w:rPr>
              <w:t xml:space="preserve"> </w:t>
            </w:r>
            <w:r w:rsidRPr="006F0D80">
              <w:rPr>
                <w:lang w:val="ru-RU"/>
              </w:rPr>
              <w:t>основе</w:t>
            </w:r>
            <w:r w:rsidRPr="006F0D80">
              <w:rPr>
                <w:spacing w:val="1"/>
                <w:lang w:val="ru-RU"/>
              </w:rPr>
              <w:t xml:space="preserve"> </w:t>
            </w:r>
            <w:r w:rsidRPr="006F0D80">
              <w:rPr>
                <w:lang w:val="ru-RU"/>
              </w:rPr>
              <w:t>в</w:t>
            </w:r>
            <w:r w:rsidRPr="006F0D80">
              <w:rPr>
                <w:spacing w:val="1"/>
                <w:lang w:val="ru-RU"/>
              </w:rPr>
              <w:t xml:space="preserve"> </w:t>
            </w:r>
            <w:r w:rsidRPr="006F0D80">
              <w:rPr>
                <w:lang w:val="ru-RU"/>
              </w:rPr>
              <w:t>виде</w:t>
            </w:r>
            <w:r w:rsidRPr="006F0D80">
              <w:rPr>
                <w:spacing w:val="1"/>
                <w:lang w:val="ru-RU"/>
              </w:rPr>
              <w:t xml:space="preserve"> </w:t>
            </w:r>
            <w:r w:rsidRPr="006F0D80">
              <w:rPr>
                <w:lang w:val="ru-RU"/>
              </w:rPr>
              <w:t>легкоузнава</w:t>
            </w:r>
            <w:r w:rsidRPr="006F0D80">
              <w:rPr>
                <w:lang w:val="ru-RU"/>
              </w:rPr>
              <w:t>е</w:t>
            </w:r>
            <w:r w:rsidRPr="006F0D80">
              <w:rPr>
                <w:lang w:val="ru-RU"/>
              </w:rPr>
              <w:t>мого</w:t>
            </w:r>
            <w:r w:rsidRPr="006F0D80">
              <w:rPr>
                <w:spacing w:val="1"/>
                <w:lang w:val="ru-RU"/>
              </w:rPr>
              <w:t xml:space="preserve"> </w:t>
            </w:r>
            <w:r w:rsidRPr="006F0D80">
              <w:rPr>
                <w:lang w:val="ru-RU"/>
              </w:rPr>
              <w:t>животного</w:t>
            </w:r>
            <w:r w:rsidRPr="006F0D80">
              <w:rPr>
                <w:spacing w:val="1"/>
                <w:lang w:val="ru-RU"/>
              </w:rPr>
              <w:t xml:space="preserve"> </w:t>
            </w:r>
            <w:r w:rsidRPr="006F0D80">
              <w:rPr>
                <w:lang w:val="ru-RU"/>
              </w:rPr>
              <w:t>с</w:t>
            </w:r>
            <w:r w:rsidRPr="006F0D80">
              <w:rPr>
                <w:spacing w:val="1"/>
                <w:lang w:val="ru-RU"/>
              </w:rPr>
              <w:t xml:space="preserve"> </w:t>
            </w:r>
            <w:r w:rsidRPr="006F0D80">
              <w:rPr>
                <w:lang w:val="ru-RU"/>
              </w:rPr>
              <w:t>подвижными</w:t>
            </w:r>
            <w:r w:rsidRPr="006F0D80">
              <w:rPr>
                <w:spacing w:val="1"/>
                <w:lang w:val="ru-RU"/>
              </w:rPr>
              <w:t xml:space="preserve"> </w:t>
            </w:r>
            <w:r w:rsidRPr="006F0D80">
              <w:rPr>
                <w:lang w:val="ru-RU"/>
              </w:rPr>
              <w:t>или</w:t>
            </w:r>
            <w:r w:rsidRPr="006F0D80">
              <w:rPr>
                <w:spacing w:val="-52"/>
                <w:lang w:val="ru-RU"/>
              </w:rPr>
              <w:t xml:space="preserve"> </w:t>
            </w:r>
            <w:r w:rsidRPr="006F0D80">
              <w:rPr>
                <w:lang w:val="ru-RU"/>
              </w:rPr>
              <w:t>закрепленными</w:t>
            </w:r>
            <w:r w:rsidRPr="006F0D80">
              <w:rPr>
                <w:spacing w:val="1"/>
                <w:lang w:val="ru-RU"/>
              </w:rPr>
              <w:t xml:space="preserve"> </w:t>
            </w:r>
            <w:r w:rsidRPr="006F0D80">
              <w:rPr>
                <w:lang w:val="ru-RU"/>
              </w:rPr>
              <w:t>элементами</w:t>
            </w:r>
            <w:r w:rsidRPr="006F0D80">
              <w:rPr>
                <w:spacing w:val="1"/>
                <w:lang w:val="ru-RU"/>
              </w:rPr>
              <w:t xml:space="preserve"> </w:t>
            </w:r>
            <w:r w:rsidRPr="006F0D80">
              <w:rPr>
                <w:lang w:val="ru-RU"/>
              </w:rPr>
              <w:t>разной</w:t>
            </w:r>
            <w:r w:rsidRPr="006F0D80">
              <w:rPr>
                <w:spacing w:val="1"/>
                <w:lang w:val="ru-RU"/>
              </w:rPr>
              <w:t xml:space="preserve"> </w:t>
            </w:r>
            <w:r w:rsidRPr="006F0D80">
              <w:rPr>
                <w:lang w:val="ru-RU"/>
              </w:rPr>
              <w:t>текстуры</w:t>
            </w:r>
            <w:r w:rsidRPr="006F0D80">
              <w:rPr>
                <w:spacing w:val="1"/>
                <w:lang w:val="ru-RU"/>
              </w:rPr>
              <w:t xml:space="preserve"> </w:t>
            </w:r>
            <w:r w:rsidRPr="006F0D80">
              <w:rPr>
                <w:lang w:val="ru-RU"/>
              </w:rPr>
              <w:t>с</w:t>
            </w:r>
            <w:r w:rsidRPr="006F0D80">
              <w:rPr>
                <w:spacing w:val="-52"/>
                <w:lang w:val="ru-RU"/>
              </w:rPr>
              <w:t xml:space="preserve"> </w:t>
            </w:r>
            <w:r w:rsidRPr="006F0D80">
              <w:rPr>
                <w:lang w:val="ru-RU"/>
              </w:rPr>
              <w:t>различным</w:t>
            </w:r>
            <w:r w:rsidRPr="006F0D80">
              <w:rPr>
                <w:spacing w:val="1"/>
                <w:lang w:val="ru-RU"/>
              </w:rPr>
              <w:t xml:space="preserve"> </w:t>
            </w:r>
            <w:r w:rsidRPr="006F0D80">
              <w:rPr>
                <w:lang w:val="ru-RU"/>
              </w:rPr>
              <w:t>наполнением</w:t>
            </w:r>
            <w:r w:rsidRPr="006F0D80">
              <w:rPr>
                <w:spacing w:val="1"/>
                <w:lang w:val="ru-RU"/>
              </w:rPr>
              <w:t xml:space="preserve"> </w:t>
            </w:r>
            <w:r w:rsidRPr="006F0D80">
              <w:rPr>
                <w:lang w:val="ru-RU"/>
              </w:rPr>
              <w:t>или</w:t>
            </w:r>
            <w:r w:rsidRPr="006F0D80">
              <w:rPr>
                <w:spacing w:val="1"/>
                <w:lang w:val="ru-RU"/>
              </w:rPr>
              <w:t xml:space="preserve"> </w:t>
            </w:r>
            <w:r w:rsidRPr="006F0D80">
              <w:rPr>
                <w:lang w:val="ru-RU"/>
              </w:rPr>
              <w:t>звучанием,</w:t>
            </w:r>
            <w:r w:rsidRPr="006F0D80">
              <w:rPr>
                <w:spacing w:val="1"/>
                <w:lang w:val="ru-RU"/>
              </w:rPr>
              <w:t xml:space="preserve"> </w:t>
            </w:r>
            <w:r w:rsidRPr="006F0D80">
              <w:rPr>
                <w:lang w:val="ru-RU"/>
              </w:rPr>
              <w:t>с</w:t>
            </w:r>
            <w:r w:rsidRPr="006F0D80">
              <w:rPr>
                <w:spacing w:val="1"/>
                <w:lang w:val="ru-RU"/>
              </w:rPr>
              <w:t xml:space="preserve"> </w:t>
            </w:r>
            <w:r w:rsidRPr="006F0D80">
              <w:rPr>
                <w:lang w:val="ru-RU"/>
              </w:rPr>
              <w:t>эффектом</w:t>
            </w:r>
            <w:r w:rsidRPr="006F0D80">
              <w:rPr>
                <w:spacing w:val="-52"/>
                <w:lang w:val="ru-RU"/>
              </w:rPr>
              <w:t xml:space="preserve"> </w:t>
            </w:r>
            <w:r w:rsidRPr="006F0D80">
              <w:rPr>
                <w:lang w:val="ru-RU"/>
              </w:rPr>
              <w:t>вибрации</w:t>
            </w:r>
            <w:r w:rsidRPr="006F0D80">
              <w:rPr>
                <w:spacing w:val="37"/>
                <w:lang w:val="ru-RU"/>
              </w:rPr>
              <w:t xml:space="preserve"> </w:t>
            </w:r>
            <w:r w:rsidRPr="006F0D80">
              <w:rPr>
                <w:lang w:val="ru-RU"/>
              </w:rPr>
              <w:t>и</w:t>
            </w:r>
            <w:r w:rsidRPr="006F0D80">
              <w:rPr>
                <w:spacing w:val="34"/>
                <w:lang w:val="ru-RU"/>
              </w:rPr>
              <w:t xml:space="preserve"> </w:t>
            </w:r>
            <w:r w:rsidRPr="006F0D80">
              <w:rPr>
                <w:lang w:val="ru-RU"/>
              </w:rPr>
              <w:t>характерного</w:t>
            </w:r>
            <w:r w:rsidRPr="006F0D80">
              <w:rPr>
                <w:spacing w:val="38"/>
                <w:lang w:val="ru-RU"/>
              </w:rPr>
              <w:t xml:space="preserve"> </w:t>
            </w:r>
            <w:r w:rsidRPr="006F0D80">
              <w:rPr>
                <w:lang w:val="ru-RU"/>
              </w:rPr>
              <w:t>звучания</w:t>
            </w:r>
            <w:r w:rsidRPr="006F0D80">
              <w:rPr>
                <w:spacing w:val="37"/>
                <w:lang w:val="ru-RU"/>
              </w:rPr>
              <w:t xml:space="preserve"> </w:t>
            </w:r>
            <w:r w:rsidRPr="006F0D80">
              <w:rPr>
                <w:lang w:val="ru-RU"/>
              </w:rPr>
              <w:t>при</w:t>
            </w:r>
            <w:r w:rsidRPr="006F0D80">
              <w:rPr>
                <w:spacing w:val="36"/>
                <w:lang w:val="ru-RU"/>
              </w:rPr>
              <w:t xml:space="preserve"> </w:t>
            </w:r>
            <w:r w:rsidRPr="006F0D80">
              <w:rPr>
                <w:lang w:val="ru-RU"/>
              </w:rPr>
              <w:t>механическом</w:t>
            </w:r>
          </w:p>
          <w:p w:rsidR="006F0D80" w:rsidRDefault="006F0D80">
            <w:pPr>
              <w:pStyle w:val="TableParagraph"/>
              <w:spacing w:line="253" w:lineRule="exact"/>
              <w:ind w:left="107"/>
            </w:pPr>
            <w:r>
              <w:t>воздействии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65"/>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65"/>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left="6"/>
              <w:jc w:val="center"/>
              <w:rPr>
                <w:highlight w:val="green"/>
              </w:rPr>
            </w:pPr>
            <w:r w:rsidRPr="00B46562">
              <w:rPr>
                <w:highlight w:val="green"/>
              </w:rPr>
              <w:t>+</w:t>
            </w: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98"/>
              <w:jc w:val="both"/>
              <w:rPr>
                <w:lang w:val="ru-RU"/>
              </w:rPr>
            </w:pPr>
            <w:r w:rsidRPr="006F0D80">
              <w:rPr>
                <w:lang w:val="ru-RU"/>
              </w:rPr>
              <w:t>Игрушка</w:t>
            </w:r>
            <w:r w:rsidRPr="006F0D80">
              <w:rPr>
                <w:spacing w:val="1"/>
                <w:lang w:val="ru-RU"/>
              </w:rPr>
              <w:t xml:space="preserve"> </w:t>
            </w:r>
            <w:r w:rsidRPr="006F0D80">
              <w:rPr>
                <w:lang w:val="ru-RU"/>
              </w:rPr>
              <w:t>на</w:t>
            </w:r>
            <w:r w:rsidRPr="006F0D80">
              <w:rPr>
                <w:spacing w:val="1"/>
                <w:lang w:val="ru-RU"/>
              </w:rPr>
              <w:t xml:space="preserve"> </w:t>
            </w:r>
            <w:r w:rsidRPr="006F0D80">
              <w:rPr>
                <w:lang w:val="ru-RU"/>
              </w:rPr>
              <w:t>текстильной</w:t>
            </w:r>
            <w:r w:rsidRPr="006F0D80">
              <w:rPr>
                <w:spacing w:val="1"/>
                <w:lang w:val="ru-RU"/>
              </w:rPr>
              <w:t xml:space="preserve"> </w:t>
            </w:r>
            <w:r w:rsidRPr="006F0D80">
              <w:rPr>
                <w:lang w:val="ru-RU"/>
              </w:rPr>
              <w:t>основе</w:t>
            </w:r>
            <w:r w:rsidRPr="006F0D80">
              <w:rPr>
                <w:spacing w:val="1"/>
                <w:lang w:val="ru-RU"/>
              </w:rPr>
              <w:t xml:space="preserve"> </w:t>
            </w:r>
            <w:r w:rsidRPr="006F0D80">
              <w:rPr>
                <w:lang w:val="ru-RU"/>
              </w:rPr>
              <w:t>с</w:t>
            </w:r>
            <w:r w:rsidRPr="006F0D80">
              <w:rPr>
                <w:spacing w:val="1"/>
                <w:lang w:val="ru-RU"/>
              </w:rPr>
              <w:t xml:space="preserve"> </w:t>
            </w:r>
            <w:r w:rsidRPr="006F0D80">
              <w:rPr>
                <w:lang w:val="ru-RU"/>
              </w:rPr>
              <w:t>подвижными</w:t>
            </w:r>
            <w:r w:rsidRPr="006F0D80">
              <w:rPr>
                <w:spacing w:val="1"/>
                <w:lang w:val="ru-RU"/>
              </w:rPr>
              <w:t xml:space="preserve"> </w:t>
            </w:r>
            <w:r w:rsidRPr="006F0D80">
              <w:rPr>
                <w:lang w:val="ru-RU"/>
              </w:rPr>
              <w:t>или</w:t>
            </w:r>
            <w:r w:rsidRPr="006F0D80">
              <w:rPr>
                <w:spacing w:val="1"/>
                <w:lang w:val="ru-RU"/>
              </w:rPr>
              <w:t xml:space="preserve"> </w:t>
            </w:r>
            <w:r w:rsidRPr="006F0D80">
              <w:rPr>
                <w:lang w:val="ru-RU"/>
              </w:rPr>
              <w:t>з</w:t>
            </w:r>
            <w:r w:rsidRPr="006F0D80">
              <w:rPr>
                <w:lang w:val="ru-RU"/>
              </w:rPr>
              <w:t>а</w:t>
            </w:r>
            <w:r w:rsidRPr="006F0D80">
              <w:rPr>
                <w:lang w:val="ru-RU"/>
              </w:rPr>
              <w:t>крепленными элементами разной текстуры (включая</w:t>
            </w:r>
            <w:r w:rsidRPr="006F0D80">
              <w:rPr>
                <w:spacing w:val="1"/>
                <w:lang w:val="ru-RU"/>
              </w:rPr>
              <w:t xml:space="preserve"> </w:t>
            </w:r>
            <w:r w:rsidRPr="006F0D80">
              <w:rPr>
                <w:lang w:val="ru-RU"/>
              </w:rPr>
              <w:t>зеркальный),</w:t>
            </w:r>
            <w:r w:rsidRPr="006F0D80">
              <w:rPr>
                <w:spacing w:val="2"/>
                <w:lang w:val="ru-RU"/>
              </w:rPr>
              <w:t xml:space="preserve"> </w:t>
            </w:r>
            <w:r w:rsidRPr="006F0D80">
              <w:rPr>
                <w:lang w:val="ru-RU"/>
              </w:rPr>
              <w:t>с</w:t>
            </w:r>
            <w:r w:rsidRPr="006F0D80">
              <w:rPr>
                <w:spacing w:val="1"/>
                <w:lang w:val="ru-RU"/>
              </w:rPr>
              <w:t xml:space="preserve"> </w:t>
            </w:r>
            <w:r w:rsidRPr="006F0D80">
              <w:rPr>
                <w:lang w:val="ru-RU"/>
              </w:rPr>
              <w:t>различным</w:t>
            </w:r>
            <w:r w:rsidRPr="006F0D80">
              <w:rPr>
                <w:spacing w:val="2"/>
                <w:lang w:val="ru-RU"/>
              </w:rPr>
              <w:t xml:space="preserve"> </w:t>
            </w:r>
            <w:r w:rsidRPr="006F0D80">
              <w:rPr>
                <w:lang w:val="ru-RU"/>
              </w:rPr>
              <w:t>наполнением</w:t>
            </w:r>
            <w:r w:rsidRPr="006F0D80">
              <w:rPr>
                <w:spacing w:val="2"/>
                <w:lang w:val="ru-RU"/>
              </w:rPr>
              <w:t xml:space="preserve"> </w:t>
            </w:r>
            <w:r w:rsidRPr="006F0D80">
              <w:rPr>
                <w:lang w:val="ru-RU"/>
              </w:rPr>
              <w:t>или</w:t>
            </w:r>
            <w:r w:rsidRPr="006F0D80">
              <w:rPr>
                <w:spacing w:val="2"/>
                <w:lang w:val="ru-RU"/>
              </w:rPr>
              <w:t xml:space="preserve"> </w:t>
            </w:r>
            <w:r w:rsidRPr="006F0D80">
              <w:rPr>
                <w:lang w:val="ru-RU"/>
              </w:rPr>
              <w:t>звучанием,</w:t>
            </w:r>
          </w:p>
          <w:p w:rsidR="006F0D80" w:rsidRDefault="006F0D80">
            <w:pPr>
              <w:pStyle w:val="TableParagraph"/>
              <w:ind w:left="107"/>
              <w:jc w:val="both"/>
            </w:pPr>
            <w:r>
              <w:t>с</w:t>
            </w:r>
            <w:r>
              <w:rPr>
                <w:spacing w:val="-4"/>
              </w:rPr>
              <w:t xml:space="preserve"> </w:t>
            </w:r>
            <w:r>
              <w:t>оформлением</w:t>
            </w:r>
            <w:r>
              <w:rPr>
                <w:spacing w:val="-3"/>
              </w:rPr>
              <w:t xml:space="preserve"> </w:t>
            </w:r>
            <w:r>
              <w:t>контрастными</w:t>
            </w:r>
            <w:r>
              <w:rPr>
                <w:spacing w:val="-3"/>
              </w:rPr>
              <w:t xml:space="preserve"> </w:t>
            </w:r>
            <w:r>
              <w:t>цветами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Игрушка:</w:t>
            </w:r>
            <w:r w:rsidRPr="006F0D80">
              <w:rPr>
                <w:spacing w:val="31"/>
                <w:lang w:val="ru-RU"/>
              </w:rPr>
              <w:t xml:space="preserve"> </w:t>
            </w:r>
            <w:r w:rsidRPr="006F0D80">
              <w:rPr>
                <w:lang w:val="ru-RU"/>
              </w:rPr>
              <w:t>грибочки-втулки</w:t>
            </w:r>
            <w:r w:rsidRPr="006F0D80">
              <w:rPr>
                <w:spacing w:val="31"/>
                <w:lang w:val="ru-RU"/>
              </w:rPr>
              <w:t xml:space="preserve"> </w:t>
            </w:r>
            <w:r w:rsidRPr="006F0D80">
              <w:rPr>
                <w:lang w:val="ru-RU"/>
              </w:rPr>
              <w:t>на</w:t>
            </w:r>
            <w:r w:rsidRPr="006F0D80">
              <w:rPr>
                <w:spacing w:val="31"/>
                <w:lang w:val="ru-RU"/>
              </w:rPr>
              <w:t xml:space="preserve"> </w:t>
            </w:r>
            <w:r w:rsidRPr="006F0D80">
              <w:rPr>
                <w:lang w:val="ru-RU"/>
              </w:rPr>
              <w:t>стойке</w:t>
            </w:r>
            <w:r w:rsidRPr="006F0D80">
              <w:rPr>
                <w:spacing w:val="31"/>
                <w:lang w:val="ru-RU"/>
              </w:rPr>
              <w:t xml:space="preserve"> </w:t>
            </w:r>
            <w:r w:rsidRPr="006F0D80">
              <w:rPr>
                <w:lang w:val="ru-RU"/>
              </w:rPr>
              <w:t>(4–6</w:t>
            </w:r>
            <w:r w:rsidRPr="006F0D80">
              <w:rPr>
                <w:spacing w:val="31"/>
                <w:lang w:val="ru-RU"/>
              </w:rPr>
              <w:t xml:space="preserve"> </w:t>
            </w:r>
            <w:r w:rsidRPr="006F0D80">
              <w:rPr>
                <w:lang w:val="ru-RU"/>
              </w:rPr>
              <w:t>элементов),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4-х</w:t>
            </w:r>
            <w:r>
              <w:rPr>
                <w:spacing w:val="-3"/>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Игрушка-качалка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Игрушки-забавы</w:t>
            </w:r>
            <w:r w:rsidRPr="006F0D80">
              <w:rPr>
                <w:spacing w:val="-3"/>
                <w:lang w:val="ru-RU"/>
              </w:rPr>
              <w:t xml:space="preserve"> </w:t>
            </w:r>
            <w:r w:rsidRPr="006F0D80">
              <w:rPr>
                <w:lang w:val="ru-RU"/>
              </w:rPr>
              <w:t>с</w:t>
            </w:r>
            <w:r w:rsidRPr="006F0D80">
              <w:rPr>
                <w:spacing w:val="-2"/>
                <w:lang w:val="ru-RU"/>
              </w:rPr>
              <w:t xml:space="preserve"> </w:t>
            </w:r>
            <w:r w:rsidRPr="006F0D80">
              <w:rPr>
                <w:lang w:val="ru-RU"/>
              </w:rPr>
              <w:t>зависимостью</w:t>
            </w:r>
            <w:r w:rsidRPr="006F0D80">
              <w:rPr>
                <w:spacing w:val="-2"/>
                <w:lang w:val="ru-RU"/>
              </w:rPr>
              <w:t xml:space="preserve"> </w:t>
            </w:r>
            <w:r w:rsidRPr="006F0D80">
              <w:rPr>
                <w:lang w:val="ru-RU"/>
              </w:rPr>
              <w:t>эффекта</w:t>
            </w:r>
            <w:r w:rsidRPr="006F0D80">
              <w:rPr>
                <w:spacing w:val="-2"/>
                <w:lang w:val="ru-RU"/>
              </w:rPr>
              <w:t xml:space="preserve"> </w:t>
            </w:r>
            <w:r w:rsidRPr="006F0D80">
              <w:rPr>
                <w:lang w:val="ru-RU"/>
              </w:rPr>
              <w:t>от</w:t>
            </w:r>
            <w:r w:rsidRPr="006F0D80">
              <w:rPr>
                <w:spacing w:val="-5"/>
                <w:lang w:val="ru-RU"/>
              </w:rPr>
              <w:t xml:space="preserve"> </w:t>
            </w:r>
            <w:r w:rsidRPr="006F0D80">
              <w:rPr>
                <w:lang w:val="ru-RU"/>
              </w:rPr>
              <w:t>действия</w:t>
            </w:r>
            <w:r w:rsidRPr="006F0D80">
              <w:rPr>
                <w:spacing w:val="-2"/>
                <w:lang w:val="ru-RU"/>
              </w:rPr>
              <w:t xml:space="preserve"> </w:t>
            </w:r>
            <w:r w:rsidRPr="006F0D80">
              <w:rPr>
                <w:lang w:val="ru-RU"/>
              </w:rPr>
              <w:t>–</w:t>
            </w:r>
          </w:p>
          <w:p w:rsidR="006F0D80" w:rsidRDefault="006F0D80">
            <w:pPr>
              <w:pStyle w:val="TableParagraph"/>
              <w:spacing w:before="40"/>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Каталка</w:t>
            </w:r>
            <w:r>
              <w:rPr>
                <w:spacing w:val="-6"/>
              </w:rPr>
              <w:t xml:space="preserve"> </w:t>
            </w:r>
            <w:r>
              <w:t>(соразмерная</w:t>
            </w:r>
            <w:r>
              <w:rPr>
                <w:spacing w:val="-4"/>
              </w:rPr>
              <w:t xml:space="preserve"> </w:t>
            </w:r>
            <w:r>
              <w:t>росту</w:t>
            </w:r>
            <w:r>
              <w:rPr>
                <w:spacing w:val="-7"/>
              </w:rPr>
              <w:t xml:space="preserve"> </w:t>
            </w:r>
            <w:r>
              <w:t>ребенка)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Каталки</w:t>
            </w:r>
            <w:r w:rsidRPr="006F0D80">
              <w:rPr>
                <w:spacing w:val="-10"/>
                <w:lang w:val="ru-RU"/>
              </w:rPr>
              <w:t xml:space="preserve"> </w:t>
            </w:r>
            <w:r w:rsidRPr="006F0D80">
              <w:rPr>
                <w:lang w:val="ru-RU"/>
              </w:rPr>
              <w:t>–</w:t>
            </w:r>
            <w:r w:rsidRPr="006F0D80">
              <w:rPr>
                <w:spacing w:val="-6"/>
                <w:lang w:val="ru-RU"/>
              </w:rPr>
              <w:t xml:space="preserve"> </w:t>
            </w:r>
            <w:r w:rsidRPr="006F0D80">
              <w:rPr>
                <w:lang w:val="ru-RU"/>
              </w:rPr>
              <w:t>с</w:t>
            </w:r>
            <w:r w:rsidRPr="006F0D80">
              <w:rPr>
                <w:spacing w:val="-6"/>
                <w:lang w:val="ru-RU"/>
              </w:rPr>
              <w:t xml:space="preserve"> </w:t>
            </w:r>
            <w:r w:rsidRPr="006F0D80">
              <w:rPr>
                <w:lang w:val="ru-RU"/>
              </w:rPr>
              <w:t>палочкой</w:t>
            </w:r>
            <w:r w:rsidRPr="006F0D80">
              <w:rPr>
                <w:spacing w:val="-7"/>
                <w:lang w:val="ru-RU"/>
              </w:rPr>
              <w:t xml:space="preserve"> </w:t>
            </w:r>
            <w:r w:rsidRPr="006F0D80">
              <w:rPr>
                <w:lang w:val="ru-RU"/>
              </w:rPr>
              <w:t>или</w:t>
            </w:r>
            <w:r w:rsidRPr="006F0D80">
              <w:rPr>
                <w:spacing w:val="-9"/>
                <w:lang w:val="ru-RU"/>
              </w:rPr>
              <w:t xml:space="preserve"> </w:t>
            </w:r>
            <w:r w:rsidRPr="006F0D80">
              <w:rPr>
                <w:lang w:val="ru-RU"/>
              </w:rPr>
              <w:t>шнурком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left="6"/>
              <w:jc w:val="center"/>
              <w:rPr>
                <w:highlight w:val="green"/>
              </w:rPr>
            </w:pPr>
            <w:r w:rsidRPr="00B46562">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Книги</w:t>
            </w:r>
            <w:r>
              <w:rPr>
                <w:spacing w:val="-5"/>
              </w:rPr>
              <w:t xml:space="preserve"> </w:t>
            </w:r>
            <w:r>
              <w:t>детских</w:t>
            </w:r>
            <w:r>
              <w:rPr>
                <w:spacing w:val="-4"/>
              </w:rPr>
              <w:t xml:space="preserve"> </w:t>
            </w:r>
            <w:r>
              <w:t>писателей</w:t>
            </w:r>
            <w:r>
              <w:rPr>
                <w:spacing w:val="-6"/>
              </w:rPr>
              <w:t xml:space="preserve"> </w:t>
            </w:r>
            <w:r>
              <w:t>–</w:t>
            </w:r>
            <w:r>
              <w:rPr>
                <w:spacing w:val="-5"/>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2.2.2.2.33.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Коврик</w:t>
            </w:r>
            <w:r>
              <w:rPr>
                <w:spacing w:val="-5"/>
              </w:rPr>
              <w:t xml:space="preserve"> </w:t>
            </w:r>
            <w:r>
              <w:t>массажный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spacing w:line="246" w:lineRule="exact"/>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Коляска</w:t>
            </w:r>
            <w:r>
              <w:rPr>
                <w:spacing w:val="-9"/>
              </w:rPr>
              <w:t xml:space="preserve"> </w:t>
            </w:r>
            <w:r>
              <w:t>прогулочная</w:t>
            </w:r>
            <w:r>
              <w:rPr>
                <w:spacing w:val="-13"/>
              </w:rPr>
              <w:t xml:space="preserve"> </w:t>
            </w:r>
            <w:r>
              <w:t>(среднего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12"/>
              </w:rPr>
              <w:t xml:space="preserve"> </w:t>
            </w:r>
            <w:r>
              <w:t>«Первые</w:t>
            </w:r>
            <w:r>
              <w:rPr>
                <w:spacing w:val="-10"/>
              </w:rPr>
              <w:t xml:space="preserve"> </w:t>
            </w:r>
            <w:r>
              <w:t>конструкции»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left="6"/>
              <w:jc w:val="center"/>
              <w:rPr>
                <w:highlight w:val="green"/>
              </w:rPr>
            </w:pPr>
            <w:r w:rsidRPr="00B46562">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11"/>
              </w:rPr>
              <w:t xml:space="preserve"> </w:t>
            </w:r>
            <w:r>
              <w:t>деревянных</w:t>
            </w:r>
            <w:r>
              <w:rPr>
                <w:spacing w:val="-10"/>
              </w:rPr>
              <w:t xml:space="preserve"> </w:t>
            </w:r>
            <w:r>
              <w:t>игрушек-забав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Комплект</w:t>
            </w:r>
            <w:r w:rsidRPr="006F0D80">
              <w:rPr>
                <w:spacing w:val="7"/>
                <w:lang w:val="ru-RU"/>
              </w:rPr>
              <w:t xml:space="preserve"> </w:t>
            </w:r>
            <w:r w:rsidRPr="006F0D80">
              <w:rPr>
                <w:lang w:val="ru-RU"/>
              </w:rPr>
              <w:t>цифровых</w:t>
            </w:r>
            <w:r w:rsidRPr="006F0D80">
              <w:rPr>
                <w:spacing w:val="62"/>
                <w:lang w:val="ru-RU"/>
              </w:rPr>
              <w:t xml:space="preserve"> </w:t>
            </w:r>
            <w:r w:rsidRPr="006F0D80">
              <w:rPr>
                <w:lang w:val="ru-RU"/>
              </w:rPr>
              <w:t>записей</w:t>
            </w:r>
            <w:r w:rsidRPr="006F0D80">
              <w:rPr>
                <w:spacing w:val="61"/>
                <w:lang w:val="ru-RU"/>
              </w:rPr>
              <w:t xml:space="preserve"> </w:t>
            </w:r>
            <w:r w:rsidRPr="006F0D80">
              <w:rPr>
                <w:lang w:val="ru-RU"/>
              </w:rPr>
              <w:t>с</w:t>
            </w:r>
            <w:r w:rsidRPr="006F0D80">
              <w:rPr>
                <w:spacing w:val="59"/>
                <w:lang w:val="ru-RU"/>
              </w:rPr>
              <w:t xml:space="preserve"> </w:t>
            </w:r>
            <w:r w:rsidRPr="006F0D80">
              <w:rPr>
                <w:lang w:val="ru-RU"/>
              </w:rPr>
              <w:t>русскими</w:t>
            </w:r>
            <w:r w:rsidRPr="006F0D80">
              <w:rPr>
                <w:spacing w:val="62"/>
                <w:lang w:val="ru-RU"/>
              </w:rPr>
              <w:t xml:space="preserve"> </w:t>
            </w:r>
            <w:r w:rsidRPr="006F0D80">
              <w:rPr>
                <w:lang w:val="ru-RU"/>
              </w:rPr>
              <w:t>народными</w:t>
            </w:r>
          </w:p>
          <w:p w:rsidR="006F0D80" w:rsidRPr="006F0D80" w:rsidRDefault="006F0D80">
            <w:pPr>
              <w:pStyle w:val="TableParagraph"/>
              <w:spacing w:before="38"/>
              <w:ind w:left="107"/>
              <w:rPr>
                <w:lang w:val="ru-RU"/>
              </w:rPr>
            </w:pPr>
            <w:r w:rsidRPr="006F0D80">
              <w:rPr>
                <w:lang w:val="ru-RU"/>
              </w:rPr>
              <w:t>песнями</w:t>
            </w:r>
            <w:r w:rsidRPr="006F0D80">
              <w:rPr>
                <w:spacing w:val="-2"/>
                <w:lang w:val="ru-RU"/>
              </w:rPr>
              <w:t xml:space="preserve"> </w:t>
            </w:r>
            <w:r w:rsidRPr="006F0D80">
              <w:rPr>
                <w:lang w:val="ru-RU"/>
              </w:rPr>
              <w:t>для</w:t>
            </w:r>
            <w:r w:rsidRPr="006F0D80">
              <w:rPr>
                <w:spacing w:val="-1"/>
                <w:lang w:val="ru-RU"/>
              </w:rPr>
              <w:t xml:space="preserve"> </w:t>
            </w:r>
            <w:r w:rsidRPr="006F0D80">
              <w:rPr>
                <w:lang w:val="ru-RU"/>
              </w:rPr>
              <w:t>детей раннего</w:t>
            </w:r>
            <w:r w:rsidRPr="006F0D80">
              <w:rPr>
                <w:spacing w:val="-1"/>
                <w:lang w:val="ru-RU"/>
              </w:rPr>
              <w:t xml:space="preserve"> </w:t>
            </w:r>
            <w:r w:rsidRPr="006F0D80">
              <w:rPr>
                <w:lang w:val="ru-RU"/>
              </w:rP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Комплект</w:t>
            </w:r>
            <w:r w:rsidRPr="006F0D80">
              <w:rPr>
                <w:spacing w:val="-9"/>
                <w:lang w:val="ru-RU"/>
              </w:rPr>
              <w:t xml:space="preserve"> </w:t>
            </w:r>
            <w:r w:rsidRPr="006F0D80">
              <w:rPr>
                <w:lang w:val="ru-RU"/>
              </w:rPr>
              <w:t>цифровых</w:t>
            </w:r>
            <w:r w:rsidRPr="006F0D80">
              <w:rPr>
                <w:spacing w:val="-7"/>
                <w:lang w:val="ru-RU"/>
              </w:rPr>
              <w:t xml:space="preserve"> </w:t>
            </w:r>
            <w:r w:rsidRPr="006F0D80">
              <w:rPr>
                <w:lang w:val="ru-RU"/>
              </w:rPr>
              <w:t>записей</w:t>
            </w:r>
            <w:r w:rsidRPr="006F0D80">
              <w:rPr>
                <w:spacing w:val="-8"/>
                <w:lang w:val="ru-RU"/>
              </w:rPr>
              <w:t xml:space="preserve"> </w:t>
            </w:r>
            <w:r w:rsidRPr="006F0D80">
              <w:rPr>
                <w:lang w:val="ru-RU"/>
              </w:rPr>
              <w:t>со</w:t>
            </w:r>
            <w:r w:rsidRPr="006F0D80">
              <w:rPr>
                <w:spacing w:val="-7"/>
                <w:lang w:val="ru-RU"/>
              </w:rPr>
              <w:t xml:space="preserve"> </w:t>
            </w:r>
            <w:r w:rsidRPr="006F0D80">
              <w:rPr>
                <w:lang w:val="ru-RU"/>
              </w:rPr>
              <w:t>звуками</w:t>
            </w:r>
            <w:r w:rsidRPr="006F0D80">
              <w:rPr>
                <w:spacing w:val="-8"/>
                <w:lang w:val="ru-RU"/>
              </w:rPr>
              <w:t xml:space="preserve"> </w:t>
            </w:r>
            <w:r w:rsidRPr="006F0D80">
              <w:rPr>
                <w:lang w:val="ru-RU"/>
              </w:rPr>
              <w:t>природы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Конструктор</w:t>
            </w:r>
            <w:r w:rsidRPr="006F0D80">
              <w:rPr>
                <w:spacing w:val="-6"/>
                <w:lang w:val="ru-RU"/>
              </w:rPr>
              <w:t xml:space="preserve"> </w:t>
            </w:r>
            <w:r w:rsidRPr="006F0D80">
              <w:rPr>
                <w:lang w:val="ru-RU"/>
              </w:rPr>
              <w:t>мягких</w:t>
            </w:r>
            <w:r w:rsidRPr="006F0D80">
              <w:rPr>
                <w:spacing w:val="-8"/>
                <w:lang w:val="ru-RU"/>
              </w:rPr>
              <w:t xml:space="preserve"> </w:t>
            </w:r>
            <w:r w:rsidRPr="006F0D80">
              <w:rPr>
                <w:lang w:val="ru-RU"/>
              </w:rPr>
              <w:t>деталей</w:t>
            </w:r>
            <w:r w:rsidRPr="006F0D80">
              <w:rPr>
                <w:spacing w:val="-6"/>
                <w:lang w:val="ru-RU"/>
              </w:rPr>
              <w:t xml:space="preserve"> </w:t>
            </w:r>
            <w:r w:rsidRPr="006F0D80">
              <w:rPr>
                <w:lang w:val="ru-RU"/>
              </w:rPr>
              <w:t>среднего</w:t>
            </w:r>
            <w:r w:rsidRPr="006F0D80">
              <w:rPr>
                <w:spacing w:val="-5"/>
                <w:lang w:val="ru-RU"/>
              </w:rPr>
              <w:t xml:space="preserve"> </w:t>
            </w:r>
            <w:r w:rsidRPr="006F0D80">
              <w:rPr>
                <w:lang w:val="ru-RU"/>
              </w:rP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lastRenderedPageBreak/>
              <w:t>2.2.2.2.40.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Куб</w:t>
            </w:r>
            <w:r w:rsidRPr="006F0D80">
              <w:rPr>
                <w:spacing w:val="39"/>
                <w:lang w:val="ru-RU"/>
              </w:rPr>
              <w:t xml:space="preserve"> </w:t>
            </w:r>
            <w:r w:rsidRPr="006F0D80">
              <w:rPr>
                <w:lang w:val="ru-RU"/>
              </w:rPr>
              <w:t>с</w:t>
            </w:r>
            <w:r w:rsidRPr="006F0D80">
              <w:rPr>
                <w:spacing w:val="40"/>
                <w:lang w:val="ru-RU"/>
              </w:rPr>
              <w:t xml:space="preserve"> </w:t>
            </w:r>
            <w:r w:rsidRPr="006F0D80">
              <w:rPr>
                <w:lang w:val="ru-RU"/>
              </w:rPr>
              <w:t>прорезями</w:t>
            </w:r>
            <w:r w:rsidRPr="006F0D80">
              <w:rPr>
                <w:spacing w:val="39"/>
                <w:lang w:val="ru-RU"/>
              </w:rPr>
              <w:t xml:space="preserve"> </w:t>
            </w:r>
            <w:r w:rsidRPr="006F0D80">
              <w:rPr>
                <w:lang w:val="ru-RU"/>
              </w:rPr>
              <w:t>основных</w:t>
            </w:r>
            <w:r w:rsidRPr="006F0D80">
              <w:rPr>
                <w:spacing w:val="39"/>
                <w:lang w:val="ru-RU"/>
              </w:rPr>
              <w:t xml:space="preserve"> </w:t>
            </w:r>
            <w:r w:rsidRPr="006F0D80">
              <w:rPr>
                <w:lang w:val="ru-RU"/>
              </w:rPr>
              <w:t>геометрических</w:t>
            </w:r>
            <w:r w:rsidRPr="006F0D80">
              <w:rPr>
                <w:spacing w:val="37"/>
                <w:lang w:val="ru-RU"/>
              </w:rPr>
              <w:t xml:space="preserve"> </w:t>
            </w:r>
            <w:r w:rsidRPr="006F0D80">
              <w:rPr>
                <w:lang w:val="ru-RU"/>
              </w:rPr>
              <w:t>форм</w:t>
            </w:r>
            <w:r w:rsidRPr="006F0D80">
              <w:rPr>
                <w:spacing w:val="37"/>
                <w:lang w:val="ru-RU"/>
              </w:rPr>
              <w:t xml:space="preserve"> </w:t>
            </w:r>
            <w:r w:rsidRPr="006F0D80">
              <w:rPr>
                <w:lang w:val="ru-RU"/>
              </w:rPr>
              <w:t>для</w:t>
            </w:r>
          </w:p>
          <w:p w:rsidR="006F0D80" w:rsidRDefault="006F0D80">
            <w:pPr>
              <w:pStyle w:val="TableParagraph"/>
              <w:spacing w:before="37"/>
              <w:ind w:left="107"/>
            </w:pPr>
            <w:r>
              <w:t>сортировки</w:t>
            </w:r>
            <w:r>
              <w:rPr>
                <w:spacing w:val="-3"/>
              </w:rPr>
              <w:t xml:space="preserve"> </w:t>
            </w:r>
            <w:r>
              <w:t>объемных</w:t>
            </w:r>
            <w:r>
              <w:rPr>
                <w:spacing w:val="-5"/>
              </w:rPr>
              <w:t xml:space="preserve"> </w:t>
            </w:r>
            <w:r>
              <w:t>тел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spacing w:line="246" w:lineRule="exact"/>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156"/>
                <w:tab w:val="left" w:pos="2535"/>
                <w:tab w:val="left" w:pos="3716"/>
                <w:tab w:val="left" w:pos="4481"/>
              </w:tabs>
              <w:spacing w:line="276" w:lineRule="auto"/>
              <w:ind w:left="107" w:right="97"/>
              <w:rPr>
                <w:lang w:val="ru-RU"/>
              </w:rPr>
            </w:pPr>
            <w:r w:rsidRPr="006F0D80">
              <w:rPr>
                <w:lang w:val="ru-RU"/>
              </w:rPr>
              <w:t>Куклы</w:t>
            </w:r>
            <w:r w:rsidRPr="006F0D80">
              <w:rPr>
                <w:lang w:val="ru-RU"/>
              </w:rPr>
              <w:tab/>
              <w:t>(крупного</w:t>
            </w:r>
            <w:r w:rsidRPr="006F0D80">
              <w:rPr>
                <w:lang w:val="ru-RU"/>
              </w:rPr>
              <w:tab/>
              <w:t>размера</w:t>
            </w:r>
            <w:r w:rsidRPr="006F0D80">
              <w:rPr>
                <w:lang w:val="ru-RU"/>
              </w:rPr>
              <w:tab/>
              <w:t>для</w:t>
            </w:r>
            <w:r w:rsidRPr="006F0D80">
              <w:rPr>
                <w:lang w:val="ru-RU"/>
              </w:rPr>
              <w:tab/>
            </w:r>
            <w:r w:rsidRPr="006F0D80">
              <w:rPr>
                <w:spacing w:val="-2"/>
                <w:lang w:val="ru-RU"/>
              </w:rPr>
              <w:t>сюжетно-</w:t>
            </w:r>
            <w:r w:rsidRPr="006F0D80">
              <w:rPr>
                <w:spacing w:val="-52"/>
                <w:lang w:val="ru-RU"/>
              </w:rPr>
              <w:t xml:space="preserve"> </w:t>
            </w:r>
            <w:r w:rsidRPr="006F0D80">
              <w:rPr>
                <w:lang w:val="ru-RU"/>
              </w:rPr>
              <w:t>отобразительной</w:t>
            </w:r>
            <w:r w:rsidRPr="006F0D80">
              <w:rPr>
                <w:spacing w:val="26"/>
                <w:lang w:val="ru-RU"/>
              </w:rPr>
              <w:t xml:space="preserve"> </w:t>
            </w:r>
            <w:r w:rsidRPr="006F0D80">
              <w:rPr>
                <w:lang w:val="ru-RU"/>
              </w:rPr>
              <w:t>игры)</w:t>
            </w:r>
            <w:r w:rsidRPr="006F0D80">
              <w:rPr>
                <w:spacing w:val="26"/>
                <w:lang w:val="ru-RU"/>
              </w:rPr>
              <w:t xml:space="preserve"> </w:t>
            </w:r>
            <w:r w:rsidRPr="006F0D80">
              <w:rPr>
                <w:lang w:val="ru-RU"/>
              </w:rPr>
              <w:t>(пластиковые,</w:t>
            </w:r>
            <w:r w:rsidRPr="006F0D80">
              <w:rPr>
                <w:spacing w:val="27"/>
                <w:lang w:val="ru-RU"/>
              </w:rPr>
              <w:t xml:space="preserve"> </w:t>
            </w:r>
            <w:r w:rsidRPr="006F0D80">
              <w:rPr>
                <w:lang w:val="ru-RU"/>
              </w:rPr>
              <w:t>резиновые,</w:t>
            </w:r>
            <w:r w:rsidRPr="006F0D80">
              <w:rPr>
                <w:spacing w:val="28"/>
                <w:lang w:val="ru-RU"/>
              </w:rPr>
              <w:t xml:space="preserve"> </w:t>
            </w:r>
            <w:r w:rsidRPr="006F0D80">
              <w:rPr>
                <w:lang w:val="ru-RU"/>
              </w:rPr>
              <w:t>из</w:t>
            </w:r>
          </w:p>
          <w:p w:rsidR="006F0D80" w:rsidRDefault="006F0D80">
            <w:pPr>
              <w:pStyle w:val="TableParagraph"/>
              <w:ind w:left="107"/>
            </w:pPr>
            <w:r>
              <w:t>других</w:t>
            </w:r>
            <w:r>
              <w:rPr>
                <w:spacing w:val="-6"/>
              </w:rPr>
              <w:t xml:space="preserve"> </w:t>
            </w:r>
            <w:r>
              <w:t>безопасных</w:t>
            </w:r>
            <w:r>
              <w:rPr>
                <w:spacing w:val="-6"/>
              </w:rPr>
              <w:t xml:space="preserve"> </w:t>
            </w:r>
            <w:r>
              <w:t>материалов)</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074"/>
                <w:tab w:val="left" w:pos="2336"/>
                <w:tab w:val="left" w:pos="3797"/>
                <w:tab w:val="left" w:pos="4484"/>
              </w:tabs>
              <w:spacing w:line="276" w:lineRule="auto"/>
              <w:ind w:left="107" w:right="95"/>
              <w:rPr>
                <w:lang w:val="ru-RU"/>
              </w:rPr>
            </w:pPr>
            <w:r w:rsidRPr="006F0D80">
              <w:rPr>
                <w:lang w:val="ru-RU"/>
              </w:rPr>
              <w:t>Куклы</w:t>
            </w:r>
            <w:r w:rsidRPr="006F0D80">
              <w:rPr>
                <w:lang w:val="ru-RU"/>
              </w:rPr>
              <w:tab/>
              <w:t>(среднего</w:t>
            </w:r>
            <w:r w:rsidRPr="006F0D80">
              <w:rPr>
                <w:lang w:val="ru-RU"/>
              </w:rPr>
              <w:tab/>
              <w:t>размера</w:t>
            </w:r>
            <w:r w:rsidRPr="006F0D80">
              <w:rPr>
                <w:lang w:val="ru-RU"/>
              </w:rPr>
              <w:tab/>
              <w:t>для</w:t>
            </w:r>
            <w:r w:rsidRPr="006F0D80">
              <w:rPr>
                <w:lang w:val="ru-RU"/>
              </w:rPr>
              <w:tab/>
            </w:r>
            <w:r w:rsidRPr="006F0D80">
              <w:rPr>
                <w:spacing w:val="-2"/>
                <w:lang w:val="ru-RU"/>
              </w:rPr>
              <w:t>сюжетно-</w:t>
            </w:r>
            <w:r w:rsidRPr="006F0D80">
              <w:rPr>
                <w:spacing w:val="-52"/>
                <w:lang w:val="ru-RU"/>
              </w:rPr>
              <w:t xml:space="preserve"> </w:t>
            </w:r>
            <w:r w:rsidRPr="006F0D80">
              <w:rPr>
                <w:lang w:val="ru-RU"/>
              </w:rPr>
              <w:t>отобразительной</w:t>
            </w:r>
            <w:r w:rsidRPr="006F0D80">
              <w:rPr>
                <w:spacing w:val="26"/>
                <w:lang w:val="ru-RU"/>
              </w:rPr>
              <w:t xml:space="preserve"> </w:t>
            </w:r>
            <w:r w:rsidRPr="006F0D80">
              <w:rPr>
                <w:lang w:val="ru-RU"/>
              </w:rPr>
              <w:t>игры)</w:t>
            </w:r>
            <w:r w:rsidRPr="006F0D80">
              <w:rPr>
                <w:spacing w:val="26"/>
                <w:lang w:val="ru-RU"/>
              </w:rPr>
              <w:t xml:space="preserve"> </w:t>
            </w:r>
            <w:r w:rsidRPr="006F0D80">
              <w:rPr>
                <w:lang w:val="ru-RU"/>
              </w:rPr>
              <w:t>(пластиковые,</w:t>
            </w:r>
            <w:r w:rsidRPr="006F0D80">
              <w:rPr>
                <w:spacing w:val="27"/>
                <w:lang w:val="ru-RU"/>
              </w:rPr>
              <w:t xml:space="preserve"> </w:t>
            </w:r>
            <w:r w:rsidRPr="006F0D80">
              <w:rPr>
                <w:lang w:val="ru-RU"/>
              </w:rPr>
              <w:t>резиновые,</w:t>
            </w:r>
            <w:r w:rsidRPr="006F0D80">
              <w:rPr>
                <w:spacing w:val="28"/>
                <w:lang w:val="ru-RU"/>
              </w:rPr>
              <w:t xml:space="preserve"> </w:t>
            </w:r>
            <w:r w:rsidRPr="006F0D80">
              <w:rPr>
                <w:lang w:val="ru-RU"/>
              </w:rPr>
              <w:t>из</w:t>
            </w:r>
          </w:p>
          <w:p w:rsidR="006F0D80" w:rsidRDefault="006F0D80">
            <w:pPr>
              <w:pStyle w:val="TableParagraph"/>
              <w:spacing w:line="252" w:lineRule="exact"/>
              <w:ind w:left="107"/>
            </w:pPr>
            <w:r>
              <w:t>других</w:t>
            </w:r>
            <w:r>
              <w:rPr>
                <w:spacing w:val="-6"/>
              </w:rPr>
              <w:t xml:space="preserve"> </w:t>
            </w:r>
            <w:r>
              <w:t>безопасных</w:t>
            </w:r>
            <w:r>
              <w:rPr>
                <w:spacing w:val="-6"/>
              </w:rPr>
              <w:t xml:space="preserve"> </w:t>
            </w:r>
            <w:r>
              <w:t>материалов)</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8</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Кукольная</w:t>
            </w:r>
            <w:r>
              <w:rPr>
                <w:spacing w:val="-13"/>
              </w:rPr>
              <w:t xml:space="preserve"> </w:t>
            </w:r>
            <w:r>
              <w:rPr>
                <w:spacing w:val="-1"/>
              </w:rPr>
              <w:t>кровать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2.2.2.2.44.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4" w:lineRule="exact"/>
              <w:ind w:left="107"/>
              <w:rPr>
                <w:lang w:val="ru-RU"/>
              </w:rPr>
            </w:pPr>
            <w:r w:rsidRPr="006F0D80">
              <w:rPr>
                <w:lang w:val="ru-RU"/>
              </w:rPr>
              <w:t>Кукольный</w:t>
            </w:r>
            <w:r w:rsidRPr="006F0D80">
              <w:rPr>
                <w:spacing w:val="-10"/>
                <w:lang w:val="ru-RU"/>
              </w:rPr>
              <w:t xml:space="preserve"> </w:t>
            </w:r>
            <w:r w:rsidRPr="006F0D80">
              <w:rPr>
                <w:lang w:val="ru-RU"/>
              </w:rPr>
              <w:t>дом</w:t>
            </w:r>
            <w:r w:rsidRPr="006F0D80">
              <w:rPr>
                <w:spacing w:val="-9"/>
                <w:lang w:val="ru-RU"/>
              </w:rPr>
              <w:t xml:space="preserve"> </w:t>
            </w:r>
            <w:r w:rsidRPr="006F0D80">
              <w:rPr>
                <w:lang w:val="ru-RU"/>
              </w:rPr>
              <w:t>с</w:t>
            </w:r>
            <w:r w:rsidRPr="006F0D80">
              <w:rPr>
                <w:spacing w:val="-10"/>
                <w:lang w:val="ru-RU"/>
              </w:rPr>
              <w:t xml:space="preserve"> </w:t>
            </w:r>
            <w:r w:rsidRPr="006F0D80">
              <w:rPr>
                <w:lang w:val="ru-RU"/>
              </w:rPr>
              <w:t>мебелью</w:t>
            </w:r>
            <w:r w:rsidRPr="006F0D80">
              <w:rPr>
                <w:spacing w:val="-9"/>
                <w:lang w:val="ru-RU"/>
              </w:rPr>
              <w:t xml:space="preserve"> </w:t>
            </w:r>
            <w:r w:rsidRPr="006F0D80">
              <w:rPr>
                <w:lang w:val="ru-RU"/>
              </w:rPr>
              <w:t>(дерево)</w:t>
            </w:r>
            <w:r w:rsidRPr="006F0D80">
              <w:rPr>
                <w:spacing w:val="-10"/>
                <w:lang w:val="ru-RU"/>
              </w:rPr>
              <w:t xml:space="preserve"> </w:t>
            </w:r>
            <w:r w:rsidRPr="006F0D80">
              <w:rPr>
                <w:lang w:val="ru-RU"/>
              </w:rPr>
              <w:t>–</w:t>
            </w:r>
            <w:r w:rsidRPr="006F0D80">
              <w:rPr>
                <w:spacing w:val="-10"/>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spacing w:line="244" w:lineRule="exact"/>
              <w:ind w:left="6"/>
              <w:jc w:val="center"/>
              <w:rPr>
                <w:highlight w:val="green"/>
              </w:rPr>
            </w:pPr>
            <w:r w:rsidRPr="00B46562">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2.2.2.2.45.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Кукольный</w:t>
            </w:r>
            <w:r w:rsidRPr="006F0D80">
              <w:rPr>
                <w:spacing w:val="29"/>
                <w:lang w:val="ru-RU"/>
              </w:rPr>
              <w:t xml:space="preserve"> </w:t>
            </w:r>
            <w:r w:rsidRPr="006F0D80">
              <w:rPr>
                <w:lang w:val="ru-RU"/>
              </w:rPr>
              <w:t>стол</w:t>
            </w:r>
            <w:r w:rsidRPr="006F0D80">
              <w:rPr>
                <w:spacing w:val="81"/>
                <w:lang w:val="ru-RU"/>
              </w:rPr>
              <w:t xml:space="preserve"> </w:t>
            </w:r>
            <w:r w:rsidRPr="006F0D80">
              <w:rPr>
                <w:lang w:val="ru-RU"/>
              </w:rPr>
              <w:t>со</w:t>
            </w:r>
            <w:r w:rsidRPr="006F0D80">
              <w:rPr>
                <w:spacing w:val="85"/>
                <w:lang w:val="ru-RU"/>
              </w:rPr>
              <w:t xml:space="preserve"> </w:t>
            </w:r>
            <w:r w:rsidRPr="006F0D80">
              <w:rPr>
                <w:lang w:val="ru-RU"/>
              </w:rPr>
              <w:t>стульями</w:t>
            </w:r>
            <w:r w:rsidRPr="006F0D80">
              <w:rPr>
                <w:spacing w:val="83"/>
                <w:lang w:val="ru-RU"/>
              </w:rPr>
              <w:t xml:space="preserve"> </w:t>
            </w:r>
            <w:r w:rsidRPr="006F0D80">
              <w:rPr>
                <w:lang w:val="ru-RU"/>
              </w:rPr>
              <w:t>(крупного</w:t>
            </w:r>
            <w:r w:rsidRPr="006F0D80">
              <w:rPr>
                <w:spacing w:val="85"/>
                <w:lang w:val="ru-RU"/>
              </w:rPr>
              <w:t xml:space="preserve"> </w:t>
            </w:r>
            <w:r w:rsidRPr="006F0D80">
              <w:rPr>
                <w:lang w:val="ru-RU"/>
              </w:rPr>
              <w:t>размера)</w:t>
            </w:r>
            <w:r w:rsidRPr="006F0D80">
              <w:rPr>
                <w:spacing w:val="86"/>
                <w:lang w:val="ru-RU"/>
              </w:rPr>
              <w:t xml:space="preserve"> </w:t>
            </w:r>
            <w:r w:rsidRPr="006F0D80">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spacing w:line="246" w:lineRule="exact"/>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Кухонная</w:t>
            </w:r>
            <w:r w:rsidRPr="006F0D80">
              <w:rPr>
                <w:spacing w:val="-7"/>
                <w:lang w:val="ru-RU"/>
              </w:rPr>
              <w:t xml:space="preserve"> </w:t>
            </w:r>
            <w:r w:rsidRPr="006F0D80">
              <w:rPr>
                <w:lang w:val="ru-RU"/>
              </w:rPr>
              <w:t>плита</w:t>
            </w:r>
            <w:r w:rsidRPr="006F0D80">
              <w:rPr>
                <w:spacing w:val="-6"/>
                <w:lang w:val="ru-RU"/>
              </w:rPr>
              <w:t xml:space="preserve"> </w:t>
            </w:r>
            <w:r w:rsidRPr="006F0D80">
              <w:rPr>
                <w:lang w:val="ru-RU"/>
              </w:rPr>
              <w:t>(соразмерная</w:t>
            </w:r>
            <w:r w:rsidRPr="006F0D80">
              <w:rPr>
                <w:spacing w:val="-7"/>
                <w:lang w:val="ru-RU"/>
              </w:rPr>
              <w:t xml:space="preserve"> </w:t>
            </w:r>
            <w:r w:rsidRPr="006F0D80">
              <w:rPr>
                <w:lang w:val="ru-RU"/>
              </w:rPr>
              <w:t>росту</w:t>
            </w:r>
            <w:r w:rsidRPr="006F0D80">
              <w:rPr>
                <w:spacing w:val="-9"/>
                <w:lang w:val="ru-RU"/>
              </w:rPr>
              <w:t xml:space="preserve"> </w:t>
            </w:r>
            <w:r w:rsidRPr="006F0D80">
              <w:rPr>
                <w:lang w:val="ru-RU"/>
              </w:rPr>
              <w:t>ребенка)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2.2.2.2.47.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Кухонный</w:t>
            </w:r>
            <w:r w:rsidRPr="006F0D80">
              <w:rPr>
                <w:spacing w:val="-9"/>
                <w:lang w:val="ru-RU"/>
              </w:rPr>
              <w:t xml:space="preserve"> </w:t>
            </w:r>
            <w:r w:rsidRPr="006F0D80">
              <w:rPr>
                <w:lang w:val="ru-RU"/>
              </w:rPr>
              <w:t>шкафчик</w:t>
            </w:r>
            <w:r w:rsidRPr="006F0D80">
              <w:rPr>
                <w:spacing w:val="-11"/>
                <w:lang w:val="ru-RU"/>
              </w:rPr>
              <w:t xml:space="preserve"> </w:t>
            </w:r>
            <w:r w:rsidRPr="006F0D80">
              <w:rPr>
                <w:lang w:val="ru-RU"/>
              </w:rPr>
              <w:t>(соразмерный</w:t>
            </w:r>
            <w:r w:rsidRPr="006F0D80">
              <w:rPr>
                <w:spacing w:val="-8"/>
                <w:lang w:val="ru-RU"/>
              </w:rPr>
              <w:t xml:space="preserve"> </w:t>
            </w:r>
            <w:r w:rsidRPr="006F0D80">
              <w:rPr>
                <w:lang w:val="ru-RU"/>
              </w:rPr>
              <w:t>росту</w:t>
            </w:r>
            <w:r w:rsidRPr="006F0D80">
              <w:rPr>
                <w:spacing w:val="-11"/>
                <w:lang w:val="ru-RU"/>
              </w:rPr>
              <w:t xml:space="preserve"> </w:t>
            </w:r>
            <w:r w:rsidRPr="006F0D80">
              <w:rPr>
                <w:lang w:val="ru-RU"/>
              </w:rPr>
              <w:t>ребенка)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spacing w:line="246" w:lineRule="exact"/>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2.2.2.2.48.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Ландшафтный</w:t>
            </w:r>
            <w:r>
              <w:rPr>
                <w:spacing w:val="-7"/>
              </w:rPr>
              <w:t xml:space="preserve"> </w:t>
            </w:r>
            <w:r>
              <w:t>макет</w:t>
            </w:r>
            <w:r>
              <w:rPr>
                <w:spacing w:val="-10"/>
              </w:rPr>
              <w:t xml:space="preserve"> </w:t>
            </w:r>
            <w:r>
              <w:t>(коврик)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left="6"/>
              <w:jc w:val="center"/>
              <w:rPr>
                <w:highlight w:val="green"/>
              </w:rPr>
            </w:pPr>
            <w:r w:rsidRPr="00B46562">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2.2.2.2.49.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Лейка</w:t>
            </w:r>
            <w:r>
              <w:rPr>
                <w:spacing w:val="-2"/>
              </w:rPr>
              <w:t xml:space="preserve"> </w:t>
            </w:r>
            <w:r>
              <w:t>пластмассовая</w:t>
            </w:r>
            <w:r>
              <w:rPr>
                <w:spacing w:val="-2"/>
              </w:rPr>
              <w:t xml:space="preserve"> </w:t>
            </w:r>
            <w:r>
              <w:t>детская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2.2.2.2.50.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Логическая</w:t>
            </w:r>
            <w:r w:rsidRPr="006F0D80">
              <w:rPr>
                <w:spacing w:val="82"/>
                <w:lang w:val="ru-RU"/>
              </w:rPr>
              <w:t xml:space="preserve"> </w:t>
            </w:r>
            <w:r w:rsidRPr="006F0D80">
              <w:rPr>
                <w:lang w:val="ru-RU"/>
              </w:rPr>
              <w:t xml:space="preserve">игра  </w:t>
            </w:r>
            <w:r w:rsidRPr="006F0D80">
              <w:rPr>
                <w:spacing w:val="26"/>
                <w:lang w:val="ru-RU"/>
              </w:rPr>
              <w:t xml:space="preserve"> </w:t>
            </w:r>
            <w:r w:rsidRPr="006F0D80">
              <w:rPr>
                <w:lang w:val="ru-RU"/>
              </w:rPr>
              <w:t xml:space="preserve">на  </w:t>
            </w:r>
            <w:r w:rsidRPr="006F0D80">
              <w:rPr>
                <w:spacing w:val="26"/>
                <w:lang w:val="ru-RU"/>
              </w:rPr>
              <w:t xml:space="preserve"> </w:t>
            </w:r>
            <w:r w:rsidRPr="006F0D80">
              <w:rPr>
                <w:lang w:val="ru-RU"/>
              </w:rPr>
              <w:t xml:space="preserve">подбор  </w:t>
            </w:r>
            <w:r w:rsidRPr="006F0D80">
              <w:rPr>
                <w:spacing w:val="26"/>
                <w:lang w:val="ru-RU"/>
              </w:rPr>
              <w:t xml:space="preserve"> </w:t>
            </w:r>
            <w:r w:rsidRPr="006F0D80">
              <w:rPr>
                <w:lang w:val="ru-RU"/>
              </w:rPr>
              <w:t xml:space="preserve">цветных,  </w:t>
            </w:r>
            <w:r w:rsidRPr="006F0D80">
              <w:rPr>
                <w:spacing w:val="25"/>
                <w:lang w:val="ru-RU"/>
              </w:rPr>
              <w:t xml:space="preserve"> </w:t>
            </w:r>
            <w:r w:rsidRPr="006F0D80">
              <w:rPr>
                <w:lang w:val="ru-RU"/>
              </w:rPr>
              <w:t xml:space="preserve">теневых  </w:t>
            </w:r>
            <w:r w:rsidRPr="006F0D80">
              <w:rPr>
                <w:spacing w:val="26"/>
                <w:lang w:val="ru-RU"/>
              </w:rPr>
              <w:t xml:space="preserve"> </w:t>
            </w:r>
            <w:r w:rsidRPr="006F0D80">
              <w:rPr>
                <w:lang w:val="ru-RU"/>
              </w:rPr>
              <w:t>и</w:t>
            </w:r>
          </w:p>
          <w:p w:rsidR="006F0D80" w:rsidRDefault="006F0D80">
            <w:pPr>
              <w:pStyle w:val="TableParagraph"/>
              <w:spacing w:before="37"/>
              <w:ind w:left="107"/>
            </w:pPr>
            <w:r>
              <w:t>контурных</w:t>
            </w:r>
            <w:r>
              <w:rPr>
                <w:spacing w:val="-9"/>
              </w:rPr>
              <w:t xml:space="preserve"> </w:t>
            </w:r>
            <w:r>
              <w:t>изображений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Лодка</w:t>
            </w:r>
            <w:r>
              <w:rPr>
                <w:spacing w:val="-10"/>
              </w:rPr>
              <w:t xml:space="preserve"> </w:t>
            </w:r>
            <w:r>
              <w:t>(среднего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B46562">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Лото</w:t>
            </w:r>
            <w:r w:rsidRPr="006F0D80">
              <w:rPr>
                <w:spacing w:val="-8"/>
                <w:lang w:val="ru-RU"/>
              </w:rPr>
              <w:t xml:space="preserve"> </w:t>
            </w:r>
            <w:r w:rsidRPr="006F0D80">
              <w:rPr>
                <w:lang w:val="ru-RU"/>
              </w:rPr>
              <w:t>с</w:t>
            </w:r>
            <w:r w:rsidRPr="006F0D80">
              <w:rPr>
                <w:spacing w:val="-8"/>
                <w:lang w:val="ru-RU"/>
              </w:rPr>
              <w:t xml:space="preserve"> </w:t>
            </w:r>
            <w:r w:rsidRPr="006F0D80">
              <w:rPr>
                <w:lang w:val="ru-RU"/>
              </w:rPr>
              <w:t>разной</w:t>
            </w:r>
            <w:r w:rsidRPr="006F0D80">
              <w:rPr>
                <w:spacing w:val="-8"/>
                <w:lang w:val="ru-RU"/>
              </w:rPr>
              <w:t xml:space="preserve"> </w:t>
            </w:r>
            <w:r w:rsidRPr="006F0D80">
              <w:rPr>
                <w:lang w:val="ru-RU"/>
              </w:rPr>
              <w:t>тематикой</w:t>
            </w:r>
            <w:r w:rsidRPr="006F0D80">
              <w:rPr>
                <w:spacing w:val="-10"/>
                <w:lang w:val="ru-RU"/>
              </w:rPr>
              <w:t xml:space="preserve"> </w:t>
            </w:r>
            <w:r w:rsidRPr="006F0D80">
              <w:rPr>
                <w:lang w:val="ru-RU"/>
              </w:rPr>
              <w:t>–</w:t>
            </w:r>
            <w:r w:rsidRPr="006F0D80">
              <w:rPr>
                <w:spacing w:val="-8"/>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Магнитная</w:t>
            </w:r>
            <w:r>
              <w:rPr>
                <w:spacing w:val="-5"/>
              </w:rPr>
              <w:t xml:space="preserve"> </w:t>
            </w:r>
            <w:r>
              <w:t>доска</w:t>
            </w:r>
            <w:r>
              <w:rPr>
                <w:spacing w:val="-1"/>
              </w:rPr>
              <w:t xml:space="preserve"> </w:t>
            </w:r>
            <w:r>
              <w:t>настенная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Матрешка</w:t>
            </w:r>
            <w:r>
              <w:rPr>
                <w:spacing w:val="-12"/>
              </w:rPr>
              <w:t xml:space="preserve"> </w:t>
            </w:r>
            <w:r>
              <w:t>пятикукольная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118"/>
                <w:tab w:val="left" w:pos="1420"/>
                <w:tab w:val="left" w:pos="3361"/>
                <w:tab w:val="left" w:pos="4395"/>
              </w:tabs>
              <w:ind w:left="107"/>
              <w:rPr>
                <w:lang w:val="ru-RU"/>
              </w:rPr>
            </w:pPr>
            <w:r w:rsidRPr="006F0D80">
              <w:rPr>
                <w:lang w:val="ru-RU"/>
              </w:rPr>
              <w:t>Мозаика</w:t>
            </w:r>
            <w:r w:rsidRPr="006F0D80">
              <w:rPr>
                <w:lang w:val="ru-RU"/>
              </w:rPr>
              <w:tab/>
              <w:t>с</w:t>
            </w:r>
            <w:r w:rsidRPr="006F0D80">
              <w:rPr>
                <w:lang w:val="ru-RU"/>
              </w:rPr>
              <w:tab/>
              <w:t>крупногабаритной</w:t>
            </w:r>
            <w:r w:rsidRPr="006F0D80">
              <w:rPr>
                <w:lang w:val="ru-RU"/>
              </w:rPr>
              <w:tab/>
              <w:t>основой,</w:t>
            </w:r>
            <w:r w:rsidRPr="006F0D80">
              <w:rPr>
                <w:lang w:val="ru-RU"/>
              </w:rPr>
              <w:tab/>
              <w:t>образцами</w:t>
            </w:r>
          </w:p>
          <w:p w:rsidR="006F0D80" w:rsidRPr="006F0D80" w:rsidRDefault="006F0D80">
            <w:pPr>
              <w:pStyle w:val="TableParagraph"/>
              <w:spacing w:before="37"/>
              <w:ind w:left="107"/>
              <w:rPr>
                <w:lang w:val="ru-RU"/>
              </w:rPr>
            </w:pPr>
            <w:r w:rsidRPr="006F0D80">
              <w:rPr>
                <w:lang w:val="ru-RU"/>
              </w:rPr>
              <w:t>изображений</w:t>
            </w:r>
            <w:r w:rsidRPr="006F0D80">
              <w:rPr>
                <w:spacing w:val="-3"/>
                <w:lang w:val="ru-RU"/>
              </w:rPr>
              <w:t xml:space="preserve"> </w:t>
            </w:r>
            <w:r w:rsidRPr="006F0D80">
              <w:rPr>
                <w:lang w:val="ru-RU"/>
              </w:rPr>
              <w:t>и</w:t>
            </w:r>
            <w:r w:rsidRPr="006F0D80">
              <w:rPr>
                <w:spacing w:val="-6"/>
                <w:lang w:val="ru-RU"/>
              </w:rPr>
              <w:t xml:space="preserve"> </w:t>
            </w:r>
            <w:r w:rsidRPr="006F0D80">
              <w:rPr>
                <w:lang w:val="ru-RU"/>
              </w:rPr>
              <w:t>крупными</w:t>
            </w:r>
            <w:r w:rsidRPr="006F0D80">
              <w:rPr>
                <w:spacing w:val="-5"/>
                <w:lang w:val="ru-RU"/>
              </w:rPr>
              <w:t xml:space="preserve"> </w:t>
            </w:r>
            <w:r w:rsidRPr="006F0D80">
              <w:rPr>
                <w:lang w:val="ru-RU"/>
              </w:rPr>
              <w:t>фигурами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Мольберт</w:t>
            </w:r>
            <w:r>
              <w:rPr>
                <w:spacing w:val="-13"/>
              </w:rPr>
              <w:t xml:space="preserve"> </w:t>
            </w:r>
            <w:r>
              <w:t>двухсторонний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2.2.2.2.57.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Музыкальные</w:t>
            </w:r>
            <w:r w:rsidRPr="006F0D80">
              <w:rPr>
                <w:spacing w:val="47"/>
                <w:lang w:val="ru-RU"/>
              </w:rPr>
              <w:t xml:space="preserve"> </w:t>
            </w:r>
            <w:r w:rsidRPr="006F0D80">
              <w:rPr>
                <w:lang w:val="ru-RU"/>
              </w:rPr>
              <w:t>цифровые</w:t>
            </w:r>
            <w:r w:rsidRPr="006F0D80">
              <w:rPr>
                <w:spacing w:val="99"/>
                <w:lang w:val="ru-RU"/>
              </w:rPr>
              <w:t xml:space="preserve"> </w:t>
            </w:r>
            <w:r w:rsidRPr="006F0D80">
              <w:rPr>
                <w:lang w:val="ru-RU"/>
              </w:rPr>
              <w:t>записи</w:t>
            </w:r>
            <w:r w:rsidRPr="006F0D80">
              <w:rPr>
                <w:spacing w:val="100"/>
                <w:lang w:val="ru-RU"/>
              </w:rPr>
              <w:t xml:space="preserve"> </w:t>
            </w:r>
            <w:r w:rsidRPr="006F0D80">
              <w:rPr>
                <w:lang w:val="ru-RU"/>
              </w:rPr>
              <w:t>для</w:t>
            </w:r>
            <w:r w:rsidRPr="006F0D80">
              <w:rPr>
                <w:spacing w:val="100"/>
                <w:lang w:val="ru-RU"/>
              </w:rPr>
              <w:t xml:space="preserve"> </w:t>
            </w:r>
            <w:r w:rsidRPr="006F0D80">
              <w:rPr>
                <w:lang w:val="ru-RU"/>
              </w:rPr>
              <w:t>детей</w:t>
            </w:r>
            <w:r w:rsidRPr="006F0D80">
              <w:rPr>
                <w:spacing w:val="101"/>
                <w:lang w:val="ru-RU"/>
              </w:rPr>
              <w:t xml:space="preserve"> </w:t>
            </w:r>
            <w:r w:rsidRPr="006F0D80">
              <w:rPr>
                <w:lang w:val="ru-RU"/>
              </w:rPr>
              <w:t>раннего</w:t>
            </w:r>
          </w:p>
          <w:p w:rsidR="006F0D80" w:rsidRDefault="006F0D80">
            <w:pPr>
              <w:pStyle w:val="TableParagraph"/>
              <w:spacing w:before="37"/>
              <w:ind w:left="107"/>
            </w:pPr>
            <w: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2.2.2.2.58.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Мягкая</w:t>
            </w:r>
            <w:r w:rsidRPr="006F0D80">
              <w:rPr>
                <w:spacing w:val="-6"/>
                <w:lang w:val="ru-RU"/>
              </w:rPr>
              <w:t xml:space="preserve"> </w:t>
            </w:r>
            <w:r w:rsidRPr="006F0D80">
              <w:rPr>
                <w:lang w:val="ru-RU"/>
              </w:rPr>
              <w:t>«кочка»</w:t>
            </w:r>
            <w:r w:rsidRPr="006F0D80">
              <w:rPr>
                <w:spacing w:val="-9"/>
                <w:lang w:val="ru-RU"/>
              </w:rPr>
              <w:t xml:space="preserve"> </w:t>
            </w:r>
            <w:r w:rsidRPr="006F0D80">
              <w:rPr>
                <w:lang w:val="ru-RU"/>
              </w:rPr>
              <w:t>с</w:t>
            </w:r>
            <w:r w:rsidRPr="006F0D80">
              <w:rPr>
                <w:spacing w:val="-5"/>
                <w:lang w:val="ru-RU"/>
              </w:rPr>
              <w:t xml:space="preserve"> </w:t>
            </w:r>
            <w:r w:rsidRPr="006F0D80">
              <w:rPr>
                <w:lang w:val="ru-RU"/>
              </w:rPr>
              <w:t>массажной</w:t>
            </w:r>
            <w:r w:rsidRPr="006F0D80">
              <w:rPr>
                <w:spacing w:val="-5"/>
                <w:lang w:val="ru-RU"/>
              </w:rPr>
              <w:t xml:space="preserve"> </w:t>
            </w:r>
            <w:r w:rsidRPr="006F0D80">
              <w:rPr>
                <w:lang w:val="ru-RU"/>
              </w:rPr>
              <w:t>поверхностью</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left="6"/>
              <w:jc w:val="center"/>
              <w:rPr>
                <w:highlight w:val="green"/>
              </w:rPr>
            </w:pPr>
            <w:r w:rsidRPr="00B46562">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2.2.2.2.59.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w:t>
            </w:r>
            <w:r>
              <w:rPr>
                <w:spacing w:val="-5"/>
              </w:rPr>
              <w:t xml:space="preserve"> </w:t>
            </w:r>
            <w:r>
              <w:t>надувной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right="444"/>
              <w:jc w:val="right"/>
              <w:rPr>
                <w:highlight w:val="green"/>
              </w:rPr>
            </w:pPr>
            <w:r w:rsidRPr="00B4656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ind w:left="129"/>
            </w:pPr>
            <w:r>
              <w:t>2.2.2.2.60.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66"/>
                <w:lang w:val="ru-RU"/>
              </w:rPr>
              <w:t xml:space="preserve"> </w:t>
            </w:r>
            <w:r w:rsidRPr="006F0D80">
              <w:rPr>
                <w:lang w:val="ru-RU"/>
              </w:rPr>
              <w:t xml:space="preserve">для  </w:t>
            </w:r>
            <w:r w:rsidRPr="006F0D80">
              <w:rPr>
                <w:spacing w:val="9"/>
                <w:lang w:val="ru-RU"/>
              </w:rPr>
              <w:t xml:space="preserve"> </w:t>
            </w:r>
            <w:r w:rsidRPr="006F0D80">
              <w:rPr>
                <w:lang w:val="ru-RU"/>
              </w:rPr>
              <w:t xml:space="preserve">завинчивания  </w:t>
            </w:r>
            <w:r w:rsidRPr="006F0D80">
              <w:rPr>
                <w:spacing w:val="8"/>
                <w:lang w:val="ru-RU"/>
              </w:rPr>
              <w:t xml:space="preserve"> </w:t>
            </w:r>
            <w:r w:rsidRPr="006F0D80">
              <w:rPr>
                <w:lang w:val="ru-RU"/>
              </w:rPr>
              <w:t xml:space="preserve">элементов  </w:t>
            </w:r>
            <w:r w:rsidRPr="006F0D80">
              <w:rPr>
                <w:spacing w:val="8"/>
                <w:lang w:val="ru-RU"/>
              </w:rPr>
              <w:t xml:space="preserve"> </w:t>
            </w:r>
            <w:r w:rsidRPr="006F0D80">
              <w:rPr>
                <w:lang w:val="ru-RU"/>
              </w:rPr>
              <w:t xml:space="preserve">разных  </w:t>
            </w:r>
            <w:r w:rsidRPr="006F0D80">
              <w:rPr>
                <w:spacing w:val="9"/>
                <w:lang w:val="ru-RU"/>
              </w:rPr>
              <w:t xml:space="preserve"> </w:t>
            </w:r>
            <w:r w:rsidRPr="006F0D80">
              <w:rPr>
                <w:lang w:val="ru-RU"/>
              </w:rPr>
              <w:t>форм,</w:t>
            </w:r>
          </w:p>
          <w:p w:rsidR="006F0D80" w:rsidRDefault="006F0D80">
            <w:pPr>
              <w:pStyle w:val="TableParagraph"/>
              <w:spacing w:before="37"/>
              <w:ind w:left="107"/>
            </w:pPr>
            <w:r>
              <w:t>размеров</w:t>
            </w:r>
            <w:r>
              <w:rPr>
                <w:spacing w:val="-4"/>
              </w:rPr>
              <w:t xml:space="preserve"> </w:t>
            </w:r>
            <w:r>
              <w:t>и</w:t>
            </w:r>
            <w:r>
              <w:rPr>
                <w:spacing w:val="-2"/>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left="6"/>
              <w:jc w:val="center"/>
              <w:rPr>
                <w:highlight w:val="green"/>
              </w:rPr>
            </w:pPr>
            <w:r w:rsidRPr="00B46562">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2.2.2.2.61.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53"/>
                <w:lang w:val="ru-RU"/>
              </w:rPr>
              <w:t xml:space="preserve"> </w:t>
            </w:r>
            <w:r w:rsidRPr="006F0D80">
              <w:rPr>
                <w:lang w:val="ru-RU"/>
              </w:rPr>
              <w:t>для</w:t>
            </w:r>
            <w:r w:rsidRPr="006F0D80">
              <w:rPr>
                <w:spacing w:val="52"/>
                <w:lang w:val="ru-RU"/>
              </w:rPr>
              <w:t xml:space="preserve"> </w:t>
            </w:r>
            <w:r w:rsidRPr="006F0D80">
              <w:rPr>
                <w:lang w:val="ru-RU"/>
              </w:rPr>
              <w:t>построения</w:t>
            </w:r>
            <w:r w:rsidRPr="006F0D80">
              <w:rPr>
                <w:spacing w:val="53"/>
                <w:lang w:val="ru-RU"/>
              </w:rPr>
              <w:t xml:space="preserve"> </w:t>
            </w:r>
            <w:r w:rsidRPr="006F0D80">
              <w:rPr>
                <w:lang w:val="ru-RU"/>
              </w:rPr>
              <w:t>произвольных</w:t>
            </w:r>
            <w:r w:rsidRPr="006F0D80">
              <w:rPr>
                <w:spacing w:val="50"/>
                <w:lang w:val="ru-RU"/>
              </w:rPr>
              <w:t xml:space="preserve"> </w:t>
            </w:r>
            <w:r w:rsidRPr="006F0D80">
              <w:rPr>
                <w:lang w:val="ru-RU"/>
              </w:rPr>
              <w:t>геометрических</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46562"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46562" w:rsidRDefault="006F0D80">
            <w:pPr>
              <w:pStyle w:val="TableParagraph"/>
              <w:ind w:left="6"/>
              <w:jc w:val="center"/>
              <w:rPr>
                <w:highlight w:val="green"/>
              </w:rPr>
            </w:pPr>
            <w:r w:rsidRPr="00B46562">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фигур</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2.2.2.2.62.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3"/>
                <w:lang w:val="ru-RU"/>
              </w:rPr>
              <w:t xml:space="preserve"> </w:t>
            </w:r>
            <w:r w:rsidRPr="006F0D80">
              <w:rPr>
                <w:lang w:val="ru-RU"/>
              </w:rPr>
              <w:t>для</w:t>
            </w:r>
            <w:r w:rsidRPr="006F0D80">
              <w:rPr>
                <w:spacing w:val="-5"/>
                <w:lang w:val="ru-RU"/>
              </w:rPr>
              <w:t xml:space="preserve"> </w:t>
            </w:r>
            <w:r w:rsidRPr="006F0D80">
              <w:rPr>
                <w:lang w:val="ru-RU"/>
              </w:rPr>
              <w:t>развития</w:t>
            </w:r>
            <w:r w:rsidRPr="006F0D80">
              <w:rPr>
                <w:spacing w:val="-4"/>
                <w:lang w:val="ru-RU"/>
              </w:rPr>
              <w:t xml:space="preserve"> </w:t>
            </w:r>
            <w:r w:rsidRPr="006F0D80">
              <w:rPr>
                <w:lang w:val="ru-RU"/>
              </w:rPr>
              <w:t>крупной</w:t>
            </w:r>
            <w:r w:rsidRPr="006F0D80">
              <w:rPr>
                <w:spacing w:val="-3"/>
                <w:lang w:val="ru-RU"/>
              </w:rPr>
              <w:t xml:space="preserve"> </w:t>
            </w:r>
            <w:r w:rsidRPr="006F0D80">
              <w:rPr>
                <w:lang w:val="ru-RU"/>
              </w:rPr>
              <w:t>моторики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ind w:left="129"/>
            </w:pPr>
            <w:r>
              <w:t>2.2.2.2.63.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96"/>
              <w:jc w:val="both"/>
              <w:rPr>
                <w:lang w:val="ru-RU"/>
              </w:rPr>
            </w:pPr>
            <w:r w:rsidRPr="006F0D80">
              <w:rPr>
                <w:lang w:val="ru-RU"/>
              </w:rPr>
              <w:t>Набор для экспериментирования с водой: стол-поддон,</w:t>
            </w:r>
            <w:r w:rsidRPr="006F0D80">
              <w:rPr>
                <w:spacing w:val="1"/>
                <w:lang w:val="ru-RU"/>
              </w:rPr>
              <w:t xml:space="preserve"> </w:t>
            </w:r>
            <w:r w:rsidRPr="006F0D80">
              <w:rPr>
                <w:lang w:val="ru-RU"/>
              </w:rPr>
              <w:t>емкости</w:t>
            </w:r>
            <w:r w:rsidRPr="006F0D80">
              <w:rPr>
                <w:spacing w:val="1"/>
                <w:lang w:val="ru-RU"/>
              </w:rPr>
              <w:t xml:space="preserve"> </w:t>
            </w:r>
            <w:r w:rsidRPr="006F0D80">
              <w:rPr>
                <w:lang w:val="ru-RU"/>
              </w:rPr>
              <w:t>2–3</w:t>
            </w:r>
            <w:r w:rsidRPr="006F0D80">
              <w:rPr>
                <w:spacing w:val="1"/>
                <w:lang w:val="ru-RU"/>
              </w:rPr>
              <w:t xml:space="preserve"> </w:t>
            </w:r>
            <w:r w:rsidRPr="006F0D80">
              <w:rPr>
                <w:lang w:val="ru-RU"/>
              </w:rPr>
              <w:t>размеров</w:t>
            </w:r>
            <w:r w:rsidRPr="006F0D80">
              <w:rPr>
                <w:spacing w:val="1"/>
                <w:lang w:val="ru-RU"/>
              </w:rPr>
              <w:t xml:space="preserve"> </w:t>
            </w:r>
            <w:r w:rsidRPr="006F0D80">
              <w:rPr>
                <w:lang w:val="ru-RU"/>
              </w:rPr>
              <w:t>и</w:t>
            </w:r>
            <w:r w:rsidRPr="006F0D80">
              <w:rPr>
                <w:spacing w:val="1"/>
                <w:lang w:val="ru-RU"/>
              </w:rPr>
              <w:t xml:space="preserve"> </w:t>
            </w:r>
            <w:r w:rsidRPr="006F0D80">
              <w:rPr>
                <w:lang w:val="ru-RU"/>
              </w:rPr>
              <w:t>разной</w:t>
            </w:r>
            <w:r w:rsidRPr="006F0D80">
              <w:rPr>
                <w:spacing w:val="1"/>
                <w:lang w:val="ru-RU"/>
              </w:rPr>
              <w:t xml:space="preserve"> </w:t>
            </w:r>
            <w:r w:rsidRPr="006F0D80">
              <w:rPr>
                <w:lang w:val="ru-RU"/>
              </w:rPr>
              <w:t>формы,</w:t>
            </w:r>
            <w:r w:rsidRPr="006F0D80">
              <w:rPr>
                <w:spacing w:val="1"/>
                <w:lang w:val="ru-RU"/>
              </w:rPr>
              <w:t xml:space="preserve"> </w:t>
            </w:r>
            <w:r w:rsidRPr="006F0D80">
              <w:rPr>
                <w:lang w:val="ru-RU"/>
              </w:rPr>
              <w:t>предметы-</w:t>
            </w:r>
            <w:r w:rsidRPr="006F0D80">
              <w:rPr>
                <w:spacing w:val="1"/>
                <w:lang w:val="ru-RU"/>
              </w:rPr>
              <w:t xml:space="preserve"> </w:t>
            </w:r>
            <w:r w:rsidRPr="006F0D80">
              <w:rPr>
                <w:lang w:val="ru-RU"/>
              </w:rPr>
              <w:t>ор</w:t>
            </w:r>
            <w:r w:rsidRPr="006F0D80">
              <w:rPr>
                <w:lang w:val="ru-RU"/>
              </w:rPr>
              <w:t>у</w:t>
            </w:r>
            <w:r w:rsidRPr="006F0D80">
              <w:rPr>
                <w:lang w:val="ru-RU"/>
              </w:rPr>
              <w:t>дия</w:t>
            </w:r>
            <w:r w:rsidRPr="006F0D80">
              <w:rPr>
                <w:spacing w:val="47"/>
                <w:lang w:val="ru-RU"/>
              </w:rPr>
              <w:t xml:space="preserve"> </w:t>
            </w:r>
            <w:r w:rsidRPr="006F0D80">
              <w:rPr>
                <w:lang w:val="ru-RU"/>
              </w:rPr>
              <w:t>для</w:t>
            </w:r>
            <w:r w:rsidRPr="006F0D80">
              <w:rPr>
                <w:spacing w:val="47"/>
                <w:lang w:val="ru-RU"/>
              </w:rPr>
              <w:t xml:space="preserve"> </w:t>
            </w:r>
            <w:r w:rsidRPr="006F0D80">
              <w:rPr>
                <w:lang w:val="ru-RU"/>
              </w:rPr>
              <w:t>переливания</w:t>
            </w:r>
            <w:r w:rsidRPr="006F0D80">
              <w:rPr>
                <w:spacing w:val="46"/>
                <w:lang w:val="ru-RU"/>
              </w:rPr>
              <w:t xml:space="preserve"> </w:t>
            </w:r>
            <w:r w:rsidRPr="006F0D80">
              <w:rPr>
                <w:lang w:val="ru-RU"/>
              </w:rPr>
              <w:t>и</w:t>
            </w:r>
            <w:r w:rsidRPr="006F0D80">
              <w:rPr>
                <w:spacing w:val="47"/>
                <w:lang w:val="ru-RU"/>
              </w:rPr>
              <w:t xml:space="preserve"> </w:t>
            </w:r>
            <w:r w:rsidRPr="006F0D80">
              <w:rPr>
                <w:lang w:val="ru-RU"/>
              </w:rPr>
              <w:t>вылавливания</w:t>
            </w:r>
            <w:r w:rsidRPr="006F0D80">
              <w:rPr>
                <w:spacing w:val="46"/>
                <w:lang w:val="ru-RU"/>
              </w:rPr>
              <w:t xml:space="preserve"> </w:t>
            </w:r>
            <w:r w:rsidRPr="006F0D80">
              <w:rPr>
                <w:lang w:val="ru-RU"/>
              </w:rPr>
              <w:t>–</w:t>
            </w:r>
            <w:r w:rsidRPr="006F0D80">
              <w:rPr>
                <w:spacing w:val="48"/>
                <w:lang w:val="ru-RU"/>
              </w:rPr>
              <w:t xml:space="preserve"> </w:t>
            </w:r>
            <w:r w:rsidRPr="006F0D80">
              <w:rPr>
                <w:lang w:val="ru-RU"/>
              </w:rPr>
              <w:t>черпачки,</w:t>
            </w:r>
          </w:p>
          <w:p w:rsidR="006F0D80" w:rsidRDefault="006F0D80">
            <w:pPr>
              <w:pStyle w:val="TableParagraph"/>
              <w:ind w:left="107"/>
            </w:pPr>
            <w:r>
              <w:t>сачки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2.2.2.2.64.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5"/>
                <w:lang w:val="ru-RU"/>
              </w:rPr>
              <w:t xml:space="preserve"> </w:t>
            </w:r>
            <w:r w:rsidRPr="006F0D80">
              <w:rPr>
                <w:lang w:val="ru-RU"/>
              </w:rPr>
              <w:t>для</w:t>
            </w:r>
            <w:r w:rsidRPr="006F0D80">
              <w:rPr>
                <w:spacing w:val="-5"/>
                <w:lang w:val="ru-RU"/>
              </w:rPr>
              <w:t xml:space="preserve"> </w:t>
            </w:r>
            <w:r w:rsidRPr="006F0D80">
              <w:rPr>
                <w:lang w:val="ru-RU"/>
              </w:rPr>
              <w:t>экспериментирования</w:t>
            </w:r>
            <w:r w:rsidRPr="006F0D80">
              <w:rPr>
                <w:spacing w:val="-6"/>
                <w:lang w:val="ru-RU"/>
              </w:rPr>
              <w:t xml:space="preserve"> </w:t>
            </w:r>
            <w:r w:rsidRPr="006F0D80">
              <w:rPr>
                <w:lang w:val="ru-RU"/>
              </w:rPr>
              <w:t>с</w:t>
            </w:r>
            <w:r w:rsidRPr="006F0D80">
              <w:rPr>
                <w:spacing w:val="-4"/>
                <w:lang w:val="ru-RU"/>
              </w:rPr>
              <w:t xml:space="preserve"> </w:t>
            </w:r>
            <w:r w:rsidRPr="006F0D80">
              <w:rPr>
                <w:lang w:val="ru-RU"/>
              </w:rPr>
              <w:t>песком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2.2.2.2.65.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4"/>
                <w:lang w:val="ru-RU"/>
              </w:rPr>
              <w:t xml:space="preserve"> </w:t>
            </w:r>
            <w:r w:rsidRPr="006F0D80">
              <w:rPr>
                <w:lang w:val="ru-RU"/>
              </w:rPr>
              <w:t>игрушек</w:t>
            </w:r>
            <w:r w:rsidRPr="006F0D80">
              <w:rPr>
                <w:spacing w:val="-3"/>
                <w:lang w:val="ru-RU"/>
              </w:rPr>
              <w:t xml:space="preserve"> </w:t>
            </w:r>
            <w:r w:rsidRPr="006F0D80">
              <w:rPr>
                <w:lang w:val="ru-RU"/>
              </w:rPr>
              <w:t>для</w:t>
            </w:r>
            <w:r w:rsidRPr="006F0D80">
              <w:rPr>
                <w:spacing w:val="-2"/>
                <w:lang w:val="ru-RU"/>
              </w:rPr>
              <w:t xml:space="preserve"> </w:t>
            </w:r>
            <w:r w:rsidRPr="006F0D80">
              <w:rPr>
                <w:lang w:val="ru-RU"/>
              </w:rPr>
              <w:t>игры</w:t>
            </w:r>
            <w:r w:rsidRPr="006F0D80">
              <w:rPr>
                <w:spacing w:val="-8"/>
                <w:lang w:val="ru-RU"/>
              </w:rPr>
              <w:t xml:space="preserve"> </w:t>
            </w:r>
            <w:r w:rsidRPr="006F0D80">
              <w:rPr>
                <w:lang w:val="ru-RU"/>
              </w:rPr>
              <w:t>с</w:t>
            </w:r>
            <w:r w:rsidRPr="006F0D80">
              <w:rPr>
                <w:spacing w:val="-3"/>
                <w:lang w:val="ru-RU"/>
              </w:rPr>
              <w:t xml:space="preserve"> </w:t>
            </w:r>
            <w:r w:rsidRPr="006F0D80">
              <w:rPr>
                <w:lang w:val="ru-RU"/>
              </w:rPr>
              <w:t>песком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2.2.2.2.66.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961"/>
                <w:tab w:val="left" w:pos="1429"/>
                <w:tab w:val="left" w:pos="2425"/>
                <w:tab w:val="left" w:pos="3526"/>
                <w:tab w:val="left" w:pos="4114"/>
              </w:tabs>
              <w:ind w:left="107"/>
              <w:rPr>
                <w:lang w:val="ru-RU"/>
              </w:rPr>
            </w:pPr>
            <w:r w:rsidRPr="006F0D80">
              <w:rPr>
                <w:lang w:val="ru-RU"/>
              </w:rPr>
              <w:t>Набор</w:t>
            </w:r>
            <w:r w:rsidRPr="006F0D80">
              <w:rPr>
                <w:lang w:val="ru-RU"/>
              </w:rPr>
              <w:tab/>
              <w:t>из</w:t>
            </w:r>
            <w:r w:rsidRPr="006F0D80">
              <w:rPr>
                <w:lang w:val="ru-RU"/>
              </w:rPr>
              <w:tab/>
              <w:t>мягкого</w:t>
            </w:r>
            <w:r w:rsidRPr="006F0D80">
              <w:rPr>
                <w:lang w:val="ru-RU"/>
              </w:rPr>
              <w:tab/>
              <w:t>пластика</w:t>
            </w:r>
            <w:r w:rsidRPr="006F0D80">
              <w:rPr>
                <w:lang w:val="ru-RU"/>
              </w:rPr>
              <w:tab/>
              <w:t>для</w:t>
            </w:r>
            <w:r w:rsidRPr="006F0D80">
              <w:rPr>
                <w:lang w:val="ru-RU"/>
              </w:rPr>
              <w:tab/>
              <w:t>плоскостного</w:t>
            </w:r>
          </w:p>
          <w:p w:rsidR="006F0D80" w:rsidRDefault="006F0D80">
            <w:pPr>
              <w:pStyle w:val="TableParagraph"/>
              <w:spacing w:before="37"/>
              <w:ind w:left="107"/>
            </w:pPr>
            <w:r>
              <w:t>конструирования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left="6"/>
              <w:jc w:val="center"/>
              <w:rPr>
                <w:highlight w:val="green"/>
              </w:rPr>
            </w:pPr>
            <w:r w:rsidRPr="00063A17">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2.2.2.2.67.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95"/>
              <w:rPr>
                <w:lang w:val="ru-RU"/>
              </w:rPr>
            </w:pPr>
            <w:r w:rsidRPr="006F0D80">
              <w:rPr>
                <w:lang w:val="ru-RU"/>
              </w:rPr>
              <w:t>Набор</w:t>
            </w:r>
            <w:r w:rsidRPr="006F0D80">
              <w:rPr>
                <w:spacing w:val="20"/>
                <w:lang w:val="ru-RU"/>
              </w:rPr>
              <w:t xml:space="preserve"> </w:t>
            </w:r>
            <w:r w:rsidRPr="006F0D80">
              <w:rPr>
                <w:lang w:val="ru-RU"/>
              </w:rPr>
              <w:t>из</w:t>
            </w:r>
            <w:r w:rsidRPr="006F0D80">
              <w:rPr>
                <w:spacing w:val="17"/>
                <w:lang w:val="ru-RU"/>
              </w:rPr>
              <w:t xml:space="preserve"> </w:t>
            </w:r>
            <w:r w:rsidRPr="006F0D80">
              <w:rPr>
                <w:lang w:val="ru-RU"/>
              </w:rPr>
              <w:t>объемных</w:t>
            </w:r>
            <w:r w:rsidRPr="006F0D80">
              <w:rPr>
                <w:spacing w:val="21"/>
                <w:lang w:val="ru-RU"/>
              </w:rPr>
              <w:t xml:space="preserve"> </w:t>
            </w:r>
            <w:r w:rsidRPr="006F0D80">
              <w:rPr>
                <w:lang w:val="ru-RU"/>
              </w:rPr>
              <w:t>элементов</w:t>
            </w:r>
            <w:r w:rsidRPr="006F0D80">
              <w:rPr>
                <w:spacing w:val="20"/>
                <w:lang w:val="ru-RU"/>
              </w:rPr>
              <w:t xml:space="preserve"> </w:t>
            </w:r>
            <w:r w:rsidRPr="006F0D80">
              <w:rPr>
                <w:lang w:val="ru-RU"/>
              </w:rPr>
              <w:t>разных</w:t>
            </w:r>
            <w:r w:rsidRPr="006F0D80">
              <w:rPr>
                <w:spacing w:val="20"/>
                <w:lang w:val="ru-RU"/>
              </w:rPr>
              <w:t xml:space="preserve"> </w:t>
            </w:r>
            <w:r w:rsidRPr="006F0D80">
              <w:rPr>
                <w:lang w:val="ru-RU"/>
              </w:rPr>
              <w:t>повторяющихся</w:t>
            </w:r>
            <w:r w:rsidRPr="006F0D80">
              <w:rPr>
                <w:spacing w:val="-52"/>
                <w:lang w:val="ru-RU"/>
              </w:rPr>
              <w:t xml:space="preserve"> </w:t>
            </w:r>
            <w:r w:rsidRPr="006F0D80">
              <w:rPr>
                <w:lang w:val="ru-RU"/>
              </w:rPr>
              <w:t>форм,</w:t>
            </w:r>
            <w:r w:rsidRPr="006F0D80">
              <w:rPr>
                <w:spacing w:val="25"/>
                <w:lang w:val="ru-RU"/>
              </w:rPr>
              <w:t xml:space="preserve"> </w:t>
            </w:r>
            <w:r w:rsidRPr="006F0D80">
              <w:rPr>
                <w:lang w:val="ru-RU"/>
              </w:rPr>
              <w:t>цветов</w:t>
            </w:r>
            <w:r w:rsidRPr="006F0D80">
              <w:rPr>
                <w:spacing w:val="26"/>
                <w:lang w:val="ru-RU"/>
              </w:rPr>
              <w:t xml:space="preserve"> </w:t>
            </w:r>
            <w:r w:rsidRPr="006F0D80">
              <w:rPr>
                <w:lang w:val="ru-RU"/>
              </w:rPr>
              <w:t>и</w:t>
            </w:r>
            <w:r w:rsidRPr="006F0D80">
              <w:rPr>
                <w:spacing w:val="26"/>
                <w:lang w:val="ru-RU"/>
              </w:rPr>
              <w:t xml:space="preserve"> </w:t>
            </w:r>
            <w:r w:rsidRPr="006F0D80">
              <w:rPr>
                <w:lang w:val="ru-RU"/>
              </w:rPr>
              <w:t>размеров</w:t>
            </w:r>
            <w:r w:rsidRPr="006F0D80">
              <w:rPr>
                <w:spacing w:val="26"/>
                <w:lang w:val="ru-RU"/>
              </w:rPr>
              <w:t xml:space="preserve"> </w:t>
            </w:r>
            <w:r w:rsidRPr="006F0D80">
              <w:rPr>
                <w:lang w:val="ru-RU"/>
              </w:rPr>
              <w:t>на</w:t>
            </w:r>
            <w:r w:rsidRPr="006F0D80">
              <w:rPr>
                <w:spacing w:val="26"/>
                <w:lang w:val="ru-RU"/>
              </w:rPr>
              <w:t xml:space="preserve"> </w:t>
            </w:r>
            <w:r w:rsidRPr="006F0D80">
              <w:rPr>
                <w:lang w:val="ru-RU"/>
              </w:rPr>
              <w:t>общем</w:t>
            </w:r>
            <w:r w:rsidRPr="006F0D80">
              <w:rPr>
                <w:spacing w:val="25"/>
                <w:lang w:val="ru-RU"/>
              </w:rPr>
              <w:t xml:space="preserve"> </w:t>
            </w:r>
            <w:r w:rsidRPr="006F0D80">
              <w:rPr>
                <w:lang w:val="ru-RU"/>
              </w:rPr>
              <w:t>основании</w:t>
            </w:r>
            <w:r w:rsidRPr="006F0D80">
              <w:rPr>
                <w:spacing w:val="26"/>
                <w:lang w:val="ru-RU"/>
              </w:rPr>
              <w:t xml:space="preserve"> </w:t>
            </w:r>
            <w:r w:rsidRPr="006F0D80">
              <w:rPr>
                <w:lang w:val="ru-RU"/>
              </w:rPr>
              <w:t>для</w:t>
            </w:r>
          </w:p>
          <w:p w:rsidR="006F0D80" w:rsidRDefault="006F0D80">
            <w:pPr>
              <w:pStyle w:val="TableParagraph"/>
              <w:spacing w:line="252" w:lineRule="exact"/>
              <w:ind w:left="107"/>
            </w:pPr>
            <w:r>
              <w:t>сравнения</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r>
      <w:tr w:rsidR="006F0D80" w:rsidTr="006F0D80">
        <w:trPr>
          <w:trHeight w:val="581"/>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2.2.2.2.68.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918"/>
                <w:tab w:val="left" w:pos="1344"/>
                <w:tab w:val="left" w:pos="1996"/>
                <w:tab w:val="left" w:pos="2965"/>
                <w:tab w:val="left" w:pos="4074"/>
              </w:tabs>
              <w:spacing w:line="244" w:lineRule="exact"/>
              <w:ind w:left="107"/>
              <w:rPr>
                <w:lang w:val="ru-RU"/>
              </w:rPr>
            </w:pPr>
            <w:r w:rsidRPr="006F0D80">
              <w:rPr>
                <w:lang w:val="ru-RU"/>
              </w:rPr>
              <w:t>Набор</w:t>
            </w:r>
            <w:r w:rsidRPr="006F0D80">
              <w:rPr>
                <w:lang w:val="ru-RU"/>
              </w:rPr>
              <w:tab/>
              <w:t>из</w:t>
            </w:r>
            <w:r w:rsidRPr="006F0D80">
              <w:rPr>
                <w:lang w:val="ru-RU"/>
              </w:rPr>
              <w:tab/>
              <w:t>пяти</w:t>
            </w:r>
            <w:r w:rsidRPr="006F0D80">
              <w:rPr>
                <w:lang w:val="ru-RU"/>
              </w:rPr>
              <w:tab/>
              <w:t>русских</w:t>
            </w:r>
            <w:r w:rsidRPr="006F0D80">
              <w:rPr>
                <w:lang w:val="ru-RU"/>
              </w:rPr>
              <w:tab/>
              <w:t>шумовых</w:t>
            </w:r>
            <w:r w:rsidRPr="006F0D80">
              <w:rPr>
                <w:lang w:val="ru-RU"/>
              </w:rPr>
              <w:tab/>
              <w:t>инструментов</w:t>
            </w:r>
          </w:p>
          <w:p w:rsidR="006F0D80" w:rsidRDefault="006F0D80">
            <w:pPr>
              <w:pStyle w:val="TableParagraph"/>
              <w:spacing w:before="37"/>
              <w:ind w:left="107"/>
            </w:pPr>
            <w:r>
              <w:t>(детский)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4" w:lineRule="exact"/>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2.2.2.2.69.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069"/>
                <w:tab w:val="left" w:pos="2747"/>
                <w:tab w:val="left" w:pos="3443"/>
                <w:tab w:val="left" w:pos="4858"/>
              </w:tabs>
              <w:ind w:left="107"/>
              <w:rPr>
                <w:lang w:val="ru-RU"/>
              </w:rPr>
            </w:pPr>
            <w:r w:rsidRPr="006F0D80">
              <w:rPr>
                <w:lang w:val="ru-RU"/>
              </w:rPr>
              <w:t>Набор</w:t>
            </w:r>
            <w:r w:rsidRPr="006F0D80">
              <w:rPr>
                <w:lang w:val="ru-RU"/>
              </w:rPr>
              <w:tab/>
              <w:t>инструментов</w:t>
            </w:r>
            <w:r w:rsidRPr="006F0D80">
              <w:rPr>
                <w:lang w:val="ru-RU"/>
              </w:rPr>
              <w:tab/>
              <w:t>для</w:t>
            </w:r>
            <w:r w:rsidRPr="006F0D80">
              <w:rPr>
                <w:lang w:val="ru-RU"/>
              </w:rPr>
              <w:tab/>
              <w:t>ремонтных</w:t>
            </w:r>
            <w:r w:rsidRPr="006F0D80">
              <w:rPr>
                <w:lang w:val="ru-RU"/>
              </w:rPr>
              <w:tab/>
              <w:t>работ</w:t>
            </w:r>
          </w:p>
          <w:p w:rsidR="006F0D80" w:rsidRPr="006F0D80" w:rsidRDefault="006F0D80">
            <w:pPr>
              <w:pStyle w:val="TableParagraph"/>
              <w:spacing w:before="40"/>
              <w:ind w:left="107"/>
              <w:rPr>
                <w:lang w:val="ru-RU"/>
              </w:rPr>
            </w:pPr>
            <w:r w:rsidRPr="006F0D80">
              <w:rPr>
                <w:lang w:val="ru-RU"/>
              </w:rPr>
              <w:t>(пластмассовый)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left="6"/>
              <w:jc w:val="center"/>
              <w:rPr>
                <w:highlight w:val="green"/>
              </w:rPr>
            </w:pPr>
            <w:r w:rsidRPr="00063A1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2.2.2.2.70.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0"/>
              </w:rPr>
              <w:t xml:space="preserve"> </w:t>
            </w:r>
            <w:r>
              <w:t>кубиков</w:t>
            </w:r>
            <w:r>
              <w:rPr>
                <w:spacing w:val="-7"/>
              </w:rPr>
              <w:t xml:space="preserve"> </w:t>
            </w:r>
            <w:r>
              <w:t>среднего</w:t>
            </w:r>
            <w:r>
              <w:rPr>
                <w:spacing w:val="-7"/>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2.2.2.2.71.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2.2.2.2.72.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2"/>
              </w:rPr>
              <w:t xml:space="preserve"> </w:t>
            </w:r>
            <w:r>
              <w:t>медицинских</w:t>
            </w:r>
            <w:r>
              <w:rPr>
                <w:spacing w:val="-2"/>
              </w:rPr>
              <w:t xml:space="preserve"> </w:t>
            </w:r>
            <w:r>
              <w:t>принадлежностей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2.2.2.2.73.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5"/>
                <w:lang w:val="ru-RU"/>
              </w:rPr>
              <w:t xml:space="preserve"> </w:t>
            </w:r>
            <w:r w:rsidRPr="006F0D80">
              <w:rPr>
                <w:lang w:val="ru-RU"/>
              </w:rPr>
              <w:t>муляжей</w:t>
            </w:r>
            <w:r w:rsidRPr="006F0D80">
              <w:rPr>
                <w:spacing w:val="-6"/>
                <w:lang w:val="ru-RU"/>
              </w:rPr>
              <w:t xml:space="preserve"> </w:t>
            </w:r>
            <w:r w:rsidRPr="006F0D80">
              <w:rPr>
                <w:lang w:val="ru-RU"/>
              </w:rPr>
              <w:t>овощей</w:t>
            </w:r>
            <w:r w:rsidRPr="006F0D80">
              <w:rPr>
                <w:spacing w:val="-4"/>
                <w:lang w:val="ru-RU"/>
              </w:rPr>
              <w:t xml:space="preserve"> </w:t>
            </w:r>
            <w:r w:rsidRPr="006F0D80">
              <w:rPr>
                <w:lang w:val="ru-RU"/>
              </w:rPr>
              <w:t>и</w:t>
            </w:r>
            <w:r w:rsidRPr="006F0D80">
              <w:rPr>
                <w:spacing w:val="-8"/>
                <w:lang w:val="ru-RU"/>
              </w:rPr>
              <w:t xml:space="preserve"> </w:t>
            </w:r>
            <w:r w:rsidRPr="006F0D80">
              <w:rPr>
                <w:lang w:val="ru-RU"/>
              </w:rPr>
              <w:t>фруктов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2.2.2.2.74.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7"/>
              </w:rPr>
              <w:t xml:space="preserve"> </w:t>
            </w:r>
            <w:r>
              <w:t>мягких</w:t>
            </w:r>
            <w:r>
              <w:rPr>
                <w:spacing w:val="-6"/>
              </w:rPr>
              <w:t xml:space="preserve"> </w:t>
            </w:r>
            <w:r>
              <w:t>модулей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2.2.2.2.75.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3"/>
                <w:lang w:val="ru-RU"/>
              </w:rPr>
              <w:t xml:space="preserve"> </w:t>
            </w:r>
            <w:r w:rsidRPr="006F0D80">
              <w:rPr>
                <w:lang w:val="ru-RU"/>
              </w:rPr>
              <w:t>мячей</w:t>
            </w:r>
            <w:r w:rsidRPr="006F0D80">
              <w:rPr>
                <w:spacing w:val="-2"/>
                <w:lang w:val="ru-RU"/>
              </w:rPr>
              <w:t xml:space="preserve"> </w:t>
            </w:r>
            <w:r w:rsidRPr="006F0D80">
              <w:rPr>
                <w:lang w:val="ru-RU"/>
              </w:rPr>
              <w:t>(разного</w:t>
            </w:r>
            <w:r w:rsidRPr="006F0D80">
              <w:rPr>
                <w:spacing w:val="-2"/>
                <w:lang w:val="ru-RU"/>
              </w:rPr>
              <w:t xml:space="preserve"> </w:t>
            </w:r>
            <w:r w:rsidRPr="006F0D80">
              <w:rPr>
                <w:lang w:val="ru-RU"/>
              </w:rPr>
              <w:t>размера,</w:t>
            </w:r>
            <w:r w:rsidRPr="006F0D80">
              <w:rPr>
                <w:spacing w:val="-3"/>
                <w:lang w:val="ru-RU"/>
              </w:rPr>
              <w:t xml:space="preserve"> </w:t>
            </w:r>
            <w:r w:rsidRPr="006F0D80">
              <w:rPr>
                <w:lang w:val="ru-RU"/>
              </w:rPr>
              <w:t>резина)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2.2.2.2.76.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32"/>
                <w:lang w:val="ru-RU"/>
              </w:rPr>
              <w:t xml:space="preserve"> </w:t>
            </w:r>
            <w:r w:rsidRPr="006F0D80">
              <w:rPr>
                <w:lang w:val="ru-RU"/>
              </w:rPr>
              <w:t>объемных</w:t>
            </w:r>
            <w:r w:rsidRPr="006F0D80">
              <w:rPr>
                <w:spacing w:val="33"/>
                <w:lang w:val="ru-RU"/>
              </w:rPr>
              <w:t xml:space="preserve"> </w:t>
            </w:r>
            <w:r w:rsidRPr="006F0D80">
              <w:rPr>
                <w:lang w:val="ru-RU"/>
              </w:rPr>
              <w:t>тел</w:t>
            </w:r>
            <w:r w:rsidRPr="006F0D80">
              <w:rPr>
                <w:spacing w:val="30"/>
                <w:lang w:val="ru-RU"/>
              </w:rPr>
              <w:t xml:space="preserve"> </w:t>
            </w:r>
            <w:r w:rsidRPr="006F0D80">
              <w:rPr>
                <w:lang w:val="ru-RU"/>
              </w:rPr>
              <w:t>(кубы,</w:t>
            </w:r>
            <w:r w:rsidRPr="006F0D80">
              <w:rPr>
                <w:spacing w:val="35"/>
                <w:lang w:val="ru-RU"/>
              </w:rPr>
              <w:t xml:space="preserve"> </w:t>
            </w:r>
            <w:r w:rsidRPr="006F0D80">
              <w:rPr>
                <w:lang w:val="ru-RU"/>
              </w:rPr>
              <w:t>цилиндры,</w:t>
            </w:r>
            <w:r w:rsidRPr="006F0D80">
              <w:rPr>
                <w:spacing w:val="33"/>
                <w:lang w:val="ru-RU"/>
              </w:rPr>
              <w:t xml:space="preserve"> </w:t>
            </w:r>
            <w:r w:rsidRPr="006F0D80">
              <w:rPr>
                <w:lang w:val="ru-RU"/>
              </w:rPr>
              <w:t>бруски,</w:t>
            </w:r>
            <w:r w:rsidRPr="006F0D80">
              <w:rPr>
                <w:spacing w:val="30"/>
                <w:lang w:val="ru-RU"/>
              </w:rPr>
              <w:t xml:space="preserve"> </w:t>
            </w:r>
            <w:r w:rsidRPr="006F0D80">
              <w:rPr>
                <w:lang w:val="ru-RU"/>
              </w:rPr>
              <w:t>шары,</w:t>
            </w:r>
          </w:p>
          <w:p w:rsidR="006F0D80" w:rsidRDefault="006F0D80">
            <w:pPr>
              <w:pStyle w:val="TableParagraph"/>
              <w:spacing w:before="37"/>
              <w:ind w:left="107"/>
            </w:pPr>
            <w:r>
              <w:t>диски)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2.2.2.2.77.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Набор</w:t>
            </w:r>
            <w:r>
              <w:rPr>
                <w:spacing w:val="-5"/>
              </w:rPr>
              <w:t xml:space="preserve"> </w:t>
            </w:r>
            <w:r>
              <w:t>пазлов</w:t>
            </w:r>
            <w:r>
              <w:rPr>
                <w:spacing w:val="-8"/>
              </w:rPr>
              <w:t xml:space="preserve"> </w:t>
            </w:r>
            <w:r>
              <w:t>–</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4" w:lineRule="exact"/>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2.2.2.2.78.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6"/>
              </w:rPr>
              <w:t xml:space="preserve"> </w:t>
            </w:r>
            <w:r>
              <w:t>парикмахера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2.2.2.2.79.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Набор</w:t>
            </w:r>
            <w:r w:rsidRPr="006F0D80">
              <w:rPr>
                <w:spacing w:val="-5"/>
                <w:lang w:val="ru-RU"/>
              </w:rPr>
              <w:t xml:space="preserve"> </w:t>
            </w:r>
            <w:r w:rsidRPr="006F0D80">
              <w:rPr>
                <w:lang w:val="ru-RU"/>
              </w:rPr>
              <w:t>разноцветных</w:t>
            </w:r>
            <w:r w:rsidRPr="006F0D80">
              <w:rPr>
                <w:spacing w:val="-8"/>
                <w:lang w:val="ru-RU"/>
              </w:rPr>
              <w:t xml:space="preserve"> </w:t>
            </w:r>
            <w:r w:rsidRPr="006F0D80">
              <w:rPr>
                <w:lang w:val="ru-RU"/>
              </w:rPr>
              <w:t>кеглей</w:t>
            </w:r>
            <w:r w:rsidRPr="006F0D80">
              <w:rPr>
                <w:spacing w:val="-5"/>
                <w:lang w:val="ru-RU"/>
              </w:rPr>
              <w:t xml:space="preserve"> </w:t>
            </w:r>
            <w:r w:rsidRPr="006F0D80">
              <w:rPr>
                <w:lang w:val="ru-RU"/>
              </w:rPr>
              <w:t>с</w:t>
            </w:r>
            <w:r w:rsidRPr="006F0D80">
              <w:rPr>
                <w:spacing w:val="-4"/>
                <w:lang w:val="ru-RU"/>
              </w:rPr>
              <w:t xml:space="preserve"> </w:t>
            </w:r>
            <w:r w:rsidRPr="006F0D80">
              <w:rPr>
                <w:lang w:val="ru-RU"/>
              </w:rPr>
              <w:t>мячом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6" w:lineRule="exact"/>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2.2.2.2.80.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71"/>
                <w:lang w:val="ru-RU"/>
              </w:rPr>
              <w:t xml:space="preserve"> </w:t>
            </w:r>
            <w:r w:rsidRPr="006F0D80">
              <w:rPr>
                <w:lang w:val="ru-RU"/>
              </w:rPr>
              <w:t xml:space="preserve">разрезных  </w:t>
            </w:r>
            <w:r w:rsidRPr="006F0D80">
              <w:rPr>
                <w:spacing w:val="15"/>
                <w:lang w:val="ru-RU"/>
              </w:rPr>
              <w:t xml:space="preserve"> </w:t>
            </w:r>
            <w:r w:rsidRPr="006F0D80">
              <w:rPr>
                <w:lang w:val="ru-RU"/>
              </w:rPr>
              <w:t xml:space="preserve">овощей  </w:t>
            </w:r>
            <w:r w:rsidRPr="006F0D80">
              <w:rPr>
                <w:spacing w:val="15"/>
                <w:lang w:val="ru-RU"/>
              </w:rPr>
              <w:t xml:space="preserve"> </w:t>
            </w:r>
            <w:r w:rsidRPr="006F0D80">
              <w:rPr>
                <w:lang w:val="ru-RU"/>
              </w:rPr>
              <w:t xml:space="preserve">и  </w:t>
            </w:r>
            <w:r w:rsidRPr="006F0D80">
              <w:rPr>
                <w:spacing w:val="15"/>
                <w:lang w:val="ru-RU"/>
              </w:rPr>
              <w:t xml:space="preserve"> </w:t>
            </w:r>
            <w:r w:rsidRPr="006F0D80">
              <w:rPr>
                <w:lang w:val="ru-RU"/>
              </w:rPr>
              <w:t xml:space="preserve">фруктов  </w:t>
            </w:r>
            <w:r w:rsidRPr="006F0D80">
              <w:rPr>
                <w:spacing w:val="14"/>
                <w:lang w:val="ru-RU"/>
              </w:rPr>
              <w:t xml:space="preserve"> </w:t>
            </w:r>
            <w:r w:rsidRPr="006F0D80">
              <w:rPr>
                <w:lang w:val="ru-RU"/>
              </w:rPr>
              <w:t xml:space="preserve">с  </w:t>
            </w:r>
            <w:r w:rsidRPr="006F0D80">
              <w:rPr>
                <w:spacing w:val="16"/>
                <w:lang w:val="ru-RU"/>
              </w:rPr>
              <w:t xml:space="preserve"> </w:t>
            </w:r>
            <w:r w:rsidRPr="006F0D80">
              <w:rPr>
                <w:lang w:val="ru-RU"/>
              </w:rPr>
              <w:t xml:space="preserve">ножом  </w:t>
            </w:r>
            <w:r w:rsidRPr="006F0D80">
              <w:rPr>
                <w:spacing w:val="15"/>
                <w:lang w:val="ru-RU"/>
              </w:rPr>
              <w:t xml:space="preserve"> </w:t>
            </w:r>
            <w:r w:rsidRPr="006F0D80">
              <w:rPr>
                <w:lang w:val="ru-RU"/>
              </w:rPr>
              <w:t>и</w:t>
            </w:r>
          </w:p>
          <w:p w:rsidR="006F0D80" w:rsidRDefault="006F0D80">
            <w:pPr>
              <w:pStyle w:val="TableParagraph"/>
              <w:spacing w:before="37"/>
              <w:ind w:left="107"/>
            </w:pPr>
            <w:r>
              <w:t>разделочной</w:t>
            </w:r>
            <w:r>
              <w:rPr>
                <w:spacing w:val="-9"/>
              </w:rPr>
              <w:t xml:space="preserve"> </w:t>
            </w:r>
            <w:r>
              <w:t>доской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left="6"/>
              <w:jc w:val="center"/>
              <w:rPr>
                <w:highlight w:val="green"/>
              </w:rPr>
            </w:pPr>
            <w:r w:rsidRPr="00063A17">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2.2.2.2.81.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Набор</w:t>
            </w:r>
            <w:r w:rsidRPr="006F0D80">
              <w:rPr>
                <w:spacing w:val="-6"/>
                <w:lang w:val="ru-RU"/>
              </w:rPr>
              <w:t xml:space="preserve"> </w:t>
            </w:r>
            <w:r w:rsidRPr="006F0D80">
              <w:rPr>
                <w:lang w:val="ru-RU"/>
              </w:rPr>
              <w:t>репродукций</w:t>
            </w:r>
            <w:r w:rsidRPr="006F0D80">
              <w:rPr>
                <w:spacing w:val="-5"/>
                <w:lang w:val="ru-RU"/>
              </w:rPr>
              <w:t xml:space="preserve"> </w:t>
            </w:r>
            <w:r w:rsidRPr="006F0D80">
              <w:rPr>
                <w:lang w:val="ru-RU"/>
              </w:rPr>
              <w:t>картин</w:t>
            </w:r>
            <w:r w:rsidRPr="006F0D80">
              <w:rPr>
                <w:spacing w:val="-5"/>
                <w:lang w:val="ru-RU"/>
              </w:rPr>
              <w:t xml:space="preserve"> </w:t>
            </w:r>
            <w:r w:rsidRPr="006F0D80">
              <w:rPr>
                <w:lang w:val="ru-RU"/>
              </w:rPr>
              <w:t>о</w:t>
            </w:r>
            <w:r w:rsidRPr="006F0D80">
              <w:rPr>
                <w:spacing w:val="-5"/>
                <w:lang w:val="ru-RU"/>
              </w:rPr>
              <w:t xml:space="preserve"> </w:t>
            </w:r>
            <w:r w:rsidRPr="006F0D80">
              <w:rPr>
                <w:lang w:val="ru-RU"/>
              </w:rPr>
              <w:t>природе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6" w:lineRule="exact"/>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2.2.2.2.82.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w:t>
            </w:r>
            <w:r w:rsidRPr="006F0D80">
              <w:rPr>
                <w:spacing w:val="-4"/>
                <w:lang w:val="ru-RU"/>
              </w:rPr>
              <w:t xml:space="preserve"> </w:t>
            </w:r>
            <w:r w:rsidRPr="006F0D80">
              <w:rPr>
                <w:lang w:val="ru-RU"/>
              </w:rPr>
              <w:t>столовой</w:t>
            </w:r>
            <w:r w:rsidRPr="006F0D80">
              <w:rPr>
                <w:spacing w:val="-4"/>
                <w:lang w:val="ru-RU"/>
              </w:rPr>
              <w:t xml:space="preserve"> </w:t>
            </w:r>
            <w:r w:rsidRPr="006F0D80">
              <w:rPr>
                <w:lang w:val="ru-RU"/>
              </w:rPr>
              <w:t>посуды</w:t>
            </w:r>
            <w:r w:rsidRPr="006F0D80">
              <w:rPr>
                <w:spacing w:val="-4"/>
                <w:lang w:val="ru-RU"/>
              </w:rPr>
              <w:t xml:space="preserve"> </w:t>
            </w:r>
            <w:r w:rsidRPr="006F0D80">
              <w:rPr>
                <w:lang w:val="ru-RU"/>
              </w:rPr>
              <w:t>для</w:t>
            </w:r>
            <w:r w:rsidRPr="006F0D80">
              <w:rPr>
                <w:spacing w:val="-4"/>
                <w:lang w:val="ru-RU"/>
              </w:rPr>
              <w:t xml:space="preserve"> </w:t>
            </w:r>
            <w:r w:rsidRPr="006F0D80">
              <w:rPr>
                <w:lang w:val="ru-RU"/>
              </w:rPr>
              <w:t>игры</w:t>
            </w:r>
            <w:r w:rsidRPr="006F0D80">
              <w:rPr>
                <w:spacing w:val="-3"/>
                <w:lang w:val="ru-RU"/>
              </w:rPr>
              <w:t xml:space="preserve"> </w:t>
            </w:r>
            <w:r w:rsidRPr="006F0D80">
              <w:rPr>
                <w:lang w:val="ru-RU"/>
              </w:rPr>
              <w:t>с</w:t>
            </w:r>
            <w:r w:rsidRPr="006F0D80">
              <w:rPr>
                <w:spacing w:val="-6"/>
                <w:lang w:val="ru-RU"/>
              </w:rPr>
              <w:t xml:space="preserve"> </w:t>
            </w:r>
            <w:r w:rsidRPr="006F0D80">
              <w:rPr>
                <w:lang w:val="ru-RU"/>
              </w:rPr>
              <w:t>куклой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2.2.2.2.83.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чайной</w:t>
            </w:r>
            <w:r>
              <w:rPr>
                <w:spacing w:val="-4"/>
              </w:rPr>
              <w:t xml:space="preserve"> </w:t>
            </w:r>
            <w:r>
              <w:t>посуды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2.2.2.2.84.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Наборы</w:t>
            </w:r>
            <w:r>
              <w:rPr>
                <w:spacing w:val="-6"/>
              </w:rPr>
              <w:t xml:space="preserve"> </w:t>
            </w:r>
            <w:r>
              <w:t>авторских</w:t>
            </w:r>
            <w:r>
              <w:rPr>
                <w:spacing w:val="-4"/>
              </w:rPr>
              <w:t xml:space="preserve"> </w:t>
            </w:r>
            <w:r>
              <w:t>игровых</w:t>
            </w:r>
            <w:r>
              <w:rPr>
                <w:spacing w:val="-4"/>
              </w:rPr>
              <w:t xml:space="preserve"> </w:t>
            </w:r>
            <w:r>
              <w:t>материалов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left="6"/>
              <w:jc w:val="center"/>
              <w:rPr>
                <w:highlight w:val="green"/>
              </w:rPr>
            </w:pPr>
            <w:r w:rsidRPr="00063A1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2.2.2.2.85.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Напольный</w:t>
            </w:r>
            <w:r>
              <w:rPr>
                <w:spacing w:val="-11"/>
              </w:rPr>
              <w:t xml:space="preserve"> </w:t>
            </w:r>
            <w:r>
              <w:t>конструктор</w:t>
            </w:r>
            <w:r>
              <w:rPr>
                <w:spacing w:val="-11"/>
              </w:rPr>
              <w:t xml:space="preserve"> </w:t>
            </w:r>
            <w:r>
              <w:t>деревянный</w:t>
            </w:r>
            <w:r>
              <w:rPr>
                <w:spacing w:val="-8"/>
              </w:rPr>
              <w:t xml:space="preserve"> </w:t>
            </w:r>
            <w:r>
              <w:t>цветной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2.2.2.2.86.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Настенный</w:t>
            </w:r>
            <w:r w:rsidRPr="006F0D80">
              <w:rPr>
                <w:spacing w:val="65"/>
                <w:lang w:val="ru-RU"/>
              </w:rPr>
              <w:t xml:space="preserve"> </w:t>
            </w:r>
            <w:r w:rsidRPr="006F0D80">
              <w:rPr>
                <w:lang w:val="ru-RU"/>
              </w:rPr>
              <w:t xml:space="preserve">планшет  </w:t>
            </w:r>
            <w:r w:rsidRPr="006F0D80">
              <w:rPr>
                <w:spacing w:val="12"/>
                <w:lang w:val="ru-RU"/>
              </w:rPr>
              <w:t xml:space="preserve"> </w:t>
            </w:r>
            <w:r w:rsidRPr="006F0D80">
              <w:rPr>
                <w:lang w:val="ru-RU"/>
              </w:rPr>
              <w:t xml:space="preserve">«Распорядок  </w:t>
            </w:r>
            <w:r w:rsidRPr="006F0D80">
              <w:rPr>
                <w:spacing w:val="9"/>
                <w:lang w:val="ru-RU"/>
              </w:rPr>
              <w:t xml:space="preserve"> </w:t>
            </w:r>
            <w:r w:rsidRPr="006F0D80">
              <w:rPr>
                <w:lang w:val="ru-RU"/>
              </w:rPr>
              <w:t xml:space="preserve">дня»  </w:t>
            </w:r>
            <w:r w:rsidRPr="006F0D80">
              <w:rPr>
                <w:spacing w:val="7"/>
                <w:lang w:val="ru-RU"/>
              </w:rPr>
              <w:t xml:space="preserve"> </w:t>
            </w:r>
            <w:r w:rsidRPr="006F0D80">
              <w:rPr>
                <w:lang w:val="ru-RU"/>
              </w:rPr>
              <w:t xml:space="preserve">с  </w:t>
            </w:r>
            <w:r w:rsidRPr="006F0D80">
              <w:rPr>
                <w:spacing w:val="9"/>
                <w:lang w:val="ru-RU"/>
              </w:rPr>
              <w:t xml:space="preserve"> </w:t>
            </w:r>
            <w:r w:rsidRPr="006F0D80">
              <w:rPr>
                <w:lang w:val="ru-RU"/>
              </w:rPr>
              <w:t>набором</w:t>
            </w:r>
          </w:p>
          <w:p w:rsidR="006F0D80" w:rsidRDefault="006F0D80">
            <w:pPr>
              <w:pStyle w:val="TableParagraph"/>
              <w:spacing w:before="37"/>
              <w:ind w:left="107"/>
            </w:pPr>
            <w:r>
              <w:t>карточек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6" w:lineRule="exact"/>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2.2.2.2.87.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Настольно-печатные</w:t>
            </w:r>
            <w:r w:rsidRPr="006F0D80">
              <w:rPr>
                <w:spacing w:val="3"/>
                <w:lang w:val="ru-RU"/>
              </w:rPr>
              <w:t xml:space="preserve"> </w:t>
            </w:r>
            <w:r w:rsidRPr="006F0D80">
              <w:rPr>
                <w:lang w:val="ru-RU"/>
              </w:rPr>
              <w:t>игры</w:t>
            </w:r>
            <w:r w:rsidRPr="006F0D80">
              <w:rPr>
                <w:spacing w:val="3"/>
                <w:lang w:val="ru-RU"/>
              </w:rPr>
              <w:t xml:space="preserve"> </w:t>
            </w:r>
            <w:r w:rsidRPr="006F0D80">
              <w:rPr>
                <w:lang w:val="ru-RU"/>
              </w:rPr>
              <w:t>для</w:t>
            </w:r>
            <w:r w:rsidRPr="006F0D80">
              <w:rPr>
                <w:spacing w:val="3"/>
                <w:lang w:val="ru-RU"/>
              </w:rPr>
              <w:t xml:space="preserve"> </w:t>
            </w:r>
            <w:r w:rsidRPr="006F0D80">
              <w:rPr>
                <w:lang w:val="ru-RU"/>
              </w:rPr>
              <w:t>детей</w:t>
            </w:r>
            <w:r w:rsidRPr="006F0D80">
              <w:rPr>
                <w:spacing w:val="3"/>
                <w:lang w:val="ru-RU"/>
              </w:rPr>
              <w:t xml:space="preserve"> </w:t>
            </w:r>
            <w:r w:rsidRPr="006F0D80">
              <w:rPr>
                <w:lang w:val="ru-RU"/>
              </w:rPr>
              <w:t>раннего</w:t>
            </w:r>
            <w:r w:rsidRPr="006F0D80">
              <w:rPr>
                <w:spacing w:val="3"/>
                <w:lang w:val="ru-RU"/>
              </w:rPr>
              <w:t xml:space="preserve"> </w:t>
            </w:r>
            <w:r w:rsidRPr="006F0D80">
              <w:rPr>
                <w:lang w:val="ru-RU"/>
              </w:rPr>
              <w:t>возраста</w:t>
            </w:r>
            <w:r w:rsidRPr="006F0D80">
              <w:rPr>
                <w:spacing w:val="5"/>
                <w:lang w:val="ru-RU"/>
              </w:rPr>
              <w:t xml:space="preserve"> </w:t>
            </w:r>
            <w:r w:rsidRPr="006F0D80">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2.2.2.2.88.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477"/>
                <w:tab w:val="left" w:pos="2854"/>
                <w:tab w:val="left" w:pos="4198"/>
                <w:tab w:val="left" w:pos="5174"/>
              </w:tabs>
              <w:ind w:left="107"/>
              <w:rPr>
                <w:lang w:val="ru-RU"/>
              </w:rPr>
            </w:pPr>
            <w:r w:rsidRPr="006F0D80">
              <w:rPr>
                <w:lang w:val="ru-RU"/>
              </w:rPr>
              <w:t>Настольный</w:t>
            </w:r>
            <w:r w:rsidRPr="006F0D80">
              <w:rPr>
                <w:lang w:val="ru-RU"/>
              </w:rPr>
              <w:tab/>
              <w:t>конструктор</w:t>
            </w:r>
            <w:r w:rsidRPr="006F0D80">
              <w:rPr>
                <w:lang w:val="ru-RU"/>
              </w:rPr>
              <w:tab/>
              <w:t>деревянный</w:t>
            </w:r>
            <w:r w:rsidRPr="006F0D80">
              <w:rPr>
                <w:lang w:val="ru-RU"/>
              </w:rPr>
              <w:tab/>
              <w:t>цветной</w:t>
            </w:r>
            <w:r w:rsidRPr="006F0D80">
              <w:rPr>
                <w:lang w:val="ru-RU"/>
              </w:rPr>
              <w:tab/>
              <w:t>со</w:t>
            </w:r>
          </w:p>
          <w:p w:rsidR="006F0D80" w:rsidRPr="006F0D80" w:rsidRDefault="006F0D80">
            <w:pPr>
              <w:pStyle w:val="TableParagraph"/>
              <w:spacing w:before="37"/>
              <w:ind w:left="107"/>
              <w:rPr>
                <w:lang w:val="ru-RU"/>
              </w:rPr>
            </w:pPr>
            <w:r w:rsidRPr="006F0D80">
              <w:rPr>
                <w:lang w:val="ru-RU"/>
              </w:rPr>
              <w:t>средними</w:t>
            </w:r>
            <w:r w:rsidRPr="006F0D80">
              <w:rPr>
                <w:spacing w:val="-2"/>
                <w:lang w:val="ru-RU"/>
              </w:rPr>
              <w:t xml:space="preserve"> </w:t>
            </w:r>
            <w:r w:rsidRPr="006F0D80">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2.2.2.2.89.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Неваляшки</w:t>
            </w:r>
            <w:r>
              <w:rPr>
                <w:spacing w:val="-7"/>
              </w:rPr>
              <w:t xml:space="preserve"> </w:t>
            </w:r>
            <w:r>
              <w:t>разных</w:t>
            </w:r>
            <w:r>
              <w:rPr>
                <w:spacing w:val="-6"/>
              </w:rPr>
              <w:t xml:space="preserve"> </w:t>
            </w:r>
            <w:r>
              <w:t>размеров</w:t>
            </w:r>
            <w:r>
              <w:rPr>
                <w:spacing w:val="-5"/>
              </w:rPr>
              <w:t xml:space="preserve"> </w:t>
            </w:r>
            <w:r>
              <w:t>–</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2.2.2.2.90.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Обруч</w:t>
            </w:r>
            <w:r>
              <w:rPr>
                <w:spacing w:val="-4"/>
              </w:rPr>
              <w:t xml:space="preserve"> </w:t>
            </w:r>
            <w:r>
              <w:t>(малого</w:t>
            </w:r>
            <w:r>
              <w:rPr>
                <w:spacing w:val="-2"/>
              </w:rPr>
              <w:t xml:space="preserve"> </w:t>
            </w:r>
            <w:r>
              <w:t>диаметра)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2.2.2.2.91.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Объемные</w:t>
            </w:r>
            <w:r w:rsidRPr="006F0D80">
              <w:rPr>
                <w:spacing w:val="-6"/>
                <w:lang w:val="ru-RU"/>
              </w:rPr>
              <w:t xml:space="preserve"> </w:t>
            </w:r>
            <w:r w:rsidRPr="006F0D80">
              <w:rPr>
                <w:lang w:val="ru-RU"/>
              </w:rPr>
              <w:t>вкладыши</w:t>
            </w:r>
            <w:r w:rsidRPr="006F0D80">
              <w:rPr>
                <w:spacing w:val="-5"/>
                <w:lang w:val="ru-RU"/>
              </w:rPr>
              <w:t xml:space="preserve"> </w:t>
            </w:r>
            <w:r w:rsidRPr="006F0D80">
              <w:rPr>
                <w:lang w:val="ru-RU"/>
              </w:rPr>
              <w:t>из</w:t>
            </w:r>
            <w:r w:rsidRPr="006F0D80">
              <w:rPr>
                <w:spacing w:val="-5"/>
                <w:lang w:val="ru-RU"/>
              </w:rPr>
              <w:t xml:space="preserve"> </w:t>
            </w:r>
            <w:r w:rsidRPr="006F0D80">
              <w:rPr>
                <w:lang w:val="ru-RU"/>
              </w:rPr>
              <w:t>3–4</w:t>
            </w:r>
            <w:r w:rsidRPr="006F0D80">
              <w:rPr>
                <w:spacing w:val="-5"/>
                <w:lang w:val="ru-RU"/>
              </w:rPr>
              <w:t xml:space="preserve"> </w:t>
            </w:r>
            <w:r w:rsidRPr="006F0D80">
              <w:rPr>
                <w:lang w:val="ru-RU"/>
              </w:rPr>
              <w:t>элементов</w:t>
            </w:r>
            <w:r w:rsidRPr="006F0D80">
              <w:rPr>
                <w:spacing w:val="-6"/>
                <w:lang w:val="ru-RU"/>
              </w:rPr>
              <w:t xml:space="preserve"> </w:t>
            </w:r>
            <w:r w:rsidRPr="006F0D80">
              <w:rPr>
                <w:lang w:val="ru-RU"/>
              </w:rPr>
              <w:t>(миски,</w:t>
            </w:r>
            <w:r w:rsidRPr="006F0D80">
              <w:rPr>
                <w:spacing w:val="-6"/>
                <w:lang w:val="ru-RU"/>
              </w:rPr>
              <w:t xml:space="preserve"> </w:t>
            </w:r>
            <w:r w:rsidRPr="006F0D80">
              <w:rPr>
                <w:lang w:val="ru-RU"/>
              </w:rPr>
              <w:t>конусы)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1165"/>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ind w:left="129"/>
            </w:pPr>
            <w:r>
              <w:t>2.2.2.2.92.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100"/>
              <w:jc w:val="both"/>
              <w:rPr>
                <w:lang w:val="ru-RU"/>
              </w:rPr>
            </w:pPr>
            <w:r w:rsidRPr="006F0D80">
              <w:rPr>
                <w:lang w:val="ru-RU"/>
              </w:rPr>
              <w:t>Озвученный</w:t>
            </w:r>
            <w:r w:rsidRPr="006F0D80">
              <w:rPr>
                <w:spacing w:val="1"/>
                <w:lang w:val="ru-RU"/>
              </w:rPr>
              <w:t xml:space="preserve"> </w:t>
            </w:r>
            <w:r w:rsidRPr="006F0D80">
              <w:rPr>
                <w:lang w:val="ru-RU"/>
              </w:rPr>
              <w:t>сортировщик</w:t>
            </w:r>
            <w:r w:rsidRPr="006F0D80">
              <w:rPr>
                <w:spacing w:val="1"/>
                <w:lang w:val="ru-RU"/>
              </w:rPr>
              <w:t xml:space="preserve"> </w:t>
            </w:r>
            <w:r w:rsidRPr="006F0D80">
              <w:rPr>
                <w:lang w:val="ru-RU"/>
              </w:rPr>
              <w:t>в</w:t>
            </w:r>
            <w:r w:rsidRPr="006F0D80">
              <w:rPr>
                <w:spacing w:val="1"/>
                <w:lang w:val="ru-RU"/>
              </w:rPr>
              <w:t xml:space="preserve"> </w:t>
            </w:r>
            <w:r w:rsidRPr="006F0D80">
              <w:rPr>
                <w:lang w:val="ru-RU"/>
              </w:rPr>
              <w:t>виде</w:t>
            </w:r>
            <w:r w:rsidRPr="006F0D80">
              <w:rPr>
                <w:spacing w:val="1"/>
                <w:lang w:val="ru-RU"/>
              </w:rPr>
              <w:t xml:space="preserve"> </w:t>
            </w:r>
            <w:r w:rsidRPr="006F0D80">
              <w:rPr>
                <w:lang w:val="ru-RU"/>
              </w:rPr>
              <w:t>фигурки</w:t>
            </w:r>
            <w:r w:rsidRPr="006F0D80">
              <w:rPr>
                <w:spacing w:val="1"/>
                <w:lang w:val="ru-RU"/>
              </w:rPr>
              <w:t xml:space="preserve"> </w:t>
            </w:r>
            <w:r w:rsidRPr="006F0D80">
              <w:rPr>
                <w:lang w:val="ru-RU"/>
              </w:rPr>
              <w:t>легкоузн</w:t>
            </w:r>
            <w:r w:rsidRPr="006F0D80">
              <w:rPr>
                <w:lang w:val="ru-RU"/>
              </w:rPr>
              <w:t>а</w:t>
            </w:r>
            <w:r w:rsidRPr="006F0D80">
              <w:rPr>
                <w:lang w:val="ru-RU"/>
              </w:rPr>
              <w:t>ваемого животного с вращающимся корпусом</w:t>
            </w:r>
            <w:r w:rsidRPr="006F0D80">
              <w:rPr>
                <w:spacing w:val="-52"/>
                <w:lang w:val="ru-RU"/>
              </w:rPr>
              <w:t xml:space="preserve"> </w:t>
            </w:r>
            <w:r w:rsidRPr="006F0D80">
              <w:rPr>
                <w:lang w:val="ru-RU"/>
              </w:rPr>
              <w:t>с</w:t>
            </w:r>
            <w:r w:rsidRPr="006F0D80">
              <w:rPr>
                <w:spacing w:val="102"/>
                <w:lang w:val="ru-RU"/>
              </w:rPr>
              <w:t xml:space="preserve"> </w:t>
            </w:r>
            <w:r w:rsidRPr="006F0D80">
              <w:rPr>
                <w:lang w:val="ru-RU"/>
              </w:rPr>
              <w:t>отве</w:t>
            </w:r>
            <w:r w:rsidRPr="006F0D80">
              <w:rPr>
                <w:lang w:val="ru-RU"/>
              </w:rPr>
              <w:t>р</w:t>
            </w:r>
            <w:r w:rsidRPr="006F0D80">
              <w:rPr>
                <w:lang w:val="ru-RU"/>
              </w:rPr>
              <w:t>стиями,</w:t>
            </w:r>
            <w:r w:rsidRPr="006F0D80">
              <w:rPr>
                <w:spacing w:val="101"/>
                <w:lang w:val="ru-RU"/>
              </w:rPr>
              <w:t xml:space="preserve"> </w:t>
            </w:r>
            <w:r w:rsidRPr="006F0D80">
              <w:rPr>
                <w:lang w:val="ru-RU"/>
              </w:rPr>
              <w:t>объемными</w:t>
            </w:r>
            <w:r w:rsidRPr="006F0D80">
              <w:rPr>
                <w:spacing w:val="102"/>
                <w:lang w:val="ru-RU"/>
              </w:rPr>
              <w:t xml:space="preserve"> </w:t>
            </w:r>
            <w:r w:rsidRPr="006F0D80">
              <w:rPr>
                <w:lang w:val="ru-RU"/>
              </w:rPr>
              <w:t>вкладышами,</w:t>
            </w:r>
            <w:r w:rsidRPr="006F0D80">
              <w:rPr>
                <w:spacing w:val="101"/>
                <w:lang w:val="ru-RU"/>
              </w:rPr>
              <w:t xml:space="preserve"> </w:t>
            </w:r>
            <w:r w:rsidRPr="006F0D80">
              <w:rPr>
                <w:lang w:val="ru-RU"/>
              </w:rPr>
              <w:t>цветными</w:t>
            </w:r>
          </w:p>
          <w:p w:rsidR="006F0D80" w:rsidRPr="006F0D80" w:rsidRDefault="006F0D80">
            <w:pPr>
              <w:pStyle w:val="TableParagraph"/>
              <w:spacing w:line="251" w:lineRule="exact"/>
              <w:ind w:left="107"/>
              <w:jc w:val="both"/>
              <w:rPr>
                <w:lang w:val="ru-RU"/>
              </w:rPr>
            </w:pPr>
            <w:r w:rsidRPr="006F0D80">
              <w:rPr>
                <w:lang w:val="ru-RU"/>
              </w:rPr>
              <w:t>метками</w:t>
            </w:r>
            <w:r w:rsidRPr="006F0D80">
              <w:rPr>
                <w:spacing w:val="19"/>
                <w:lang w:val="ru-RU"/>
              </w:rPr>
              <w:t xml:space="preserve"> </w:t>
            </w:r>
            <w:r w:rsidRPr="006F0D80">
              <w:rPr>
                <w:lang w:val="ru-RU"/>
              </w:rPr>
              <w:t>для</w:t>
            </w:r>
            <w:r w:rsidRPr="006F0D80">
              <w:rPr>
                <w:spacing w:val="22"/>
                <w:lang w:val="ru-RU"/>
              </w:rPr>
              <w:t xml:space="preserve"> </w:t>
            </w:r>
            <w:r w:rsidRPr="006F0D80">
              <w:rPr>
                <w:lang w:val="ru-RU"/>
              </w:rPr>
              <w:t>самопроверки</w:t>
            </w:r>
            <w:r w:rsidRPr="006F0D80">
              <w:rPr>
                <w:spacing w:val="22"/>
                <w:lang w:val="ru-RU"/>
              </w:rPr>
              <w:t xml:space="preserve"> </w:t>
            </w:r>
            <w:r w:rsidRPr="006F0D80">
              <w:rPr>
                <w:lang w:val="ru-RU"/>
              </w:rPr>
              <w:t>и</w:t>
            </w:r>
            <w:r w:rsidRPr="006F0D80">
              <w:rPr>
                <w:spacing w:val="21"/>
                <w:lang w:val="ru-RU"/>
              </w:rPr>
              <w:t xml:space="preserve"> </w:t>
            </w:r>
            <w:r w:rsidRPr="006F0D80">
              <w:rPr>
                <w:lang w:val="ru-RU"/>
              </w:rPr>
              <w:t>возвратом</w:t>
            </w:r>
            <w:r w:rsidRPr="006F0D80">
              <w:rPr>
                <w:spacing w:val="22"/>
                <w:lang w:val="ru-RU"/>
              </w:rPr>
              <w:t xml:space="preserve"> </w:t>
            </w:r>
            <w:r w:rsidRPr="006F0D80">
              <w:rPr>
                <w:lang w:val="ru-RU"/>
              </w:rPr>
              <w:t>вкладыша</w:t>
            </w:r>
            <w:r w:rsidRPr="006F0D80">
              <w:rPr>
                <w:spacing w:val="22"/>
                <w:lang w:val="ru-RU"/>
              </w:rPr>
              <w:t xml:space="preserve"> </w:t>
            </w:r>
            <w:r w:rsidRPr="006F0D80">
              <w:rPr>
                <w:lang w:val="ru-RU"/>
              </w:rPr>
              <w:t>при</w:t>
            </w:r>
          </w:p>
        </w:tc>
        <w:tc>
          <w:tcPr>
            <w:tcW w:w="720"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rPr>
                <w:sz w:val="24"/>
                <w:lang w:val="ru-RU"/>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6" w:lineRule="exact"/>
              <w:ind w:left="6"/>
              <w:jc w:val="center"/>
              <w:rPr>
                <w:highlight w:val="green"/>
              </w:rPr>
            </w:pPr>
            <w:r w:rsidRPr="00063A17">
              <w:rPr>
                <w:highlight w:val="green"/>
              </w:rPr>
              <w:t>+</w:t>
            </w:r>
          </w:p>
        </w:tc>
      </w:tr>
    </w:tbl>
    <w:p w:rsidR="006F0D80" w:rsidRDefault="006F0D80" w:rsidP="006F0D80">
      <w:pPr>
        <w:sectPr w:rsidR="006F0D80">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механическом</w:t>
            </w:r>
            <w:r w:rsidRPr="006F0D80">
              <w:rPr>
                <w:spacing w:val="-8"/>
                <w:lang w:val="ru-RU"/>
              </w:rPr>
              <w:t xml:space="preserve"> </w:t>
            </w:r>
            <w:r w:rsidRPr="006F0D80">
              <w:rPr>
                <w:lang w:val="ru-RU"/>
              </w:rPr>
              <w:t>воздействии</w:t>
            </w:r>
            <w:r w:rsidRPr="006F0D80">
              <w:rPr>
                <w:spacing w:val="-7"/>
                <w:lang w:val="ru-RU"/>
              </w:rPr>
              <w:t xml:space="preserve"> </w:t>
            </w:r>
            <w:r w:rsidRPr="006F0D80">
              <w:rPr>
                <w:lang w:val="ru-RU"/>
              </w:rPr>
              <w:t>на</w:t>
            </w:r>
            <w:r w:rsidRPr="006F0D80">
              <w:rPr>
                <w:spacing w:val="-7"/>
                <w:lang w:val="ru-RU"/>
              </w:rPr>
              <w:t xml:space="preserve"> </w:t>
            </w:r>
            <w:r w:rsidRPr="006F0D80">
              <w:rPr>
                <w:lang w:val="ru-RU"/>
              </w:rPr>
              <w:t>элемент</w:t>
            </w:r>
            <w:r w:rsidRPr="006F0D80">
              <w:rPr>
                <w:spacing w:val="-7"/>
                <w:lang w:val="ru-RU"/>
              </w:rPr>
              <w:t xml:space="preserve"> </w:t>
            </w:r>
            <w:r w:rsidRPr="006F0D80">
              <w:rPr>
                <w:lang w:val="ru-RU"/>
              </w:rPr>
              <w:t>фигурки</w:t>
            </w:r>
          </w:p>
        </w:tc>
        <w:tc>
          <w:tcPr>
            <w:tcW w:w="720"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rPr>
                <w:sz w:val="20"/>
                <w:lang w:val="ru-RU"/>
              </w:rPr>
            </w:pPr>
          </w:p>
        </w:tc>
        <w:tc>
          <w:tcPr>
            <w:tcW w:w="1020"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rPr>
                <w:sz w:val="20"/>
                <w:lang w:val="ru-RU"/>
              </w:rPr>
            </w:pPr>
          </w:p>
        </w:tc>
        <w:tc>
          <w:tcPr>
            <w:tcW w:w="1035"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rPr>
                <w:sz w:val="20"/>
                <w:lang w:val="ru-RU"/>
              </w:rPr>
            </w:pPr>
          </w:p>
        </w:tc>
        <w:tc>
          <w:tcPr>
            <w:tcW w:w="1006"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rPr>
                <w:sz w:val="20"/>
                <w:lang w:val="ru-RU"/>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spacing w:before="5"/>
              <w:rPr>
                <w:sz w:val="24"/>
                <w:lang w:val="ru-RU"/>
              </w:rPr>
            </w:pPr>
          </w:p>
          <w:p w:rsidR="006F0D80" w:rsidRDefault="006F0D80">
            <w:pPr>
              <w:pStyle w:val="TableParagraph"/>
              <w:ind w:left="129"/>
            </w:pPr>
            <w:r>
              <w:t>2.2.2.2.93.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Парные</w:t>
            </w:r>
            <w:r w:rsidRPr="006F0D80">
              <w:rPr>
                <w:spacing w:val="49"/>
                <w:lang w:val="ru-RU"/>
              </w:rPr>
              <w:t xml:space="preserve"> </w:t>
            </w:r>
            <w:r w:rsidRPr="006F0D80">
              <w:rPr>
                <w:lang w:val="ru-RU"/>
              </w:rPr>
              <w:t>картинки</w:t>
            </w:r>
            <w:r w:rsidRPr="006F0D80">
              <w:rPr>
                <w:spacing w:val="51"/>
                <w:lang w:val="ru-RU"/>
              </w:rPr>
              <w:t xml:space="preserve"> </w:t>
            </w:r>
            <w:r w:rsidRPr="006F0D80">
              <w:rPr>
                <w:lang w:val="ru-RU"/>
              </w:rPr>
              <w:t>типа</w:t>
            </w:r>
            <w:r w:rsidRPr="006F0D80">
              <w:rPr>
                <w:spacing w:val="51"/>
                <w:lang w:val="ru-RU"/>
              </w:rPr>
              <w:t xml:space="preserve"> </w:t>
            </w:r>
            <w:r w:rsidRPr="006F0D80">
              <w:rPr>
                <w:lang w:val="ru-RU"/>
              </w:rPr>
              <w:t>«лото»</w:t>
            </w:r>
            <w:r w:rsidRPr="006F0D80">
              <w:rPr>
                <w:spacing w:val="47"/>
                <w:lang w:val="ru-RU"/>
              </w:rPr>
              <w:t xml:space="preserve"> </w:t>
            </w:r>
            <w:r w:rsidRPr="006F0D80">
              <w:rPr>
                <w:lang w:val="ru-RU"/>
              </w:rPr>
              <w:t>различной</w:t>
            </w:r>
            <w:r w:rsidRPr="006F0D80">
              <w:rPr>
                <w:spacing w:val="51"/>
                <w:lang w:val="ru-RU"/>
              </w:rPr>
              <w:t xml:space="preserve"> </w:t>
            </w:r>
            <w:r w:rsidRPr="006F0D80">
              <w:rPr>
                <w:lang w:val="ru-RU"/>
              </w:rPr>
              <w:t>тематики</w:t>
            </w:r>
            <w:r w:rsidRPr="006F0D80">
              <w:rPr>
                <w:spacing w:val="52"/>
                <w:lang w:val="ru-RU"/>
              </w:rPr>
              <w:t xml:space="preserve"> </w:t>
            </w:r>
            <w:r w:rsidRPr="006F0D80">
              <w:rPr>
                <w:lang w:val="ru-RU"/>
              </w:rPr>
              <w:t>–</w:t>
            </w:r>
          </w:p>
          <w:p w:rsidR="006F0D80" w:rsidRDefault="006F0D80">
            <w:pPr>
              <w:pStyle w:val="TableParagraph"/>
              <w:spacing w:before="38"/>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2.2.2.2.94.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6" w:lineRule="exact"/>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2.2.2.2.95.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Пирамида</w:t>
            </w:r>
            <w:r w:rsidRPr="006F0D80">
              <w:rPr>
                <w:spacing w:val="-3"/>
                <w:lang w:val="ru-RU"/>
              </w:rPr>
              <w:t xml:space="preserve"> </w:t>
            </w:r>
            <w:r w:rsidRPr="006F0D80">
              <w:rPr>
                <w:lang w:val="ru-RU"/>
              </w:rPr>
              <w:t>настольная,</w:t>
            </w:r>
            <w:r w:rsidRPr="006F0D80">
              <w:rPr>
                <w:spacing w:val="-2"/>
                <w:lang w:val="ru-RU"/>
              </w:rPr>
              <w:t xml:space="preserve"> </w:t>
            </w:r>
            <w:r w:rsidRPr="006F0D80">
              <w:rPr>
                <w:lang w:val="ru-RU"/>
              </w:rPr>
              <w:t>окрашенная</w:t>
            </w:r>
            <w:r w:rsidRPr="006F0D80">
              <w:rPr>
                <w:spacing w:val="-2"/>
                <w:lang w:val="ru-RU"/>
              </w:rPr>
              <w:t xml:space="preserve"> </w:t>
            </w:r>
            <w:r w:rsidRPr="006F0D80">
              <w:rPr>
                <w:lang w:val="ru-RU"/>
              </w:rPr>
              <w:t>в</w:t>
            </w:r>
            <w:r w:rsidRPr="006F0D80">
              <w:rPr>
                <w:spacing w:val="-4"/>
                <w:lang w:val="ru-RU"/>
              </w:rPr>
              <w:t xml:space="preserve"> </w:t>
            </w:r>
            <w:r w:rsidRPr="006F0D80">
              <w:rPr>
                <w:lang w:val="ru-RU"/>
              </w:rPr>
              <w:t>основные</w:t>
            </w:r>
            <w:r w:rsidRPr="006F0D80">
              <w:rPr>
                <w:spacing w:val="-2"/>
                <w:lang w:val="ru-RU"/>
              </w:rPr>
              <w:t xml:space="preserve"> </w:t>
            </w:r>
            <w:r w:rsidRPr="006F0D80">
              <w:rPr>
                <w:lang w:val="ru-RU"/>
              </w:rPr>
              <w:t>цвета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2.2.2.2.96.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Пожарная</w:t>
            </w:r>
            <w:r>
              <w:rPr>
                <w:spacing w:val="-6"/>
              </w:rPr>
              <w:t xml:space="preserve"> </w:t>
            </w:r>
            <w:r>
              <w:t>машина</w:t>
            </w:r>
            <w:r>
              <w:rPr>
                <w:spacing w:val="-8"/>
              </w:rPr>
              <w:t xml:space="preserve"> </w:t>
            </w:r>
            <w:r>
              <w:t>(среднего</w:t>
            </w:r>
            <w:r>
              <w:rPr>
                <w:spacing w:val="-5"/>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2.2.2.2.97.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Разрезные</w:t>
            </w:r>
            <w:r w:rsidRPr="006F0D80">
              <w:rPr>
                <w:spacing w:val="1"/>
                <w:lang w:val="ru-RU"/>
              </w:rPr>
              <w:t xml:space="preserve"> </w:t>
            </w:r>
            <w:r w:rsidRPr="006F0D80">
              <w:rPr>
                <w:lang w:val="ru-RU"/>
              </w:rPr>
              <w:t>картинки,</w:t>
            </w:r>
            <w:r w:rsidRPr="006F0D80">
              <w:rPr>
                <w:spacing w:val="1"/>
                <w:lang w:val="ru-RU"/>
              </w:rPr>
              <w:t xml:space="preserve"> </w:t>
            </w:r>
            <w:r w:rsidRPr="006F0D80">
              <w:rPr>
                <w:lang w:val="ru-RU"/>
              </w:rPr>
              <w:t>разделенные</w:t>
            </w:r>
            <w:r w:rsidRPr="006F0D80">
              <w:rPr>
                <w:spacing w:val="3"/>
                <w:lang w:val="ru-RU"/>
              </w:rPr>
              <w:t xml:space="preserve"> </w:t>
            </w:r>
            <w:r w:rsidRPr="006F0D80">
              <w:rPr>
                <w:lang w:val="ru-RU"/>
              </w:rPr>
              <w:t>на</w:t>
            </w:r>
            <w:r w:rsidRPr="006F0D80">
              <w:rPr>
                <w:spacing w:val="1"/>
                <w:lang w:val="ru-RU"/>
              </w:rPr>
              <w:t xml:space="preserve"> </w:t>
            </w:r>
            <w:r w:rsidRPr="006F0D80">
              <w:rPr>
                <w:lang w:val="ru-RU"/>
              </w:rPr>
              <w:t>2</w:t>
            </w:r>
            <w:r w:rsidRPr="006F0D80">
              <w:rPr>
                <w:spacing w:val="5"/>
                <w:lang w:val="ru-RU"/>
              </w:rPr>
              <w:t xml:space="preserve"> </w:t>
            </w:r>
            <w:r w:rsidRPr="006F0D80">
              <w:rPr>
                <w:lang w:val="ru-RU"/>
              </w:rPr>
              <w:t>части</w:t>
            </w:r>
            <w:r w:rsidRPr="006F0D80">
              <w:rPr>
                <w:spacing w:val="3"/>
                <w:lang w:val="ru-RU"/>
              </w:rPr>
              <w:t xml:space="preserve"> </w:t>
            </w:r>
            <w:r w:rsidRPr="006F0D80">
              <w:rPr>
                <w:lang w:val="ru-RU"/>
              </w:rPr>
              <w:t>по</w:t>
            </w:r>
            <w:r w:rsidRPr="006F0D80">
              <w:rPr>
                <w:spacing w:val="3"/>
                <w:lang w:val="ru-RU"/>
              </w:rPr>
              <w:t xml:space="preserve"> </w:t>
            </w:r>
            <w:r w:rsidRPr="006F0D80">
              <w:rPr>
                <w:lang w:val="ru-RU"/>
              </w:rPr>
              <w:t>прямой</w:t>
            </w:r>
          </w:p>
          <w:p w:rsidR="006F0D80" w:rsidRDefault="006F0D80">
            <w:pPr>
              <w:pStyle w:val="TableParagraph"/>
              <w:spacing w:before="37"/>
              <w:ind w:left="107"/>
            </w:pP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2.2.2.2.98.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Ракета</w:t>
            </w:r>
            <w:r>
              <w:rPr>
                <w:spacing w:val="-6"/>
              </w:rPr>
              <w:t xml:space="preserve"> </w:t>
            </w:r>
            <w:r>
              <w:t>(среднего</w:t>
            </w:r>
            <w:r>
              <w:rPr>
                <w:spacing w:val="-6"/>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2.2.2.2.99.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Рамка</w:t>
            </w:r>
            <w:r w:rsidRPr="006F0D80">
              <w:rPr>
                <w:spacing w:val="-7"/>
                <w:lang w:val="ru-RU"/>
              </w:rPr>
              <w:t xml:space="preserve"> </w:t>
            </w:r>
            <w:r w:rsidRPr="006F0D80">
              <w:rPr>
                <w:lang w:val="ru-RU"/>
              </w:rPr>
              <w:t>с</w:t>
            </w:r>
            <w:r w:rsidRPr="006F0D80">
              <w:rPr>
                <w:spacing w:val="-4"/>
                <w:lang w:val="ru-RU"/>
              </w:rPr>
              <w:t xml:space="preserve"> </w:t>
            </w:r>
            <w:r w:rsidRPr="006F0D80">
              <w:rPr>
                <w:lang w:val="ru-RU"/>
              </w:rPr>
              <w:t>одним</w:t>
            </w:r>
            <w:r w:rsidRPr="006F0D80">
              <w:rPr>
                <w:spacing w:val="-5"/>
                <w:lang w:val="ru-RU"/>
              </w:rPr>
              <w:t xml:space="preserve"> </w:t>
            </w:r>
            <w:r w:rsidRPr="006F0D80">
              <w:rPr>
                <w:lang w:val="ru-RU"/>
              </w:rPr>
              <w:t>видом</w:t>
            </w:r>
            <w:r w:rsidRPr="006F0D80">
              <w:rPr>
                <w:spacing w:val="-5"/>
                <w:lang w:val="ru-RU"/>
              </w:rPr>
              <w:t xml:space="preserve"> </w:t>
            </w:r>
            <w:r w:rsidRPr="006F0D80">
              <w:rPr>
                <w:lang w:val="ru-RU"/>
              </w:rPr>
              <w:t>застежки</w:t>
            </w:r>
            <w:r w:rsidRPr="006F0D80">
              <w:rPr>
                <w:spacing w:val="-4"/>
                <w:lang w:val="ru-RU"/>
              </w:rPr>
              <w:t xml:space="preserve"> </w:t>
            </w:r>
            <w:r w:rsidRPr="006F0D80">
              <w:rPr>
                <w:lang w:val="ru-RU"/>
              </w:rPr>
              <w:t>на</w:t>
            </w:r>
            <w:r w:rsidRPr="006F0D80">
              <w:rPr>
                <w:spacing w:val="-6"/>
                <w:lang w:val="ru-RU"/>
              </w:rPr>
              <w:t xml:space="preserve"> </w:t>
            </w:r>
            <w:r w:rsidRPr="006F0D80">
              <w:rPr>
                <w:lang w:val="ru-RU"/>
              </w:rPr>
              <w:t>каждой</w:t>
            </w:r>
            <w:r w:rsidRPr="006F0D80">
              <w:rPr>
                <w:spacing w:val="-6"/>
                <w:lang w:val="ru-RU"/>
              </w:rPr>
              <w:t xml:space="preserve"> </w:t>
            </w:r>
            <w:r w:rsidRPr="006F0D80">
              <w:rPr>
                <w:lang w:val="ru-RU"/>
              </w:rPr>
              <w:t>–</w:t>
            </w:r>
            <w:r w:rsidRPr="006F0D80">
              <w:rPr>
                <w:spacing w:val="-4"/>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2.2.2.2.100.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268"/>
              <w:rPr>
                <w:lang w:val="ru-RU"/>
              </w:rPr>
            </w:pPr>
            <w:r w:rsidRPr="006F0D80">
              <w:rPr>
                <w:lang w:val="ru-RU"/>
              </w:rPr>
              <w:t>Рамки-вкладыши</w:t>
            </w:r>
            <w:r w:rsidRPr="006F0D80">
              <w:rPr>
                <w:spacing w:val="-4"/>
                <w:lang w:val="ru-RU"/>
              </w:rPr>
              <w:t xml:space="preserve"> </w:t>
            </w:r>
            <w:r w:rsidRPr="006F0D80">
              <w:rPr>
                <w:lang w:val="ru-RU"/>
              </w:rPr>
              <w:t>с</w:t>
            </w:r>
            <w:r w:rsidRPr="006F0D80">
              <w:rPr>
                <w:spacing w:val="-6"/>
                <w:lang w:val="ru-RU"/>
              </w:rPr>
              <w:t xml:space="preserve"> </w:t>
            </w:r>
            <w:r w:rsidRPr="006F0D80">
              <w:rPr>
                <w:lang w:val="ru-RU"/>
              </w:rPr>
              <w:t>различными</w:t>
            </w:r>
            <w:r w:rsidRPr="006F0D80">
              <w:rPr>
                <w:spacing w:val="-3"/>
                <w:lang w:val="ru-RU"/>
              </w:rPr>
              <w:t xml:space="preserve"> </w:t>
            </w:r>
            <w:r w:rsidRPr="006F0D80">
              <w:rPr>
                <w:lang w:val="ru-RU"/>
              </w:rPr>
              <w:t>формами,</w:t>
            </w:r>
            <w:r w:rsidRPr="006F0D80">
              <w:rPr>
                <w:spacing w:val="-3"/>
                <w:lang w:val="ru-RU"/>
              </w:rPr>
              <w:t xml:space="preserve"> </w:t>
            </w:r>
            <w:r w:rsidRPr="006F0D80">
              <w:rPr>
                <w:lang w:val="ru-RU"/>
              </w:rPr>
              <w:t>разными</w:t>
            </w:r>
            <w:r w:rsidRPr="006F0D80">
              <w:rPr>
                <w:spacing w:val="-3"/>
                <w:lang w:val="ru-RU"/>
              </w:rPr>
              <w:t xml:space="preserve"> </w:t>
            </w:r>
            <w:r w:rsidRPr="006F0D80">
              <w:rPr>
                <w:lang w:val="ru-RU"/>
              </w:rPr>
              <w:t>по</w:t>
            </w:r>
            <w:r w:rsidRPr="006F0D80">
              <w:rPr>
                <w:spacing w:val="-52"/>
                <w:lang w:val="ru-RU"/>
              </w:rPr>
              <w:t xml:space="preserve"> </w:t>
            </w:r>
            <w:r w:rsidRPr="006F0D80">
              <w:rPr>
                <w:lang w:val="ru-RU"/>
              </w:rPr>
              <w:t>величине,</w:t>
            </w:r>
          </w:p>
          <w:p w:rsidR="006F0D80" w:rsidRDefault="006F0D80">
            <w:pPr>
              <w:pStyle w:val="TableParagraph"/>
              <w:ind w:left="107"/>
            </w:pPr>
            <w:r>
              <w:t>4-х</w:t>
            </w:r>
            <w:r>
              <w:rPr>
                <w:spacing w:val="-4"/>
              </w:rPr>
              <w:t xml:space="preserve"> </w:t>
            </w:r>
            <w:r>
              <w:t>основных</w:t>
            </w:r>
            <w:r>
              <w:rPr>
                <w:spacing w:val="-4"/>
              </w:rPr>
              <w:t xml:space="preserve"> </w:t>
            </w:r>
            <w:r>
              <w:t>цветов</w:t>
            </w:r>
            <w:r>
              <w:rPr>
                <w:spacing w:val="-5"/>
              </w:rPr>
              <w:t xml:space="preserve"> </w:t>
            </w:r>
            <w:r>
              <w:t>–</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2.2.2.2.101.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Руль</w:t>
            </w:r>
            <w:r>
              <w:rPr>
                <w:spacing w:val="-8"/>
              </w:rPr>
              <w:t xml:space="preserve"> </w:t>
            </w:r>
            <w:r>
              <w:t>игровой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4" w:lineRule="exact"/>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2.2.2.2.102.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038"/>
                <w:tab w:val="left" w:pos="1582"/>
                <w:tab w:val="left" w:pos="2249"/>
                <w:tab w:val="left" w:pos="3446"/>
                <w:tab w:val="left" w:pos="4108"/>
              </w:tabs>
              <w:ind w:left="107"/>
              <w:rPr>
                <w:lang w:val="ru-RU"/>
              </w:rPr>
            </w:pPr>
            <w:r w:rsidRPr="006F0D80">
              <w:rPr>
                <w:lang w:val="ru-RU"/>
              </w:rPr>
              <w:t>Серии</w:t>
            </w:r>
            <w:r w:rsidRPr="006F0D80">
              <w:rPr>
                <w:lang w:val="ru-RU"/>
              </w:rPr>
              <w:tab/>
              <w:t>из</w:t>
            </w:r>
            <w:r w:rsidRPr="006F0D80">
              <w:rPr>
                <w:lang w:val="ru-RU"/>
              </w:rPr>
              <w:tab/>
              <w:t>2–3</w:t>
            </w:r>
            <w:r w:rsidRPr="006F0D80">
              <w:rPr>
                <w:lang w:val="ru-RU"/>
              </w:rPr>
              <w:tab/>
              <w:t>картинок</w:t>
            </w:r>
            <w:r w:rsidRPr="006F0D80">
              <w:rPr>
                <w:lang w:val="ru-RU"/>
              </w:rPr>
              <w:tab/>
              <w:t>для</w:t>
            </w:r>
            <w:r w:rsidRPr="006F0D80">
              <w:rPr>
                <w:lang w:val="ru-RU"/>
              </w:rPr>
              <w:tab/>
              <w:t>установления</w:t>
            </w:r>
          </w:p>
          <w:p w:rsidR="006F0D80" w:rsidRPr="006F0D80" w:rsidRDefault="006F0D80">
            <w:pPr>
              <w:pStyle w:val="TableParagraph"/>
              <w:spacing w:before="40"/>
              <w:ind w:left="107"/>
              <w:rPr>
                <w:lang w:val="ru-RU"/>
              </w:rPr>
            </w:pPr>
            <w:r w:rsidRPr="006F0D80">
              <w:rPr>
                <w:lang w:val="ru-RU"/>
              </w:rPr>
              <w:t>последовательности</w:t>
            </w:r>
            <w:r w:rsidRPr="006F0D80">
              <w:rPr>
                <w:spacing w:val="-5"/>
                <w:lang w:val="ru-RU"/>
              </w:rPr>
              <w:t xml:space="preserve"> </w:t>
            </w:r>
            <w:r w:rsidRPr="006F0D80">
              <w:rPr>
                <w:lang w:val="ru-RU"/>
              </w:rPr>
              <w:t>действий</w:t>
            </w:r>
            <w:r w:rsidRPr="006F0D80">
              <w:rPr>
                <w:spacing w:val="-5"/>
                <w:lang w:val="ru-RU"/>
              </w:rPr>
              <w:t xml:space="preserve"> </w:t>
            </w:r>
            <w:r w:rsidRPr="006F0D80">
              <w:rPr>
                <w:lang w:val="ru-RU"/>
              </w:rPr>
              <w:t>и</w:t>
            </w:r>
            <w:r w:rsidRPr="006F0D80">
              <w:rPr>
                <w:spacing w:val="-4"/>
                <w:lang w:val="ru-RU"/>
              </w:rPr>
              <w:t xml:space="preserve"> </w:t>
            </w:r>
            <w:r w:rsidRPr="006F0D80">
              <w:rPr>
                <w:lang w:val="ru-RU"/>
              </w:rPr>
              <w:t>событий</w:t>
            </w:r>
            <w:r w:rsidRPr="006F0D80">
              <w:rPr>
                <w:spacing w:val="-6"/>
                <w:lang w:val="ru-RU"/>
              </w:rPr>
              <w:t xml:space="preserve"> </w:t>
            </w:r>
            <w:r w:rsidRPr="006F0D80">
              <w:rPr>
                <w:lang w:val="ru-RU"/>
              </w:rPr>
              <w:t>–</w:t>
            </w:r>
            <w:r w:rsidRPr="006F0D80">
              <w:rPr>
                <w:spacing w:val="-4"/>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2.2.2.2.103.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Серии</w:t>
            </w:r>
            <w:r w:rsidRPr="006F0D80">
              <w:rPr>
                <w:spacing w:val="34"/>
                <w:lang w:val="ru-RU"/>
              </w:rPr>
              <w:t xml:space="preserve"> </w:t>
            </w:r>
            <w:r w:rsidRPr="006F0D80">
              <w:rPr>
                <w:lang w:val="ru-RU"/>
              </w:rPr>
              <w:t>из</w:t>
            </w:r>
            <w:r w:rsidRPr="006F0D80">
              <w:rPr>
                <w:spacing w:val="88"/>
                <w:lang w:val="ru-RU"/>
              </w:rPr>
              <w:t xml:space="preserve"> </w:t>
            </w:r>
            <w:r w:rsidRPr="006F0D80">
              <w:rPr>
                <w:lang w:val="ru-RU"/>
              </w:rPr>
              <w:t>4–6</w:t>
            </w:r>
            <w:r w:rsidRPr="006F0D80">
              <w:rPr>
                <w:spacing w:val="89"/>
                <w:lang w:val="ru-RU"/>
              </w:rPr>
              <w:t xml:space="preserve"> </w:t>
            </w:r>
            <w:r w:rsidRPr="006F0D80">
              <w:rPr>
                <w:lang w:val="ru-RU"/>
              </w:rPr>
              <w:t>картинок:</w:t>
            </w:r>
            <w:r w:rsidRPr="006F0D80">
              <w:rPr>
                <w:spacing w:val="91"/>
                <w:lang w:val="ru-RU"/>
              </w:rPr>
              <w:t xml:space="preserve"> </w:t>
            </w:r>
            <w:r w:rsidRPr="006F0D80">
              <w:rPr>
                <w:lang w:val="ru-RU"/>
              </w:rPr>
              <w:t>части</w:t>
            </w:r>
            <w:r w:rsidRPr="006F0D80">
              <w:rPr>
                <w:spacing w:val="88"/>
                <w:lang w:val="ru-RU"/>
              </w:rPr>
              <w:t xml:space="preserve"> </w:t>
            </w:r>
            <w:r w:rsidRPr="006F0D80">
              <w:rPr>
                <w:lang w:val="ru-RU"/>
              </w:rPr>
              <w:t>суток</w:t>
            </w:r>
            <w:r w:rsidRPr="006F0D80">
              <w:rPr>
                <w:spacing w:val="88"/>
                <w:lang w:val="ru-RU"/>
              </w:rPr>
              <w:t xml:space="preserve"> </w:t>
            </w:r>
            <w:r w:rsidRPr="006F0D80">
              <w:rPr>
                <w:lang w:val="ru-RU"/>
              </w:rPr>
              <w:t>(деятельность</w:t>
            </w:r>
          </w:p>
          <w:p w:rsidR="006F0D80" w:rsidRDefault="006F0D80">
            <w:pPr>
              <w:pStyle w:val="TableParagraph"/>
              <w:spacing w:before="37"/>
              <w:ind w:left="107"/>
            </w:pPr>
            <w:r>
              <w:t>людей</w:t>
            </w:r>
            <w:r>
              <w:rPr>
                <w:spacing w:val="-13"/>
              </w:rPr>
              <w:t xml:space="preserve"> </w:t>
            </w:r>
            <w:r>
              <w:t>ближайшего</w:t>
            </w:r>
            <w:r>
              <w:rPr>
                <w:spacing w:val="-13"/>
              </w:rPr>
              <w:t xml:space="preserve"> </w:t>
            </w:r>
            <w:r>
              <w:t>окружения)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2.2.2.2.104.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923"/>
                <w:tab w:val="left" w:pos="2065"/>
                <w:tab w:val="left" w:pos="3047"/>
                <w:tab w:val="left" w:pos="3668"/>
                <w:tab w:val="left" w:pos="4805"/>
              </w:tabs>
              <w:spacing w:line="246" w:lineRule="exact"/>
              <w:ind w:left="107"/>
              <w:rPr>
                <w:lang w:val="ru-RU"/>
              </w:rPr>
            </w:pPr>
            <w:r w:rsidRPr="006F0D80">
              <w:rPr>
                <w:lang w:val="ru-RU"/>
              </w:rPr>
              <w:t>Серии</w:t>
            </w:r>
            <w:r w:rsidRPr="006F0D80">
              <w:rPr>
                <w:lang w:val="ru-RU"/>
              </w:rPr>
              <w:tab/>
              <w:t>картинок:</w:t>
            </w:r>
            <w:r w:rsidRPr="006F0D80">
              <w:rPr>
                <w:lang w:val="ru-RU"/>
              </w:rPr>
              <w:tab/>
              <w:t>времена</w:t>
            </w:r>
            <w:r w:rsidRPr="006F0D80">
              <w:rPr>
                <w:lang w:val="ru-RU"/>
              </w:rPr>
              <w:tab/>
              <w:t>года</w:t>
            </w:r>
            <w:r w:rsidRPr="006F0D80">
              <w:rPr>
                <w:lang w:val="ru-RU"/>
              </w:rPr>
              <w:tab/>
              <w:t>(пейзажи,</w:t>
            </w:r>
            <w:r w:rsidRPr="006F0D80">
              <w:rPr>
                <w:lang w:val="ru-RU"/>
              </w:rPr>
              <w:tab/>
              <w:t>жизнь</w:t>
            </w:r>
          </w:p>
          <w:p w:rsidR="006F0D80" w:rsidRPr="006F0D80" w:rsidRDefault="006F0D80">
            <w:pPr>
              <w:pStyle w:val="TableParagraph"/>
              <w:spacing w:before="37"/>
              <w:ind w:left="107"/>
              <w:rPr>
                <w:lang w:val="ru-RU"/>
              </w:rPr>
            </w:pPr>
            <w:r w:rsidRPr="006F0D80">
              <w:rPr>
                <w:lang w:val="ru-RU"/>
              </w:rPr>
              <w:t>животных,</w:t>
            </w:r>
            <w:r w:rsidRPr="006F0D80">
              <w:rPr>
                <w:spacing w:val="-7"/>
                <w:lang w:val="ru-RU"/>
              </w:rPr>
              <w:t xml:space="preserve"> </w:t>
            </w:r>
            <w:r w:rsidRPr="006F0D80">
              <w:rPr>
                <w:lang w:val="ru-RU"/>
              </w:rPr>
              <w:t>характерные</w:t>
            </w:r>
            <w:r w:rsidRPr="006F0D80">
              <w:rPr>
                <w:spacing w:val="-6"/>
                <w:lang w:val="ru-RU"/>
              </w:rPr>
              <w:t xml:space="preserve"> </w:t>
            </w:r>
            <w:r w:rsidRPr="006F0D80">
              <w:rPr>
                <w:lang w:val="ru-RU"/>
              </w:rPr>
              <w:t>виды</w:t>
            </w:r>
            <w:r w:rsidRPr="006F0D80">
              <w:rPr>
                <w:spacing w:val="-7"/>
                <w:lang w:val="ru-RU"/>
              </w:rPr>
              <w:t xml:space="preserve"> </w:t>
            </w:r>
            <w:r w:rsidRPr="006F0D80">
              <w:rPr>
                <w:lang w:val="ru-RU"/>
              </w:rPr>
              <w:t>работ</w:t>
            </w:r>
            <w:r w:rsidRPr="006F0D80">
              <w:rPr>
                <w:spacing w:val="-6"/>
                <w:lang w:val="ru-RU"/>
              </w:rPr>
              <w:t xml:space="preserve"> </w:t>
            </w:r>
            <w:r w:rsidRPr="006F0D80">
              <w:rPr>
                <w:lang w:val="ru-RU"/>
              </w:rPr>
              <w:t>и</w:t>
            </w:r>
            <w:r w:rsidRPr="006F0D80">
              <w:rPr>
                <w:spacing w:val="-7"/>
                <w:lang w:val="ru-RU"/>
              </w:rPr>
              <w:t xml:space="preserve"> </w:t>
            </w:r>
            <w:r w:rsidRPr="006F0D80">
              <w:rPr>
                <w:lang w:val="ru-RU"/>
              </w:rPr>
              <w:t>отдыха</w:t>
            </w:r>
            <w:r w:rsidRPr="006F0D80">
              <w:rPr>
                <w:spacing w:val="-7"/>
                <w:lang w:val="ru-RU"/>
              </w:rPr>
              <w:t xml:space="preserve"> </w:t>
            </w:r>
            <w:r w:rsidRPr="006F0D80">
              <w:rPr>
                <w:lang w:val="ru-RU"/>
              </w:rPr>
              <w:t>людей)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6" w:lineRule="exact"/>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2.2.2.2.105.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Скакалка</w:t>
            </w:r>
            <w:r>
              <w:rPr>
                <w:spacing w:val="-4"/>
              </w:rPr>
              <w:t xml:space="preserve"> </w:t>
            </w:r>
            <w:r>
              <w:t>детская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2.2.2.2.106.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Складные</w:t>
            </w:r>
            <w:r w:rsidRPr="006F0D80">
              <w:rPr>
                <w:spacing w:val="44"/>
                <w:lang w:val="ru-RU"/>
              </w:rPr>
              <w:t xml:space="preserve"> </w:t>
            </w:r>
            <w:r w:rsidRPr="006F0D80">
              <w:rPr>
                <w:lang w:val="ru-RU"/>
              </w:rPr>
              <w:t>кубики</w:t>
            </w:r>
            <w:r w:rsidRPr="006F0D80">
              <w:rPr>
                <w:spacing w:val="96"/>
                <w:lang w:val="ru-RU"/>
              </w:rPr>
              <w:t xml:space="preserve"> </w:t>
            </w:r>
            <w:r w:rsidRPr="006F0D80">
              <w:rPr>
                <w:lang w:val="ru-RU"/>
              </w:rPr>
              <w:t>с</w:t>
            </w:r>
            <w:r w:rsidRPr="006F0D80">
              <w:rPr>
                <w:spacing w:val="98"/>
                <w:lang w:val="ru-RU"/>
              </w:rPr>
              <w:t xml:space="preserve"> </w:t>
            </w:r>
            <w:r w:rsidRPr="006F0D80">
              <w:rPr>
                <w:lang w:val="ru-RU"/>
              </w:rPr>
              <w:t>предметными</w:t>
            </w:r>
            <w:r w:rsidRPr="006F0D80">
              <w:rPr>
                <w:spacing w:val="94"/>
                <w:lang w:val="ru-RU"/>
              </w:rPr>
              <w:t xml:space="preserve"> </w:t>
            </w:r>
            <w:r w:rsidRPr="006F0D80">
              <w:rPr>
                <w:lang w:val="ru-RU"/>
              </w:rPr>
              <w:t>картинками</w:t>
            </w:r>
            <w:r w:rsidRPr="006F0D80">
              <w:rPr>
                <w:spacing w:val="96"/>
                <w:lang w:val="ru-RU"/>
              </w:rPr>
              <w:t xml:space="preserve"> </w:t>
            </w:r>
            <w:r w:rsidRPr="006F0D80">
              <w:rPr>
                <w:lang w:val="ru-RU"/>
              </w:rPr>
              <w:t>(2–4</w:t>
            </w:r>
          </w:p>
          <w:p w:rsidR="006F0D80" w:rsidRDefault="006F0D80">
            <w:pPr>
              <w:pStyle w:val="TableParagraph"/>
              <w:spacing w:before="37"/>
              <w:ind w:left="107"/>
            </w:pPr>
            <w:r>
              <w:t>частей)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6" w:lineRule="exact"/>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2.2.2.2.107.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Складные</w:t>
            </w:r>
            <w:r w:rsidRPr="006F0D80">
              <w:rPr>
                <w:spacing w:val="44"/>
                <w:lang w:val="ru-RU"/>
              </w:rPr>
              <w:t xml:space="preserve"> </w:t>
            </w:r>
            <w:r w:rsidRPr="006F0D80">
              <w:rPr>
                <w:lang w:val="ru-RU"/>
              </w:rPr>
              <w:t>кубики</w:t>
            </w:r>
            <w:r w:rsidRPr="006F0D80">
              <w:rPr>
                <w:spacing w:val="96"/>
                <w:lang w:val="ru-RU"/>
              </w:rPr>
              <w:t xml:space="preserve"> </w:t>
            </w:r>
            <w:r w:rsidRPr="006F0D80">
              <w:rPr>
                <w:lang w:val="ru-RU"/>
              </w:rPr>
              <w:t>с</w:t>
            </w:r>
            <w:r w:rsidRPr="006F0D80">
              <w:rPr>
                <w:spacing w:val="98"/>
                <w:lang w:val="ru-RU"/>
              </w:rPr>
              <w:t xml:space="preserve"> </w:t>
            </w:r>
            <w:r w:rsidRPr="006F0D80">
              <w:rPr>
                <w:lang w:val="ru-RU"/>
              </w:rPr>
              <w:t>предметными</w:t>
            </w:r>
            <w:r w:rsidRPr="006F0D80">
              <w:rPr>
                <w:spacing w:val="94"/>
                <w:lang w:val="ru-RU"/>
              </w:rPr>
              <w:t xml:space="preserve"> </w:t>
            </w:r>
            <w:r w:rsidRPr="006F0D80">
              <w:rPr>
                <w:lang w:val="ru-RU"/>
              </w:rPr>
              <w:t>картинками</w:t>
            </w:r>
            <w:r w:rsidRPr="006F0D80">
              <w:rPr>
                <w:spacing w:val="96"/>
                <w:lang w:val="ru-RU"/>
              </w:rPr>
              <w:t xml:space="preserve"> </w:t>
            </w:r>
            <w:r w:rsidRPr="006F0D80">
              <w:rPr>
                <w:lang w:val="ru-RU"/>
              </w:rPr>
              <w:t>(4–6</w:t>
            </w:r>
          </w:p>
          <w:p w:rsidR="006F0D80" w:rsidRDefault="006F0D80">
            <w:pPr>
              <w:pStyle w:val="TableParagraph"/>
              <w:spacing w:before="37"/>
              <w:ind w:left="107"/>
            </w:pPr>
            <w:r>
              <w:t>частей)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2.2.2.2.108.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4" w:lineRule="exact"/>
              <w:ind w:left="107"/>
              <w:rPr>
                <w:lang w:val="ru-RU"/>
              </w:rPr>
            </w:pPr>
            <w:r w:rsidRPr="006F0D80">
              <w:rPr>
                <w:lang w:val="ru-RU"/>
              </w:rPr>
              <w:t>Сортировщик</w:t>
            </w:r>
            <w:r w:rsidRPr="006F0D80">
              <w:rPr>
                <w:spacing w:val="8"/>
                <w:lang w:val="ru-RU"/>
              </w:rPr>
              <w:t xml:space="preserve"> </w:t>
            </w:r>
            <w:r w:rsidRPr="006F0D80">
              <w:rPr>
                <w:lang w:val="ru-RU"/>
              </w:rPr>
              <w:t>–</w:t>
            </w:r>
            <w:r w:rsidRPr="006F0D80">
              <w:rPr>
                <w:spacing w:val="7"/>
                <w:lang w:val="ru-RU"/>
              </w:rPr>
              <w:t xml:space="preserve"> </w:t>
            </w:r>
            <w:r w:rsidRPr="006F0D80">
              <w:rPr>
                <w:lang w:val="ru-RU"/>
              </w:rPr>
              <w:t>емкость</w:t>
            </w:r>
            <w:r w:rsidRPr="006F0D80">
              <w:rPr>
                <w:spacing w:val="8"/>
                <w:lang w:val="ru-RU"/>
              </w:rPr>
              <w:t xml:space="preserve"> </w:t>
            </w:r>
            <w:r w:rsidRPr="006F0D80">
              <w:rPr>
                <w:lang w:val="ru-RU"/>
              </w:rPr>
              <w:t>с</w:t>
            </w:r>
            <w:r w:rsidRPr="006F0D80">
              <w:rPr>
                <w:spacing w:val="7"/>
                <w:lang w:val="ru-RU"/>
              </w:rPr>
              <w:t xml:space="preserve"> </w:t>
            </w:r>
            <w:r w:rsidRPr="006F0D80">
              <w:rPr>
                <w:lang w:val="ru-RU"/>
              </w:rPr>
              <w:t>крышками</w:t>
            </w:r>
            <w:r w:rsidRPr="006F0D80">
              <w:rPr>
                <w:spacing w:val="9"/>
                <w:lang w:val="ru-RU"/>
              </w:rPr>
              <w:t xml:space="preserve"> </w:t>
            </w:r>
            <w:r w:rsidRPr="006F0D80">
              <w:rPr>
                <w:lang w:val="ru-RU"/>
              </w:rPr>
              <w:t>разного</w:t>
            </w:r>
            <w:r w:rsidRPr="006F0D80">
              <w:rPr>
                <w:spacing w:val="6"/>
                <w:lang w:val="ru-RU"/>
              </w:rPr>
              <w:t xml:space="preserve"> </w:t>
            </w:r>
            <w:r w:rsidRPr="006F0D80">
              <w:rPr>
                <w:lang w:val="ru-RU"/>
              </w:rPr>
              <w:t>размера</w:t>
            </w:r>
            <w:r w:rsidRPr="006F0D80">
              <w:rPr>
                <w:spacing w:val="7"/>
                <w:lang w:val="ru-RU"/>
              </w:rPr>
              <w:t xml:space="preserve"> </w:t>
            </w:r>
            <w:r w:rsidRPr="006F0D80">
              <w:rPr>
                <w:lang w:val="ru-RU"/>
              </w:rPr>
              <w:t>и</w:t>
            </w:r>
          </w:p>
          <w:p w:rsidR="006F0D80" w:rsidRDefault="006F0D80">
            <w:pPr>
              <w:pStyle w:val="TableParagraph"/>
              <w:spacing w:before="37"/>
              <w:ind w:left="107"/>
            </w:pPr>
            <w:r>
              <w:t>цвета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4" w:lineRule="exact"/>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2.2.2.2.109.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Стол</w:t>
            </w:r>
            <w:r w:rsidRPr="006F0D80">
              <w:rPr>
                <w:spacing w:val="-7"/>
                <w:lang w:val="ru-RU"/>
              </w:rPr>
              <w:t xml:space="preserve"> </w:t>
            </w:r>
            <w:r w:rsidRPr="006F0D80">
              <w:rPr>
                <w:lang w:val="ru-RU"/>
              </w:rPr>
              <w:t>для</w:t>
            </w:r>
            <w:r w:rsidRPr="006F0D80">
              <w:rPr>
                <w:spacing w:val="-6"/>
                <w:lang w:val="ru-RU"/>
              </w:rPr>
              <w:t xml:space="preserve"> </w:t>
            </w:r>
            <w:r w:rsidRPr="006F0D80">
              <w:rPr>
                <w:lang w:val="ru-RU"/>
              </w:rPr>
              <w:t>экспериментирования</w:t>
            </w:r>
            <w:r w:rsidRPr="006F0D80">
              <w:rPr>
                <w:spacing w:val="-7"/>
                <w:lang w:val="ru-RU"/>
              </w:rPr>
              <w:t xml:space="preserve"> </w:t>
            </w:r>
            <w:r w:rsidRPr="006F0D80">
              <w:rPr>
                <w:lang w:val="ru-RU"/>
              </w:rPr>
              <w:t>с</w:t>
            </w:r>
            <w:r w:rsidRPr="006F0D80">
              <w:rPr>
                <w:spacing w:val="-6"/>
                <w:lang w:val="ru-RU"/>
              </w:rPr>
              <w:t xml:space="preserve"> </w:t>
            </w:r>
            <w:r w:rsidRPr="006F0D80">
              <w:rPr>
                <w:lang w:val="ru-RU"/>
              </w:rPr>
              <w:t>песком</w:t>
            </w:r>
            <w:r w:rsidRPr="006F0D80">
              <w:rPr>
                <w:spacing w:val="-6"/>
                <w:lang w:val="ru-RU"/>
              </w:rPr>
              <w:t xml:space="preserve"> </w:t>
            </w:r>
            <w:r w:rsidRPr="006F0D80">
              <w:rPr>
                <w:lang w:val="ru-RU"/>
              </w:rPr>
              <w:t>и</w:t>
            </w:r>
            <w:r w:rsidRPr="006F0D80">
              <w:rPr>
                <w:spacing w:val="-7"/>
                <w:lang w:val="ru-RU"/>
              </w:rPr>
              <w:t xml:space="preserve"> </w:t>
            </w:r>
            <w:r w:rsidRPr="006F0D80">
              <w:rPr>
                <w:lang w:val="ru-RU"/>
              </w:rPr>
              <w:t>водой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2.2.2.2.110.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4431"/>
              </w:tabs>
              <w:ind w:left="107"/>
              <w:rPr>
                <w:lang w:val="ru-RU"/>
              </w:rPr>
            </w:pPr>
            <w:r w:rsidRPr="006F0D80">
              <w:rPr>
                <w:lang w:val="ru-RU"/>
              </w:rPr>
              <w:t>Строительно-эксплуатационный</w:t>
            </w:r>
            <w:r w:rsidRPr="006F0D80">
              <w:rPr>
                <w:lang w:val="ru-RU"/>
              </w:rPr>
              <w:tab/>
              <w:t>транспорт</w:t>
            </w:r>
          </w:p>
          <w:p w:rsidR="006F0D80" w:rsidRPr="006F0D80" w:rsidRDefault="006F0D80">
            <w:pPr>
              <w:pStyle w:val="TableParagraph"/>
              <w:spacing w:before="37"/>
              <w:ind w:left="107"/>
              <w:rPr>
                <w:lang w:val="ru-RU"/>
              </w:rPr>
            </w:pPr>
            <w:r w:rsidRPr="006F0D80">
              <w:rPr>
                <w:lang w:val="ru-RU"/>
              </w:rPr>
              <w:t>(пластмассовый)</w:t>
            </w:r>
            <w:r w:rsidRPr="006F0D80">
              <w:rPr>
                <w:spacing w:val="-10"/>
                <w:lang w:val="ru-RU"/>
              </w:rPr>
              <w:t xml:space="preserve"> </w:t>
            </w:r>
            <w:r w:rsidRPr="006F0D80">
              <w:rPr>
                <w:lang w:val="ru-RU"/>
              </w:rPr>
              <w:t>–</w:t>
            </w:r>
            <w:r w:rsidRPr="006F0D80">
              <w:rPr>
                <w:spacing w:val="-8"/>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left="6"/>
              <w:jc w:val="center"/>
              <w:rPr>
                <w:highlight w:val="green"/>
              </w:rPr>
            </w:pPr>
            <w:r w:rsidRPr="00063A17">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2.2.2.2.111.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Сундук</w:t>
            </w:r>
            <w:r w:rsidRPr="006F0D80">
              <w:rPr>
                <w:spacing w:val="64"/>
                <w:lang w:val="ru-RU"/>
              </w:rPr>
              <w:t xml:space="preserve"> </w:t>
            </w:r>
            <w:r w:rsidRPr="006F0D80">
              <w:rPr>
                <w:lang w:val="ru-RU"/>
              </w:rPr>
              <w:t xml:space="preserve">с  </w:t>
            </w:r>
            <w:r w:rsidRPr="006F0D80">
              <w:rPr>
                <w:spacing w:val="8"/>
                <w:lang w:val="ru-RU"/>
              </w:rPr>
              <w:t xml:space="preserve"> </w:t>
            </w:r>
            <w:r w:rsidRPr="006F0D80">
              <w:rPr>
                <w:lang w:val="ru-RU"/>
              </w:rPr>
              <w:t xml:space="preserve">росписью  </w:t>
            </w:r>
            <w:r w:rsidRPr="006F0D80">
              <w:rPr>
                <w:spacing w:val="6"/>
                <w:lang w:val="ru-RU"/>
              </w:rPr>
              <w:t xml:space="preserve"> </w:t>
            </w:r>
            <w:r w:rsidRPr="006F0D80">
              <w:rPr>
                <w:lang w:val="ru-RU"/>
              </w:rPr>
              <w:t xml:space="preserve">для  </w:t>
            </w:r>
            <w:r w:rsidRPr="006F0D80">
              <w:rPr>
                <w:spacing w:val="7"/>
                <w:lang w:val="ru-RU"/>
              </w:rPr>
              <w:t xml:space="preserve"> </w:t>
            </w:r>
            <w:r w:rsidRPr="006F0D80">
              <w:rPr>
                <w:lang w:val="ru-RU"/>
              </w:rPr>
              <w:t xml:space="preserve">организации  </w:t>
            </w:r>
            <w:r w:rsidRPr="006F0D80">
              <w:rPr>
                <w:spacing w:val="4"/>
                <w:lang w:val="ru-RU"/>
              </w:rPr>
              <w:t xml:space="preserve"> </w:t>
            </w:r>
            <w:r w:rsidRPr="006F0D80">
              <w:rPr>
                <w:lang w:val="ru-RU"/>
              </w:rPr>
              <w:t>сюрпризных</w:t>
            </w:r>
          </w:p>
          <w:p w:rsidR="006F0D80" w:rsidRDefault="006F0D80">
            <w:pPr>
              <w:pStyle w:val="TableParagraph"/>
              <w:spacing w:before="40"/>
              <w:ind w:left="107"/>
            </w:pPr>
            <w:r>
              <w:t>моментов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left="6"/>
              <w:jc w:val="center"/>
              <w:rPr>
                <w:highlight w:val="green"/>
              </w:rPr>
            </w:pPr>
            <w:r w:rsidRPr="00063A1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Сухой</w:t>
            </w:r>
            <w:r w:rsidRPr="006F0D80">
              <w:rPr>
                <w:spacing w:val="-8"/>
                <w:lang w:val="ru-RU"/>
              </w:rPr>
              <w:t xml:space="preserve"> </w:t>
            </w:r>
            <w:r w:rsidRPr="006F0D80">
              <w:rPr>
                <w:lang w:val="ru-RU"/>
              </w:rPr>
              <w:t>бассейн</w:t>
            </w:r>
            <w:r w:rsidRPr="006F0D80">
              <w:rPr>
                <w:spacing w:val="-8"/>
                <w:lang w:val="ru-RU"/>
              </w:rPr>
              <w:t xml:space="preserve"> </w:t>
            </w:r>
            <w:r w:rsidRPr="006F0D80">
              <w:rPr>
                <w:lang w:val="ru-RU"/>
              </w:rPr>
              <w:t>с</w:t>
            </w:r>
            <w:r w:rsidRPr="006F0D80">
              <w:rPr>
                <w:spacing w:val="-6"/>
                <w:lang w:val="ru-RU"/>
              </w:rPr>
              <w:t xml:space="preserve"> </w:t>
            </w:r>
            <w:r w:rsidRPr="006F0D80">
              <w:rPr>
                <w:lang w:val="ru-RU"/>
              </w:rPr>
              <w:t>комплектом</w:t>
            </w:r>
            <w:r w:rsidRPr="006F0D80">
              <w:rPr>
                <w:spacing w:val="-7"/>
                <w:lang w:val="ru-RU"/>
              </w:rPr>
              <w:t xml:space="preserve"> </w:t>
            </w:r>
            <w:r w:rsidRPr="006F0D80">
              <w:rPr>
                <w:lang w:val="ru-RU"/>
              </w:rPr>
              <w:t>шаров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left="6"/>
              <w:jc w:val="center"/>
              <w:rPr>
                <w:highlight w:val="green"/>
              </w:rPr>
            </w:pPr>
            <w:r w:rsidRPr="00063A17">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2.2.2.2.113.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Сюжетные</w:t>
            </w:r>
            <w:r w:rsidRPr="006F0D80">
              <w:rPr>
                <w:spacing w:val="17"/>
                <w:lang w:val="ru-RU"/>
              </w:rPr>
              <w:t xml:space="preserve"> </w:t>
            </w:r>
            <w:r w:rsidRPr="006F0D80">
              <w:rPr>
                <w:lang w:val="ru-RU"/>
              </w:rPr>
              <w:t>картинки</w:t>
            </w:r>
            <w:r w:rsidRPr="006F0D80">
              <w:rPr>
                <w:spacing w:val="20"/>
                <w:lang w:val="ru-RU"/>
              </w:rPr>
              <w:t xml:space="preserve"> </w:t>
            </w:r>
            <w:r w:rsidRPr="006F0D80">
              <w:rPr>
                <w:lang w:val="ru-RU"/>
              </w:rPr>
              <w:t>(с</w:t>
            </w:r>
            <w:r w:rsidRPr="006F0D80">
              <w:rPr>
                <w:spacing w:val="20"/>
                <w:lang w:val="ru-RU"/>
              </w:rPr>
              <w:t xml:space="preserve"> </w:t>
            </w:r>
            <w:r w:rsidRPr="006F0D80">
              <w:rPr>
                <w:lang w:val="ru-RU"/>
              </w:rPr>
              <w:t>различной</w:t>
            </w:r>
            <w:r w:rsidRPr="006F0D80">
              <w:rPr>
                <w:spacing w:val="19"/>
                <w:lang w:val="ru-RU"/>
              </w:rPr>
              <w:t xml:space="preserve"> </w:t>
            </w:r>
            <w:r w:rsidRPr="006F0D80">
              <w:rPr>
                <w:lang w:val="ru-RU"/>
              </w:rPr>
              <w:t>тематикой</w:t>
            </w:r>
            <w:r w:rsidRPr="006F0D80">
              <w:rPr>
                <w:spacing w:val="20"/>
                <w:lang w:val="ru-RU"/>
              </w:rPr>
              <w:t xml:space="preserve"> </w:t>
            </w:r>
            <w:r w:rsidRPr="006F0D80">
              <w:rPr>
                <w:lang w:val="ru-RU"/>
              </w:rPr>
              <w:t>крупного</w:t>
            </w:r>
          </w:p>
          <w:p w:rsidR="006F0D80" w:rsidRDefault="006F0D80">
            <w:pPr>
              <w:pStyle w:val="TableParagraph"/>
              <w:spacing w:before="40"/>
              <w:ind w:left="107"/>
            </w:pPr>
            <w:r>
              <w:t>формата)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right="390"/>
              <w:jc w:val="right"/>
            </w:pPr>
            <w:r>
              <w:t>20</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left="6"/>
              <w:jc w:val="center"/>
              <w:rPr>
                <w:highlight w:val="green"/>
              </w:rPr>
            </w:pPr>
            <w:r w:rsidRPr="00063A1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Тележка-ящик</w:t>
            </w:r>
            <w:r>
              <w:rPr>
                <w:spacing w:val="-9"/>
              </w:rPr>
              <w:t xml:space="preserve"> </w:t>
            </w:r>
            <w:r>
              <w:t>(крупная)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Телефон</w:t>
            </w:r>
            <w:r>
              <w:rPr>
                <w:spacing w:val="-5"/>
              </w:rPr>
              <w:t xml:space="preserve"> </w:t>
            </w:r>
            <w:r>
              <w:t>игровой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2.2.2.2.116.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172"/>
                <w:tab w:val="left" w:pos="2377"/>
                <w:tab w:val="left" w:pos="3564"/>
                <w:tab w:val="left" w:pos="3900"/>
              </w:tabs>
              <w:ind w:left="107"/>
              <w:rPr>
                <w:lang w:val="ru-RU"/>
              </w:rPr>
            </w:pPr>
            <w:r w:rsidRPr="006F0D80">
              <w:rPr>
                <w:lang w:val="ru-RU"/>
              </w:rPr>
              <w:t>Фигурки</w:t>
            </w:r>
            <w:r w:rsidRPr="006F0D80">
              <w:rPr>
                <w:lang w:val="ru-RU"/>
              </w:rPr>
              <w:tab/>
              <w:t>домашних</w:t>
            </w:r>
            <w:r w:rsidRPr="006F0D80">
              <w:rPr>
                <w:lang w:val="ru-RU"/>
              </w:rPr>
              <w:tab/>
              <w:t>животных</w:t>
            </w:r>
            <w:r w:rsidRPr="006F0D80">
              <w:rPr>
                <w:lang w:val="ru-RU"/>
              </w:rPr>
              <w:tab/>
              <w:t>с</w:t>
            </w:r>
            <w:r w:rsidRPr="006F0D80">
              <w:rPr>
                <w:lang w:val="ru-RU"/>
              </w:rPr>
              <w:tab/>
              <w:t>реалистичными</w:t>
            </w:r>
          </w:p>
          <w:p w:rsidR="006F0D80" w:rsidRPr="006F0D80" w:rsidRDefault="006F0D80">
            <w:pPr>
              <w:pStyle w:val="TableParagraph"/>
              <w:spacing w:before="37"/>
              <w:ind w:left="107"/>
              <w:rPr>
                <w:lang w:val="ru-RU"/>
              </w:rPr>
            </w:pPr>
            <w:r w:rsidRPr="006F0D80">
              <w:rPr>
                <w:lang w:val="ru-RU"/>
              </w:rPr>
              <w:t>изображением</w:t>
            </w:r>
            <w:r w:rsidRPr="006F0D80">
              <w:rPr>
                <w:spacing w:val="-6"/>
                <w:lang w:val="ru-RU"/>
              </w:rPr>
              <w:t xml:space="preserve"> </w:t>
            </w:r>
            <w:r w:rsidRPr="006F0D80">
              <w:rPr>
                <w:lang w:val="ru-RU"/>
              </w:rPr>
              <w:t>и</w:t>
            </w:r>
            <w:r w:rsidRPr="006F0D80">
              <w:rPr>
                <w:spacing w:val="-6"/>
                <w:lang w:val="ru-RU"/>
              </w:rPr>
              <w:t xml:space="preserve"> </w:t>
            </w:r>
            <w:r w:rsidRPr="006F0D80">
              <w:rPr>
                <w:lang w:val="ru-RU"/>
              </w:rPr>
              <w:t>пропорциями</w:t>
            </w:r>
            <w:r w:rsidRPr="006F0D80">
              <w:rPr>
                <w:spacing w:val="-7"/>
                <w:lang w:val="ru-RU"/>
              </w:rPr>
              <w:t xml:space="preserve"> </w:t>
            </w:r>
            <w:r w:rsidRPr="006F0D80">
              <w:rPr>
                <w:lang w:val="ru-RU"/>
              </w:rPr>
              <w:t>–</w:t>
            </w:r>
            <w:r w:rsidRPr="006F0D80">
              <w:rPr>
                <w:spacing w:val="-5"/>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2.2.2.2.117.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Цифровые</w:t>
            </w:r>
            <w:r w:rsidRPr="006F0D80">
              <w:rPr>
                <w:spacing w:val="63"/>
                <w:lang w:val="ru-RU"/>
              </w:rPr>
              <w:t xml:space="preserve"> </w:t>
            </w:r>
            <w:r w:rsidRPr="006F0D80">
              <w:rPr>
                <w:lang w:val="ru-RU"/>
              </w:rPr>
              <w:t xml:space="preserve">записи  </w:t>
            </w:r>
            <w:r w:rsidRPr="006F0D80">
              <w:rPr>
                <w:spacing w:val="6"/>
                <w:lang w:val="ru-RU"/>
              </w:rPr>
              <w:t xml:space="preserve"> </w:t>
            </w:r>
            <w:r w:rsidRPr="006F0D80">
              <w:rPr>
                <w:lang w:val="ru-RU"/>
              </w:rPr>
              <w:t xml:space="preserve">с  </w:t>
            </w:r>
            <w:r w:rsidRPr="006F0D80">
              <w:rPr>
                <w:spacing w:val="7"/>
                <w:lang w:val="ru-RU"/>
              </w:rPr>
              <w:t xml:space="preserve"> </w:t>
            </w:r>
            <w:r w:rsidRPr="006F0D80">
              <w:rPr>
                <w:lang w:val="ru-RU"/>
              </w:rPr>
              <w:t xml:space="preserve">видеофильмами  </w:t>
            </w:r>
            <w:r w:rsidRPr="006F0D80">
              <w:rPr>
                <w:spacing w:val="6"/>
                <w:lang w:val="ru-RU"/>
              </w:rPr>
              <w:t xml:space="preserve"> </w:t>
            </w:r>
            <w:r w:rsidRPr="006F0D80">
              <w:rPr>
                <w:lang w:val="ru-RU"/>
              </w:rPr>
              <w:t xml:space="preserve">с  </w:t>
            </w:r>
            <w:r w:rsidRPr="006F0D80">
              <w:rPr>
                <w:spacing w:val="7"/>
                <w:lang w:val="ru-RU"/>
              </w:rPr>
              <w:t xml:space="preserve"> </w:t>
            </w:r>
            <w:r w:rsidRPr="006F0D80">
              <w:rPr>
                <w:lang w:val="ru-RU"/>
              </w:rPr>
              <w:t>народными</w:t>
            </w:r>
          </w:p>
          <w:p w:rsidR="006F0D80" w:rsidRDefault="006F0D80">
            <w:pPr>
              <w:pStyle w:val="TableParagraph"/>
              <w:spacing w:before="40"/>
              <w:ind w:left="107"/>
            </w:pPr>
            <w:r>
              <w:t>песнями</w:t>
            </w:r>
            <w:r>
              <w:rPr>
                <w:spacing w:val="-1"/>
              </w:rPr>
              <w:t xml:space="preserve"> </w:t>
            </w:r>
            <w:r>
              <w:t>и плясками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left="6"/>
              <w:jc w:val="center"/>
              <w:rPr>
                <w:highlight w:val="green"/>
              </w:rPr>
            </w:pPr>
            <w:r w:rsidRPr="00063A1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Шарманка</w:t>
            </w:r>
            <w:r>
              <w:rPr>
                <w:spacing w:val="-4"/>
              </w:rPr>
              <w:t xml:space="preserve"> </w:t>
            </w:r>
            <w:r>
              <w:t>игрушечная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2.2.2.2.119.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Ширма</w:t>
            </w:r>
            <w:r w:rsidRPr="006F0D80">
              <w:rPr>
                <w:spacing w:val="-9"/>
                <w:lang w:val="ru-RU"/>
              </w:rPr>
              <w:t xml:space="preserve"> </w:t>
            </w:r>
            <w:r w:rsidRPr="006F0D80">
              <w:rPr>
                <w:lang w:val="ru-RU"/>
              </w:rPr>
              <w:t>для</w:t>
            </w:r>
            <w:r w:rsidRPr="006F0D80">
              <w:rPr>
                <w:spacing w:val="-9"/>
                <w:lang w:val="ru-RU"/>
              </w:rPr>
              <w:t xml:space="preserve"> </w:t>
            </w:r>
            <w:r w:rsidRPr="006F0D80">
              <w:rPr>
                <w:lang w:val="ru-RU"/>
              </w:rPr>
              <w:t>кукольного</w:t>
            </w:r>
            <w:r w:rsidRPr="006F0D80">
              <w:rPr>
                <w:spacing w:val="-9"/>
                <w:lang w:val="ru-RU"/>
              </w:rPr>
              <w:t xml:space="preserve"> </w:t>
            </w:r>
            <w:r w:rsidRPr="006F0D80">
              <w:rPr>
                <w:lang w:val="ru-RU"/>
              </w:rPr>
              <w:t>театра,</w:t>
            </w:r>
            <w:r w:rsidRPr="006F0D80">
              <w:rPr>
                <w:spacing w:val="-8"/>
                <w:lang w:val="ru-RU"/>
              </w:rPr>
              <w:t xml:space="preserve"> </w:t>
            </w:r>
            <w:r w:rsidRPr="006F0D80">
              <w:rPr>
                <w:lang w:val="ru-RU"/>
              </w:rPr>
              <w:t>трансформируемая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Шнуровка</w:t>
            </w:r>
            <w:r w:rsidRPr="006F0D80">
              <w:rPr>
                <w:spacing w:val="-6"/>
                <w:lang w:val="ru-RU"/>
              </w:rPr>
              <w:t xml:space="preserve"> </w:t>
            </w:r>
            <w:r w:rsidRPr="006F0D80">
              <w:rPr>
                <w:lang w:val="ru-RU"/>
              </w:rPr>
              <w:t>различного</w:t>
            </w:r>
            <w:r w:rsidRPr="006F0D80">
              <w:rPr>
                <w:spacing w:val="-6"/>
                <w:lang w:val="ru-RU"/>
              </w:rPr>
              <w:t xml:space="preserve"> </w:t>
            </w:r>
            <w:r w:rsidRPr="006F0D80">
              <w:rPr>
                <w:lang w:val="ru-RU"/>
              </w:rPr>
              <w:t>уровня</w:t>
            </w:r>
            <w:r w:rsidRPr="006F0D80">
              <w:rPr>
                <w:spacing w:val="-7"/>
                <w:lang w:val="ru-RU"/>
              </w:rPr>
              <w:t xml:space="preserve"> </w:t>
            </w:r>
            <w:r w:rsidRPr="006F0D80">
              <w:rPr>
                <w:lang w:val="ru-RU"/>
              </w:rPr>
              <w:t>сложности</w:t>
            </w:r>
            <w:r w:rsidRPr="006F0D80">
              <w:rPr>
                <w:spacing w:val="-5"/>
                <w:lang w:val="ru-RU"/>
              </w:rPr>
              <w:t xml:space="preserve"> </w:t>
            </w:r>
            <w:r w:rsidRPr="006F0D80">
              <w:rPr>
                <w:lang w:val="ru-RU"/>
              </w:rPr>
              <w:t>–</w:t>
            </w:r>
            <w:r w:rsidRPr="006F0D80">
              <w:rPr>
                <w:spacing w:val="-9"/>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Элементы</w:t>
            </w:r>
            <w:r w:rsidRPr="006F0D80">
              <w:rPr>
                <w:spacing w:val="-7"/>
                <w:lang w:val="ru-RU"/>
              </w:rPr>
              <w:t xml:space="preserve"> </w:t>
            </w:r>
            <w:r w:rsidRPr="006F0D80">
              <w:rPr>
                <w:lang w:val="ru-RU"/>
              </w:rPr>
              <w:t>костюма</w:t>
            </w:r>
            <w:r w:rsidRPr="006F0D80">
              <w:rPr>
                <w:spacing w:val="-7"/>
                <w:lang w:val="ru-RU"/>
              </w:rPr>
              <w:t xml:space="preserve"> </w:t>
            </w:r>
            <w:r w:rsidRPr="006F0D80">
              <w:rPr>
                <w:lang w:val="ru-RU"/>
              </w:rPr>
              <w:t>для</w:t>
            </w:r>
            <w:r w:rsidRPr="006F0D80">
              <w:rPr>
                <w:spacing w:val="-7"/>
                <w:lang w:val="ru-RU"/>
              </w:rPr>
              <w:t xml:space="preserve"> </w:t>
            </w:r>
            <w:r w:rsidRPr="006F0D80">
              <w:rPr>
                <w:lang w:val="ru-RU"/>
              </w:rPr>
              <w:t>уголка</w:t>
            </w:r>
            <w:r w:rsidRPr="006F0D80">
              <w:rPr>
                <w:spacing w:val="-7"/>
                <w:lang w:val="ru-RU"/>
              </w:rPr>
              <w:t xml:space="preserve"> </w:t>
            </w:r>
            <w:r w:rsidRPr="006F0D80">
              <w:rPr>
                <w:lang w:val="ru-RU"/>
              </w:rPr>
              <w:t>ряженья</w:t>
            </w:r>
            <w:r w:rsidRPr="006F0D80">
              <w:rPr>
                <w:spacing w:val="-10"/>
                <w:lang w:val="ru-RU"/>
              </w:rPr>
              <w:t xml:space="preserve"> </w:t>
            </w:r>
            <w:r w:rsidRPr="006F0D80">
              <w:rPr>
                <w:lang w:val="ru-RU"/>
              </w:rPr>
              <w:t>–</w:t>
            </w:r>
            <w:r w:rsidRPr="006F0D80">
              <w:rPr>
                <w:spacing w:val="-7"/>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2.2.2.2.122.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Юла</w:t>
            </w:r>
            <w:r>
              <w:rPr>
                <w:spacing w:val="-3"/>
              </w:rPr>
              <w:t xml:space="preserve"> </w:t>
            </w:r>
            <w:r>
              <w:t>или</w:t>
            </w:r>
            <w:r>
              <w:rPr>
                <w:spacing w:val="-3"/>
              </w:rPr>
              <w:t xml:space="preserve"> </w:t>
            </w:r>
            <w:r>
              <w:t>волчок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444"/>
              <w:jc w:val="right"/>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6" w:lineRule="exact"/>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2.2.2.2.123.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Бумага</w:t>
            </w:r>
            <w:r>
              <w:rPr>
                <w:spacing w:val="-2"/>
              </w:rPr>
              <w:t xml:space="preserve"> </w:t>
            </w:r>
            <w:r>
              <w:t>для</w:t>
            </w:r>
            <w:r>
              <w:rPr>
                <w:spacing w:val="-1"/>
              </w:rPr>
              <w:t xml:space="preserve"> </w:t>
            </w:r>
            <w:r>
              <w:t>рисования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333"/>
              <w:jc w:val="right"/>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Бумага</w:t>
            </w:r>
            <w:r w:rsidRPr="006F0D80">
              <w:rPr>
                <w:spacing w:val="-1"/>
                <w:lang w:val="ru-RU"/>
              </w:rPr>
              <w:t xml:space="preserve"> </w:t>
            </w:r>
            <w:r w:rsidRPr="006F0D80">
              <w:rPr>
                <w:lang w:val="ru-RU"/>
              </w:rPr>
              <w:t>разного</w:t>
            </w:r>
            <w:r w:rsidRPr="006F0D80">
              <w:rPr>
                <w:spacing w:val="-1"/>
                <w:lang w:val="ru-RU"/>
              </w:rPr>
              <w:t xml:space="preserve"> </w:t>
            </w:r>
            <w:r w:rsidRPr="006F0D80">
              <w:rPr>
                <w:lang w:val="ru-RU"/>
              </w:rPr>
              <w:t>цвета и</w:t>
            </w:r>
            <w:r w:rsidRPr="006F0D80">
              <w:rPr>
                <w:spacing w:val="-4"/>
                <w:lang w:val="ru-RU"/>
              </w:rPr>
              <w:t xml:space="preserve"> </w:t>
            </w:r>
            <w:r w:rsidRPr="006F0D80">
              <w:rPr>
                <w:lang w:val="ru-RU"/>
              </w:rPr>
              <w:t>формата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333"/>
              <w:jc w:val="right"/>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2.2.2.2.125.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Доска</w:t>
            </w:r>
            <w:r w:rsidRPr="006F0D80">
              <w:rPr>
                <w:spacing w:val="-3"/>
                <w:lang w:val="ru-RU"/>
              </w:rPr>
              <w:t xml:space="preserve"> </w:t>
            </w:r>
            <w:r w:rsidRPr="006F0D80">
              <w:rPr>
                <w:lang w:val="ru-RU"/>
              </w:rPr>
              <w:t>для</w:t>
            </w:r>
            <w:r w:rsidRPr="006F0D80">
              <w:rPr>
                <w:spacing w:val="-3"/>
                <w:lang w:val="ru-RU"/>
              </w:rPr>
              <w:t xml:space="preserve"> </w:t>
            </w:r>
            <w:r w:rsidRPr="006F0D80">
              <w:rPr>
                <w:lang w:val="ru-RU"/>
              </w:rPr>
              <w:t>работы</w:t>
            </w:r>
            <w:r w:rsidRPr="006F0D80">
              <w:rPr>
                <w:spacing w:val="-2"/>
                <w:lang w:val="ru-RU"/>
              </w:rPr>
              <w:t xml:space="preserve"> </w:t>
            </w:r>
            <w:r w:rsidRPr="006F0D80">
              <w:rPr>
                <w:lang w:val="ru-RU"/>
              </w:rPr>
              <w:t>с</w:t>
            </w:r>
            <w:r w:rsidRPr="006F0D80">
              <w:rPr>
                <w:spacing w:val="-3"/>
                <w:lang w:val="ru-RU"/>
              </w:rPr>
              <w:t xml:space="preserve"> </w:t>
            </w:r>
            <w:r w:rsidRPr="006F0D80">
              <w:rPr>
                <w:lang w:val="ru-RU"/>
              </w:rPr>
              <w:t>пластилином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6" w:lineRule="exact"/>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Карандаши</w:t>
            </w:r>
            <w:r>
              <w:rPr>
                <w:spacing w:val="-2"/>
              </w:rPr>
              <w:t xml:space="preserve"> </w:t>
            </w:r>
            <w:r>
              <w:t>цветные</w:t>
            </w:r>
            <w:r>
              <w:rPr>
                <w:spacing w:val="-3"/>
              </w:rPr>
              <w:t xml:space="preserve"> </w:t>
            </w:r>
            <w:r>
              <w:t>(6</w:t>
            </w:r>
            <w:r>
              <w:rPr>
                <w:spacing w:val="-2"/>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2"/>
              </w:rPr>
              <w:t xml:space="preserve"> </w:t>
            </w:r>
            <w:r>
              <w:t>№10</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2"/>
              </w:rPr>
              <w:t xml:space="preserve"> </w:t>
            </w:r>
            <w:r>
              <w:t>№8</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Краски</w:t>
            </w:r>
            <w:r>
              <w:rPr>
                <w:spacing w:val="-3"/>
              </w:rPr>
              <w:t xml:space="preserve"> </w:t>
            </w:r>
            <w:r>
              <w:t>гуашь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2.2.2.2.130.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Краски</w:t>
            </w:r>
            <w:r>
              <w:rPr>
                <w:spacing w:val="-2"/>
              </w:rPr>
              <w:t xml:space="preserve"> </w:t>
            </w:r>
            <w:r>
              <w:t>пальчиковые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6" w:lineRule="exact"/>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Пластилин</w:t>
            </w:r>
            <w:r w:rsidRPr="006F0D80">
              <w:rPr>
                <w:spacing w:val="-3"/>
                <w:lang w:val="ru-RU"/>
              </w:rPr>
              <w:t xml:space="preserve"> </w:t>
            </w:r>
            <w:r w:rsidRPr="006F0D80">
              <w:rPr>
                <w:lang w:val="ru-RU"/>
              </w:rPr>
              <w:t>мягкий,</w:t>
            </w:r>
            <w:r w:rsidRPr="006F0D80">
              <w:rPr>
                <w:spacing w:val="-2"/>
                <w:lang w:val="ru-RU"/>
              </w:rPr>
              <w:t xml:space="preserve"> </w:t>
            </w:r>
            <w:r w:rsidRPr="006F0D80">
              <w:rPr>
                <w:lang w:val="ru-RU"/>
              </w:rPr>
              <w:t>не</w:t>
            </w:r>
            <w:r w:rsidRPr="006F0D80">
              <w:rPr>
                <w:spacing w:val="-2"/>
                <w:lang w:val="ru-RU"/>
              </w:rPr>
              <w:t xml:space="preserve"> </w:t>
            </w:r>
            <w:r w:rsidRPr="006F0D80">
              <w:rPr>
                <w:lang w:val="ru-RU"/>
              </w:rPr>
              <w:t>липнущий</w:t>
            </w:r>
            <w:r w:rsidRPr="006F0D80">
              <w:rPr>
                <w:spacing w:val="-2"/>
                <w:lang w:val="ru-RU"/>
              </w:rPr>
              <w:t xml:space="preserve"> </w:t>
            </w:r>
            <w:r w:rsidRPr="006F0D80">
              <w:rPr>
                <w:lang w:val="ru-RU"/>
              </w:rPr>
              <w:t>к</w:t>
            </w:r>
            <w:r w:rsidRPr="006F0D80">
              <w:rPr>
                <w:spacing w:val="-2"/>
                <w:lang w:val="ru-RU"/>
              </w:rPr>
              <w:t xml:space="preserve"> </w:t>
            </w:r>
            <w:r w:rsidRPr="006F0D80">
              <w:rPr>
                <w:lang w:val="ru-RU"/>
              </w:rPr>
              <w:t>рукам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Поднос</w:t>
            </w:r>
            <w:r w:rsidRPr="006F0D80">
              <w:rPr>
                <w:spacing w:val="-1"/>
                <w:lang w:val="ru-RU"/>
              </w:rPr>
              <w:t xml:space="preserve"> </w:t>
            </w:r>
            <w:r w:rsidRPr="006F0D80">
              <w:rPr>
                <w:lang w:val="ru-RU"/>
              </w:rPr>
              <w:t>детский</w:t>
            </w:r>
            <w:r w:rsidRPr="006F0D80">
              <w:rPr>
                <w:spacing w:val="-5"/>
                <w:lang w:val="ru-RU"/>
              </w:rPr>
              <w:t xml:space="preserve"> </w:t>
            </w:r>
            <w:r w:rsidRPr="006F0D80">
              <w:rPr>
                <w:lang w:val="ru-RU"/>
              </w:rPr>
              <w:t>для</w:t>
            </w:r>
            <w:r w:rsidRPr="006F0D80">
              <w:rPr>
                <w:spacing w:val="-1"/>
                <w:lang w:val="ru-RU"/>
              </w:rPr>
              <w:t xml:space="preserve"> </w:t>
            </w:r>
            <w:r w:rsidRPr="006F0D80">
              <w:rPr>
                <w:lang w:val="ru-RU"/>
              </w:rPr>
              <w:t>раздаточных</w:t>
            </w:r>
            <w:r w:rsidRPr="006F0D80">
              <w:rPr>
                <w:spacing w:val="-1"/>
                <w:lang w:val="ru-RU"/>
              </w:rPr>
              <w:t xml:space="preserve"> </w:t>
            </w:r>
            <w:r w:rsidRPr="006F0D80">
              <w:rPr>
                <w:lang w:val="ru-RU"/>
              </w:rPr>
              <w:t>материалов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Стаканчики</w:t>
            </w:r>
            <w:r>
              <w:rPr>
                <w:spacing w:val="-7"/>
              </w:rPr>
              <w:t xml:space="preserve"> </w:t>
            </w:r>
            <w:r>
              <w:t>(баночки)</w:t>
            </w:r>
            <w:r>
              <w:rPr>
                <w:spacing w:val="-3"/>
              </w:rPr>
              <w:t xml:space="preserve"> </w:t>
            </w:r>
            <w:r>
              <w:t>пластмассовые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Точилка</w:t>
            </w:r>
            <w:r>
              <w:rPr>
                <w:spacing w:val="-1"/>
              </w:rPr>
              <w:t xml:space="preserve"> </w:t>
            </w:r>
            <w:r>
              <w:t>для</w:t>
            </w:r>
            <w:r>
              <w:rPr>
                <w:spacing w:val="-1"/>
              </w:rPr>
              <w:t xml:space="preserve"> </w:t>
            </w:r>
            <w:r>
              <w:t>карандашей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2.2.2.2.135.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Фартук</w:t>
            </w:r>
            <w:r>
              <w:rPr>
                <w:spacing w:val="-2"/>
              </w:rPr>
              <w:t xml:space="preserve"> </w:t>
            </w:r>
            <w:r>
              <w:t>детский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6" w:lineRule="exact"/>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2.2.2.2.136.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Воздушные</w:t>
            </w:r>
            <w:r>
              <w:rPr>
                <w:spacing w:val="-1"/>
              </w:rPr>
              <w:t xml:space="preserve"> </w:t>
            </w:r>
            <w:r>
              <w:t>шары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2.2.3.</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2.2.3.1.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Интерактивная</w:t>
            </w:r>
            <w:r>
              <w:rPr>
                <w:spacing w:val="-7"/>
              </w:rPr>
              <w:t xml:space="preserve"> </w:t>
            </w:r>
            <w:r>
              <w:t>панель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4" w:lineRule="exact"/>
              <w:ind w:left="6"/>
              <w:jc w:val="center"/>
              <w:rPr>
                <w:highlight w:val="green"/>
              </w:rPr>
            </w:pPr>
            <w:r w:rsidRPr="00063A17">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2.2.3.2.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617"/>
                <w:tab w:val="left" w:pos="2864"/>
                <w:tab w:val="left" w:pos="3407"/>
              </w:tabs>
              <w:spacing w:line="276" w:lineRule="auto"/>
              <w:ind w:left="107" w:right="99"/>
              <w:rPr>
                <w:lang w:val="ru-RU"/>
              </w:rPr>
            </w:pPr>
            <w:r w:rsidRPr="006F0D80">
              <w:rPr>
                <w:lang w:val="ru-RU"/>
              </w:rPr>
              <w:t>Компьютер</w:t>
            </w:r>
            <w:r w:rsidRPr="006F0D80">
              <w:rPr>
                <w:lang w:val="ru-RU"/>
              </w:rPr>
              <w:tab/>
              <w:t>педагога</w:t>
            </w:r>
            <w:r w:rsidRPr="006F0D80">
              <w:rPr>
                <w:lang w:val="ru-RU"/>
              </w:rPr>
              <w:tab/>
              <w:t>с</w:t>
            </w:r>
            <w:r w:rsidRPr="006F0D80">
              <w:rPr>
                <w:lang w:val="ru-RU"/>
              </w:rPr>
              <w:tab/>
            </w:r>
            <w:r w:rsidRPr="006F0D80">
              <w:rPr>
                <w:spacing w:val="-2"/>
                <w:lang w:val="ru-RU"/>
              </w:rPr>
              <w:t>периферией/Ноутбук</w:t>
            </w:r>
            <w:r w:rsidRPr="006F0D80">
              <w:rPr>
                <w:spacing w:val="-52"/>
                <w:lang w:val="ru-RU"/>
              </w:rPr>
              <w:t xml:space="preserve"> </w:t>
            </w:r>
            <w:r w:rsidRPr="006F0D80">
              <w:rPr>
                <w:lang w:val="ru-RU"/>
              </w:rPr>
              <w:t>(лицензионное</w:t>
            </w:r>
            <w:r w:rsidRPr="006F0D80">
              <w:rPr>
                <w:spacing w:val="-3"/>
                <w:lang w:val="ru-RU"/>
              </w:rPr>
              <w:t xml:space="preserve"> </w:t>
            </w:r>
            <w:r w:rsidRPr="006F0D80">
              <w:rPr>
                <w:lang w:val="ru-RU"/>
              </w:rPr>
              <w:t>программное</w:t>
            </w:r>
            <w:r w:rsidRPr="006F0D80">
              <w:rPr>
                <w:spacing w:val="-3"/>
                <w:lang w:val="ru-RU"/>
              </w:rPr>
              <w:t xml:space="preserve"> </w:t>
            </w:r>
            <w:r w:rsidRPr="006F0D80">
              <w:rPr>
                <w:lang w:val="ru-RU"/>
              </w:rPr>
              <w:t>обеспечение,</w:t>
            </w:r>
            <w:r w:rsidRPr="006F0D80">
              <w:rPr>
                <w:spacing w:val="-2"/>
                <w:lang w:val="ru-RU"/>
              </w:rPr>
              <w:t xml:space="preserve"> </w:t>
            </w:r>
            <w:r w:rsidRPr="006F0D80">
              <w:rPr>
                <w:lang w:val="ru-RU"/>
              </w:rPr>
              <w:t>программное</w:t>
            </w:r>
          </w:p>
          <w:p w:rsidR="006F0D80" w:rsidRDefault="006F0D80">
            <w:pPr>
              <w:pStyle w:val="TableParagraph"/>
              <w:ind w:left="107"/>
            </w:pPr>
            <w:r>
              <w:t>обеспечение)</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left="6"/>
              <w:jc w:val="center"/>
              <w:rPr>
                <w:highlight w:val="green"/>
              </w:rPr>
            </w:pPr>
            <w:r w:rsidRPr="00063A1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Кресло</w:t>
            </w:r>
            <w:r>
              <w:rPr>
                <w:spacing w:val="-3"/>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Многофункциональное</w:t>
            </w:r>
            <w:r>
              <w:rPr>
                <w:spacing w:val="-9"/>
              </w:rPr>
              <w:t xml:space="preserve"> </w:t>
            </w:r>
            <w:r>
              <w:t>устройство/принтер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left="6"/>
              <w:jc w:val="center"/>
              <w:rPr>
                <w:highlight w:val="green"/>
              </w:rPr>
            </w:pPr>
            <w:r w:rsidRPr="00063A1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Стол</w:t>
            </w:r>
            <w:r>
              <w:rPr>
                <w:spacing w:val="-9"/>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Шкаф</w:t>
            </w:r>
            <w:r>
              <w:rPr>
                <w:spacing w:val="-5"/>
              </w:rPr>
              <w:t xml:space="preserve"> </w:t>
            </w:r>
            <w:r>
              <w:t>для</w:t>
            </w:r>
            <w:r>
              <w:rPr>
                <w:spacing w:val="-4"/>
              </w:rPr>
              <w:t xml:space="preserve"> </w:t>
            </w:r>
            <w:r>
              <w:t>одежды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2.2.4.</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Спальня</w:t>
            </w:r>
          </w:p>
        </w:tc>
      </w:tr>
      <w:tr w:rsidR="006F0D80" w:rsidTr="006F0D80">
        <w:trPr>
          <w:trHeight w:val="47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Кровать</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199" w:lineRule="exact"/>
              <w:ind w:left="190" w:right="183"/>
              <w:jc w:val="center"/>
              <w:rPr>
                <w:sz w:val="18"/>
                <w:lang w:val="ru-RU"/>
              </w:rPr>
            </w:pPr>
            <w:r w:rsidRPr="006F0D80">
              <w:rPr>
                <w:sz w:val="18"/>
                <w:lang w:val="ru-RU"/>
              </w:rPr>
              <w:t>по</w:t>
            </w:r>
            <w:r w:rsidRPr="006F0D80">
              <w:rPr>
                <w:spacing w:val="-5"/>
                <w:sz w:val="18"/>
                <w:lang w:val="ru-RU"/>
              </w:rPr>
              <w:t xml:space="preserve"> </w:t>
            </w:r>
            <w:r w:rsidRPr="006F0D80">
              <w:rPr>
                <w:sz w:val="18"/>
                <w:lang w:val="ru-RU"/>
              </w:rPr>
              <w:t>кол-ву</w:t>
            </w:r>
            <w:r w:rsidRPr="006F0D80">
              <w:rPr>
                <w:spacing w:val="-8"/>
                <w:sz w:val="18"/>
                <w:lang w:val="ru-RU"/>
              </w:rPr>
              <w:t xml:space="preserve"> </w:t>
            </w:r>
            <w:r w:rsidRPr="006F0D80">
              <w:rPr>
                <w:sz w:val="18"/>
                <w:lang w:val="ru-RU"/>
              </w:rPr>
              <w:t>детей</w:t>
            </w:r>
            <w:r w:rsidRPr="006F0D80">
              <w:rPr>
                <w:spacing w:val="-5"/>
                <w:sz w:val="18"/>
                <w:lang w:val="ru-RU"/>
              </w:rPr>
              <w:t xml:space="preserve"> </w:t>
            </w:r>
            <w:r w:rsidRPr="006F0D80">
              <w:rPr>
                <w:sz w:val="18"/>
                <w:lang w:val="ru-RU"/>
              </w:rPr>
              <w:t>в</w:t>
            </w:r>
          </w:p>
          <w:p w:rsidR="006F0D80" w:rsidRPr="006F0D80" w:rsidRDefault="006F0D80">
            <w:pPr>
              <w:pStyle w:val="TableParagraph"/>
              <w:spacing w:before="30"/>
              <w:ind w:left="188" w:right="183"/>
              <w:jc w:val="center"/>
              <w:rPr>
                <w:sz w:val="18"/>
                <w:lang w:val="ru-RU"/>
              </w:rPr>
            </w:pPr>
            <w:r w:rsidRPr="006F0D80">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477"/>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Постельное</w:t>
            </w:r>
            <w:r w:rsidRPr="006F0D80">
              <w:rPr>
                <w:spacing w:val="-8"/>
                <w:lang w:val="ru-RU"/>
              </w:rPr>
              <w:t xml:space="preserve"> </w:t>
            </w:r>
            <w:r w:rsidRPr="006F0D80">
              <w:rPr>
                <w:lang w:val="ru-RU"/>
              </w:rPr>
              <w:t>белье</w:t>
            </w:r>
            <w:r w:rsidRPr="006F0D80">
              <w:rPr>
                <w:spacing w:val="-5"/>
                <w:lang w:val="ru-RU"/>
              </w:rPr>
              <w:t xml:space="preserve"> </w:t>
            </w:r>
            <w:r w:rsidRPr="006F0D80">
              <w:rPr>
                <w:lang w:val="ru-RU"/>
              </w:rPr>
              <w:t>(наволочка,</w:t>
            </w:r>
            <w:r w:rsidRPr="006F0D80">
              <w:rPr>
                <w:spacing w:val="-6"/>
                <w:lang w:val="ru-RU"/>
              </w:rPr>
              <w:t xml:space="preserve"> </w:t>
            </w:r>
            <w:r w:rsidRPr="006F0D80">
              <w:rPr>
                <w:lang w:val="ru-RU"/>
              </w:rPr>
              <w:t>простынь,</w:t>
            </w:r>
            <w:r w:rsidRPr="006F0D80">
              <w:rPr>
                <w:spacing w:val="-5"/>
                <w:lang w:val="ru-RU"/>
              </w:rPr>
              <w:t xml:space="preserve"> </w:t>
            </w:r>
            <w:r w:rsidRPr="006F0D80">
              <w:rPr>
                <w:lang w:val="ru-RU"/>
              </w:rPr>
              <w:t>пододеяльник)</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199" w:lineRule="exact"/>
              <w:ind w:left="182"/>
              <w:rPr>
                <w:sz w:val="18"/>
                <w:lang w:val="ru-RU"/>
              </w:rPr>
            </w:pPr>
            <w:r w:rsidRPr="006F0D80">
              <w:rPr>
                <w:sz w:val="18"/>
                <w:lang w:val="ru-RU"/>
              </w:rPr>
              <w:t>по</w:t>
            </w:r>
            <w:r w:rsidRPr="006F0D80">
              <w:rPr>
                <w:spacing w:val="-6"/>
                <w:sz w:val="18"/>
                <w:lang w:val="ru-RU"/>
              </w:rPr>
              <w:t xml:space="preserve"> </w:t>
            </w:r>
            <w:r w:rsidRPr="006F0D80">
              <w:rPr>
                <w:sz w:val="18"/>
                <w:lang w:val="ru-RU"/>
              </w:rPr>
              <w:t>3</w:t>
            </w:r>
            <w:r w:rsidRPr="006F0D80">
              <w:rPr>
                <w:spacing w:val="-5"/>
                <w:sz w:val="18"/>
                <w:lang w:val="ru-RU"/>
              </w:rPr>
              <w:t xml:space="preserve"> </w:t>
            </w:r>
            <w:r w:rsidRPr="006F0D80">
              <w:rPr>
                <w:sz w:val="18"/>
                <w:lang w:val="ru-RU"/>
              </w:rPr>
              <w:t>комплекта</w:t>
            </w:r>
            <w:r w:rsidRPr="006F0D80">
              <w:rPr>
                <w:spacing w:val="-7"/>
                <w:sz w:val="18"/>
                <w:lang w:val="ru-RU"/>
              </w:rPr>
              <w:t xml:space="preserve"> </w:t>
            </w:r>
            <w:r w:rsidRPr="006F0D80">
              <w:rPr>
                <w:sz w:val="18"/>
                <w:lang w:val="ru-RU"/>
              </w:rPr>
              <w:t>на</w:t>
            </w:r>
          </w:p>
          <w:p w:rsidR="006F0D80" w:rsidRPr="006F0D80" w:rsidRDefault="006F0D80">
            <w:pPr>
              <w:pStyle w:val="TableParagraph"/>
              <w:spacing w:before="33"/>
              <w:ind w:left="232"/>
              <w:rPr>
                <w:sz w:val="18"/>
                <w:lang w:val="ru-RU"/>
              </w:rPr>
            </w:pPr>
            <w:r w:rsidRPr="006F0D80">
              <w:rPr>
                <w:sz w:val="18"/>
                <w:lang w:val="ru-RU"/>
              </w:rPr>
              <w:t>каждого</w:t>
            </w:r>
            <w:r w:rsidRPr="006F0D80">
              <w:rPr>
                <w:spacing w:val="-7"/>
                <w:sz w:val="18"/>
                <w:lang w:val="ru-RU"/>
              </w:rPr>
              <w:t xml:space="preserve"> </w:t>
            </w:r>
            <w:r w:rsidRPr="006F0D80">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744"/>
                <w:tab w:val="left" w:pos="3814"/>
                <w:tab w:val="left" w:pos="5068"/>
              </w:tabs>
              <w:ind w:left="107"/>
              <w:rPr>
                <w:lang w:val="ru-RU"/>
              </w:rPr>
            </w:pPr>
            <w:r w:rsidRPr="006F0D80">
              <w:rPr>
                <w:lang w:val="ru-RU"/>
              </w:rPr>
              <w:t>Постельные</w:t>
            </w:r>
            <w:r w:rsidRPr="006F0D80">
              <w:rPr>
                <w:lang w:val="ru-RU"/>
              </w:rPr>
              <w:tab/>
              <w:t>принадлежности</w:t>
            </w:r>
            <w:r w:rsidRPr="006F0D80">
              <w:rPr>
                <w:lang w:val="ru-RU"/>
              </w:rPr>
              <w:tab/>
              <w:t>(матрас,</w:t>
            </w:r>
            <w:r w:rsidRPr="006F0D80">
              <w:rPr>
                <w:lang w:val="ru-RU"/>
              </w:rPr>
              <w:tab/>
              <w:t>два</w:t>
            </w:r>
          </w:p>
          <w:p w:rsidR="006F0D80" w:rsidRPr="006F0D80" w:rsidRDefault="006F0D80">
            <w:pPr>
              <w:pStyle w:val="TableParagraph"/>
              <w:spacing w:before="37"/>
              <w:ind w:left="107"/>
              <w:rPr>
                <w:lang w:val="ru-RU"/>
              </w:rPr>
            </w:pPr>
            <w:r w:rsidRPr="006F0D80">
              <w:rPr>
                <w:lang w:val="ru-RU"/>
              </w:rPr>
              <w:t>наматрасника,</w:t>
            </w:r>
            <w:r w:rsidRPr="006F0D80">
              <w:rPr>
                <w:spacing w:val="-10"/>
                <w:lang w:val="ru-RU"/>
              </w:rPr>
              <w:t xml:space="preserve"> </w:t>
            </w:r>
            <w:r w:rsidRPr="006F0D80">
              <w:rPr>
                <w:lang w:val="ru-RU"/>
              </w:rPr>
              <w:t>подушка,</w:t>
            </w:r>
            <w:r w:rsidRPr="006F0D80">
              <w:rPr>
                <w:spacing w:val="-10"/>
                <w:lang w:val="ru-RU"/>
              </w:rPr>
              <w:t xml:space="preserve"> </w:t>
            </w:r>
            <w:r w:rsidRPr="006F0D80">
              <w:rPr>
                <w:lang w:val="ru-RU"/>
              </w:rPr>
              <w:t>одеяло)</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before="44" w:line="276" w:lineRule="auto"/>
              <w:ind w:left="606" w:right="199" w:hanging="396"/>
              <w:rPr>
                <w:sz w:val="18"/>
                <w:lang w:val="ru-RU"/>
              </w:rPr>
            </w:pPr>
            <w:r w:rsidRPr="006F0D80">
              <w:rPr>
                <w:spacing w:val="-1"/>
                <w:sz w:val="18"/>
                <w:lang w:val="ru-RU"/>
              </w:rPr>
              <w:t>по</w:t>
            </w:r>
            <w:r w:rsidRPr="006F0D80">
              <w:rPr>
                <w:spacing w:val="-6"/>
                <w:sz w:val="18"/>
                <w:lang w:val="ru-RU"/>
              </w:rPr>
              <w:t xml:space="preserve"> </w:t>
            </w:r>
            <w:r w:rsidRPr="006F0D80">
              <w:rPr>
                <w:spacing w:val="-1"/>
                <w:sz w:val="18"/>
                <w:lang w:val="ru-RU"/>
              </w:rPr>
              <w:t>кол-ву</w:t>
            </w:r>
            <w:r w:rsidRPr="006F0D80">
              <w:rPr>
                <w:spacing w:val="-9"/>
                <w:sz w:val="18"/>
                <w:lang w:val="ru-RU"/>
              </w:rPr>
              <w:t xml:space="preserve"> </w:t>
            </w:r>
            <w:r w:rsidRPr="006F0D80">
              <w:rPr>
                <w:spacing w:val="-1"/>
                <w:sz w:val="18"/>
                <w:lang w:val="ru-RU"/>
              </w:rPr>
              <w:t>детей</w:t>
            </w:r>
            <w:r w:rsidRPr="006F0D80">
              <w:rPr>
                <w:spacing w:val="-6"/>
                <w:sz w:val="18"/>
                <w:lang w:val="ru-RU"/>
              </w:rPr>
              <w:t xml:space="preserve"> </w:t>
            </w:r>
            <w:r w:rsidRPr="006F0D80">
              <w:rPr>
                <w:sz w:val="18"/>
                <w:lang w:val="ru-RU"/>
              </w:rPr>
              <w:t>в</w:t>
            </w:r>
            <w:r w:rsidRPr="006F0D80">
              <w:rPr>
                <w:spacing w:val="-42"/>
                <w:sz w:val="18"/>
                <w:lang w:val="ru-RU"/>
              </w:rPr>
              <w:t xml:space="preserve"> </w:t>
            </w:r>
            <w:r w:rsidRPr="006F0D80">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63A1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2.2.5.</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Туалетная</w:t>
            </w:r>
            <w:r>
              <w:rPr>
                <w:i/>
                <w:spacing w:val="-10"/>
              </w:rPr>
              <w:t xml:space="preserve"> </w:t>
            </w:r>
            <w:r>
              <w:rPr>
                <w:i/>
              </w:rPr>
              <w:t>комната</w:t>
            </w:r>
          </w:p>
        </w:tc>
      </w:tr>
      <w:tr w:rsidR="006F0D80" w:rsidTr="006F0D80">
        <w:trPr>
          <w:trHeight w:val="47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Горшки</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199" w:lineRule="exact"/>
              <w:ind w:left="190" w:right="183"/>
              <w:jc w:val="center"/>
              <w:rPr>
                <w:sz w:val="18"/>
                <w:lang w:val="ru-RU"/>
              </w:rPr>
            </w:pPr>
            <w:r w:rsidRPr="006F0D80">
              <w:rPr>
                <w:sz w:val="18"/>
                <w:lang w:val="ru-RU"/>
              </w:rPr>
              <w:t>по</w:t>
            </w:r>
            <w:r w:rsidRPr="006F0D80">
              <w:rPr>
                <w:spacing w:val="-5"/>
                <w:sz w:val="18"/>
                <w:lang w:val="ru-RU"/>
              </w:rPr>
              <w:t xml:space="preserve"> </w:t>
            </w:r>
            <w:r w:rsidRPr="006F0D80">
              <w:rPr>
                <w:sz w:val="18"/>
                <w:lang w:val="ru-RU"/>
              </w:rPr>
              <w:t>кол-ву</w:t>
            </w:r>
            <w:r w:rsidRPr="006F0D80">
              <w:rPr>
                <w:spacing w:val="-8"/>
                <w:sz w:val="18"/>
                <w:lang w:val="ru-RU"/>
              </w:rPr>
              <w:t xml:space="preserve"> </w:t>
            </w:r>
            <w:r w:rsidRPr="006F0D80">
              <w:rPr>
                <w:sz w:val="18"/>
                <w:lang w:val="ru-RU"/>
              </w:rPr>
              <w:t>детей</w:t>
            </w:r>
            <w:r w:rsidRPr="006F0D80">
              <w:rPr>
                <w:spacing w:val="-5"/>
                <w:sz w:val="18"/>
                <w:lang w:val="ru-RU"/>
              </w:rPr>
              <w:t xml:space="preserve"> </w:t>
            </w:r>
            <w:r w:rsidRPr="006F0D80">
              <w:rPr>
                <w:sz w:val="18"/>
                <w:lang w:val="ru-RU"/>
              </w:rPr>
              <w:t>в</w:t>
            </w:r>
          </w:p>
          <w:p w:rsidR="006F0D80" w:rsidRPr="006F0D80" w:rsidRDefault="006F0D80">
            <w:pPr>
              <w:pStyle w:val="TableParagraph"/>
              <w:spacing w:before="30"/>
              <w:ind w:left="188" w:right="183"/>
              <w:jc w:val="center"/>
              <w:rPr>
                <w:sz w:val="18"/>
                <w:lang w:val="ru-RU"/>
              </w:rPr>
            </w:pPr>
            <w:r w:rsidRPr="006F0D80">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76" w:lineRule="auto"/>
              <w:ind w:left="107" w:right="98"/>
              <w:jc w:val="both"/>
              <w:rPr>
                <w:lang w:val="ru-RU"/>
              </w:rPr>
            </w:pPr>
            <w:r w:rsidRPr="006F0D80">
              <w:rPr>
                <w:lang w:val="ru-RU"/>
              </w:rPr>
              <w:t>Емкости для хранения и разведения дезинфицирующих</w:t>
            </w:r>
            <w:r w:rsidRPr="006F0D80">
              <w:rPr>
                <w:spacing w:val="-52"/>
                <w:lang w:val="ru-RU"/>
              </w:rPr>
              <w:t xml:space="preserve"> </w:t>
            </w:r>
            <w:r w:rsidRPr="006F0D80">
              <w:rPr>
                <w:lang w:val="ru-RU"/>
              </w:rPr>
              <w:t>средств,</w:t>
            </w:r>
            <w:r w:rsidRPr="006F0D80">
              <w:rPr>
                <w:spacing w:val="1"/>
                <w:lang w:val="ru-RU"/>
              </w:rPr>
              <w:t xml:space="preserve"> </w:t>
            </w:r>
            <w:r w:rsidRPr="006F0D80">
              <w:rPr>
                <w:lang w:val="ru-RU"/>
              </w:rPr>
              <w:t>уборочный</w:t>
            </w:r>
            <w:r w:rsidRPr="006F0D80">
              <w:rPr>
                <w:spacing w:val="1"/>
                <w:lang w:val="ru-RU"/>
              </w:rPr>
              <w:t xml:space="preserve"> </w:t>
            </w:r>
            <w:r w:rsidRPr="006F0D80">
              <w:rPr>
                <w:lang w:val="ru-RU"/>
              </w:rPr>
              <w:t>инвентарь,</w:t>
            </w:r>
            <w:r w:rsidRPr="006F0D80">
              <w:rPr>
                <w:spacing w:val="1"/>
                <w:lang w:val="ru-RU"/>
              </w:rPr>
              <w:t xml:space="preserve"> </w:t>
            </w:r>
            <w:r w:rsidRPr="006F0D80">
              <w:rPr>
                <w:lang w:val="ru-RU"/>
              </w:rPr>
              <w:t>ерши</w:t>
            </w:r>
            <w:r w:rsidRPr="006F0D80">
              <w:rPr>
                <w:spacing w:val="1"/>
                <w:lang w:val="ru-RU"/>
              </w:rPr>
              <w:t xml:space="preserve"> </w:t>
            </w:r>
            <w:r w:rsidRPr="006F0D80">
              <w:rPr>
                <w:lang w:val="ru-RU"/>
              </w:rPr>
              <w:t>для</w:t>
            </w:r>
            <w:r w:rsidRPr="006F0D80">
              <w:rPr>
                <w:spacing w:val="1"/>
                <w:lang w:val="ru-RU"/>
              </w:rPr>
              <w:t xml:space="preserve"> </w:t>
            </w:r>
            <w:r w:rsidRPr="006F0D80">
              <w:rPr>
                <w:lang w:val="ru-RU"/>
              </w:rPr>
              <w:t>обработки</w:t>
            </w:r>
            <w:r w:rsidRPr="006F0D80">
              <w:rPr>
                <w:spacing w:val="1"/>
                <w:lang w:val="ru-RU"/>
              </w:rPr>
              <w:t xml:space="preserve"> </w:t>
            </w:r>
            <w:r w:rsidRPr="006F0D80">
              <w:rPr>
                <w:lang w:val="ru-RU"/>
              </w:rPr>
              <w:t>горшков,</w:t>
            </w:r>
            <w:r w:rsidRPr="006F0D80">
              <w:rPr>
                <w:spacing w:val="12"/>
                <w:lang w:val="ru-RU"/>
              </w:rPr>
              <w:t xml:space="preserve"> </w:t>
            </w:r>
            <w:r w:rsidRPr="006F0D80">
              <w:rPr>
                <w:lang w:val="ru-RU"/>
              </w:rPr>
              <w:t>емкости</w:t>
            </w:r>
            <w:r w:rsidRPr="006F0D80">
              <w:rPr>
                <w:spacing w:val="12"/>
                <w:lang w:val="ru-RU"/>
              </w:rPr>
              <w:t xml:space="preserve"> </w:t>
            </w:r>
            <w:r w:rsidRPr="006F0D80">
              <w:rPr>
                <w:lang w:val="ru-RU"/>
              </w:rPr>
              <w:t>для</w:t>
            </w:r>
            <w:r w:rsidRPr="006F0D80">
              <w:rPr>
                <w:spacing w:val="11"/>
                <w:lang w:val="ru-RU"/>
              </w:rPr>
              <w:t xml:space="preserve"> </w:t>
            </w:r>
            <w:r w:rsidRPr="006F0D80">
              <w:rPr>
                <w:lang w:val="ru-RU"/>
              </w:rPr>
              <w:t>обработки</w:t>
            </w:r>
            <w:r w:rsidRPr="006F0D80">
              <w:rPr>
                <w:spacing w:val="11"/>
                <w:lang w:val="ru-RU"/>
              </w:rPr>
              <w:t xml:space="preserve"> </w:t>
            </w:r>
            <w:r w:rsidRPr="006F0D80">
              <w:rPr>
                <w:lang w:val="ru-RU"/>
              </w:rPr>
              <w:t>игрушек,</w:t>
            </w:r>
            <w:r w:rsidRPr="006F0D80">
              <w:rPr>
                <w:spacing w:val="12"/>
                <w:lang w:val="ru-RU"/>
              </w:rPr>
              <w:t xml:space="preserve"> </w:t>
            </w:r>
            <w:r w:rsidRPr="006F0D80">
              <w:rPr>
                <w:lang w:val="ru-RU"/>
              </w:rPr>
              <w:t>емкости</w:t>
            </w:r>
            <w:r w:rsidRPr="006F0D80">
              <w:rPr>
                <w:spacing w:val="11"/>
                <w:lang w:val="ru-RU"/>
              </w:rPr>
              <w:t xml:space="preserve"> </w:t>
            </w:r>
            <w:r w:rsidRPr="006F0D80">
              <w:rPr>
                <w:lang w:val="ru-RU"/>
              </w:rPr>
              <w:t>для</w:t>
            </w:r>
          </w:p>
          <w:p w:rsidR="006F0D80" w:rsidRPr="006F0D80" w:rsidRDefault="006F0D80">
            <w:pPr>
              <w:pStyle w:val="TableParagraph"/>
              <w:ind w:left="107"/>
              <w:jc w:val="both"/>
              <w:rPr>
                <w:lang w:val="ru-RU"/>
              </w:rPr>
            </w:pPr>
            <w:r w:rsidRPr="006F0D80">
              <w:rPr>
                <w:lang w:val="ru-RU"/>
              </w:rPr>
              <w:t>обработки</w:t>
            </w:r>
            <w:r w:rsidRPr="006F0D80">
              <w:rPr>
                <w:spacing w:val="-5"/>
                <w:lang w:val="ru-RU"/>
              </w:rPr>
              <w:t xml:space="preserve"> </w:t>
            </w:r>
            <w:r w:rsidRPr="006F0D80">
              <w:rPr>
                <w:lang w:val="ru-RU"/>
              </w:rPr>
              <w:t>расчесок,</w:t>
            </w:r>
            <w:r w:rsidRPr="006F0D80">
              <w:rPr>
                <w:spacing w:val="-5"/>
                <w:lang w:val="ru-RU"/>
              </w:rPr>
              <w:t xml:space="preserve"> </w:t>
            </w:r>
            <w:r w:rsidRPr="006F0D80">
              <w:rPr>
                <w:lang w:val="ru-RU"/>
              </w:rPr>
              <w:t>термометры</w:t>
            </w:r>
            <w:r w:rsidRPr="006F0D80">
              <w:rPr>
                <w:spacing w:val="-4"/>
                <w:lang w:val="ru-RU"/>
              </w:rPr>
              <w:t xml:space="preserve"> </w:t>
            </w:r>
            <w:r w:rsidRPr="006F0D80">
              <w:rPr>
                <w:lang w:val="ru-RU"/>
              </w:rPr>
              <w:t>для</w:t>
            </w:r>
            <w:r w:rsidRPr="006F0D80">
              <w:rPr>
                <w:spacing w:val="-5"/>
                <w:lang w:val="ru-RU"/>
              </w:rPr>
              <w:t xml:space="preserve"> </w:t>
            </w:r>
            <w:r w:rsidRPr="006F0D80">
              <w:rPr>
                <w:lang w:val="ru-RU"/>
              </w:rPr>
              <w:t>воды</w:t>
            </w:r>
          </w:p>
        </w:tc>
        <w:tc>
          <w:tcPr>
            <w:tcW w:w="1740" w:type="dxa"/>
            <w:gridSpan w:val="2"/>
            <w:tcBorders>
              <w:top w:val="single" w:sz="4" w:space="0" w:color="000000"/>
              <w:left w:val="single" w:sz="4" w:space="0" w:color="000000"/>
              <w:bottom w:val="single" w:sz="4" w:space="0" w:color="000000"/>
              <w:right w:val="single" w:sz="4" w:space="0" w:color="000000"/>
            </w:tcBorders>
          </w:tcPr>
          <w:p w:rsidR="006F0D80" w:rsidRPr="006F0D80" w:rsidRDefault="006F0D80">
            <w:pPr>
              <w:pStyle w:val="TableParagraph"/>
              <w:rPr>
                <w:sz w:val="20"/>
                <w:lang w:val="ru-RU"/>
              </w:rPr>
            </w:pPr>
          </w:p>
          <w:p w:rsidR="006F0D80" w:rsidRPr="006F0D80" w:rsidRDefault="006F0D80">
            <w:pPr>
              <w:pStyle w:val="TableParagraph"/>
              <w:spacing w:before="6"/>
              <w:rPr>
                <w:sz w:val="19"/>
                <w:lang w:val="ru-RU"/>
              </w:rPr>
            </w:pPr>
          </w:p>
          <w:p w:rsidR="006F0D80" w:rsidRDefault="006F0D80">
            <w:pPr>
              <w:pStyle w:val="TableParagraph"/>
              <w:ind w:left="498"/>
              <w:rPr>
                <w:sz w:val="18"/>
              </w:rPr>
            </w:pPr>
            <w:r>
              <w:rPr>
                <w:sz w:val="18"/>
              </w:rPr>
              <w:t>Комплект</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7"/>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2.2.5.3.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Полотенце</w:t>
            </w:r>
            <w:r>
              <w:rPr>
                <w:spacing w:val="-4"/>
              </w:rPr>
              <w:t xml:space="preserve"> </w:t>
            </w:r>
            <w:r>
              <w:t>для</w:t>
            </w:r>
            <w:r>
              <w:rPr>
                <w:spacing w:val="-1"/>
              </w:rPr>
              <w:t xml:space="preserve"> </w:t>
            </w:r>
            <w:r>
              <w:t>ног</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199" w:lineRule="exact"/>
              <w:ind w:left="182"/>
              <w:rPr>
                <w:sz w:val="18"/>
                <w:lang w:val="ru-RU"/>
              </w:rPr>
            </w:pPr>
            <w:r w:rsidRPr="006F0D80">
              <w:rPr>
                <w:sz w:val="18"/>
                <w:lang w:val="ru-RU"/>
              </w:rPr>
              <w:t>по</w:t>
            </w:r>
            <w:r w:rsidRPr="006F0D80">
              <w:rPr>
                <w:spacing w:val="-6"/>
                <w:sz w:val="18"/>
                <w:lang w:val="ru-RU"/>
              </w:rPr>
              <w:t xml:space="preserve"> </w:t>
            </w:r>
            <w:r w:rsidRPr="006F0D80">
              <w:rPr>
                <w:sz w:val="18"/>
                <w:lang w:val="ru-RU"/>
              </w:rPr>
              <w:t>3</w:t>
            </w:r>
            <w:r w:rsidRPr="006F0D80">
              <w:rPr>
                <w:spacing w:val="-5"/>
                <w:sz w:val="18"/>
                <w:lang w:val="ru-RU"/>
              </w:rPr>
              <w:t xml:space="preserve"> </w:t>
            </w:r>
            <w:r w:rsidRPr="006F0D80">
              <w:rPr>
                <w:sz w:val="18"/>
                <w:lang w:val="ru-RU"/>
              </w:rPr>
              <w:t>комплекта</w:t>
            </w:r>
            <w:r w:rsidRPr="006F0D80">
              <w:rPr>
                <w:spacing w:val="-7"/>
                <w:sz w:val="18"/>
                <w:lang w:val="ru-RU"/>
              </w:rPr>
              <w:t xml:space="preserve"> </w:t>
            </w:r>
            <w:r w:rsidRPr="006F0D80">
              <w:rPr>
                <w:sz w:val="18"/>
                <w:lang w:val="ru-RU"/>
              </w:rPr>
              <w:t>на</w:t>
            </w:r>
          </w:p>
          <w:p w:rsidR="006F0D80" w:rsidRPr="006F0D80" w:rsidRDefault="006F0D80">
            <w:pPr>
              <w:pStyle w:val="TableParagraph"/>
              <w:spacing w:before="33"/>
              <w:ind w:left="232"/>
              <w:rPr>
                <w:sz w:val="18"/>
                <w:lang w:val="ru-RU"/>
              </w:rPr>
            </w:pPr>
            <w:r w:rsidRPr="006F0D80">
              <w:rPr>
                <w:sz w:val="18"/>
                <w:lang w:val="ru-RU"/>
              </w:rPr>
              <w:t>каждого</w:t>
            </w:r>
            <w:r w:rsidRPr="006F0D80">
              <w:rPr>
                <w:spacing w:val="-7"/>
                <w:sz w:val="18"/>
                <w:lang w:val="ru-RU"/>
              </w:rPr>
              <w:t xml:space="preserve"> </w:t>
            </w:r>
            <w:r w:rsidRPr="006F0D80">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5"/>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Полотенце</w:t>
            </w:r>
            <w:r>
              <w:rPr>
                <w:spacing w:val="-5"/>
              </w:rPr>
              <w:t xml:space="preserve"> </w:t>
            </w:r>
            <w:r>
              <w:t>для</w:t>
            </w:r>
            <w:r>
              <w:rPr>
                <w:spacing w:val="-3"/>
              </w:rPr>
              <w:t xml:space="preserve"> </w:t>
            </w:r>
            <w:r>
              <w:t>рук</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199" w:lineRule="exact"/>
              <w:ind w:left="182"/>
              <w:rPr>
                <w:sz w:val="18"/>
                <w:lang w:val="ru-RU"/>
              </w:rPr>
            </w:pPr>
            <w:r w:rsidRPr="006F0D80">
              <w:rPr>
                <w:sz w:val="18"/>
                <w:lang w:val="ru-RU"/>
              </w:rPr>
              <w:t>по</w:t>
            </w:r>
            <w:r w:rsidRPr="006F0D80">
              <w:rPr>
                <w:spacing w:val="-6"/>
                <w:sz w:val="18"/>
                <w:lang w:val="ru-RU"/>
              </w:rPr>
              <w:t xml:space="preserve"> </w:t>
            </w:r>
            <w:r w:rsidRPr="006F0D80">
              <w:rPr>
                <w:sz w:val="18"/>
                <w:lang w:val="ru-RU"/>
              </w:rPr>
              <w:t>3</w:t>
            </w:r>
            <w:r w:rsidRPr="006F0D80">
              <w:rPr>
                <w:spacing w:val="-5"/>
                <w:sz w:val="18"/>
                <w:lang w:val="ru-RU"/>
              </w:rPr>
              <w:t xml:space="preserve"> </w:t>
            </w:r>
            <w:r w:rsidRPr="006F0D80">
              <w:rPr>
                <w:sz w:val="18"/>
                <w:lang w:val="ru-RU"/>
              </w:rPr>
              <w:t>комплекта</w:t>
            </w:r>
            <w:r w:rsidRPr="006F0D80">
              <w:rPr>
                <w:spacing w:val="-7"/>
                <w:sz w:val="18"/>
                <w:lang w:val="ru-RU"/>
              </w:rPr>
              <w:t xml:space="preserve"> </w:t>
            </w:r>
            <w:r w:rsidRPr="006F0D80">
              <w:rPr>
                <w:sz w:val="18"/>
                <w:lang w:val="ru-RU"/>
              </w:rPr>
              <w:t>на</w:t>
            </w:r>
          </w:p>
          <w:p w:rsidR="006F0D80" w:rsidRPr="006F0D80" w:rsidRDefault="006F0D80">
            <w:pPr>
              <w:pStyle w:val="TableParagraph"/>
              <w:spacing w:before="31"/>
              <w:ind w:left="232"/>
              <w:rPr>
                <w:sz w:val="18"/>
                <w:lang w:val="ru-RU"/>
              </w:rPr>
            </w:pPr>
            <w:r w:rsidRPr="006F0D80">
              <w:rPr>
                <w:sz w:val="18"/>
                <w:lang w:val="ru-RU"/>
              </w:rPr>
              <w:t>каждого</w:t>
            </w:r>
            <w:r w:rsidRPr="006F0D80">
              <w:rPr>
                <w:spacing w:val="-7"/>
                <w:sz w:val="18"/>
                <w:lang w:val="ru-RU"/>
              </w:rPr>
              <w:t xml:space="preserve"> </w:t>
            </w:r>
            <w:r w:rsidRPr="006F0D80">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2.2.5.5.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Шкаф-горшечница</w:t>
            </w:r>
            <w:r w:rsidRPr="006F0D80">
              <w:rPr>
                <w:spacing w:val="-7"/>
                <w:lang w:val="ru-RU"/>
              </w:rPr>
              <w:t xml:space="preserve"> </w:t>
            </w:r>
            <w:r w:rsidRPr="006F0D80">
              <w:rPr>
                <w:lang w:val="ru-RU"/>
              </w:rPr>
              <w:t>с</w:t>
            </w:r>
            <w:r w:rsidRPr="006F0D80">
              <w:rPr>
                <w:spacing w:val="-5"/>
                <w:lang w:val="ru-RU"/>
              </w:rPr>
              <w:t xml:space="preserve"> </w:t>
            </w:r>
            <w:r w:rsidRPr="006F0D80">
              <w:rPr>
                <w:lang w:val="ru-RU"/>
              </w:rPr>
              <w:t>индивидуальными</w:t>
            </w:r>
            <w:r w:rsidRPr="006F0D80">
              <w:rPr>
                <w:spacing w:val="-8"/>
                <w:lang w:val="ru-RU"/>
              </w:rPr>
              <w:t xml:space="preserve"> </w:t>
            </w:r>
            <w:r w:rsidRPr="006F0D80">
              <w:rPr>
                <w:lang w:val="ru-RU"/>
              </w:rPr>
              <w:t>ячейками</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spacing w:line="246" w:lineRule="exact"/>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2.2.5.6.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405"/>
                <w:tab w:val="left" w:pos="2013"/>
                <w:tab w:val="left" w:pos="3263"/>
                <w:tab w:val="left" w:pos="3644"/>
              </w:tabs>
              <w:ind w:left="107"/>
              <w:rPr>
                <w:lang w:val="ru-RU"/>
              </w:rPr>
            </w:pPr>
            <w:r w:rsidRPr="006F0D80">
              <w:rPr>
                <w:lang w:val="ru-RU"/>
              </w:rPr>
              <w:t>Шкафчики</w:t>
            </w:r>
            <w:r w:rsidRPr="006F0D80">
              <w:rPr>
                <w:lang w:val="ru-RU"/>
              </w:rPr>
              <w:tab/>
              <w:t>для</w:t>
            </w:r>
            <w:r w:rsidRPr="006F0D80">
              <w:rPr>
                <w:lang w:val="ru-RU"/>
              </w:rPr>
              <w:tab/>
              <w:t>полотенец</w:t>
            </w:r>
            <w:r w:rsidRPr="006F0D80">
              <w:rPr>
                <w:lang w:val="ru-RU"/>
              </w:rPr>
              <w:tab/>
              <w:t>с</w:t>
            </w:r>
            <w:r w:rsidRPr="006F0D80">
              <w:rPr>
                <w:lang w:val="ru-RU"/>
              </w:rPr>
              <w:tab/>
              <w:t>индивидуальными</w:t>
            </w:r>
          </w:p>
          <w:p w:rsidR="006F0D80" w:rsidRPr="006F0D80" w:rsidRDefault="006F0D80">
            <w:pPr>
              <w:pStyle w:val="TableParagraph"/>
              <w:spacing w:before="37"/>
              <w:ind w:left="107"/>
              <w:rPr>
                <w:lang w:val="ru-RU"/>
              </w:rPr>
            </w:pPr>
            <w:r w:rsidRPr="006F0D80">
              <w:rPr>
                <w:lang w:val="ru-RU"/>
              </w:rPr>
              <w:t>ячейками</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before="44" w:line="276" w:lineRule="auto"/>
              <w:ind w:left="606" w:right="199" w:hanging="396"/>
              <w:rPr>
                <w:sz w:val="18"/>
                <w:lang w:val="ru-RU"/>
              </w:rPr>
            </w:pPr>
            <w:r w:rsidRPr="006F0D80">
              <w:rPr>
                <w:spacing w:val="-1"/>
                <w:sz w:val="18"/>
                <w:lang w:val="ru-RU"/>
              </w:rPr>
              <w:t>по</w:t>
            </w:r>
            <w:r w:rsidRPr="006F0D80">
              <w:rPr>
                <w:spacing w:val="-6"/>
                <w:sz w:val="18"/>
                <w:lang w:val="ru-RU"/>
              </w:rPr>
              <w:t xml:space="preserve"> </w:t>
            </w:r>
            <w:r w:rsidRPr="006F0D80">
              <w:rPr>
                <w:spacing w:val="-1"/>
                <w:sz w:val="18"/>
                <w:lang w:val="ru-RU"/>
              </w:rPr>
              <w:t>кол-ву</w:t>
            </w:r>
            <w:r w:rsidRPr="006F0D80">
              <w:rPr>
                <w:spacing w:val="-9"/>
                <w:sz w:val="18"/>
                <w:lang w:val="ru-RU"/>
              </w:rPr>
              <w:t xml:space="preserve"> </w:t>
            </w:r>
            <w:r w:rsidRPr="006F0D80">
              <w:rPr>
                <w:spacing w:val="-1"/>
                <w:sz w:val="18"/>
                <w:lang w:val="ru-RU"/>
              </w:rPr>
              <w:t>детей</w:t>
            </w:r>
            <w:r w:rsidRPr="006F0D80">
              <w:rPr>
                <w:spacing w:val="-6"/>
                <w:sz w:val="18"/>
                <w:lang w:val="ru-RU"/>
              </w:rPr>
              <w:t xml:space="preserve"> </w:t>
            </w:r>
            <w:r w:rsidRPr="006F0D80">
              <w:rPr>
                <w:sz w:val="18"/>
                <w:lang w:val="ru-RU"/>
              </w:rPr>
              <w:t>в</w:t>
            </w:r>
            <w:r w:rsidRPr="006F0D80">
              <w:rPr>
                <w:spacing w:val="-42"/>
                <w:sz w:val="18"/>
                <w:lang w:val="ru-RU"/>
              </w:rPr>
              <w:t xml:space="preserve"> </w:t>
            </w:r>
            <w:r w:rsidRPr="006F0D80">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63A17" w:rsidRDefault="006F0D80">
            <w:pPr>
              <w:pStyle w:val="TableParagraph"/>
              <w:ind w:right="444"/>
              <w:jc w:val="right"/>
              <w:rPr>
                <w:highlight w:val="green"/>
              </w:rPr>
            </w:pPr>
            <w:r w:rsidRPr="00063A1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357"/>
        </w:trPr>
        <w:tc>
          <w:tcPr>
            <w:tcW w:w="10659" w:type="dxa"/>
            <w:gridSpan w:val="6"/>
            <w:tcBorders>
              <w:top w:val="single" w:sz="4" w:space="0" w:color="000000"/>
              <w:left w:val="single" w:sz="4" w:space="0" w:color="000000"/>
              <w:bottom w:val="single" w:sz="4" w:space="0" w:color="000000"/>
              <w:right w:val="single" w:sz="4" w:space="0" w:color="000000"/>
            </w:tcBorders>
            <w:shd w:val="clear" w:color="auto" w:fill="D7D7D7"/>
            <w:hideMark/>
          </w:tcPr>
          <w:p w:rsidR="006F0D80" w:rsidRDefault="006F0D80">
            <w:pPr>
              <w:pStyle w:val="TableParagraph"/>
              <w:spacing w:before="36"/>
              <w:ind w:left="107"/>
              <w:rPr>
                <w:b/>
                <w:i/>
                <w:sz w:val="24"/>
              </w:rPr>
            </w:pPr>
            <w:bookmarkStart w:id="13" w:name="_bookmark35"/>
            <w:bookmarkEnd w:id="13"/>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29"/>
              <w:rPr>
                <w:i/>
              </w:rPr>
            </w:pPr>
            <w:r>
              <w:rPr>
                <w:i/>
              </w:rPr>
              <w:t>2.3.1.</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07"/>
              <w:rPr>
                <w:i/>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Зеркало</w:t>
            </w:r>
            <w:r>
              <w:rPr>
                <w:spacing w:val="-4"/>
              </w:rPr>
              <w:t xml:space="preserve"> </w:t>
            </w:r>
            <w:r>
              <w:t>травмобезопасное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Комплект</w:t>
            </w:r>
            <w:r w:rsidRPr="006F0D80">
              <w:rPr>
                <w:spacing w:val="-7"/>
                <w:lang w:val="ru-RU"/>
              </w:rPr>
              <w:t xml:space="preserve"> </w:t>
            </w:r>
            <w:r w:rsidRPr="006F0D80">
              <w:rPr>
                <w:lang w:val="ru-RU"/>
              </w:rPr>
              <w:t>для</w:t>
            </w:r>
            <w:r w:rsidRPr="006F0D80">
              <w:rPr>
                <w:spacing w:val="-6"/>
                <w:lang w:val="ru-RU"/>
              </w:rPr>
              <w:t xml:space="preserve"> </w:t>
            </w:r>
            <w:r w:rsidRPr="006F0D80">
              <w:rPr>
                <w:lang w:val="ru-RU"/>
              </w:rPr>
              <w:t>проведения</w:t>
            </w:r>
            <w:r w:rsidRPr="006F0D80">
              <w:rPr>
                <w:spacing w:val="-7"/>
                <w:lang w:val="ru-RU"/>
              </w:rPr>
              <w:t xml:space="preserve"> </w:t>
            </w:r>
            <w:r w:rsidRPr="006F0D80">
              <w:rPr>
                <w:lang w:val="ru-RU"/>
              </w:rPr>
              <w:t>спортивных</w:t>
            </w:r>
            <w:r w:rsidRPr="006F0D80">
              <w:rPr>
                <w:spacing w:val="-6"/>
                <w:lang w:val="ru-RU"/>
              </w:rPr>
              <w:t xml:space="preserve"> </w:t>
            </w:r>
            <w:r w:rsidRPr="006F0D80">
              <w:rPr>
                <w:lang w:val="ru-RU"/>
              </w:rPr>
              <w:t>мероприятий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Наборы</w:t>
            </w:r>
            <w:r w:rsidRPr="006F0D80">
              <w:rPr>
                <w:spacing w:val="1"/>
                <w:lang w:val="ru-RU"/>
              </w:rPr>
              <w:t xml:space="preserve"> </w:t>
            </w:r>
            <w:r w:rsidRPr="006F0D80">
              <w:rPr>
                <w:lang w:val="ru-RU"/>
              </w:rPr>
              <w:t>выносного</w:t>
            </w:r>
            <w:r w:rsidRPr="006F0D80">
              <w:rPr>
                <w:spacing w:val="1"/>
                <w:lang w:val="ru-RU"/>
              </w:rPr>
              <w:t xml:space="preserve"> </w:t>
            </w:r>
            <w:r w:rsidRPr="006F0D80">
              <w:rPr>
                <w:lang w:val="ru-RU"/>
              </w:rPr>
              <w:t>материала для подвижных</w:t>
            </w:r>
            <w:r w:rsidRPr="006F0D80">
              <w:rPr>
                <w:spacing w:val="2"/>
                <w:lang w:val="ru-RU"/>
              </w:rPr>
              <w:t xml:space="preserve"> </w:t>
            </w:r>
            <w:r w:rsidRPr="006F0D80">
              <w:rPr>
                <w:lang w:val="ru-RU"/>
              </w:rPr>
              <w:t>игр</w:t>
            </w:r>
            <w:r w:rsidRPr="006F0D80">
              <w:rPr>
                <w:spacing w:val="-1"/>
                <w:lang w:val="ru-RU"/>
              </w:rPr>
              <w:t xml:space="preserve"> </w:t>
            </w:r>
            <w:r w:rsidRPr="006F0D80">
              <w:rPr>
                <w:lang w:val="ru-RU"/>
              </w:rPr>
              <w:t>и игр</w:t>
            </w:r>
          </w:p>
          <w:p w:rsidR="006F0D80" w:rsidRDefault="006F0D80">
            <w:pPr>
              <w:pStyle w:val="TableParagraph"/>
              <w:spacing w:before="37"/>
              <w:ind w:left="107"/>
            </w:pPr>
            <w:r>
              <w:t>с</w:t>
            </w:r>
            <w:r>
              <w:rPr>
                <w:spacing w:val="-7"/>
              </w:rPr>
              <w:t xml:space="preserve"> </w:t>
            </w:r>
            <w:r>
              <w:t>песком</w:t>
            </w:r>
            <w:r>
              <w:rPr>
                <w:spacing w:val="-10"/>
              </w:rPr>
              <w:t xml:space="preserve"> </w:t>
            </w:r>
            <w:r>
              <w:t>-</w:t>
            </w:r>
            <w:r>
              <w:rPr>
                <w:spacing w:val="-6"/>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Оснащение</w:t>
            </w:r>
            <w:r w:rsidRPr="006F0D80">
              <w:rPr>
                <w:spacing w:val="53"/>
                <w:lang w:val="ru-RU"/>
              </w:rPr>
              <w:t xml:space="preserve"> </w:t>
            </w:r>
            <w:r w:rsidRPr="006F0D80">
              <w:rPr>
                <w:lang w:val="ru-RU"/>
              </w:rPr>
              <w:t>для</w:t>
            </w:r>
            <w:r w:rsidRPr="006F0D80">
              <w:rPr>
                <w:spacing w:val="107"/>
                <w:lang w:val="ru-RU"/>
              </w:rPr>
              <w:t xml:space="preserve"> </w:t>
            </w:r>
            <w:r w:rsidRPr="006F0D80">
              <w:rPr>
                <w:lang w:val="ru-RU"/>
              </w:rPr>
              <w:t>«утреннего</w:t>
            </w:r>
            <w:r w:rsidRPr="006F0D80">
              <w:rPr>
                <w:spacing w:val="106"/>
                <w:lang w:val="ru-RU"/>
              </w:rPr>
              <w:t xml:space="preserve"> </w:t>
            </w:r>
            <w:r w:rsidRPr="006F0D80">
              <w:rPr>
                <w:lang w:val="ru-RU"/>
              </w:rPr>
              <w:t>фильтра»</w:t>
            </w:r>
            <w:r w:rsidRPr="006F0D80">
              <w:rPr>
                <w:spacing w:val="105"/>
                <w:lang w:val="ru-RU"/>
              </w:rPr>
              <w:t xml:space="preserve"> </w:t>
            </w:r>
            <w:r w:rsidRPr="006F0D80">
              <w:rPr>
                <w:lang w:val="ru-RU"/>
              </w:rPr>
              <w:t>(одноразовые</w:t>
            </w:r>
          </w:p>
          <w:p w:rsidR="006F0D80" w:rsidRPr="006F0D80" w:rsidRDefault="006F0D80">
            <w:pPr>
              <w:pStyle w:val="TableParagraph"/>
              <w:spacing w:before="40"/>
              <w:ind w:left="107"/>
              <w:rPr>
                <w:lang w:val="ru-RU"/>
              </w:rPr>
            </w:pPr>
            <w:r w:rsidRPr="006F0D80">
              <w:rPr>
                <w:lang w:val="ru-RU"/>
              </w:rPr>
              <w:t>шпатели,</w:t>
            </w:r>
            <w:r w:rsidRPr="006F0D80">
              <w:rPr>
                <w:spacing w:val="-7"/>
                <w:lang w:val="ru-RU"/>
              </w:rPr>
              <w:t xml:space="preserve"> </w:t>
            </w:r>
            <w:r w:rsidRPr="006F0D80">
              <w:rPr>
                <w:lang w:val="ru-RU"/>
              </w:rPr>
              <w:t>термометры</w:t>
            </w:r>
            <w:r w:rsidRPr="006F0D80">
              <w:rPr>
                <w:spacing w:val="-6"/>
                <w:lang w:val="ru-RU"/>
              </w:rPr>
              <w:t xml:space="preserve"> </w:t>
            </w:r>
            <w:r w:rsidRPr="006F0D80">
              <w:rPr>
                <w:lang w:val="ru-RU"/>
              </w:rPr>
              <w:t>и</w:t>
            </w:r>
            <w:r w:rsidRPr="006F0D80">
              <w:rPr>
                <w:spacing w:val="-6"/>
                <w:lang w:val="ru-RU"/>
              </w:rPr>
              <w:t xml:space="preserve"> </w:t>
            </w:r>
            <w:r w:rsidRPr="006F0D80">
              <w:rPr>
                <w:lang w:val="ru-RU"/>
              </w:rPr>
              <w:t>др.),</w:t>
            </w:r>
            <w:r w:rsidRPr="006F0D80">
              <w:rPr>
                <w:spacing w:val="-6"/>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line="246" w:lineRule="exact"/>
              <w:ind w:left="129"/>
            </w:pPr>
            <w:r>
              <w:t>2.3.1.5.</w:t>
            </w:r>
          </w:p>
        </w:tc>
        <w:tc>
          <w:tcPr>
            <w:tcW w:w="5493" w:type="dxa"/>
            <w:tcBorders>
              <w:top w:val="single" w:sz="4" w:space="0" w:color="000000"/>
              <w:left w:val="single" w:sz="4" w:space="0" w:color="000000"/>
              <w:bottom w:val="single" w:sz="6"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Система</w:t>
            </w:r>
            <w:r w:rsidRPr="006F0D80">
              <w:rPr>
                <w:spacing w:val="53"/>
                <w:lang w:val="ru-RU"/>
              </w:rPr>
              <w:t xml:space="preserve"> </w:t>
            </w:r>
            <w:r w:rsidRPr="006F0D80">
              <w:rPr>
                <w:lang w:val="ru-RU"/>
              </w:rPr>
              <w:t>хранения</w:t>
            </w:r>
            <w:r w:rsidRPr="006F0D80">
              <w:rPr>
                <w:spacing w:val="53"/>
                <w:lang w:val="ru-RU"/>
              </w:rPr>
              <w:t xml:space="preserve"> </w:t>
            </w:r>
            <w:r w:rsidRPr="006F0D80">
              <w:rPr>
                <w:lang w:val="ru-RU"/>
              </w:rPr>
              <w:t>вещей</w:t>
            </w:r>
            <w:r w:rsidRPr="006F0D80">
              <w:rPr>
                <w:spacing w:val="52"/>
                <w:lang w:val="ru-RU"/>
              </w:rPr>
              <w:t xml:space="preserve"> </w:t>
            </w:r>
            <w:r w:rsidRPr="006F0D80">
              <w:rPr>
                <w:lang w:val="ru-RU"/>
              </w:rPr>
              <w:t>обучающихся</w:t>
            </w:r>
            <w:r w:rsidRPr="006F0D80">
              <w:rPr>
                <w:spacing w:val="52"/>
                <w:lang w:val="ru-RU"/>
              </w:rPr>
              <w:t xml:space="preserve"> </w:t>
            </w:r>
            <w:r w:rsidRPr="006F0D80">
              <w:rPr>
                <w:lang w:val="ru-RU"/>
              </w:rPr>
              <w:t>со</w:t>
            </w:r>
            <w:r w:rsidRPr="006F0D80">
              <w:rPr>
                <w:spacing w:val="54"/>
                <w:lang w:val="ru-RU"/>
              </w:rPr>
              <w:t xml:space="preserve"> </w:t>
            </w:r>
            <w:r w:rsidRPr="006F0D80">
              <w:rPr>
                <w:lang w:val="ru-RU"/>
              </w:rPr>
              <w:t>скамьей</w:t>
            </w:r>
            <w:r w:rsidRPr="006F0D80">
              <w:rPr>
                <w:spacing w:val="52"/>
                <w:lang w:val="ru-RU"/>
              </w:rPr>
              <w:t xml:space="preserve"> </w:t>
            </w:r>
            <w:r w:rsidRPr="006F0D80">
              <w:rPr>
                <w:lang w:val="ru-RU"/>
              </w:rPr>
              <w:t>в</w:t>
            </w:r>
          </w:p>
          <w:p w:rsidR="006F0D80" w:rsidRDefault="006F0D80">
            <w:pPr>
              <w:pStyle w:val="TableParagraph"/>
              <w:spacing w:before="37"/>
              <w:ind w:left="107"/>
            </w:pPr>
            <w:r>
              <w:t>комплекте</w:t>
            </w:r>
          </w:p>
        </w:tc>
        <w:tc>
          <w:tcPr>
            <w:tcW w:w="7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128" w:right="116"/>
              <w:jc w:val="center"/>
            </w:pPr>
            <w:r>
              <w:t>4***</w:t>
            </w:r>
          </w:p>
        </w:tc>
        <w:tc>
          <w:tcPr>
            <w:tcW w:w="1035" w:type="dxa"/>
            <w:tcBorders>
              <w:top w:val="single" w:sz="4" w:space="0" w:color="000000"/>
              <w:left w:val="single" w:sz="4" w:space="0" w:color="000000"/>
              <w:bottom w:val="single" w:sz="6"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6" w:space="0" w:color="000000"/>
              <w:right w:val="single" w:sz="4" w:space="0" w:color="000000"/>
            </w:tcBorders>
          </w:tcPr>
          <w:p w:rsidR="006F0D80" w:rsidRDefault="006F0D80">
            <w:pPr>
              <w:pStyle w:val="TableParagraph"/>
            </w:pPr>
          </w:p>
        </w:tc>
      </w:tr>
      <w:tr w:rsidR="006F0D80" w:rsidTr="006F0D80">
        <w:trPr>
          <w:trHeight w:val="287"/>
        </w:trPr>
        <w:tc>
          <w:tcPr>
            <w:tcW w:w="1385"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29"/>
            </w:pPr>
            <w:r>
              <w:t>2.3.1.6.</w:t>
            </w:r>
          </w:p>
        </w:tc>
        <w:tc>
          <w:tcPr>
            <w:tcW w:w="5493" w:type="dxa"/>
            <w:tcBorders>
              <w:top w:val="single" w:sz="6"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1" w:lineRule="exact"/>
              <w:ind w:left="107"/>
              <w:rPr>
                <w:lang w:val="ru-RU"/>
              </w:rPr>
            </w:pPr>
            <w:r w:rsidRPr="006F0D80">
              <w:rPr>
                <w:lang w:val="ru-RU"/>
              </w:rPr>
              <w:t>Система</w:t>
            </w:r>
            <w:r w:rsidRPr="006F0D80">
              <w:rPr>
                <w:spacing w:val="-6"/>
                <w:lang w:val="ru-RU"/>
              </w:rPr>
              <w:t xml:space="preserve"> </w:t>
            </w:r>
            <w:r w:rsidRPr="006F0D80">
              <w:rPr>
                <w:lang w:val="ru-RU"/>
              </w:rPr>
              <w:t>хранения</w:t>
            </w:r>
            <w:r w:rsidRPr="006F0D80">
              <w:rPr>
                <w:spacing w:val="-6"/>
                <w:lang w:val="ru-RU"/>
              </w:rPr>
              <w:t xml:space="preserve"> </w:t>
            </w:r>
            <w:r w:rsidRPr="006F0D80">
              <w:rPr>
                <w:lang w:val="ru-RU"/>
              </w:rPr>
              <w:t>и</w:t>
            </w:r>
            <w:r w:rsidRPr="006F0D80">
              <w:rPr>
                <w:spacing w:val="-8"/>
                <w:lang w:val="ru-RU"/>
              </w:rPr>
              <w:t xml:space="preserve"> </w:t>
            </w:r>
            <w:r w:rsidRPr="006F0D80">
              <w:rPr>
                <w:lang w:val="ru-RU"/>
              </w:rPr>
              <w:t>сушки</w:t>
            </w:r>
            <w:r w:rsidRPr="006F0D80">
              <w:rPr>
                <w:spacing w:val="-5"/>
                <w:lang w:val="ru-RU"/>
              </w:rPr>
              <w:t xml:space="preserve"> </w:t>
            </w:r>
            <w:r w:rsidRPr="006F0D80">
              <w:rPr>
                <w:lang w:val="ru-RU"/>
              </w:rPr>
              <w:t>вещей</w:t>
            </w:r>
            <w:r w:rsidRPr="006F0D80">
              <w:rPr>
                <w:spacing w:val="-5"/>
                <w:lang w:val="ru-RU"/>
              </w:rPr>
              <w:t xml:space="preserve"> </w:t>
            </w:r>
            <w:r w:rsidRPr="006F0D80">
              <w:rPr>
                <w:lang w:val="ru-RU"/>
              </w:rPr>
              <w:t>обучающихся</w:t>
            </w:r>
          </w:p>
        </w:tc>
        <w:tc>
          <w:tcPr>
            <w:tcW w:w="7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206"/>
            </w:pPr>
            <w:r>
              <w:t>шт.</w:t>
            </w:r>
          </w:p>
        </w:tc>
        <w:tc>
          <w:tcPr>
            <w:tcW w:w="10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7"/>
              <w:jc w:val="center"/>
            </w:pPr>
            <w:r>
              <w:t>1</w:t>
            </w:r>
          </w:p>
        </w:tc>
        <w:tc>
          <w:tcPr>
            <w:tcW w:w="1035" w:type="dxa"/>
            <w:tcBorders>
              <w:top w:val="single" w:sz="6"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1" w:lineRule="exact"/>
              <w:ind w:right="444"/>
              <w:jc w:val="right"/>
              <w:rPr>
                <w:highlight w:val="green"/>
              </w:rPr>
            </w:pPr>
            <w:r w:rsidRPr="00072C07">
              <w:rPr>
                <w:highlight w:val="green"/>
              </w:rPr>
              <w:t>+</w:t>
            </w:r>
          </w:p>
        </w:tc>
        <w:tc>
          <w:tcPr>
            <w:tcW w:w="1006" w:type="dxa"/>
            <w:tcBorders>
              <w:top w:val="single" w:sz="6"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Стеллаж</w:t>
            </w:r>
            <w:r w:rsidRPr="006F0D80">
              <w:rPr>
                <w:spacing w:val="-3"/>
                <w:lang w:val="ru-RU"/>
              </w:rPr>
              <w:t xml:space="preserve"> </w:t>
            </w:r>
            <w:r w:rsidRPr="006F0D80">
              <w:rPr>
                <w:lang w:val="ru-RU"/>
              </w:rPr>
              <w:t>для</w:t>
            </w:r>
            <w:r w:rsidRPr="006F0D80">
              <w:rPr>
                <w:spacing w:val="-6"/>
                <w:lang w:val="ru-RU"/>
              </w:rPr>
              <w:t xml:space="preserve"> </w:t>
            </w:r>
            <w:r w:rsidRPr="006F0D80">
              <w:rPr>
                <w:lang w:val="ru-RU"/>
              </w:rPr>
              <w:t>хранения</w:t>
            </w:r>
            <w:r w:rsidRPr="006F0D80">
              <w:rPr>
                <w:spacing w:val="-5"/>
                <w:lang w:val="ru-RU"/>
              </w:rPr>
              <w:t xml:space="preserve"> </w:t>
            </w:r>
            <w:r w:rsidRPr="006F0D80">
              <w:rPr>
                <w:lang w:val="ru-RU"/>
              </w:rPr>
              <w:t>игр</w:t>
            </w:r>
            <w:r w:rsidRPr="006F0D80">
              <w:rPr>
                <w:spacing w:val="-4"/>
                <w:lang w:val="ru-RU"/>
              </w:rPr>
              <w:t xml:space="preserve"> </w:t>
            </w:r>
            <w:r w:rsidRPr="006F0D80">
              <w:rPr>
                <w:lang w:val="ru-RU"/>
              </w:rPr>
              <w:t>и</w:t>
            </w:r>
            <w:r w:rsidRPr="006F0D80">
              <w:rPr>
                <w:spacing w:val="-3"/>
                <w:lang w:val="ru-RU"/>
              </w:rPr>
              <w:t xml:space="preserve"> </w:t>
            </w:r>
            <w:r w:rsidRPr="006F0D80">
              <w:rPr>
                <w:lang w:val="ru-RU"/>
              </w:rPr>
              <w:t>оборудования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Стенд</w:t>
            </w:r>
            <w:r>
              <w:rPr>
                <w:spacing w:val="-5"/>
              </w:rPr>
              <w:t xml:space="preserve"> </w:t>
            </w:r>
            <w:r>
              <w:t>информационный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2.3.2.</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6F0D80" w:rsidRDefault="006F0D80">
            <w:pPr>
              <w:pStyle w:val="TableParagraph"/>
              <w:ind w:left="107"/>
              <w:rPr>
                <w:i/>
                <w:lang w:val="ru-RU"/>
              </w:rPr>
            </w:pPr>
            <w:r w:rsidRPr="006F0D80">
              <w:rPr>
                <w:i/>
                <w:lang w:val="ru-RU"/>
              </w:rPr>
              <w:t>Игровая</w:t>
            </w:r>
            <w:r w:rsidRPr="006F0D80">
              <w:rPr>
                <w:i/>
                <w:spacing w:val="-5"/>
                <w:lang w:val="ru-RU"/>
              </w:rPr>
              <w:t xml:space="preserve"> </w:t>
            </w:r>
            <w:r w:rsidRPr="006F0D80">
              <w:rPr>
                <w:i/>
                <w:lang w:val="ru-RU"/>
              </w:rPr>
              <w:t>для</w:t>
            </w:r>
            <w:r w:rsidRPr="006F0D80">
              <w:rPr>
                <w:i/>
                <w:spacing w:val="-4"/>
                <w:lang w:val="ru-RU"/>
              </w:rPr>
              <w:t xml:space="preserve"> </w:t>
            </w:r>
            <w:r w:rsidRPr="006F0D80">
              <w:rPr>
                <w:i/>
                <w:lang w:val="ru-RU"/>
              </w:rPr>
              <w:t>группы</w:t>
            </w:r>
            <w:r w:rsidRPr="006F0D80">
              <w:rPr>
                <w:i/>
                <w:spacing w:val="-4"/>
                <w:lang w:val="ru-RU"/>
              </w:rPr>
              <w:t xml:space="preserve"> </w:t>
            </w:r>
            <w:r w:rsidRPr="006F0D80">
              <w:rPr>
                <w:i/>
                <w:lang w:val="ru-RU"/>
              </w:rPr>
              <w:t>раннего</w:t>
            </w:r>
            <w:r w:rsidRPr="006F0D80">
              <w:rPr>
                <w:i/>
                <w:spacing w:val="-3"/>
                <w:lang w:val="ru-RU"/>
              </w:rPr>
              <w:t xml:space="preserve"> </w:t>
            </w:r>
            <w:r w:rsidRPr="006F0D80">
              <w:rPr>
                <w:i/>
                <w:lang w:val="ru-RU"/>
              </w:rPr>
              <w:t>возраста</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rPr>
                <w:i/>
              </w:rPr>
            </w:pPr>
            <w:r>
              <w:rPr>
                <w:i/>
              </w:rPr>
              <w:t>2.3.2.1.</w:t>
            </w:r>
          </w:p>
        </w:tc>
        <w:tc>
          <w:tcPr>
            <w:tcW w:w="9274" w:type="dxa"/>
            <w:gridSpan w:val="5"/>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i/>
                <w:lang w:val="ru-RU"/>
              </w:rPr>
            </w:pPr>
            <w:r w:rsidRPr="006F0D80">
              <w:rPr>
                <w:i/>
                <w:lang w:val="ru-RU"/>
              </w:rPr>
              <w:t>Специализированная</w:t>
            </w:r>
            <w:r w:rsidRPr="006F0D80">
              <w:rPr>
                <w:i/>
                <w:spacing w:val="-6"/>
                <w:lang w:val="ru-RU"/>
              </w:rPr>
              <w:t xml:space="preserve"> </w:t>
            </w:r>
            <w:r w:rsidRPr="006F0D80">
              <w:rPr>
                <w:i/>
                <w:lang w:val="ru-RU"/>
              </w:rPr>
              <w:t>мебель</w:t>
            </w:r>
            <w:r w:rsidRPr="006F0D80">
              <w:rPr>
                <w:i/>
                <w:spacing w:val="-4"/>
                <w:lang w:val="ru-RU"/>
              </w:rPr>
              <w:t xml:space="preserve"> </w:t>
            </w:r>
            <w:r w:rsidRPr="006F0D80">
              <w:rPr>
                <w:i/>
                <w:lang w:val="ru-RU"/>
              </w:rPr>
              <w:t>и</w:t>
            </w:r>
            <w:r w:rsidRPr="006F0D80">
              <w:rPr>
                <w:i/>
                <w:spacing w:val="-3"/>
                <w:lang w:val="ru-RU"/>
              </w:rPr>
              <w:t xml:space="preserve"> </w:t>
            </w:r>
            <w:r w:rsidRPr="006F0D80">
              <w:rPr>
                <w:i/>
                <w:lang w:val="ru-RU"/>
              </w:rPr>
              <w:t>системы</w:t>
            </w:r>
            <w:r w:rsidRPr="006F0D80">
              <w:rPr>
                <w:i/>
                <w:spacing w:val="-7"/>
                <w:lang w:val="ru-RU"/>
              </w:rPr>
              <w:t xml:space="preserve"> </w:t>
            </w:r>
            <w:r w:rsidRPr="006F0D80">
              <w:rPr>
                <w:i/>
                <w:lang w:val="ru-RU"/>
              </w:rPr>
              <w:t>хранения</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Доска</w:t>
            </w:r>
            <w:r>
              <w:rPr>
                <w:spacing w:val="-6"/>
              </w:rPr>
              <w:t xml:space="preserve"> </w:t>
            </w:r>
            <w:r>
              <w:t>магнитно-маркерная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Система</w:t>
            </w:r>
            <w:r>
              <w:rPr>
                <w:spacing w:val="-9"/>
              </w:rPr>
              <w:t xml:space="preserve"> </w:t>
            </w:r>
            <w:r>
              <w:t>хранения</w:t>
            </w:r>
            <w:r>
              <w:rPr>
                <w:spacing w:val="-10"/>
              </w:rPr>
              <w:t xml:space="preserve"> </w:t>
            </w:r>
            <w:r>
              <w:t>конструкторов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Стол</w:t>
            </w:r>
            <w:r w:rsidRPr="00AC74DA">
              <w:rPr>
                <w:spacing w:val="-10"/>
                <w:lang w:val="ru-RU"/>
              </w:rPr>
              <w:t xml:space="preserve"> </w:t>
            </w:r>
            <w:r w:rsidRPr="00AC74DA">
              <w:rPr>
                <w:lang w:val="ru-RU"/>
              </w:rPr>
              <w:t>модульный,</w:t>
            </w:r>
            <w:r w:rsidRPr="00AC74DA">
              <w:rPr>
                <w:spacing w:val="-10"/>
                <w:lang w:val="ru-RU"/>
              </w:rPr>
              <w:t xml:space="preserve"> </w:t>
            </w:r>
            <w:r w:rsidRPr="00AC74DA">
              <w:rPr>
                <w:lang w:val="ru-RU"/>
              </w:rPr>
              <w:t>регулируемый</w:t>
            </w:r>
            <w:r w:rsidRPr="00AC74DA">
              <w:rPr>
                <w:spacing w:val="-10"/>
                <w:lang w:val="ru-RU"/>
              </w:rPr>
              <w:t xml:space="preserve"> </w:t>
            </w:r>
            <w:r w:rsidRPr="00AC74DA">
              <w:rPr>
                <w:lang w:val="ru-RU"/>
              </w:rPr>
              <w:t>по</w:t>
            </w:r>
            <w:r w:rsidRPr="00AC74DA">
              <w:rPr>
                <w:spacing w:val="-10"/>
                <w:lang w:val="ru-RU"/>
              </w:rPr>
              <w:t xml:space="preserve"> </w:t>
            </w:r>
            <w:r w:rsidRPr="00AC74DA">
              <w:rPr>
                <w:lang w:val="ru-RU"/>
              </w:rP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715"/>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201"/>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232" w:right="131" w:hanging="80"/>
              <w:rPr>
                <w:sz w:val="18"/>
                <w:lang w:val="ru-RU"/>
              </w:rPr>
            </w:pPr>
            <w:r w:rsidRPr="00AC74DA">
              <w:rPr>
                <w:spacing w:val="-3"/>
                <w:sz w:val="18"/>
                <w:lang w:val="ru-RU"/>
              </w:rPr>
              <w:t>по кол-ву</w:t>
            </w:r>
            <w:r w:rsidRPr="00AC74DA">
              <w:rPr>
                <w:spacing w:val="-42"/>
                <w:sz w:val="18"/>
                <w:lang w:val="ru-RU"/>
              </w:rPr>
              <w:t xml:space="preserve"> </w:t>
            </w:r>
            <w:r w:rsidRPr="00AC74DA">
              <w:rPr>
                <w:sz w:val="18"/>
                <w:lang w:val="ru-RU"/>
              </w:rPr>
              <w:t>детей</w:t>
            </w:r>
            <w:r w:rsidRPr="00AC74DA">
              <w:rPr>
                <w:spacing w:val="-1"/>
                <w:sz w:val="18"/>
                <w:lang w:val="ru-RU"/>
              </w:rPr>
              <w:t xml:space="preserve"> </w:t>
            </w:r>
            <w:r w:rsidRPr="00AC74DA">
              <w:rPr>
                <w:sz w:val="18"/>
                <w:lang w:val="ru-RU"/>
              </w:rPr>
              <w:t>в</w:t>
            </w:r>
          </w:p>
          <w:p w:rsidR="006F0D80" w:rsidRPr="00AC74DA" w:rsidRDefault="006F0D80">
            <w:pPr>
              <w:pStyle w:val="TableParagraph"/>
              <w:spacing w:line="207" w:lineRule="exact"/>
              <w:ind w:left="246"/>
              <w:rPr>
                <w:sz w:val="18"/>
                <w:lang w:val="ru-RU"/>
              </w:rPr>
            </w:pP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rPr>
                <w:i/>
              </w:rPr>
            </w:pPr>
            <w:r>
              <w:rPr>
                <w:i/>
              </w:rPr>
              <w:t>2.3.2.2.</w:t>
            </w:r>
          </w:p>
        </w:tc>
        <w:tc>
          <w:tcPr>
            <w:tcW w:w="9274" w:type="dxa"/>
            <w:gridSpan w:val="5"/>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rPr>
                <w:i/>
              </w:rPr>
            </w:pPr>
            <w:r>
              <w:rPr>
                <w:i/>
              </w:rPr>
              <w:t>Игры</w:t>
            </w:r>
            <w:r>
              <w:rPr>
                <w:i/>
                <w:spacing w:val="-2"/>
              </w:rPr>
              <w:t xml:space="preserve"> </w:t>
            </w:r>
            <w:r>
              <w:rPr>
                <w:i/>
              </w:rPr>
              <w:t>и</w:t>
            </w:r>
            <w:r>
              <w:rPr>
                <w:i/>
                <w:spacing w:val="-1"/>
              </w:rPr>
              <w:t xml:space="preserve"> </w:t>
            </w:r>
            <w:r>
              <w:rPr>
                <w:i/>
              </w:rPr>
              <w:t>игрушки</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Автомобили</w:t>
            </w:r>
            <w:r>
              <w:rPr>
                <w:spacing w:val="-9"/>
              </w:rPr>
              <w:t xml:space="preserve"> </w:t>
            </w:r>
            <w:r>
              <w:t>(крупного</w:t>
            </w:r>
            <w:r>
              <w:rPr>
                <w:spacing w:val="-9"/>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Автомобили</w:t>
            </w:r>
            <w:r>
              <w:rPr>
                <w:spacing w:val="-8"/>
              </w:rPr>
              <w:t xml:space="preserve"> </w:t>
            </w:r>
            <w:r>
              <w:t>(среднего</w:t>
            </w:r>
            <w:r>
              <w:rPr>
                <w:spacing w:val="-9"/>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8</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Адаптационный</w:t>
            </w:r>
            <w:r>
              <w:rPr>
                <w:spacing w:val="-2"/>
              </w:rPr>
              <w:t xml:space="preserve"> </w:t>
            </w:r>
            <w:r>
              <w:t>набор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20</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Альбом</w:t>
            </w:r>
            <w:r w:rsidRPr="00AC74DA">
              <w:rPr>
                <w:spacing w:val="45"/>
                <w:lang w:val="ru-RU"/>
              </w:rPr>
              <w:t xml:space="preserve"> </w:t>
            </w:r>
            <w:r w:rsidRPr="00AC74DA">
              <w:rPr>
                <w:lang w:val="ru-RU"/>
              </w:rPr>
              <w:t>с</w:t>
            </w:r>
            <w:r w:rsidRPr="00AC74DA">
              <w:rPr>
                <w:spacing w:val="99"/>
                <w:lang w:val="ru-RU"/>
              </w:rPr>
              <w:t xml:space="preserve"> </w:t>
            </w:r>
            <w:r w:rsidRPr="00AC74DA">
              <w:rPr>
                <w:lang w:val="ru-RU"/>
              </w:rPr>
              <w:t>наглядными</w:t>
            </w:r>
            <w:r w:rsidRPr="00AC74DA">
              <w:rPr>
                <w:spacing w:val="96"/>
                <w:lang w:val="ru-RU"/>
              </w:rPr>
              <w:t xml:space="preserve"> </w:t>
            </w:r>
            <w:r w:rsidRPr="00AC74DA">
              <w:rPr>
                <w:lang w:val="ru-RU"/>
              </w:rPr>
              <w:t>заданиями</w:t>
            </w:r>
            <w:r w:rsidRPr="00AC74DA">
              <w:rPr>
                <w:spacing w:val="98"/>
                <w:lang w:val="ru-RU"/>
              </w:rPr>
              <w:t xml:space="preserve"> </w:t>
            </w:r>
            <w:r w:rsidRPr="00AC74DA">
              <w:rPr>
                <w:lang w:val="ru-RU"/>
              </w:rPr>
              <w:t>для</w:t>
            </w:r>
            <w:r w:rsidRPr="00AC74DA">
              <w:rPr>
                <w:spacing w:val="99"/>
                <w:lang w:val="ru-RU"/>
              </w:rPr>
              <w:t xml:space="preserve"> </w:t>
            </w:r>
            <w:r w:rsidRPr="00AC74DA">
              <w:rPr>
                <w:lang w:val="ru-RU"/>
              </w:rPr>
              <w:t>пальчиковой</w:t>
            </w:r>
          </w:p>
          <w:p w:rsidR="006F0D80" w:rsidRDefault="006F0D80">
            <w:pPr>
              <w:pStyle w:val="TableParagraph"/>
              <w:spacing w:before="40"/>
              <w:ind w:left="107"/>
            </w:pPr>
            <w:r>
              <w:t>гимнастики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87"/>
                <w:tab w:val="left" w:pos="2531"/>
                <w:tab w:val="left" w:pos="3925"/>
                <w:tab w:val="left" w:pos="5280"/>
              </w:tabs>
              <w:ind w:left="107"/>
              <w:rPr>
                <w:lang w:val="ru-RU"/>
              </w:rPr>
            </w:pPr>
            <w:r w:rsidRPr="00AC74DA">
              <w:rPr>
                <w:lang w:val="ru-RU"/>
              </w:rPr>
              <w:t>Большой</w:t>
            </w:r>
            <w:r w:rsidRPr="00AC74DA">
              <w:rPr>
                <w:lang w:val="ru-RU"/>
              </w:rPr>
              <w:tab/>
              <w:t>настольный</w:t>
            </w:r>
            <w:r w:rsidRPr="00AC74DA">
              <w:rPr>
                <w:lang w:val="ru-RU"/>
              </w:rPr>
              <w:tab/>
              <w:t>конструктор</w:t>
            </w:r>
            <w:r w:rsidRPr="00AC74DA">
              <w:rPr>
                <w:lang w:val="ru-RU"/>
              </w:rPr>
              <w:tab/>
              <w:t>деревянный</w:t>
            </w:r>
            <w:r w:rsidRPr="00AC74DA">
              <w:rPr>
                <w:lang w:val="ru-RU"/>
              </w:rPr>
              <w:tab/>
              <w:t>с</w:t>
            </w:r>
          </w:p>
          <w:p w:rsidR="006F0D80" w:rsidRPr="00AC74DA" w:rsidRDefault="006F0D80">
            <w:pPr>
              <w:pStyle w:val="TableParagraph"/>
              <w:spacing w:before="37"/>
              <w:ind w:left="107"/>
              <w:rPr>
                <w:lang w:val="ru-RU"/>
              </w:rPr>
            </w:pPr>
            <w:r w:rsidRPr="00AC74DA">
              <w:rPr>
                <w:lang w:val="ru-RU"/>
              </w:rPr>
              <w:t>неокрашенными</w:t>
            </w:r>
            <w:r w:rsidRPr="00AC74DA">
              <w:rPr>
                <w:spacing w:val="-4"/>
                <w:lang w:val="ru-RU"/>
              </w:rPr>
              <w:t xml:space="preserve"> </w:t>
            </w:r>
            <w:r w:rsidRPr="00AC74DA">
              <w:rPr>
                <w:lang w:val="ru-RU"/>
              </w:rPr>
              <w:t>и</w:t>
            </w:r>
            <w:r w:rsidRPr="00AC74DA">
              <w:rPr>
                <w:spacing w:val="-2"/>
                <w:lang w:val="ru-RU"/>
              </w:rPr>
              <w:t xml:space="preserve"> </w:t>
            </w:r>
            <w:r w:rsidRPr="00AC74DA">
              <w:rPr>
                <w:lang w:val="ru-RU"/>
              </w:rPr>
              <w:t>цветными</w:t>
            </w:r>
            <w:r w:rsidRPr="00AC74DA">
              <w:rPr>
                <w:spacing w:val="-4"/>
                <w:lang w:val="ru-RU"/>
              </w:rPr>
              <w:t xml:space="preserve"> </w:t>
            </w:r>
            <w:r w:rsidRPr="00AC74DA">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Браслет</w:t>
            </w:r>
            <w:r w:rsidRPr="00AC74DA">
              <w:rPr>
                <w:spacing w:val="-5"/>
                <w:lang w:val="ru-RU"/>
              </w:rPr>
              <w:t xml:space="preserve"> </w:t>
            </w:r>
            <w:r w:rsidRPr="00AC74DA">
              <w:rPr>
                <w:lang w:val="ru-RU"/>
              </w:rPr>
              <w:t>на</w:t>
            </w:r>
            <w:r w:rsidRPr="00AC74DA">
              <w:rPr>
                <w:spacing w:val="-4"/>
                <w:lang w:val="ru-RU"/>
              </w:rPr>
              <w:t xml:space="preserve"> </w:t>
            </w:r>
            <w:r w:rsidRPr="00AC74DA">
              <w:rPr>
                <w:lang w:val="ru-RU"/>
              </w:rPr>
              <w:t>руку</w:t>
            </w:r>
            <w:r w:rsidRPr="00AC74DA">
              <w:rPr>
                <w:spacing w:val="-7"/>
                <w:lang w:val="ru-RU"/>
              </w:rPr>
              <w:t xml:space="preserve"> </w:t>
            </w:r>
            <w:r w:rsidRPr="00AC74DA">
              <w:rPr>
                <w:lang w:val="ru-RU"/>
              </w:rPr>
              <w:t>с</w:t>
            </w:r>
            <w:r w:rsidRPr="00AC74DA">
              <w:rPr>
                <w:spacing w:val="-4"/>
                <w:lang w:val="ru-RU"/>
              </w:rPr>
              <w:t xml:space="preserve"> </w:t>
            </w:r>
            <w:r w:rsidRPr="00AC74DA">
              <w:rPr>
                <w:lang w:val="ru-RU"/>
              </w:rPr>
              <w:t>4-мя</w:t>
            </w:r>
            <w:r w:rsidRPr="00AC74DA">
              <w:rPr>
                <w:spacing w:val="-6"/>
                <w:lang w:val="ru-RU"/>
              </w:rPr>
              <w:t xml:space="preserve"> </w:t>
            </w:r>
            <w:r w:rsidRPr="00AC74DA">
              <w:rPr>
                <w:lang w:val="ru-RU"/>
              </w:rPr>
              <w:t>бубенчиками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Бубен</w:t>
            </w:r>
            <w:r>
              <w:rPr>
                <w:spacing w:val="-5"/>
              </w:rPr>
              <w:t xml:space="preserve"> </w:t>
            </w:r>
            <w:r>
              <w:t>маленький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2.3.2.2.8.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Бубен</w:t>
            </w:r>
            <w:r>
              <w:rPr>
                <w:spacing w:val="-6"/>
              </w:rPr>
              <w:t xml:space="preserve"> </w:t>
            </w:r>
            <w:r>
              <w:t>средний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4"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Витрина</w:t>
            </w:r>
            <w:r w:rsidRPr="00AC74DA">
              <w:rPr>
                <w:spacing w:val="-2"/>
                <w:lang w:val="ru-RU"/>
              </w:rPr>
              <w:t xml:space="preserve"> </w:t>
            </w:r>
            <w:r w:rsidRPr="00AC74DA">
              <w:rPr>
                <w:lang w:val="ru-RU"/>
              </w:rPr>
              <w:t>/Лестница</w:t>
            </w:r>
            <w:r w:rsidRPr="00AC74DA">
              <w:rPr>
                <w:spacing w:val="-2"/>
                <w:lang w:val="ru-RU"/>
              </w:rPr>
              <w:t xml:space="preserve"> </w:t>
            </w:r>
            <w:r w:rsidRPr="00AC74DA">
              <w:rPr>
                <w:lang w:val="ru-RU"/>
              </w:rPr>
              <w:t>для</w:t>
            </w:r>
            <w:r w:rsidRPr="00AC74DA">
              <w:rPr>
                <w:spacing w:val="-2"/>
                <w:lang w:val="ru-RU"/>
              </w:rPr>
              <w:t xml:space="preserve"> </w:t>
            </w:r>
            <w:r w:rsidRPr="00AC74DA">
              <w:rPr>
                <w:lang w:val="ru-RU"/>
              </w:rPr>
              <w:t>работ</w:t>
            </w:r>
            <w:r w:rsidRPr="00AC74DA">
              <w:rPr>
                <w:spacing w:val="-1"/>
                <w:lang w:val="ru-RU"/>
              </w:rPr>
              <w:t xml:space="preserve"> </w:t>
            </w:r>
            <w:r w:rsidRPr="00AC74DA">
              <w:rPr>
                <w:lang w:val="ru-RU"/>
              </w:rPr>
              <w:t>по</w:t>
            </w:r>
            <w:r w:rsidRPr="00AC74DA">
              <w:rPr>
                <w:spacing w:val="-2"/>
                <w:lang w:val="ru-RU"/>
              </w:rPr>
              <w:t xml:space="preserve"> </w:t>
            </w:r>
            <w:r w:rsidRPr="00AC74DA">
              <w:rPr>
                <w:lang w:val="ru-RU"/>
              </w:rPr>
              <w:t>лепке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2.3.2.2.10.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Горки</w:t>
            </w:r>
            <w:r w:rsidRPr="00AC74DA">
              <w:rPr>
                <w:spacing w:val="-9"/>
                <w:lang w:val="ru-RU"/>
              </w:rPr>
              <w:t xml:space="preserve"> </w:t>
            </w:r>
            <w:r w:rsidRPr="00AC74DA">
              <w:rPr>
                <w:lang w:val="ru-RU"/>
              </w:rPr>
              <w:t>(наклонные</w:t>
            </w:r>
            <w:r w:rsidRPr="00AC74DA">
              <w:rPr>
                <w:spacing w:val="-9"/>
                <w:lang w:val="ru-RU"/>
              </w:rPr>
              <w:t xml:space="preserve"> </w:t>
            </w:r>
            <w:r w:rsidRPr="00AC74DA">
              <w:rPr>
                <w:lang w:val="ru-RU"/>
              </w:rPr>
              <w:t>плоскости)</w:t>
            </w:r>
            <w:r w:rsidRPr="00AC74DA">
              <w:rPr>
                <w:spacing w:val="-9"/>
                <w:lang w:val="ru-RU"/>
              </w:rPr>
              <w:t xml:space="preserve"> </w:t>
            </w:r>
            <w:r w:rsidRPr="00AC74DA">
              <w:rPr>
                <w:lang w:val="ru-RU"/>
              </w:rPr>
              <w:t>для</w:t>
            </w:r>
            <w:r w:rsidRPr="00AC74DA">
              <w:rPr>
                <w:spacing w:val="-11"/>
                <w:lang w:val="ru-RU"/>
              </w:rPr>
              <w:t xml:space="preserve"> </w:t>
            </w:r>
            <w:r w:rsidRPr="00AC74DA">
              <w:rPr>
                <w:lang w:val="ru-RU"/>
              </w:rPr>
              <w:t>шариков</w:t>
            </w:r>
            <w:r w:rsidRPr="00AC74DA">
              <w:rPr>
                <w:spacing w:val="-12"/>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Деревянная</w:t>
            </w:r>
            <w:r w:rsidRPr="00AC74DA">
              <w:rPr>
                <w:spacing w:val="65"/>
                <w:lang w:val="ru-RU"/>
              </w:rPr>
              <w:t xml:space="preserve"> </w:t>
            </w:r>
            <w:r w:rsidRPr="00AC74DA">
              <w:rPr>
                <w:lang w:val="ru-RU"/>
              </w:rPr>
              <w:t xml:space="preserve">двухсторонняя  </w:t>
            </w:r>
            <w:r w:rsidRPr="00AC74DA">
              <w:rPr>
                <w:spacing w:val="8"/>
                <w:lang w:val="ru-RU"/>
              </w:rPr>
              <w:t xml:space="preserve"> </w:t>
            </w:r>
            <w:r w:rsidRPr="00AC74DA">
              <w:rPr>
                <w:lang w:val="ru-RU"/>
              </w:rPr>
              <w:t xml:space="preserve">игрушка  </w:t>
            </w:r>
            <w:r w:rsidRPr="00AC74DA">
              <w:rPr>
                <w:spacing w:val="10"/>
                <w:lang w:val="ru-RU"/>
              </w:rPr>
              <w:t xml:space="preserve"> </w:t>
            </w:r>
            <w:r w:rsidRPr="00AC74DA">
              <w:rPr>
                <w:lang w:val="ru-RU"/>
              </w:rPr>
              <w:t xml:space="preserve">с  </w:t>
            </w:r>
            <w:r w:rsidRPr="00AC74DA">
              <w:rPr>
                <w:spacing w:val="10"/>
                <w:lang w:val="ru-RU"/>
              </w:rPr>
              <w:t xml:space="preserve"> </w:t>
            </w:r>
            <w:r w:rsidRPr="00AC74DA">
              <w:rPr>
                <w:lang w:val="ru-RU"/>
              </w:rPr>
              <w:t xml:space="preserve">втулками  </w:t>
            </w:r>
            <w:r w:rsidRPr="00AC74DA">
              <w:rPr>
                <w:spacing w:val="8"/>
                <w:lang w:val="ru-RU"/>
              </w:rPr>
              <w:t xml:space="preserve"> </w:t>
            </w:r>
            <w:r w:rsidRPr="00AC74DA">
              <w:rPr>
                <w:lang w:val="ru-RU"/>
              </w:rPr>
              <w:t>и</w:t>
            </w:r>
          </w:p>
          <w:p w:rsidR="006F0D80" w:rsidRDefault="006F0D80">
            <w:pPr>
              <w:pStyle w:val="TableParagraph"/>
              <w:spacing w:before="37"/>
              <w:ind w:left="107"/>
            </w:pPr>
            <w:r>
              <w:t>молоточком</w:t>
            </w:r>
            <w:r>
              <w:rPr>
                <w:spacing w:val="-12"/>
              </w:rPr>
              <w:t xml:space="preserve"> </w:t>
            </w:r>
            <w:r>
              <w:t>для</w:t>
            </w:r>
            <w:r>
              <w:rPr>
                <w:spacing w:val="-12"/>
              </w:rPr>
              <w:t xml:space="preserve"> </w:t>
            </w:r>
            <w:r>
              <w:t>забивания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left="6"/>
              <w:jc w:val="center"/>
              <w:rPr>
                <w:highlight w:val="green"/>
              </w:rPr>
            </w:pPr>
            <w:r w:rsidRPr="00072C07">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Деревянная</w:t>
            </w:r>
            <w:r w:rsidRPr="00AC74DA">
              <w:rPr>
                <w:spacing w:val="29"/>
                <w:lang w:val="ru-RU"/>
              </w:rPr>
              <w:t xml:space="preserve"> </w:t>
            </w:r>
            <w:r w:rsidRPr="00AC74DA">
              <w:rPr>
                <w:lang w:val="ru-RU"/>
              </w:rPr>
              <w:t>игрушка</w:t>
            </w:r>
            <w:r w:rsidRPr="00AC74DA">
              <w:rPr>
                <w:spacing w:val="83"/>
                <w:lang w:val="ru-RU"/>
              </w:rPr>
              <w:t xml:space="preserve"> </w:t>
            </w:r>
            <w:r w:rsidRPr="00AC74DA">
              <w:rPr>
                <w:lang w:val="ru-RU"/>
              </w:rPr>
              <w:t>с</w:t>
            </w:r>
            <w:r w:rsidRPr="00AC74DA">
              <w:rPr>
                <w:spacing w:val="81"/>
                <w:lang w:val="ru-RU"/>
              </w:rPr>
              <w:t xml:space="preserve"> </w:t>
            </w:r>
            <w:r w:rsidRPr="00AC74DA">
              <w:rPr>
                <w:lang w:val="ru-RU"/>
              </w:rPr>
              <w:t>желобами</w:t>
            </w:r>
            <w:r w:rsidRPr="00AC74DA">
              <w:rPr>
                <w:spacing w:val="80"/>
                <w:lang w:val="ru-RU"/>
              </w:rPr>
              <w:t xml:space="preserve"> </w:t>
            </w:r>
            <w:r w:rsidRPr="00AC74DA">
              <w:rPr>
                <w:lang w:val="ru-RU"/>
              </w:rPr>
              <w:t>для</w:t>
            </w:r>
            <w:r w:rsidRPr="00AC74DA">
              <w:rPr>
                <w:spacing w:val="82"/>
                <w:lang w:val="ru-RU"/>
              </w:rPr>
              <w:t xml:space="preserve"> </w:t>
            </w:r>
            <w:r w:rsidRPr="00AC74DA">
              <w:rPr>
                <w:lang w:val="ru-RU"/>
              </w:rPr>
              <w:t>прокатывания</w:t>
            </w:r>
          </w:p>
          <w:p w:rsidR="006F0D80" w:rsidRDefault="006F0D80">
            <w:pPr>
              <w:pStyle w:val="TableParagraph"/>
              <w:spacing w:before="37"/>
              <w:ind w:left="107"/>
            </w:pPr>
            <w:r>
              <w:t>шарика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Деревянная</w:t>
            </w:r>
            <w:r w:rsidRPr="00AC74DA">
              <w:rPr>
                <w:spacing w:val="26"/>
                <w:lang w:val="ru-RU"/>
              </w:rPr>
              <w:t xml:space="preserve"> </w:t>
            </w:r>
            <w:r w:rsidRPr="00AC74DA">
              <w:rPr>
                <w:lang w:val="ru-RU"/>
              </w:rPr>
              <w:t>игрушка</w:t>
            </w:r>
            <w:r w:rsidRPr="00AC74DA">
              <w:rPr>
                <w:spacing w:val="81"/>
                <w:lang w:val="ru-RU"/>
              </w:rPr>
              <w:t xml:space="preserve"> </w:t>
            </w:r>
            <w:r w:rsidRPr="00AC74DA">
              <w:rPr>
                <w:lang w:val="ru-RU"/>
              </w:rPr>
              <w:t>с</w:t>
            </w:r>
            <w:r w:rsidRPr="00AC74DA">
              <w:rPr>
                <w:spacing w:val="78"/>
                <w:lang w:val="ru-RU"/>
              </w:rPr>
              <w:t xml:space="preserve"> </w:t>
            </w:r>
            <w:r w:rsidRPr="00AC74DA">
              <w:rPr>
                <w:lang w:val="ru-RU"/>
              </w:rPr>
              <w:t>отверстиями</w:t>
            </w:r>
            <w:r w:rsidRPr="00AC74DA">
              <w:rPr>
                <w:spacing w:val="79"/>
                <w:lang w:val="ru-RU"/>
              </w:rPr>
              <w:t xml:space="preserve"> </w:t>
            </w:r>
            <w:r w:rsidRPr="00AC74DA">
              <w:rPr>
                <w:lang w:val="ru-RU"/>
              </w:rPr>
              <w:t>и</w:t>
            </w:r>
            <w:r w:rsidRPr="00AC74DA">
              <w:rPr>
                <w:spacing w:val="80"/>
                <w:lang w:val="ru-RU"/>
              </w:rPr>
              <w:t xml:space="preserve"> </w:t>
            </w:r>
            <w:r w:rsidRPr="00AC74DA">
              <w:rPr>
                <w:lang w:val="ru-RU"/>
              </w:rPr>
              <w:t>желобом</w:t>
            </w:r>
            <w:r w:rsidRPr="00AC74DA">
              <w:rPr>
                <w:spacing w:val="78"/>
                <w:lang w:val="ru-RU"/>
              </w:rPr>
              <w:t xml:space="preserve"> </w:t>
            </w:r>
            <w:r w:rsidRPr="00AC74DA">
              <w:rPr>
                <w:lang w:val="ru-RU"/>
              </w:rPr>
              <w:t>для</w:t>
            </w:r>
          </w:p>
          <w:p w:rsidR="006F0D80" w:rsidRPr="00AC74DA" w:rsidRDefault="006F0D80">
            <w:pPr>
              <w:pStyle w:val="TableParagraph"/>
              <w:spacing w:before="37"/>
              <w:ind w:left="107"/>
              <w:rPr>
                <w:lang w:val="ru-RU"/>
              </w:rPr>
            </w:pPr>
            <w:r w:rsidRPr="00AC74DA">
              <w:rPr>
                <w:spacing w:val="-1"/>
                <w:lang w:val="ru-RU"/>
              </w:rPr>
              <w:t>забивания</w:t>
            </w:r>
            <w:r w:rsidRPr="00AC74DA">
              <w:rPr>
                <w:spacing w:val="-10"/>
                <w:lang w:val="ru-RU"/>
              </w:rPr>
              <w:t xml:space="preserve"> </w:t>
            </w:r>
            <w:r w:rsidRPr="00AC74DA">
              <w:rPr>
                <w:lang w:val="ru-RU"/>
              </w:rPr>
              <w:t>молоточком</w:t>
            </w:r>
            <w:r w:rsidRPr="00AC74DA">
              <w:rPr>
                <w:spacing w:val="-9"/>
                <w:lang w:val="ru-RU"/>
              </w:rPr>
              <w:t xml:space="preserve"> </w:t>
            </w:r>
            <w:r w:rsidRPr="00AC74DA">
              <w:rPr>
                <w:lang w:val="ru-RU"/>
              </w:rPr>
              <w:t>и</w:t>
            </w:r>
            <w:r w:rsidRPr="00AC74DA">
              <w:rPr>
                <w:spacing w:val="-12"/>
                <w:lang w:val="ru-RU"/>
              </w:rPr>
              <w:t xml:space="preserve"> </w:t>
            </w:r>
            <w:r w:rsidRPr="00AC74DA">
              <w:rPr>
                <w:lang w:val="ru-RU"/>
              </w:rPr>
              <w:t>прокатывания</w:t>
            </w:r>
            <w:r w:rsidRPr="00AC74DA">
              <w:rPr>
                <w:spacing w:val="-12"/>
                <w:lang w:val="ru-RU"/>
              </w:rPr>
              <w:t xml:space="preserve"> </w:t>
            </w:r>
            <w:r w:rsidRPr="00AC74DA">
              <w:rPr>
                <w:lang w:val="ru-RU"/>
              </w:rPr>
              <w:t>шариков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Деревянная</w:t>
            </w:r>
            <w:r w:rsidRPr="00AC74DA">
              <w:rPr>
                <w:spacing w:val="29"/>
                <w:lang w:val="ru-RU"/>
              </w:rPr>
              <w:t xml:space="preserve"> </w:t>
            </w:r>
            <w:r w:rsidRPr="00AC74DA">
              <w:rPr>
                <w:lang w:val="ru-RU"/>
              </w:rPr>
              <w:t>основа</w:t>
            </w:r>
            <w:r w:rsidRPr="00AC74DA">
              <w:rPr>
                <w:spacing w:val="81"/>
                <w:lang w:val="ru-RU"/>
              </w:rPr>
              <w:t xml:space="preserve"> </w:t>
            </w:r>
            <w:r w:rsidRPr="00AC74DA">
              <w:rPr>
                <w:lang w:val="ru-RU"/>
              </w:rPr>
              <w:t>с</w:t>
            </w:r>
            <w:r w:rsidRPr="00AC74DA">
              <w:rPr>
                <w:spacing w:val="84"/>
                <w:lang w:val="ru-RU"/>
              </w:rPr>
              <w:t xml:space="preserve"> </w:t>
            </w:r>
            <w:r w:rsidRPr="00AC74DA">
              <w:rPr>
                <w:lang w:val="ru-RU"/>
              </w:rPr>
              <w:t>повторяющимися</w:t>
            </w:r>
            <w:r w:rsidRPr="00AC74DA">
              <w:rPr>
                <w:spacing w:val="83"/>
                <w:lang w:val="ru-RU"/>
              </w:rPr>
              <w:t xml:space="preserve"> </w:t>
            </w:r>
            <w:r w:rsidRPr="00AC74DA">
              <w:rPr>
                <w:lang w:val="ru-RU"/>
              </w:rPr>
              <w:t>образцами</w:t>
            </w:r>
            <w:r w:rsidRPr="00AC74DA">
              <w:rPr>
                <w:spacing w:val="83"/>
                <w:lang w:val="ru-RU"/>
              </w:rPr>
              <w:t xml:space="preserve"> </w:t>
            </w:r>
            <w:r w:rsidRPr="00AC74DA">
              <w:rPr>
                <w:lang w:val="ru-RU"/>
              </w:rPr>
              <w:t>с</w:t>
            </w:r>
          </w:p>
          <w:p w:rsidR="006F0D80" w:rsidRDefault="006F0D80">
            <w:pPr>
              <w:pStyle w:val="TableParagraph"/>
              <w:spacing w:before="40"/>
              <w:ind w:left="107"/>
            </w:pPr>
            <w:r>
              <w:t>различным</w:t>
            </w:r>
            <w:r>
              <w:rPr>
                <w:spacing w:val="-9"/>
              </w:rPr>
              <w:t xml:space="preserve"> </w:t>
            </w:r>
            <w:r>
              <w:t>количеством</w:t>
            </w:r>
            <w:r>
              <w:rPr>
                <w:spacing w:val="-7"/>
              </w:rPr>
              <w:t xml:space="preserve"> </w:t>
            </w:r>
            <w:r>
              <w:t>отверстий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145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9"/>
              <w:jc w:val="both"/>
              <w:rPr>
                <w:lang w:val="ru-RU"/>
              </w:rPr>
            </w:pPr>
            <w:r w:rsidRPr="00AC74DA">
              <w:rPr>
                <w:lang w:val="ru-RU"/>
              </w:rPr>
              <w:t>Деревянная</w:t>
            </w:r>
            <w:r w:rsidRPr="00AC74DA">
              <w:rPr>
                <w:spacing w:val="1"/>
                <w:lang w:val="ru-RU"/>
              </w:rPr>
              <w:t xml:space="preserve"> </w:t>
            </w:r>
            <w:r w:rsidRPr="00AC74DA">
              <w:rPr>
                <w:lang w:val="ru-RU"/>
              </w:rPr>
              <w:t>основа</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размещенными</w:t>
            </w:r>
            <w:r w:rsidRPr="00AC74DA">
              <w:rPr>
                <w:spacing w:val="1"/>
                <w:lang w:val="ru-RU"/>
              </w:rPr>
              <w:t xml:space="preserve"> </w:t>
            </w:r>
            <w:r w:rsidRPr="00AC74DA">
              <w:rPr>
                <w:lang w:val="ru-RU"/>
              </w:rPr>
              <w:t>на</w:t>
            </w:r>
            <w:r w:rsidRPr="00AC74DA">
              <w:rPr>
                <w:spacing w:val="1"/>
                <w:lang w:val="ru-RU"/>
              </w:rPr>
              <w:t xml:space="preserve"> </w:t>
            </w:r>
            <w:r w:rsidRPr="00AC74DA">
              <w:rPr>
                <w:lang w:val="ru-RU"/>
              </w:rPr>
              <w:t>ней</w:t>
            </w:r>
            <w:r w:rsidRPr="00AC74DA">
              <w:rPr>
                <w:spacing w:val="1"/>
                <w:lang w:val="ru-RU"/>
              </w:rPr>
              <w:t xml:space="preserve"> </w:t>
            </w:r>
            <w:r w:rsidRPr="00AC74DA">
              <w:rPr>
                <w:lang w:val="ru-RU"/>
              </w:rPr>
              <w:t>неподви</w:t>
            </w:r>
            <w:r w:rsidRPr="00AC74DA">
              <w:rPr>
                <w:lang w:val="ru-RU"/>
              </w:rPr>
              <w:t>ж</w:t>
            </w:r>
            <w:r w:rsidRPr="00AC74DA">
              <w:rPr>
                <w:lang w:val="ru-RU"/>
              </w:rPr>
              <w:t>ными</w:t>
            </w:r>
            <w:r w:rsidRPr="00AC74DA">
              <w:rPr>
                <w:spacing w:val="1"/>
                <w:lang w:val="ru-RU"/>
              </w:rPr>
              <w:t xml:space="preserve"> </w:t>
            </w:r>
            <w:r w:rsidRPr="00AC74DA">
              <w:rPr>
                <w:lang w:val="ru-RU"/>
              </w:rPr>
              <w:t>изогнутыми</w:t>
            </w:r>
            <w:r w:rsidRPr="00AC74DA">
              <w:rPr>
                <w:spacing w:val="1"/>
                <w:lang w:val="ru-RU"/>
              </w:rPr>
              <w:t xml:space="preserve"> </w:t>
            </w:r>
            <w:r w:rsidRPr="00AC74DA">
              <w:rPr>
                <w:lang w:val="ru-RU"/>
              </w:rPr>
              <w:t>направляющими</w:t>
            </w:r>
            <w:r w:rsidRPr="00AC74DA">
              <w:rPr>
                <w:spacing w:val="1"/>
                <w:lang w:val="ru-RU"/>
              </w:rPr>
              <w:t xml:space="preserve"> </w:t>
            </w:r>
            <w:r w:rsidRPr="00AC74DA">
              <w:rPr>
                <w:lang w:val="ru-RU"/>
              </w:rPr>
              <w:t>со</w:t>
            </w:r>
            <w:r w:rsidRPr="00AC74DA">
              <w:rPr>
                <w:spacing w:val="1"/>
                <w:lang w:val="ru-RU"/>
              </w:rPr>
              <w:t xml:space="preserve"> </w:t>
            </w:r>
            <w:r w:rsidRPr="00AC74DA">
              <w:rPr>
                <w:lang w:val="ru-RU"/>
              </w:rPr>
              <w:t>скользящими</w:t>
            </w:r>
            <w:r w:rsidRPr="00AC74DA">
              <w:rPr>
                <w:spacing w:val="1"/>
                <w:lang w:val="ru-RU"/>
              </w:rPr>
              <w:t xml:space="preserve"> </w:t>
            </w:r>
            <w:r w:rsidRPr="00AC74DA">
              <w:rPr>
                <w:lang w:val="ru-RU"/>
              </w:rPr>
              <w:t>по</w:t>
            </w:r>
            <w:r w:rsidRPr="00AC74DA">
              <w:rPr>
                <w:spacing w:val="1"/>
                <w:lang w:val="ru-RU"/>
              </w:rPr>
              <w:t xml:space="preserve"> </w:t>
            </w:r>
            <w:r w:rsidRPr="00AC74DA">
              <w:rPr>
                <w:lang w:val="ru-RU"/>
              </w:rPr>
              <w:t>ним</w:t>
            </w:r>
            <w:r w:rsidRPr="00AC74DA">
              <w:rPr>
                <w:spacing w:val="1"/>
                <w:lang w:val="ru-RU"/>
              </w:rPr>
              <w:t xml:space="preserve"> </w:t>
            </w:r>
            <w:r w:rsidRPr="00AC74DA">
              <w:rPr>
                <w:lang w:val="ru-RU"/>
              </w:rPr>
              <w:t>фигурными</w:t>
            </w:r>
            <w:r w:rsidRPr="00AC74DA">
              <w:rPr>
                <w:spacing w:val="1"/>
                <w:lang w:val="ru-RU"/>
              </w:rPr>
              <w:t xml:space="preserve"> </w:t>
            </w:r>
            <w:r w:rsidRPr="00AC74DA">
              <w:rPr>
                <w:lang w:val="ru-RU"/>
              </w:rPr>
              <w:t>элементами</w:t>
            </w:r>
            <w:r w:rsidRPr="00AC74DA">
              <w:rPr>
                <w:spacing w:val="1"/>
                <w:lang w:val="ru-RU"/>
              </w:rPr>
              <w:t xml:space="preserve"> </w:t>
            </w:r>
            <w:r w:rsidRPr="00AC74DA">
              <w:rPr>
                <w:lang w:val="ru-RU"/>
              </w:rPr>
              <w:t>и</w:t>
            </w:r>
            <w:r w:rsidRPr="00AC74DA">
              <w:rPr>
                <w:spacing w:val="-52"/>
                <w:lang w:val="ru-RU"/>
              </w:rPr>
              <w:t xml:space="preserve"> </w:t>
            </w:r>
            <w:r w:rsidRPr="00AC74DA">
              <w:rPr>
                <w:lang w:val="ru-RU"/>
              </w:rPr>
              <w:t>подвижными</w:t>
            </w:r>
            <w:r w:rsidRPr="00AC74DA">
              <w:rPr>
                <w:spacing w:val="52"/>
                <w:lang w:val="ru-RU"/>
              </w:rPr>
              <w:t xml:space="preserve"> </w:t>
            </w:r>
            <w:r w:rsidRPr="00AC74DA">
              <w:rPr>
                <w:lang w:val="ru-RU"/>
              </w:rPr>
              <w:t>фигурками</w:t>
            </w:r>
            <w:r w:rsidRPr="00AC74DA">
              <w:rPr>
                <w:spacing w:val="52"/>
                <w:lang w:val="ru-RU"/>
              </w:rPr>
              <w:t xml:space="preserve"> </w:t>
            </w:r>
            <w:r w:rsidRPr="00AC74DA">
              <w:rPr>
                <w:lang w:val="ru-RU"/>
              </w:rPr>
              <w:t>персонажей</w:t>
            </w:r>
            <w:r w:rsidRPr="00AC74DA">
              <w:rPr>
                <w:spacing w:val="52"/>
                <w:lang w:val="ru-RU"/>
              </w:rPr>
              <w:t xml:space="preserve"> </w:t>
            </w:r>
            <w:r w:rsidRPr="00AC74DA">
              <w:rPr>
                <w:lang w:val="ru-RU"/>
              </w:rPr>
              <w:t>(различной</w:t>
            </w:r>
          </w:p>
          <w:p w:rsidR="006F0D80" w:rsidRDefault="006F0D80">
            <w:pPr>
              <w:pStyle w:val="TableParagraph"/>
              <w:ind w:left="107"/>
            </w:pPr>
            <w:r>
              <w:t>тематики)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8"/>
              <w:rPr>
                <w:sz w:val="25"/>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2"/>
              <w:rPr>
                <w:sz w:val="27"/>
              </w:rPr>
            </w:pPr>
          </w:p>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Домино</w:t>
            </w:r>
            <w:r w:rsidRPr="00AC74DA">
              <w:rPr>
                <w:spacing w:val="109"/>
                <w:lang w:val="ru-RU"/>
              </w:rPr>
              <w:t xml:space="preserve"> </w:t>
            </w:r>
            <w:r w:rsidRPr="00AC74DA">
              <w:rPr>
                <w:lang w:val="ru-RU"/>
              </w:rPr>
              <w:t>с</w:t>
            </w:r>
            <w:r w:rsidRPr="00AC74DA">
              <w:rPr>
                <w:spacing w:val="56"/>
                <w:lang w:val="ru-RU"/>
              </w:rPr>
              <w:t xml:space="preserve"> </w:t>
            </w:r>
            <w:r w:rsidRPr="00AC74DA">
              <w:rPr>
                <w:lang w:val="ru-RU"/>
              </w:rPr>
              <w:t>тематическими</w:t>
            </w:r>
            <w:r w:rsidRPr="00AC74DA">
              <w:rPr>
                <w:spacing w:val="108"/>
                <w:lang w:val="ru-RU"/>
              </w:rPr>
              <w:t xml:space="preserve"> </w:t>
            </w:r>
            <w:r w:rsidRPr="00AC74DA">
              <w:rPr>
                <w:lang w:val="ru-RU"/>
              </w:rPr>
              <w:t>изображениями,</w:t>
            </w:r>
            <w:r w:rsidRPr="00AC74DA">
              <w:rPr>
                <w:spacing w:val="109"/>
                <w:lang w:val="ru-RU"/>
              </w:rPr>
              <w:t xml:space="preserve"> </w:t>
            </w:r>
            <w:r w:rsidRPr="00AC74DA">
              <w:rPr>
                <w:lang w:val="ru-RU"/>
              </w:rPr>
              <w:t>включая</w:t>
            </w:r>
          </w:p>
          <w:p w:rsidR="006F0D80" w:rsidRPr="00AC74DA" w:rsidRDefault="006F0D80">
            <w:pPr>
              <w:pStyle w:val="TableParagraph"/>
              <w:spacing w:before="37"/>
              <w:ind w:left="107"/>
              <w:rPr>
                <w:lang w:val="ru-RU"/>
              </w:rPr>
            </w:pPr>
            <w:r w:rsidRPr="00AC74DA">
              <w:rPr>
                <w:lang w:val="ru-RU"/>
              </w:rPr>
              <w:t>тактильное</w:t>
            </w:r>
            <w:r w:rsidRPr="00AC74DA">
              <w:rPr>
                <w:spacing w:val="-1"/>
                <w:lang w:val="ru-RU"/>
              </w:rPr>
              <w:t xml:space="preserve"> </w:t>
            </w:r>
            <w:r w:rsidRPr="00AC74DA">
              <w:rPr>
                <w:lang w:val="ru-RU"/>
              </w:rPr>
              <w:t>-</w:t>
            </w:r>
            <w:r w:rsidRPr="00AC74DA">
              <w:rPr>
                <w:spacing w:val="-2"/>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Доска</w:t>
            </w:r>
            <w:r w:rsidRPr="00AC74DA">
              <w:rPr>
                <w:spacing w:val="77"/>
                <w:lang w:val="ru-RU"/>
              </w:rPr>
              <w:t xml:space="preserve"> </w:t>
            </w:r>
            <w:r w:rsidRPr="00AC74DA">
              <w:rPr>
                <w:lang w:val="ru-RU"/>
              </w:rPr>
              <w:t xml:space="preserve">с  </w:t>
            </w:r>
            <w:r w:rsidRPr="00AC74DA">
              <w:rPr>
                <w:spacing w:val="20"/>
                <w:lang w:val="ru-RU"/>
              </w:rPr>
              <w:t xml:space="preserve"> </w:t>
            </w:r>
            <w:r w:rsidRPr="00AC74DA">
              <w:rPr>
                <w:lang w:val="ru-RU"/>
              </w:rPr>
              <w:t xml:space="preserve">прорезями  </w:t>
            </w:r>
            <w:r w:rsidRPr="00AC74DA">
              <w:rPr>
                <w:spacing w:val="20"/>
                <w:lang w:val="ru-RU"/>
              </w:rPr>
              <w:t xml:space="preserve"> </w:t>
            </w:r>
            <w:r w:rsidRPr="00AC74DA">
              <w:rPr>
                <w:lang w:val="ru-RU"/>
              </w:rPr>
              <w:t xml:space="preserve">для  </w:t>
            </w:r>
            <w:r w:rsidRPr="00AC74DA">
              <w:rPr>
                <w:spacing w:val="19"/>
                <w:lang w:val="ru-RU"/>
              </w:rPr>
              <w:t xml:space="preserve"> </w:t>
            </w:r>
            <w:r w:rsidRPr="00AC74DA">
              <w:rPr>
                <w:lang w:val="ru-RU"/>
              </w:rPr>
              <w:t xml:space="preserve">перемещения  </w:t>
            </w:r>
            <w:r w:rsidRPr="00AC74DA">
              <w:rPr>
                <w:spacing w:val="20"/>
                <w:lang w:val="ru-RU"/>
              </w:rPr>
              <w:t xml:space="preserve"> </w:t>
            </w:r>
            <w:r w:rsidRPr="00AC74DA">
              <w:rPr>
                <w:lang w:val="ru-RU"/>
              </w:rPr>
              <w:t>подвижных</w:t>
            </w:r>
          </w:p>
          <w:p w:rsidR="006F0D80" w:rsidRPr="00AC74DA" w:rsidRDefault="006F0D80">
            <w:pPr>
              <w:pStyle w:val="TableParagraph"/>
              <w:spacing w:before="37"/>
              <w:ind w:left="107"/>
              <w:rPr>
                <w:lang w:val="ru-RU"/>
              </w:rPr>
            </w:pPr>
            <w:r w:rsidRPr="00AC74DA">
              <w:rPr>
                <w:lang w:val="ru-RU"/>
              </w:rPr>
              <w:t>элементов</w:t>
            </w:r>
            <w:r w:rsidRPr="00AC74DA">
              <w:rPr>
                <w:spacing w:val="-3"/>
                <w:lang w:val="ru-RU"/>
              </w:rPr>
              <w:t xml:space="preserve"> </w:t>
            </w:r>
            <w:r w:rsidRPr="00AC74DA">
              <w:rPr>
                <w:lang w:val="ru-RU"/>
              </w:rPr>
              <w:t>к</w:t>
            </w:r>
            <w:r w:rsidRPr="00AC74DA">
              <w:rPr>
                <w:spacing w:val="-1"/>
                <w:lang w:val="ru-RU"/>
              </w:rPr>
              <w:t xml:space="preserve"> </w:t>
            </w:r>
            <w:r w:rsidRPr="00AC74DA">
              <w:rPr>
                <w:lang w:val="ru-RU"/>
              </w:rPr>
              <w:t>установленной</w:t>
            </w:r>
            <w:r w:rsidRPr="00AC74DA">
              <w:rPr>
                <w:spacing w:val="-1"/>
                <w:lang w:val="ru-RU"/>
              </w:rPr>
              <w:t xml:space="preserve"> </w:t>
            </w:r>
            <w:r w:rsidRPr="00AC74DA">
              <w:rPr>
                <w:lang w:val="ru-RU"/>
              </w:rPr>
              <w:t>в</w:t>
            </w:r>
            <w:r w:rsidRPr="00AC74DA">
              <w:rPr>
                <w:spacing w:val="-4"/>
                <w:lang w:val="ru-RU"/>
              </w:rPr>
              <w:t xml:space="preserve"> </w:t>
            </w:r>
            <w:r w:rsidRPr="00AC74DA">
              <w:rPr>
                <w:lang w:val="ru-RU"/>
              </w:rPr>
              <w:t>задании</w:t>
            </w:r>
            <w:r w:rsidRPr="00AC74DA">
              <w:rPr>
                <w:spacing w:val="-1"/>
                <w:lang w:val="ru-RU"/>
              </w:rPr>
              <w:t xml:space="preserve"> </w:t>
            </w:r>
            <w:r w:rsidRPr="00AC74DA">
              <w:rPr>
                <w:lang w:val="ru-RU"/>
              </w:rPr>
              <w:t>цели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Доска</w:t>
            </w:r>
            <w:r>
              <w:rPr>
                <w:spacing w:val="-1"/>
              </w:rPr>
              <w:t xml:space="preserve"> </w:t>
            </w:r>
            <w:r>
              <w:t>с</w:t>
            </w:r>
            <w:r>
              <w:rPr>
                <w:spacing w:val="-1"/>
              </w:rPr>
              <w:t xml:space="preserve"> </w:t>
            </w:r>
            <w:r>
              <w:t>ребристой</w:t>
            </w:r>
            <w:r>
              <w:rPr>
                <w:spacing w:val="-1"/>
              </w:rPr>
              <w:t xml:space="preserve"> </w:t>
            </w:r>
            <w:r>
              <w:t>поверхностью</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Доска-балансир</w:t>
            </w:r>
            <w:r w:rsidRPr="00AC74DA">
              <w:rPr>
                <w:spacing w:val="-4"/>
                <w:lang w:val="ru-RU"/>
              </w:rPr>
              <w:t xml:space="preserve"> </w:t>
            </w:r>
            <w:r w:rsidRPr="00AC74DA">
              <w:rPr>
                <w:lang w:val="ru-RU"/>
              </w:rPr>
              <w:t>с</w:t>
            </w:r>
            <w:r w:rsidRPr="00AC74DA">
              <w:rPr>
                <w:spacing w:val="-3"/>
                <w:lang w:val="ru-RU"/>
              </w:rPr>
              <w:t xml:space="preserve"> </w:t>
            </w:r>
            <w:r w:rsidRPr="00AC74DA">
              <w:rPr>
                <w:lang w:val="ru-RU"/>
              </w:rPr>
              <w:t>рельефной</w:t>
            </w:r>
            <w:r w:rsidRPr="00AC74DA">
              <w:rPr>
                <w:spacing w:val="-5"/>
                <w:lang w:val="ru-RU"/>
              </w:rPr>
              <w:t xml:space="preserve"> </w:t>
            </w:r>
            <w:r w:rsidRPr="00AC74DA">
              <w:rPr>
                <w:lang w:val="ru-RU"/>
              </w:rPr>
              <w:t>поверхностью</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580"/>
        </w:trPr>
        <w:tc>
          <w:tcPr>
            <w:tcW w:w="1385"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ind w:left="129"/>
            </w:pPr>
            <w:r>
              <w:t>2.3.2.2.20.</w:t>
            </w:r>
          </w:p>
        </w:tc>
        <w:tc>
          <w:tcPr>
            <w:tcW w:w="5493" w:type="dxa"/>
            <w:tcBorders>
              <w:top w:val="single" w:sz="4" w:space="0" w:color="000000"/>
              <w:left w:val="single" w:sz="4" w:space="0" w:color="000000"/>
              <w:bottom w:val="single" w:sz="6" w:space="0" w:color="000000"/>
              <w:right w:val="single" w:sz="4" w:space="0" w:color="000000"/>
            </w:tcBorders>
            <w:hideMark/>
          </w:tcPr>
          <w:p w:rsidR="006F0D80" w:rsidRPr="00AC74DA" w:rsidRDefault="006F0D80">
            <w:pPr>
              <w:pStyle w:val="TableParagraph"/>
              <w:ind w:left="107"/>
              <w:rPr>
                <w:lang w:val="ru-RU"/>
              </w:rPr>
            </w:pPr>
            <w:r w:rsidRPr="00AC74DA">
              <w:rPr>
                <w:lang w:val="ru-RU"/>
              </w:rPr>
              <w:t>Доска-основа</w:t>
            </w:r>
            <w:r w:rsidRPr="00AC74DA">
              <w:rPr>
                <w:spacing w:val="28"/>
                <w:lang w:val="ru-RU"/>
              </w:rPr>
              <w:t xml:space="preserve"> </w:t>
            </w:r>
            <w:r w:rsidRPr="00AC74DA">
              <w:rPr>
                <w:lang w:val="ru-RU"/>
              </w:rPr>
              <w:t>с</w:t>
            </w:r>
            <w:r w:rsidRPr="00AC74DA">
              <w:rPr>
                <w:spacing w:val="28"/>
                <w:lang w:val="ru-RU"/>
              </w:rPr>
              <w:t xml:space="preserve"> </w:t>
            </w:r>
            <w:r w:rsidRPr="00AC74DA">
              <w:rPr>
                <w:lang w:val="ru-RU"/>
              </w:rPr>
              <w:t>вкладышами</w:t>
            </w:r>
            <w:r w:rsidRPr="00AC74DA">
              <w:rPr>
                <w:spacing w:val="28"/>
                <w:lang w:val="ru-RU"/>
              </w:rPr>
              <w:t xml:space="preserve"> </w:t>
            </w:r>
            <w:r w:rsidRPr="00AC74DA">
              <w:rPr>
                <w:lang w:val="ru-RU"/>
              </w:rPr>
              <w:t>и</w:t>
            </w:r>
            <w:r w:rsidRPr="00AC74DA">
              <w:rPr>
                <w:spacing w:val="27"/>
                <w:lang w:val="ru-RU"/>
              </w:rPr>
              <w:t xml:space="preserve"> </w:t>
            </w:r>
            <w:r w:rsidRPr="00AC74DA">
              <w:rPr>
                <w:lang w:val="ru-RU"/>
              </w:rPr>
              <w:t>с</w:t>
            </w:r>
            <w:r w:rsidRPr="00AC74DA">
              <w:rPr>
                <w:spacing w:val="31"/>
                <w:lang w:val="ru-RU"/>
              </w:rPr>
              <w:t xml:space="preserve"> </w:t>
            </w:r>
            <w:r w:rsidRPr="00AC74DA">
              <w:rPr>
                <w:lang w:val="ru-RU"/>
              </w:rPr>
              <w:t>изображением</w:t>
            </w:r>
            <w:r w:rsidRPr="00AC74DA">
              <w:rPr>
                <w:spacing w:val="27"/>
                <w:lang w:val="ru-RU"/>
              </w:rPr>
              <w:t xml:space="preserve"> </w:t>
            </w:r>
            <w:r w:rsidRPr="00AC74DA">
              <w:rPr>
                <w:lang w:val="ru-RU"/>
              </w:rPr>
              <w:t>в</w:t>
            </w:r>
            <w:r w:rsidRPr="00AC74DA">
              <w:rPr>
                <w:spacing w:val="27"/>
                <w:lang w:val="ru-RU"/>
              </w:rPr>
              <w:t xml:space="preserve"> </w:t>
            </w:r>
            <w:r w:rsidRPr="00AC74DA">
              <w:rPr>
                <w:lang w:val="ru-RU"/>
              </w:rPr>
              <w:t>виде</w:t>
            </w:r>
          </w:p>
          <w:p w:rsidR="006F0D80" w:rsidRDefault="006F0D80">
            <w:pPr>
              <w:pStyle w:val="TableParagraph"/>
              <w:spacing w:before="37"/>
              <w:ind w:left="107"/>
            </w:pPr>
            <w:r>
              <w:t>пазла</w:t>
            </w:r>
            <w:r>
              <w:rPr>
                <w:spacing w:val="-8"/>
              </w:rPr>
              <w:t xml:space="preserve"> </w:t>
            </w:r>
            <w:r>
              <w:t>–</w:t>
            </w:r>
            <w:r>
              <w:rPr>
                <w:spacing w:val="-6"/>
              </w:rPr>
              <w:t xml:space="preserve"> </w:t>
            </w:r>
            <w:r>
              <w:t>комплект</w:t>
            </w:r>
          </w:p>
        </w:tc>
        <w:tc>
          <w:tcPr>
            <w:tcW w:w="7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6"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6" w:space="0" w:color="000000"/>
              <w:right w:val="single" w:sz="4" w:space="0" w:color="000000"/>
            </w:tcBorders>
          </w:tcPr>
          <w:p w:rsidR="006F0D80" w:rsidRPr="00072C07"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line="246" w:lineRule="exact"/>
              <w:ind w:left="129"/>
            </w:pPr>
            <w:r>
              <w:t>2.3.2.2.21.</w:t>
            </w:r>
          </w:p>
        </w:tc>
        <w:tc>
          <w:tcPr>
            <w:tcW w:w="5493" w:type="dxa"/>
            <w:tcBorders>
              <w:top w:val="single" w:sz="4" w:space="0" w:color="000000"/>
              <w:left w:val="single" w:sz="4" w:space="0" w:color="000000"/>
              <w:bottom w:val="single" w:sz="6"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Звери</w:t>
            </w:r>
            <w:r w:rsidRPr="00AC74DA">
              <w:rPr>
                <w:spacing w:val="51"/>
                <w:lang w:val="ru-RU"/>
              </w:rPr>
              <w:t xml:space="preserve"> </w:t>
            </w:r>
            <w:r w:rsidRPr="00AC74DA">
              <w:rPr>
                <w:lang w:val="ru-RU"/>
              </w:rPr>
              <w:t>и</w:t>
            </w:r>
            <w:r w:rsidRPr="00AC74DA">
              <w:rPr>
                <w:spacing w:val="51"/>
                <w:lang w:val="ru-RU"/>
              </w:rPr>
              <w:t xml:space="preserve"> </w:t>
            </w:r>
            <w:r w:rsidRPr="00AC74DA">
              <w:rPr>
                <w:lang w:val="ru-RU"/>
              </w:rPr>
              <w:t>птицы</w:t>
            </w:r>
            <w:r w:rsidRPr="00AC74DA">
              <w:rPr>
                <w:spacing w:val="51"/>
                <w:lang w:val="ru-RU"/>
              </w:rPr>
              <w:t xml:space="preserve"> </w:t>
            </w:r>
            <w:r w:rsidRPr="00AC74DA">
              <w:rPr>
                <w:lang w:val="ru-RU"/>
              </w:rPr>
              <w:t>объемные</w:t>
            </w:r>
            <w:r w:rsidRPr="00AC74DA">
              <w:rPr>
                <w:spacing w:val="52"/>
                <w:lang w:val="ru-RU"/>
              </w:rPr>
              <w:t xml:space="preserve"> </w:t>
            </w:r>
            <w:r w:rsidRPr="00AC74DA">
              <w:rPr>
                <w:lang w:val="ru-RU"/>
              </w:rPr>
              <w:t>и</w:t>
            </w:r>
            <w:r w:rsidRPr="00AC74DA">
              <w:rPr>
                <w:spacing w:val="50"/>
                <w:lang w:val="ru-RU"/>
              </w:rPr>
              <w:t xml:space="preserve"> </w:t>
            </w:r>
            <w:r w:rsidRPr="00AC74DA">
              <w:rPr>
                <w:lang w:val="ru-RU"/>
              </w:rPr>
              <w:t>плоскостные</w:t>
            </w:r>
            <w:r w:rsidRPr="00AC74DA">
              <w:rPr>
                <w:spacing w:val="50"/>
                <w:lang w:val="ru-RU"/>
              </w:rPr>
              <w:t xml:space="preserve"> </w:t>
            </w:r>
            <w:r w:rsidRPr="00AC74DA">
              <w:rPr>
                <w:lang w:val="ru-RU"/>
              </w:rPr>
              <w:t>(из</w:t>
            </w:r>
            <w:r w:rsidRPr="00AC74DA">
              <w:rPr>
                <w:spacing w:val="49"/>
                <w:lang w:val="ru-RU"/>
              </w:rPr>
              <w:t xml:space="preserve"> </w:t>
            </w:r>
            <w:r w:rsidRPr="00AC74DA">
              <w:rPr>
                <w:lang w:val="ru-RU"/>
              </w:rPr>
              <w:t>разного</w:t>
            </w:r>
          </w:p>
          <w:p w:rsidR="006F0D80" w:rsidRDefault="006F0D80">
            <w:pPr>
              <w:pStyle w:val="TableParagraph"/>
              <w:spacing w:before="37"/>
              <w:ind w:left="107"/>
            </w:pPr>
            <w:r>
              <w:t>материала,</w:t>
            </w:r>
            <w:r>
              <w:rPr>
                <w:spacing w:val="-8"/>
              </w:rPr>
              <w:t xml:space="preserve"> </w:t>
            </w:r>
            <w:r>
              <w:t>крупного</w:t>
            </w:r>
            <w:r>
              <w:rPr>
                <w:spacing w:val="-8"/>
              </w:rPr>
              <w:t xml:space="preserve"> </w:t>
            </w:r>
            <w:r>
              <w:t>размера)</w:t>
            </w:r>
            <w:r>
              <w:rPr>
                <w:spacing w:val="-8"/>
              </w:rPr>
              <w:t xml:space="preserve"> </w:t>
            </w:r>
            <w:r>
              <w:t>–</w:t>
            </w:r>
            <w:r>
              <w:rPr>
                <w:spacing w:val="-10"/>
              </w:rPr>
              <w:t xml:space="preserve"> </w:t>
            </w:r>
            <w:r>
              <w:t>комплект</w:t>
            </w:r>
          </w:p>
        </w:tc>
        <w:tc>
          <w:tcPr>
            <w:tcW w:w="7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6"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6" w:space="0" w:color="000000"/>
              <w:right w:val="single" w:sz="4" w:space="0" w:color="000000"/>
            </w:tcBorders>
          </w:tcPr>
          <w:p w:rsidR="006F0D80" w:rsidRPr="00072C07" w:rsidRDefault="006F0D80">
            <w:pPr>
              <w:pStyle w:val="TableParagraph"/>
              <w:rPr>
                <w:highlight w:val="green"/>
              </w:rPr>
            </w:pPr>
          </w:p>
        </w:tc>
      </w:tr>
      <w:tr w:rsidR="006F0D80" w:rsidTr="006F0D80">
        <w:trPr>
          <w:trHeight w:val="287"/>
        </w:trPr>
        <w:tc>
          <w:tcPr>
            <w:tcW w:w="1385"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29"/>
            </w:pPr>
            <w:r>
              <w:t>2.3.2.2.22.</w:t>
            </w:r>
          </w:p>
        </w:tc>
        <w:tc>
          <w:tcPr>
            <w:tcW w:w="5493" w:type="dxa"/>
            <w:tcBorders>
              <w:top w:val="single" w:sz="6"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1" w:lineRule="exact"/>
              <w:ind w:left="107"/>
              <w:rPr>
                <w:lang w:val="ru-RU"/>
              </w:rPr>
            </w:pPr>
            <w:r w:rsidRPr="00AC74DA">
              <w:rPr>
                <w:lang w:val="ru-RU"/>
              </w:rPr>
              <w:t>Звуковой</w:t>
            </w:r>
            <w:r w:rsidRPr="00AC74DA">
              <w:rPr>
                <w:spacing w:val="-13"/>
                <w:lang w:val="ru-RU"/>
              </w:rPr>
              <w:t xml:space="preserve"> </w:t>
            </w:r>
            <w:r w:rsidRPr="00AC74DA">
              <w:rPr>
                <w:lang w:val="ru-RU"/>
              </w:rPr>
              <w:t>молоток</w:t>
            </w:r>
            <w:r w:rsidRPr="00AC74DA">
              <w:rPr>
                <w:spacing w:val="-12"/>
                <w:lang w:val="ru-RU"/>
              </w:rPr>
              <w:t xml:space="preserve"> </w:t>
            </w:r>
            <w:r w:rsidRPr="00AC74DA">
              <w:rPr>
                <w:lang w:val="ru-RU"/>
              </w:rPr>
              <w:t>(ударный</w:t>
            </w:r>
            <w:r w:rsidRPr="00AC74DA">
              <w:rPr>
                <w:spacing w:val="-13"/>
                <w:lang w:val="ru-RU"/>
              </w:rPr>
              <w:t xml:space="preserve"> </w:t>
            </w:r>
            <w:r w:rsidRPr="00AC74DA">
              <w:rPr>
                <w:lang w:val="ru-RU"/>
              </w:rPr>
              <w:t>музыкальный</w:t>
            </w:r>
            <w:r w:rsidRPr="00AC74DA">
              <w:rPr>
                <w:spacing w:val="-12"/>
                <w:lang w:val="ru-RU"/>
              </w:rPr>
              <w:t xml:space="preserve"> </w:t>
            </w:r>
            <w:r w:rsidRPr="00AC74DA">
              <w:rPr>
                <w:lang w:val="ru-RU"/>
              </w:rPr>
              <w:t>инструмент)</w:t>
            </w:r>
          </w:p>
        </w:tc>
        <w:tc>
          <w:tcPr>
            <w:tcW w:w="7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206"/>
            </w:pPr>
            <w:r>
              <w:t>шт.</w:t>
            </w:r>
          </w:p>
        </w:tc>
        <w:tc>
          <w:tcPr>
            <w:tcW w:w="10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23" w:right="116"/>
              <w:jc w:val="center"/>
            </w:pPr>
            <w:r>
              <w:t>10</w:t>
            </w:r>
          </w:p>
        </w:tc>
        <w:tc>
          <w:tcPr>
            <w:tcW w:w="1035" w:type="dxa"/>
            <w:tcBorders>
              <w:top w:val="single" w:sz="6"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1" w:lineRule="exact"/>
              <w:ind w:right="444"/>
              <w:jc w:val="right"/>
              <w:rPr>
                <w:highlight w:val="green"/>
              </w:rPr>
            </w:pPr>
            <w:r w:rsidRPr="00072C07">
              <w:rPr>
                <w:highlight w:val="green"/>
              </w:rPr>
              <w:t>+</w:t>
            </w:r>
          </w:p>
        </w:tc>
        <w:tc>
          <w:tcPr>
            <w:tcW w:w="1006" w:type="dxa"/>
            <w:tcBorders>
              <w:top w:val="single" w:sz="6"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Игра</w:t>
            </w:r>
            <w:r w:rsidRPr="00AC74DA">
              <w:rPr>
                <w:spacing w:val="30"/>
                <w:lang w:val="ru-RU"/>
              </w:rPr>
              <w:t xml:space="preserve"> </w:t>
            </w:r>
            <w:r w:rsidRPr="00AC74DA">
              <w:rPr>
                <w:lang w:val="ru-RU"/>
              </w:rPr>
              <w:t>на</w:t>
            </w:r>
            <w:r w:rsidRPr="00AC74DA">
              <w:rPr>
                <w:spacing w:val="83"/>
                <w:lang w:val="ru-RU"/>
              </w:rPr>
              <w:t xml:space="preserve"> </w:t>
            </w:r>
            <w:r w:rsidRPr="00AC74DA">
              <w:rPr>
                <w:lang w:val="ru-RU"/>
              </w:rPr>
              <w:t>выстраивание</w:t>
            </w:r>
            <w:r w:rsidRPr="00AC74DA">
              <w:rPr>
                <w:spacing w:val="84"/>
                <w:lang w:val="ru-RU"/>
              </w:rPr>
              <w:t xml:space="preserve"> </w:t>
            </w:r>
            <w:r w:rsidRPr="00AC74DA">
              <w:rPr>
                <w:lang w:val="ru-RU"/>
              </w:rPr>
              <w:t>логических</w:t>
            </w:r>
            <w:r w:rsidRPr="00AC74DA">
              <w:rPr>
                <w:spacing w:val="84"/>
                <w:lang w:val="ru-RU"/>
              </w:rPr>
              <w:t xml:space="preserve"> </w:t>
            </w:r>
            <w:r w:rsidRPr="00AC74DA">
              <w:rPr>
                <w:lang w:val="ru-RU"/>
              </w:rPr>
              <w:t>цепочек</w:t>
            </w:r>
            <w:r w:rsidRPr="00AC74DA">
              <w:rPr>
                <w:spacing w:val="84"/>
                <w:lang w:val="ru-RU"/>
              </w:rPr>
              <w:t xml:space="preserve"> </w:t>
            </w:r>
            <w:r w:rsidRPr="00AC74DA">
              <w:rPr>
                <w:lang w:val="ru-RU"/>
              </w:rPr>
              <w:t>из</w:t>
            </w:r>
            <w:r w:rsidRPr="00AC74DA">
              <w:rPr>
                <w:spacing w:val="82"/>
                <w:lang w:val="ru-RU"/>
              </w:rPr>
              <w:t xml:space="preserve"> </w:t>
            </w:r>
            <w:r w:rsidRPr="00AC74DA">
              <w:rPr>
                <w:lang w:val="ru-RU"/>
              </w:rPr>
              <w:t>трех</w:t>
            </w:r>
          </w:p>
          <w:p w:rsidR="006F0D80" w:rsidRDefault="006F0D80">
            <w:pPr>
              <w:pStyle w:val="TableParagraph"/>
              <w:spacing w:before="37"/>
              <w:ind w:left="107"/>
            </w:pPr>
            <w:r>
              <w:t>частей «до</w:t>
            </w:r>
            <w:r>
              <w:rPr>
                <w:spacing w:val="1"/>
              </w:rPr>
              <w:t xml:space="preserve"> </w:t>
            </w:r>
            <w:r>
              <w:t>и</w:t>
            </w:r>
            <w:r>
              <w:rPr>
                <w:spacing w:val="2"/>
              </w:rPr>
              <w:t xml:space="preserve"> </w:t>
            </w:r>
            <w:r>
              <w:t>после»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79"/>
                <w:tab w:val="left" w:pos="1663"/>
                <w:tab w:val="left" w:pos="2221"/>
                <w:tab w:val="left" w:pos="3164"/>
                <w:tab w:val="left" w:pos="3680"/>
                <w:tab w:val="left" w:pos="3854"/>
              </w:tabs>
              <w:spacing w:line="276" w:lineRule="auto"/>
              <w:ind w:left="107" w:right="98"/>
              <w:rPr>
                <w:lang w:val="ru-RU"/>
              </w:rPr>
            </w:pPr>
            <w:r w:rsidRPr="00AC74DA">
              <w:rPr>
                <w:lang w:val="ru-RU"/>
              </w:rPr>
              <w:t>Игровая</w:t>
            </w:r>
            <w:r w:rsidRPr="00AC74DA">
              <w:rPr>
                <w:lang w:val="ru-RU"/>
              </w:rPr>
              <w:tab/>
              <w:t xml:space="preserve">панель  </w:t>
            </w:r>
            <w:r w:rsidRPr="00AC74DA">
              <w:rPr>
                <w:spacing w:val="33"/>
                <w:lang w:val="ru-RU"/>
              </w:rPr>
              <w:t xml:space="preserve"> </w:t>
            </w:r>
            <w:r w:rsidRPr="00AC74DA">
              <w:rPr>
                <w:lang w:val="ru-RU"/>
              </w:rPr>
              <w:t>с</w:t>
            </w:r>
            <w:r w:rsidRPr="00AC74DA">
              <w:rPr>
                <w:lang w:val="ru-RU"/>
              </w:rPr>
              <w:tab/>
              <w:t>тематическими</w:t>
            </w:r>
            <w:r w:rsidRPr="00AC74DA">
              <w:rPr>
                <w:lang w:val="ru-RU"/>
              </w:rPr>
              <w:tab/>
            </w:r>
            <w:r w:rsidRPr="00AC74DA">
              <w:rPr>
                <w:lang w:val="ru-RU"/>
              </w:rPr>
              <w:tab/>
            </w:r>
            <w:r w:rsidRPr="00AC74DA">
              <w:rPr>
                <w:spacing w:val="-1"/>
                <w:lang w:val="ru-RU"/>
              </w:rPr>
              <w:t>изображениями,</w:t>
            </w:r>
            <w:r w:rsidRPr="00AC74DA">
              <w:rPr>
                <w:spacing w:val="-52"/>
                <w:lang w:val="ru-RU"/>
              </w:rPr>
              <w:t xml:space="preserve"> </w:t>
            </w:r>
            <w:r w:rsidRPr="00AC74DA">
              <w:rPr>
                <w:lang w:val="ru-RU"/>
              </w:rPr>
              <w:t>сенсорными</w:t>
            </w:r>
            <w:r w:rsidRPr="00AC74DA">
              <w:rPr>
                <w:lang w:val="ru-RU"/>
              </w:rPr>
              <w:tab/>
              <w:t>элементами</w:t>
            </w:r>
            <w:r w:rsidRPr="00AC74DA">
              <w:rPr>
                <w:lang w:val="ru-RU"/>
              </w:rPr>
              <w:tab/>
              <w:t>и</w:t>
            </w:r>
            <w:r w:rsidRPr="00AC74DA">
              <w:rPr>
                <w:lang w:val="ru-RU"/>
              </w:rPr>
              <w:tab/>
            </w:r>
            <w:r w:rsidRPr="00AC74DA">
              <w:rPr>
                <w:spacing w:val="-1"/>
                <w:lang w:val="ru-RU"/>
              </w:rPr>
              <w:t>соответствующим</w:t>
            </w:r>
          </w:p>
          <w:p w:rsidR="006F0D80" w:rsidRDefault="006F0D80">
            <w:pPr>
              <w:pStyle w:val="TableParagraph"/>
              <w:ind w:left="107"/>
            </w:pPr>
            <w:r>
              <w:t>звучанием</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Игровой</w:t>
            </w:r>
            <w:r w:rsidRPr="00AC74DA">
              <w:rPr>
                <w:spacing w:val="32"/>
                <w:lang w:val="ru-RU"/>
              </w:rPr>
              <w:t xml:space="preserve"> </w:t>
            </w:r>
            <w:r w:rsidRPr="00AC74DA">
              <w:rPr>
                <w:lang w:val="ru-RU"/>
              </w:rPr>
              <w:t>модуль</w:t>
            </w:r>
            <w:r w:rsidRPr="00AC74DA">
              <w:rPr>
                <w:spacing w:val="85"/>
                <w:lang w:val="ru-RU"/>
              </w:rPr>
              <w:t xml:space="preserve"> </w:t>
            </w:r>
            <w:r w:rsidRPr="00AC74DA">
              <w:rPr>
                <w:lang w:val="ru-RU"/>
              </w:rPr>
              <w:t>в</w:t>
            </w:r>
            <w:r w:rsidRPr="00AC74DA">
              <w:rPr>
                <w:spacing w:val="85"/>
                <w:lang w:val="ru-RU"/>
              </w:rPr>
              <w:t xml:space="preserve"> </w:t>
            </w:r>
            <w:r w:rsidRPr="00AC74DA">
              <w:rPr>
                <w:lang w:val="ru-RU"/>
              </w:rPr>
              <w:t>виде</w:t>
            </w:r>
            <w:r w:rsidRPr="00AC74DA">
              <w:rPr>
                <w:spacing w:val="86"/>
                <w:lang w:val="ru-RU"/>
              </w:rPr>
              <w:t xml:space="preserve"> </w:t>
            </w:r>
            <w:r w:rsidRPr="00AC74DA">
              <w:rPr>
                <w:lang w:val="ru-RU"/>
              </w:rPr>
              <w:t>мастерской</w:t>
            </w:r>
            <w:r w:rsidRPr="00AC74DA">
              <w:rPr>
                <w:spacing w:val="83"/>
                <w:lang w:val="ru-RU"/>
              </w:rPr>
              <w:t xml:space="preserve"> </w:t>
            </w:r>
            <w:r w:rsidRPr="00AC74DA">
              <w:rPr>
                <w:lang w:val="ru-RU"/>
              </w:rPr>
              <w:t>с</w:t>
            </w:r>
            <w:r w:rsidRPr="00AC74DA">
              <w:rPr>
                <w:spacing w:val="87"/>
                <w:lang w:val="ru-RU"/>
              </w:rPr>
              <w:t xml:space="preserve"> </w:t>
            </w:r>
            <w:r w:rsidRPr="00AC74DA">
              <w:rPr>
                <w:lang w:val="ru-RU"/>
              </w:rPr>
              <w:t>подвижными</w:t>
            </w:r>
          </w:p>
          <w:p w:rsidR="006F0D80" w:rsidRPr="00AC74DA" w:rsidRDefault="006F0D80">
            <w:pPr>
              <w:pStyle w:val="TableParagraph"/>
              <w:spacing w:before="37"/>
              <w:ind w:left="107"/>
              <w:rPr>
                <w:lang w:val="ru-RU"/>
              </w:rPr>
            </w:pPr>
            <w:r w:rsidRPr="00AC74DA">
              <w:rPr>
                <w:lang w:val="ru-RU"/>
              </w:rPr>
              <w:t>элементами,</w:t>
            </w:r>
            <w:r w:rsidRPr="00AC74DA">
              <w:rPr>
                <w:spacing w:val="-7"/>
                <w:lang w:val="ru-RU"/>
              </w:rPr>
              <w:t xml:space="preserve"> </w:t>
            </w:r>
            <w:r w:rsidRPr="00AC74DA">
              <w:rPr>
                <w:lang w:val="ru-RU"/>
              </w:rPr>
              <w:t>звуковыми</w:t>
            </w:r>
            <w:r w:rsidRPr="00AC74DA">
              <w:rPr>
                <w:spacing w:val="-7"/>
                <w:lang w:val="ru-RU"/>
              </w:rPr>
              <w:t xml:space="preserve"> </w:t>
            </w:r>
            <w:r w:rsidRPr="00AC74DA">
              <w:rPr>
                <w:lang w:val="ru-RU"/>
              </w:rPr>
              <w:t>и</w:t>
            </w:r>
            <w:r w:rsidRPr="00AC74DA">
              <w:rPr>
                <w:spacing w:val="-6"/>
                <w:lang w:val="ru-RU"/>
              </w:rPr>
              <w:t xml:space="preserve"> </w:t>
            </w:r>
            <w:r w:rsidRPr="00AC74DA">
              <w:rPr>
                <w:lang w:val="ru-RU"/>
              </w:rPr>
              <w:t>световыми</w:t>
            </w:r>
            <w:r w:rsidRPr="00AC74DA">
              <w:rPr>
                <w:spacing w:val="-7"/>
                <w:lang w:val="ru-RU"/>
              </w:rPr>
              <w:t xml:space="preserve"> </w:t>
            </w:r>
            <w:r w:rsidRPr="00AC74DA">
              <w:rPr>
                <w:lang w:val="ru-RU"/>
              </w:rPr>
              <w:t>эффектами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Игрушка</w:t>
            </w:r>
            <w:r w:rsidRPr="00AC74DA">
              <w:rPr>
                <w:spacing w:val="1"/>
                <w:lang w:val="ru-RU"/>
              </w:rPr>
              <w:t xml:space="preserve"> </w:t>
            </w:r>
            <w:r w:rsidRPr="00AC74DA">
              <w:rPr>
                <w:lang w:val="ru-RU"/>
              </w:rPr>
              <w:t>на</w:t>
            </w:r>
            <w:r w:rsidRPr="00AC74DA">
              <w:rPr>
                <w:spacing w:val="57"/>
                <w:lang w:val="ru-RU"/>
              </w:rPr>
              <w:t xml:space="preserve"> </w:t>
            </w:r>
            <w:r w:rsidRPr="00AC74DA">
              <w:rPr>
                <w:lang w:val="ru-RU"/>
              </w:rPr>
              <w:t>колесах</w:t>
            </w:r>
            <w:r w:rsidRPr="00AC74DA">
              <w:rPr>
                <w:spacing w:val="58"/>
                <w:lang w:val="ru-RU"/>
              </w:rPr>
              <w:t xml:space="preserve"> </w:t>
            </w:r>
            <w:r w:rsidRPr="00AC74DA">
              <w:rPr>
                <w:lang w:val="ru-RU"/>
              </w:rPr>
              <w:t>на</w:t>
            </w:r>
            <w:r w:rsidRPr="00AC74DA">
              <w:rPr>
                <w:spacing w:val="54"/>
                <w:lang w:val="ru-RU"/>
              </w:rPr>
              <w:t xml:space="preserve"> </w:t>
            </w:r>
            <w:r w:rsidRPr="00AC74DA">
              <w:rPr>
                <w:lang w:val="ru-RU"/>
              </w:rPr>
              <w:t>палочке</w:t>
            </w:r>
            <w:r w:rsidRPr="00AC74DA">
              <w:rPr>
                <w:spacing w:val="59"/>
                <w:lang w:val="ru-RU"/>
              </w:rPr>
              <w:t xml:space="preserve"> </w:t>
            </w:r>
            <w:r w:rsidRPr="00AC74DA">
              <w:rPr>
                <w:lang w:val="ru-RU"/>
              </w:rPr>
              <w:t>или  с</w:t>
            </w:r>
            <w:r w:rsidRPr="00AC74DA">
              <w:rPr>
                <w:spacing w:val="58"/>
                <w:lang w:val="ru-RU"/>
              </w:rPr>
              <w:t xml:space="preserve"> </w:t>
            </w:r>
            <w:r w:rsidRPr="00AC74DA">
              <w:rPr>
                <w:lang w:val="ru-RU"/>
              </w:rPr>
              <w:t>веревочкой  с</w:t>
            </w:r>
          </w:p>
          <w:p w:rsidR="006F0D80" w:rsidRDefault="006F0D80">
            <w:pPr>
              <w:pStyle w:val="TableParagraph"/>
              <w:spacing w:before="37"/>
              <w:ind w:left="107"/>
            </w:pPr>
            <w:r>
              <w:t>подвижными</w:t>
            </w:r>
            <w:r>
              <w:rPr>
                <w:spacing w:val="-6"/>
              </w:rPr>
              <w:t xml:space="preserve"> </w:t>
            </w:r>
            <w:r>
              <w:t>или</w:t>
            </w:r>
            <w:r>
              <w:rPr>
                <w:spacing w:val="-5"/>
              </w:rPr>
              <w:t xml:space="preserve"> </w:t>
            </w:r>
            <w:r>
              <w:t>озвученными</w:t>
            </w:r>
            <w:r>
              <w:rPr>
                <w:spacing w:val="-7"/>
              </w:rPr>
              <w:t xml:space="preserve"> </w:t>
            </w:r>
            <w: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1747"/>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8"/>
              <w:jc w:val="both"/>
              <w:rPr>
                <w:lang w:val="ru-RU"/>
              </w:rPr>
            </w:pPr>
            <w:r w:rsidRPr="00AC74DA">
              <w:rPr>
                <w:lang w:val="ru-RU"/>
              </w:rPr>
              <w:t>Игрушка</w:t>
            </w:r>
            <w:r w:rsidRPr="00AC74DA">
              <w:rPr>
                <w:spacing w:val="1"/>
                <w:lang w:val="ru-RU"/>
              </w:rPr>
              <w:t xml:space="preserve"> </w:t>
            </w:r>
            <w:r w:rsidRPr="00AC74DA">
              <w:rPr>
                <w:lang w:val="ru-RU"/>
              </w:rPr>
              <w:t>на</w:t>
            </w:r>
            <w:r w:rsidRPr="00AC74DA">
              <w:rPr>
                <w:spacing w:val="1"/>
                <w:lang w:val="ru-RU"/>
              </w:rPr>
              <w:t xml:space="preserve"> </w:t>
            </w:r>
            <w:r w:rsidRPr="00AC74DA">
              <w:rPr>
                <w:lang w:val="ru-RU"/>
              </w:rPr>
              <w:t>текстильной</w:t>
            </w:r>
            <w:r w:rsidRPr="00AC74DA">
              <w:rPr>
                <w:spacing w:val="1"/>
                <w:lang w:val="ru-RU"/>
              </w:rPr>
              <w:t xml:space="preserve"> </w:t>
            </w:r>
            <w:r w:rsidRPr="00AC74DA">
              <w:rPr>
                <w:lang w:val="ru-RU"/>
              </w:rPr>
              <w:t>основе</w:t>
            </w:r>
            <w:r w:rsidRPr="00AC74DA">
              <w:rPr>
                <w:spacing w:val="1"/>
                <w:lang w:val="ru-RU"/>
              </w:rPr>
              <w:t xml:space="preserve"> </w:t>
            </w:r>
            <w:r w:rsidRPr="00AC74DA">
              <w:rPr>
                <w:lang w:val="ru-RU"/>
              </w:rPr>
              <w:t>в</w:t>
            </w:r>
            <w:r w:rsidRPr="00AC74DA">
              <w:rPr>
                <w:spacing w:val="1"/>
                <w:lang w:val="ru-RU"/>
              </w:rPr>
              <w:t xml:space="preserve"> </w:t>
            </w:r>
            <w:r w:rsidRPr="00AC74DA">
              <w:rPr>
                <w:lang w:val="ru-RU"/>
              </w:rPr>
              <w:t>виде</w:t>
            </w:r>
            <w:r w:rsidRPr="00AC74DA">
              <w:rPr>
                <w:spacing w:val="1"/>
                <w:lang w:val="ru-RU"/>
              </w:rPr>
              <w:t xml:space="preserve"> </w:t>
            </w:r>
            <w:r w:rsidRPr="00AC74DA">
              <w:rPr>
                <w:lang w:val="ru-RU"/>
              </w:rPr>
              <w:t>легкоузнава</w:t>
            </w:r>
            <w:r w:rsidRPr="00AC74DA">
              <w:rPr>
                <w:lang w:val="ru-RU"/>
              </w:rPr>
              <w:t>е</w:t>
            </w:r>
            <w:r w:rsidRPr="00AC74DA">
              <w:rPr>
                <w:lang w:val="ru-RU"/>
              </w:rPr>
              <w:t>мого</w:t>
            </w:r>
            <w:r w:rsidRPr="00AC74DA">
              <w:rPr>
                <w:spacing w:val="1"/>
                <w:lang w:val="ru-RU"/>
              </w:rPr>
              <w:t xml:space="preserve"> </w:t>
            </w:r>
            <w:r w:rsidRPr="00AC74DA">
              <w:rPr>
                <w:lang w:val="ru-RU"/>
              </w:rPr>
              <w:t>животного</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подвижными</w:t>
            </w:r>
            <w:r w:rsidRPr="00AC74DA">
              <w:rPr>
                <w:spacing w:val="1"/>
                <w:lang w:val="ru-RU"/>
              </w:rPr>
              <w:t xml:space="preserve"> </w:t>
            </w:r>
            <w:r w:rsidRPr="00AC74DA">
              <w:rPr>
                <w:lang w:val="ru-RU"/>
              </w:rPr>
              <w:t>или</w:t>
            </w:r>
            <w:r w:rsidRPr="00AC74DA">
              <w:rPr>
                <w:spacing w:val="-52"/>
                <w:lang w:val="ru-RU"/>
              </w:rPr>
              <w:t xml:space="preserve"> </w:t>
            </w:r>
            <w:r w:rsidRPr="00AC74DA">
              <w:rPr>
                <w:lang w:val="ru-RU"/>
              </w:rPr>
              <w:t>закрепленными</w:t>
            </w:r>
            <w:r w:rsidRPr="00AC74DA">
              <w:rPr>
                <w:spacing w:val="1"/>
                <w:lang w:val="ru-RU"/>
              </w:rPr>
              <w:t xml:space="preserve"> </w:t>
            </w:r>
            <w:r w:rsidRPr="00AC74DA">
              <w:rPr>
                <w:lang w:val="ru-RU"/>
              </w:rPr>
              <w:t>элементами</w:t>
            </w:r>
            <w:r w:rsidRPr="00AC74DA">
              <w:rPr>
                <w:spacing w:val="1"/>
                <w:lang w:val="ru-RU"/>
              </w:rPr>
              <w:t xml:space="preserve"> </w:t>
            </w:r>
            <w:r w:rsidRPr="00AC74DA">
              <w:rPr>
                <w:lang w:val="ru-RU"/>
              </w:rPr>
              <w:t>разной</w:t>
            </w:r>
            <w:r w:rsidRPr="00AC74DA">
              <w:rPr>
                <w:spacing w:val="1"/>
                <w:lang w:val="ru-RU"/>
              </w:rPr>
              <w:t xml:space="preserve"> </w:t>
            </w:r>
            <w:r w:rsidRPr="00AC74DA">
              <w:rPr>
                <w:lang w:val="ru-RU"/>
              </w:rPr>
              <w:t>текстуры</w:t>
            </w:r>
            <w:r w:rsidRPr="00AC74DA">
              <w:rPr>
                <w:spacing w:val="1"/>
                <w:lang w:val="ru-RU"/>
              </w:rPr>
              <w:t xml:space="preserve"> </w:t>
            </w:r>
            <w:r w:rsidRPr="00AC74DA">
              <w:rPr>
                <w:lang w:val="ru-RU"/>
              </w:rPr>
              <w:t>с</w:t>
            </w:r>
            <w:r w:rsidRPr="00AC74DA">
              <w:rPr>
                <w:spacing w:val="-52"/>
                <w:lang w:val="ru-RU"/>
              </w:rPr>
              <w:t xml:space="preserve"> </w:t>
            </w:r>
            <w:r w:rsidRPr="00AC74DA">
              <w:rPr>
                <w:lang w:val="ru-RU"/>
              </w:rPr>
              <w:t>различным</w:t>
            </w:r>
            <w:r w:rsidRPr="00AC74DA">
              <w:rPr>
                <w:spacing w:val="1"/>
                <w:lang w:val="ru-RU"/>
              </w:rPr>
              <w:t xml:space="preserve"> </w:t>
            </w:r>
            <w:r w:rsidRPr="00AC74DA">
              <w:rPr>
                <w:lang w:val="ru-RU"/>
              </w:rPr>
              <w:t>наполнением</w:t>
            </w:r>
            <w:r w:rsidRPr="00AC74DA">
              <w:rPr>
                <w:spacing w:val="1"/>
                <w:lang w:val="ru-RU"/>
              </w:rPr>
              <w:t xml:space="preserve"> </w:t>
            </w:r>
            <w:r w:rsidRPr="00AC74DA">
              <w:rPr>
                <w:lang w:val="ru-RU"/>
              </w:rPr>
              <w:t>или</w:t>
            </w:r>
            <w:r w:rsidRPr="00AC74DA">
              <w:rPr>
                <w:spacing w:val="1"/>
                <w:lang w:val="ru-RU"/>
              </w:rPr>
              <w:t xml:space="preserve"> </w:t>
            </w:r>
            <w:r w:rsidRPr="00AC74DA">
              <w:rPr>
                <w:lang w:val="ru-RU"/>
              </w:rPr>
              <w:t>звучанием,</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эффектом</w:t>
            </w:r>
            <w:r w:rsidRPr="00AC74DA">
              <w:rPr>
                <w:spacing w:val="-52"/>
                <w:lang w:val="ru-RU"/>
              </w:rPr>
              <w:t xml:space="preserve"> </w:t>
            </w:r>
            <w:r w:rsidRPr="00AC74DA">
              <w:rPr>
                <w:lang w:val="ru-RU"/>
              </w:rPr>
              <w:t>вибрации</w:t>
            </w:r>
            <w:r w:rsidRPr="00AC74DA">
              <w:rPr>
                <w:spacing w:val="37"/>
                <w:lang w:val="ru-RU"/>
              </w:rPr>
              <w:t xml:space="preserve"> </w:t>
            </w:r>
            <w:r w:rsidRPr="00AC74DA">
              <w:rPr>
                <w:lang w:val="ru-RU"/>
              </w:rPr>
              <w:t>и</w:t>
            </w:r>
            <w:r w:rsidRPr="00AC74DA">
              <w:rPr>
                <w:spacing w:val="34"/>
                <w:lang w:val="ru-RU"/>
              </w:rPr>
              <w:t xml:space="preserve"> </w:t>
            </w:r>
            <w:r w:rsidRPr="00AC74DA">
              <w:rPr>
                <w:lang w:val="ru-RU"/>
              </w:rPr>
              <w:t>характерного</w:t>
            </w:r>
            <w:r w:rsidRPr="00AC74DA">
              <w:rPr>
                <w:spacing w:val="38"/>
                <w:lang w:val="ru-RU"/>
              </w:rPr>
              <w:t xml:space="preserve"> </w:t>
            </w:r>
            <w:r w:rsidRPr="00AC74DA">
              <w:rPr>
                <w:lang w:val="ru-RU"/>
              </w:rPr>
              <w:t>звучания</w:t>
            </w:r>
            <w:r w:rsidRPr="00AC74DA">
              <w:rPr>
                <w:spacing w:val="37"/>
                <w:lang w:val="ru-RU"/>
              </w:rPr>
              <w:t xml:space="preserve"> </w:t>
            </w:r>
            <w:r w:rsidRPr="00AC74DA">
              <w:rPr>
                <w:lang w:val="ru-RU"/>
              </w:rPr>
              <w:t>при</w:t>
            </w:r>
            <w:r w:rsidRPr="00AC74DA">
              <w:rPr>
                <w:spacing w:val="36"/>
                <w:lang w:val="ru-RU"/>
              </w:rPr>
              <w:t xml:space="preserve"> </w:t>
            </w:r>
            <w:r w:rsidRPr="00AC74DA">
              <w:rPr>
                <w:lang w:val="ru-RU"/>
              </w:rPr>
              <w:t>механическом</w:t>
            </w:r>
          </w:p>
          <w:p w:rsidR="006F0D80" w:rsidRDefault="006F0D80">
            <w:pPr>
              <w:pStyle w:val="TableParagraph"/>
              <w:ind w:left="107"/>
            </w:pPr>
            <w:r>
              <w:t>воздействии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66"/>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66"/>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8"/>
              <w:jc w:val="both"/>
              <w:rPr>
                <w:lang w:val="ru-RU"/>
              </w:rPr>
            </w:pPr>
            <w:r w:rsidRPr="00AC74DA">
              <w:rPr>
                <w:lang w:val="ru-RU"/>
              </w:rPr>
              <w:t>Игрушка</w:t>
            </w:r>
            <w:r w:rsidRPr="00AC74DA">
              <w:rPr>
                <w:spacing w:val="1"/>
                <w:lang w:val="ru-RU"/>
              </w:rPr>
              <w:t xml:space="preserve"> </w:t>
            </w:r>
            <w:r w:rsidRPr="00AC74DA">
              <w:rPr>
                <w:lang w:val="ru-RU"/>
              </w:rPr>
              <w:t>на</w:t>
            </w:r>
            <w:r w:rsidRPr="00AC74DA">
              <w:rPr>
                <w:spacing w:val="1"/>
                <w:lang w:val="ru-RU"/>
              </w:rPr>
              <w:t xml:space="preserve"> </w:t>
            </w:r>
            <w:r w:rsidRPr="00AC74DA">
              <w:rPr>
                <w:lang w:val="ru-RU"/>
              </w:rPr>
              <w:t>текстильной</w:t>
            </w:r>
            <w:r w:rsidRPr="00AC74DA">
              <w:rPr>
                <w:spacing w:val="1"/>
                <w:lang w:val="ru-RU"/>
              </w:rPr>
              <w:t xml:space="preserve"> </w:t>
            </w:r>
            <w:r w:rsidRPr="00AC74DA">
              <w:rPr>
                <w:lang w:val="ru-RU"/>
              </w:rPr>
              <w:t>основе</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подвижными</w:t>
            </w:r>
            <w:r w:rsidRPr="00AC74DA">
              <w:rPr>
                <w:spacing w:val="1"/>
                <w:lang w:val="ru-RU"/>
              </w:rPr>
              <w:t xml:space="preserve"> </w:t>
            </w:r>
            <w:r w:rsidRPr="00AC74DA">
              <w:rPr>
                <w:lang w:val="ru-RU"/>
              </w:rPr>
              <w:t>или</w:t>
            </w:r>
            <w:r w:rsidRPr="00AC74DA">
              <w:rPr>
                <w:spacing w:val="1"/>
                <w:lang w:val="ru-RU"/>
              </w:rPr>
              <w:t xml:space="preserve"> </w:t>
            </w:r>
            <w:r w:rsidRPr="00AC74DA">
              <w:rPr>
                <w:lang w:val="ru-RU"/>
              </w:rPr>
              <w:t>з</w:t>
            </w:r>
            <w:r w:rsidRPr="00AC74DA">
              <w:rPr>
                <w:lang w:val="ru-RU"/>
              </w:rPr>
              <w:t>а</w:t>
            </w:r>
            <w:r w:rsidRPr="00AC74DA">
              <w:rPr>
                <w:lang w:val="ru-RU"/>
              </w:rPr>
              <w:t>крепленными элементами разной текстуры (включая</w:t>
            </w:r>
            <w:r w:rsidRPr="00AC74DA">
              <w:rPr>
                <w:spacing w:val="1"/>
                <w:lang w:val="ru-RU"/>
              </w:rPr>
              <w:t xml:space="preserve"> </w:t>
            </w:r>
            <w:r w:rsidRPr="00AC74DA">
              <w:rPr>
                <w:lang w:val="ru-RU"/>
              </w:rPr>
              <w:t>зеркальный),</w:t>
            </w:r>
            <w:r w:rsidRPr="00AC74DA">
              <w:rPr>
                <w:spacing w:val="2"/>
                <w:lang w:val="ru-RU"/>
              </w:rPr>
              <w:t xml:space="preserve"> </w:t>
            </w:r>
            <w:r w:rsidRPr="00AC74DA">
              <w:rPr>
                <w:lang w:val="ru-RU"/>
              </w:rPr>
              <w:t>с</w:t>
            </w:r>
            <w:r w:rsidRPr="00AC74DA">
              <w:rPr>
                <w:spacing w:val="1"/>
                <w:lang w:val="ru-RU"/>
              </w:rPr>
              <w:t xml:space="preserve"> </w:t>
            </w:r>
            <w:r w:rsidRPr="00AC74DA">
              <w:rPr>
                <w:lang w:val="ru-RU"/>
              </w:rPr>
              <w:t>различным</w:t>
            </w:r>
            <w:r w:rsidRPr="00AC74DA">
              <w:rPr>
                <w:spacing w:val="2"/>
                <w:lang w:val="ru-RU"/>
              </w:rPr>
              <w:t xml:space="preserve"> </w:t>
            </w:r>
            <w:r w:rsidRPr="00AC74DA">
              <w:rPr>
                <w:lang w:val="ru-RU"/>
              </w:rPr>
              <w:t>наполнением</w:t>
            </w:r>
            <w:r w:rsidRPr="00AC74DA">
              <w:rPr>
                <w:spacing w:val="2"/>
                <w:lang w:val="ru-RU"/>
              </w:rPr>
              <w:t xml:space="preserve"> </w:t>
            </w:r>
            <w:r w:rsidRPr="00AC74DA">
              <w:rPr>
                <w:lang w:val="ru-RU"/>
              </w:rPr>
              <w:t>или</w:t>
            </w:r>
            <w:r w:rsidRPr="00AC74DA">
              <w:rPr>
                <w:spacing w:val="2"/>
                <w:lang w:val="ru-RU"/>
              </w:rPr>
              <w:t xml:space="preserve"> </w:t>
            </w:r>
            <w:r w:rsidRPr="00AC74DA">
              <w:rPr>
                <w:lang w:val="ru-RU"/>
              </w:rPr>
              <w:t>звучанием,</w:t>
            </w:r>
          </w:p>
          <w:p w:rsidR="006F0D80" w:rsidRDefault="006F0D80">
            <w:pPr>
              <w:pStyle w:val="TableParagraph"/>
              <w:spacing w:line="251" w:lineRule="exact"/>
              <w:ind w:left="107"/>
              <w:jc w:val="both"/>
            </w:pPr>
            <w:r>
              <w:lastRenderedPageBreak/>
              <w:t>с</w:t>
            </w:r>
            <w:r>
              <w:rPr>
                <w:spacing w:val="-4"/>
              </w:rPr>
              <w:t xml:space="preserve"> </w:t>
            </w:r>
            <w:r>
              <w:t>оформлением</w:t>
            </w:r>
            <w:r>
              <w:rPr>
                <w:spacing w:val="-3"/>
              </w:rPr>
              <w:t xml:space="preserve"> </w:t>
            </w:r>
            <w:r>
              <w:t>контрастными</w:t>
            </w:r>
            <w:r>
              <w:rPr>
                <w:spacing w:val="-3"/>
              </w:rPr>
              <w:t xml:space="preserve"> </w:t>
            </w:r>
            <w:r>
              <w:t>цветами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2.3.2.2.29.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Игрушка:</w:t>
            </w:r>
            <w:r w:rsidRPr="00AC74DA">
              <w:rPr>
                <w:spacing w:val="31"/>
                <w:lang w:val="ru-RU"/>
              </w:rPr>
              <w:t xml:space="preserve"> </w:t>
            </w:r>
            <w:r w:rsidRPr="00AC74DA">
              <w:rPr>
                <w:lang w:val="ru-RU"/>
              </w:rPr>
              <w:t>грибочки-втулки</w:t>
            </w:r>
            <w:r w:rsidRPr="00AC74DA">
              <w:rPr>
                <w:spacing w:val="31"/>
                <w:lang w:val="ru-RU"/>
              </w:rPr>
              <w:t xml:space="preserve"> </w:t>
            </w:r>
            <w:r w:rsidRPr="00AC74DA">
              <w:rPr>
                <w:lang w:val="ru-RU"/>
              </w:rPr>
              <w:t>на</w:t>
            </w:r>
            <w:r w:rsidRPr="00AC74DA">
              <w:rPr>
                <w:spacing w:val="31"/>
                <w:lang w:val="ru-RU"/>
              </w:rPr>
              <w:t xml:space="preserve"> </w:t>
            </w:r>
            <w:r w:rsidRPr="00AC74DA">
              <w:rPr>
                <w:lang w:val="ru-RU"/>
              </w:rPr>
              <w:t>стойке</w:t>
            </w:r>
            <w:r w:rsidRPr="00AC74DA">
              <w:rPr>
                <w:spacing w:val="31"/>
                <w:lang w:val="ru-RU"/>
              </w:rPr>
              <w:t xml:space="preserve"> </w:t>
            </w:r>
            <w:r w:rsidRPr="00AC74DA">
              <w:rPr>
                <w:lang w:val="ru-RU"/>
              </w:rPr>
              <w:t>(4–6</w:t>
            </w:r>
            <w:r w:rsidRPr="00AC74DA">
              <w:rPr>
                <w:spacing w:val="31"/>
                <w:lang w:val="ru-RU"/>
              </w:rPr>
              <w:t xml:space="preserve"> </w:t>
            </w:r>
            <w:r w:rsidRPr="00AC74DA">
              <w:rPr>
                <w:lang w:val="ru-RU"/>
              </w:rPr>
              <w:t>элементов),</w:t>
            </w:r>
          </w:p>
          <w:p w:rsidR="006F0D80" w:rsidRDefault="006F0D80">
            <w:pPr>
              <w:pStyle w:val="TableParagraph"/>
              <w:spacing w:before="37"/>
              <w:ind w:left="107"/>
            </w:pPr>
            <w:r>
              <w:t>4-х</w:t>
            </w:r>
            <w:r>
              <w:rPr>
                <w:spacing w:val="-3"/>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Игрушка-качалка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2.3.2.2.31.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Игрушки-забавы</w:t>
            </w:r>
            <w:r w:rsidRPr="00AC74DA">
              <w:rPr>
                <w:spacing w:val="-3"/>
                <w:lang w:val="ru-RU"/>
              </w:rPr>
              <w:t xml:space="preserve"> </w:t>
            </w:r>
            <w:r w:rsidRPr="00AC74DA">
              <w:rPr>
                <w:lang w:val="ru-RU"/>
              </w:rPr>
              <w:t>с</w:t>
            </w:r>
            <w:r w:rsidRPr="00AC74DA">
              <w:rPr>
                <w:spacing w:val="-2"/>
                <w:lang w:val="ru-RU"/>
              </w:rPr>
              <w:t xml:space="preserve"> </w:t>
            </w:r>
            <w:r w:rsidRPr="00AC74DA">
              <w:rPr>
                <w:lang w:val="ru-RU"/>
              </w:rPr>
              <w:t>зависимостью</w:t>
            </w:r>
            <w:r w:rsidRPr="00AC74DA">
              <w:rPr>
                <w:spacing w:val="-2"/>
                <w:lang w:val="ru-RU"/>
              </w:rPr>
              <w:t xml:space="preserve"> </w:t>
            </w:r>
            <w:r w:rsidRPr="00AC74DA">
              <w:rPr>
                <w:lang w:val="ru-RU"/>
              </w:rPr>
              <w:t>эффекта</w:t>
            </w:r>
            <w:r w:rsidRPr="00AC74DA">
              <w:rPr>
                <w:spacing w:val="-2"/>
                <w:lang w:val="ru-RU"/>
              </w:rPr>
              <w:t xml:space="preserve"> </w:t>
            </w:r>
            <w:r w:rsidRPr="00AC74DA">
              <w:rPr>
                <w:lang w:val="ru-RU"/>
              </w:rPr>
              <w:t>от</w:t>
            </w:r>
            <w:r w:rsidRPr="00AC74DA">
              <w:rPr>
                <w:spacing w:val="-5"/>
                <w:lang w:val="ru-RU"/>
              </w:rPr>
              <w:t xml:space="preserve"> </w:t>
            </w:r>
            <w:r w:rsidRPr="00AC74DA">
              <w:rPr>
                <w:lang w:val="ru-RU"/>
              </w:rPr>
              <w:t>действия</w:t>
            </w:r>
            <w:r w:rsidRPr="00AC74DA">
              <w:rPr>
                <w:spacing w:val="-2"/>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4" w:lineRule="exact"/>
              <w:ind w:left="6"/>
              <w:jc w:val="center"/>
              <w:rPr>
                <w:highlight w:val="green"/>
              </w:rPr>
            </w:pPr>
            <w:r w:rsidRPr="00072C07">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Каталка</w:t>
            </w:r>
            <w:r>
              <w:rPr>
                <w:spacing w:val="-6"/>
              </w:rPr>
              <w:t xml:space="preserve"> </w:t>
            </w:r>
            <w:r>
              <w:t>(соразмерная</w:t>
            </w:r>
            <w:r>
              <w:rPr>
                <w:spacing w:val="-4"/>
              </w:rPr>
              <w:t xml:space="preserve"> </w:t>
            </w:r>
            <w:r>
              <w:t>росту</w:t>
            </w:r>
            <w:r>
              <w:rPr>
                <w:spacing w:val="-7"/>
              </w:rPr>
              <w:t xml:space="preserve"> </w:t>
            </w:r>
            <w:r>
              <w:t>ребенка)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Каталки</w:t>
            </w:r>
            <w:r w:rsidRPr="00AC74DA">
              <w:rPr>
                <w:spacing w:val="-10"/>
                <w:lang w:val="ru-RU"/>
              </w:rPr>
              <w:t xml:space="preserve"> </w:t>
            </w:r>
            <w:r w:rsidRPr="00AC74DA">
              <w:rPr>
                <w:lang w:val="ru-RU"/>
              </w:rPr>
              <w:t>–</w:t>
            </w:r>
            <w:r w:rsidRPr="00AC74DA">
              <w:rPr>
                <w:spacing w:val="-6"/>
                <w:lang w:val="ru-RU"/>
              </w:rPr>
              <w:t xml:space="preserve"> </w:t>
            </w:r>
            <w:r w:rsidRPr="00AC74DA">
              <w:rPr>
                <w:lang w:val="ru-RU"/>
              </w:rPr>
              <w:t>с</w:t>
            </w:r>
            <w:r w:rsidRPr="00AC74DA">
              <w:rPr>
                <w:spacing w:val="-6"/>
                <w:lang w:val="ru-RU"/>
              </w:rPr>
              <w:t xml:space="preserve"> </w:t>
            </w:r>
            <w:r w:rsidRPr="00AC74DA">
              <w:rPr>
                <w:lang w:val="ru-RU"/>
              </w:rPr>
              <w:t>палочкой</w:t>
            </w:r>
            <w:r w:rsidRPr="00AC74DA">
              <w:rPr>
                <w:spacing w:val="-7"/>
                <w:lang w:val="ru-RU"/>
              </w:rPr>
              <w:t xml:space="preserve"> </w:t>
            </w:r>
            <w:r w:rsidRPr="00AC74DA">
              <w:rPr>
                <w:lang w:val="ru-RU"/>
              </w:rPr>
              <w:t>или</w:t>
            </w:r>
            <w:r w:rsidRPr="00AC74DA">
              <w:rPr>
                <w:spacing w:val="-9"/>
                <w:lang w:val="ru-RU"/>
              </w:rPr>
              <w:t xml:space="preserve"> </w:t>
            </w:r>
            <w:r w:rsidRPr="00AC74DA">
              <w:rPr>
                <w:lang w:val="ru-RU"/>
              </w:rPr>
              <w:t>шнурком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Качалка -</w:t>
            </w:r>
            <w:r>
              <w:rPr>
                <w:spacing w:val="-4"/>
              </w:rPr>
              <w:t xml:space="preserve"> </w:t>
            </w:r>
            <w:r>
              <w:t>балансир</w:t>
            </w:r>
            <w:r>
              <w:rPr>
                <w:spacing w:val="1"/>
              </w:rPr>
              <w:t xml:space="preserve"> </w:t>
            </w:r>
            <w:r>
              <w:t>сферической</w:t>
            </w:r>
            <w:r>
              <w:rPr>
                <w:spacing w:val="-3"/>
              </w:rPr>
              <w:t xml:space="preserve"> </w:t>
            </w:r>
            <w:r>
              <w:t>формы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left="6"/>
              <w:jc w:val="center"/>
              <w:rPr>
                <w:highlight w:val="green"/>
              </w:rPr>
            </w:pPr>
            <w:r w:rsidRPr="00072C0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Книги</w:t>
            </w:r>
            <w:r>
              <w:rPr>
                <w:spacing w:val="-5"/>
              </w:rPr>
              <w:t xml:space="preserve"> </w:t>
            </w:r>
            <w:r>
              <w:t>детских</w:t>
            </w:r>
            <w:r>
              <w:rPr>
                <w:spacing w:val="-4"/>
              </w:rPr>
              <w:t xml:space="preserve"> </w:t>
            </w:r>
            <w:r>
              <w:t>писателей</w:t>
            </w:r>
            <w:r>
              <w:rPr>
                <w:spacing w:val="-6"/>
              </w:rPr>
              <w:t xml:space="preserve"> </w:t>
            </w:r>
            <w:r>
              <w:t>–</w:t>
            </w:r>
            <w:r>
              <w:rPr>
                <w:spacing w:val="-5"/>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Коврик</w:t>
            </w:r>
            <w:r>
              <w:rPr>
                <w:spacing w:val="-5"/>
              </w:rPr>
              <w:t xml:space="preserve"> </w:t>
            </w:r>
            <w:r>
              <w:t>массажный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Кольцеброс</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Коляска</w:t>
            </w:r>
            <w:r>
              <w:rPr>
                <w:spacing w:val="-9"/>
              </w:rPr>
              <w:t xml:space="preserve"> </w:t>
            </w:r>
            <w:r>
              <w:t>прогулочная</w:t>
            </w:r>
            <w:r>
              <w:rPr>
                <w:spacing w:val="-13"/>
              </w:rPr>
              <w:t xml:space="preserve"> </w:t>
            </w:r>
            <w:r>
              <w:t>(среднего</w:t>
            </w:r>
            <w:r>
              <w:rPr>
                <w:spacing w:val="-11"/>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2.3.2.2.40.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Комплект</w:t>
            </w:r>
            <w:r>
              <w:rPr>
                <w:spacing w:val="-11"/>
              </w:rPr>
              <w:t xml:space="preserve"> </w:t>
            </w:r>
            <w:r>
              <w:t>деревянных</w:t>
            </w:r>
            <w:r>
              <w:rPr>
                <w:spacing w:val="-10"/>
              </w:rPr>
              <w:t xml:space="preserve"> </w:t>
            </w:r>
            <w:r>
              <w:t>игрушек-забав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left="6"/>
              <w:jc w:val="center"/>
              <w:rPr>
                <w:highlight w:val="green"/>
              </w:rPr>
            </w:pPr>
            <w:r w:rsidRPr="00072C0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8"/>
                <w:lang w:val="ru-RU"/>
              </w:rPr>
              <w:t xml:space="preserve"> </w:t>
            </w:r>
            <w:r w:rsidRPr="00AC74DA">
              <w:rPr>
                <w:lang w:val="ru-RU"/>
              </w:rPr>
              <w:t>для</w:t>
            </w:r>
            <w:r w:rsidRPr="00AC74DA">
              <w:rPr>
                <w:spacing w:val="-7"/>
                <w:lang w:val="ru-RU"/>
              </w:rPr>
              <w:t xml:space="preserve"> </w:t>
            </w:r>
            <w:r w:rsidRPr="00AC74DA">
              <w:rPr>
                <w:lang w:val="ru-RU"/>
              </w:rPr>
              <w:t>развития</w:t>
            </w:r>
            <w:r w:rsidRPr="00AC74DA">
              <w:rPr>
                <w:spacing w:val="-8"/>
                <w:lang w:val="ru-RU"/>
              </w:rPr>
              <w:t xml:space="preserve"> </w:t>
            </w:r>
            <w:r w:rsidRPr="00AC74DA">
              <w:rPr>
                <w:lang w:val="ru-RU"/>
              </w:rPr>
              <w:t>крупной</w:t>
            </w:r>
            <w:r w:rsidRPr="00AC74DA">
              <w:rPr>
                <w:spacing w:val="-7"/>
                <w:lang w:val="ru-RU"/>
              </w:rPr>
              <w:t xml:space="preserve"> </w:t>
            </w:r>
            <w:r w:rsidRPr="00AC74DA">
              <w:rPr>
                <w:lang w:val="ru-RU"/>
              </w:rPr>
              <w:t>моторики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3"/>
              </w:rPr>
              <w:t xml:space="preserve"> </w:t>
            </w:r>
            <w:r>
              <w:t>мячей-массажеров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7"/>
                <w:lang w:val="ru-RU"/>
              </w:rPr>
              <w:t xml:space="preserve"> </w:t>
            </w:r>
            <w:r w:rsidRPr="00AC74DA">
              <w:rPr>
                <w:lang w:val="ru-RU"/>
              </w:rPr>
              <w:t>цифровых</w:t>
            </w:r>
            <w:r w:rsidRPr="00AC74DA">
              <w:rPr>
                <w:spacing w:val="62"/>
                <w:lang w:val="ru-RU"/>
              </w:rPr>
              <w:t xml:space="preserve"> </w:t>
            </w:r>
            <w:r w:rsidRPr="00AC74DA">
              <w:rPr>
                <w:lang w:val="ru-RU"/>
              </w:rPr>
              <w:t>записей</w:t>
            </w:r>
            <w:r w:rsidRPr="00AC74DA">
              <w:rPr>
                <w:spacing w:val="61"/>
                <w:lang w:val="ru-RU"/>
              </w:rPr>
              <w:t xml:space="preserve"> </w:t>
            </w:r>
            <w:r w:rsidRPr="00AC74DA">
              <w:rPr>
                <w:lang w:val="ru-RU"/>
              </w:rPr>
              <w:t>с</w:t>
            </w:r>
            <w:r w:rsidRPr="00AC74DA">
              <w:rPr>
                <w:spacing w:val="59"/>
                <w:lang w:val="ru-RU"/>
              </w:rPr>
              <w:t xml:space="preserve"> </w:t>
            </w:r>
            <w:r w:rsidRPr="00AC74DA">
              <w:rPr>
                <w:lang w:val="ru-RU"/>
              </w:rPr>
              <w:t>русскими</w:t>
            </w:r>
            <w:r w:rsidRPr="00AC74DA">
              <w:rPr>
                <w:spacing w:val="62"/>
                <w:lang w:val="ru-RU"/>
              </w:rPr>
              <w:t xml:space="preserve"> </w:t>
            </w:r>
            <w:r w:rsidRPr="00AC74DA">
              <w:rPr>
                <w:lang w:val="ru-RU"/>
              </w:rPr>
              <w:t>народными</w:t>
            </w:r>
          </w:p>
          <w:p w:rsidR="006F0D80" w:rsidRPr="00AC74DA" w:rsidRDefault="006F0D80">
            <w:pPr>
              <w:pStyle w:val="TableParagraph"/>
              <w:spacing w:before="37"/>
              <w:ind w:left="107"/>
              <w:rPr>
                <w:lang w:val="ru-RU"/>
              </w:rPr>
            </w:pPr>
            <w:r w:rsidRPr="00AC74DA">
              <w:rPr>
                <w:lang w:val="ru-RU"/>
              </w:rPr>
              <w:t>песнями</w:t>
            </w:r>
            <w:r w:rsidRPr="00AC74DA">
              <w:rPr>
                <w:spacing w:val="-5"/>
                <w:lang w:val="ru-RU"/>
              </w:rPr>
              <w:t xml:space="preserve"> </w:t>
            </w:r>
            <w:r w:rsidRPr="00AC74DA">
              <w:rPr>
                <w:lang w:val="ru-RU"/>
              </w:rPr>
              <w:t>для</w:t>
            </w:r>
            <w:r w:rsidRPr="00AC74DA">
              <w:rPr>
                <w:spacing w:val="-4"/>
                <w:lang w:val="ru-RU"/>
              </w:rPr>
              <w:t xml:space="preserve"> </w:t>
            </w:r>
            <w:r w:rsidRPr="00AC74DA">
              <w:rPr>
                <w:lang w:val="ru-RU"/>
              </w:rPr>
              <w:t>детей</w:t>
            </w:r>
            <w:r w:rsidRPr="00AC74DA">
              <w:rPr>
                <w:spacing w:val="-3"/>
                <w:lang w:val="ru-RU"/>
              </w:rPr>
              <w:t xml:space="preserve"> </w:t>
            </w:r>
            <w:r w:rsidRPr="00AC74DA">
              <w:rPr>
                <w:lang w:val="ru-RU"/>
              </w:rPr>
              <w:t>младшего</w:t>
            </w:r>
            <w:r w:rsidRPr="00AC74DA">
              <w:rPr>
                <w:spacing w:val="-6"/>
                <w:lang w:val="ru-RU"/>
              </w:rPr>
              <w:t xml:space="preserve"> </w:t>
            </w:r>
            <w:r w:rsidRPr="00AC74DA">
              <w:rPr>
                <w:lang w:val="ru-RU"/>
              </w:rPr>
              <w:t>дошкольного</w:t>
            </w:r>
            <w:r w:rsidRPr="00AC74DA">
              <w:rPr>
                <w:spacing w:val="-4"/>
                <w:lang w:val="ru-RU"/>
              </w:rPr>
              <w:t xml:space="preserve"> </w:t>
            </w:r>
            <w:r w:rsidRPr="00AC74DA">
              <w:rPr>
                <w:lang w:val="ru-RU"/>
              </w:rP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8"/>
                <w:lang w:val="ru-RU"/>
              </w:rPr>
              <w:t xml:space="preserve"> </w:t>
            </w:r>
            <w:r w:rsidRPr="00AC74DA">
              <w:rPr>
                <w:lang w:val="ru-RU"/>
              </w:rPr>
              <w:t>цифровых</w:t>
            </w:r>
            <w:r w:rsidRPr="00AC74DA">
              <w:rPr>
                <w:spacing w:val="-8"/>
                <w:lang w:val="ru-RU"/>
              </w:rPr>
              <w:t xml:space="preserve"> </w:t>
            </w:r>
            <w:r w:rsidRPr="00AC74DA">
              <w:rPr>
                <w:lang w:val="ru-RU"/>
              </w:rPr>
              <w:t>записей</w:t>
            </w:r>
            <w:r w:rsidRPr="00AC74DA">
              <w:rPr>
                <w:spacing w:val="-8"/>
                <w:lang w:val="ru-RU"/>
              </w:rPr>
              <w:t xml:space="preserve"> </w:t>
            </w:r>
            <w:r w:rsidRPr="00AC74DA">
              <w:rPr>
                <w:lang w:val="ru-RU"/>
              </w:rPr>
              <w:t>со</w:t>
            </w:r>
            <w:r w:rsidRPr="00AC74DA">
              <w:rPr>
                <w:spacing w:val="-8"/>
                <w:lang w:val="ru-RU"/>
              </w:rPr>
              <w:t xml:space="preserve"> </w:t>
            </w:r>
            <w:r w:rsidRPr="00AC74DA">
              <w:rPr>
                <w:lang w:val="ru-RU"/>
              </w:rPr>
              <w:t>звуками</w:t>
            </w:r>
            <w:r w:rsidRPr="00AC74DA">
              <w:rPr>
                <w:spacing w:val="-9"/>
                <w:lang w:val="ru-RU"/>
              </w:rPr>
              <w:t xml:space="preserve"> </w:t>
            </w:r>
            <w:r w:rsidRPr="00AC74DA">
              <w:rPr>
                <w:lang w:val="ru-RU"/>
              </w:rPr>
              <w:t>природы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Конструктор</w:t>
            </w:r>
            <w:r w:rsidRPr="00AC74DA">
              <w:rPr>
                <w:spacing w:val="-6"/>
                <w:lang w:val="ru-RU"/>
              </w:rPr>
              <w:t xml:space="preserve"> </w:t>
            </w:r>
            <w:r w:rsidRPr="00AC74DA">
              <w:rPr>
                <w:lang w:val="ru-RU"/>
              </w:rPr>
              <w:t>мягких</w:t>
            </w:r>
            <w:r w:rsidRPr="00AC74DA">
              <w:rPr>
                <w:spacing w:val="-8"/>
                <w:lang w:val="ru-RU"/>
              </w:rPr>
              <w:t xml:space="preserve"> </w:t>
            </w:r>
            <w:r w:rsidRPr="00AC74DA">
              <w:rPr>
                <w:lang w:val="ru-RU"/>
              </w:rPr>
              <w:t>деталей</w:t>
            </w:r>
            <w:r w:rsidRPr="00AC74DA">
              <w:rPr>
                <w:spacing w:val="-4"/>
                <w:lang w:val="ru-RU"/>
              </w:rPr>
              <w:t xml:space="preserve"> </w:t>
            </w:r>
            <w:r w:rsidRPr="00AC74DA">
              <w:rPr>
                <w:lang w:val="ru-RU"/>
              </w:rPr>
              <w:t>среднего</w:t>
            </w:r>
            <w:r w:rsidRPr="00AC74DA">
              <w:rPr>
                <w:spacing w:val="-5"/>
                <w:lang w:val="ru-RU"/>
              </w:rPr>
              <w:t xml:space="preserve"> </w:t>
            </w:r>
            <w:r w:rsidRPr="00AC74DA">
              <w:rPr>
                <w:lang w:val="ru-RU"/>
              </w:rP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Куб</w:t>
            </w:r>
            <w:r w:rsidRPr="00AC74DA">
              <w:rPr>
                <w:spacing w:val="39"/>
                <w:lang w:val="ru-RU"/>
              </w:rPr>
              <w:t xml:space="preserve"> </w:t>
            </w:r>
            <w:r w:rsidRPr="00AC74DA">
              <w:rPr>
                <w:lang w:val="ru-RU"/>
              </w:rPr>
              <w:t>с</w:t>
            </w:r>
            <w:r w:rsidRPr="00AC74DA">
              <w:rPr>
                <w:spacing w:val="40"/>
                <w:lang w:val="ru-RU"/>
              </w:rPr>
              <w:t xml:space="preserve"> </w:t>
            </w:r>
            <w:r w:rsidRPr="00AC74DA">
              <w:rPr>
                <w:lang w:val="ru-RU"/>
              </w:rPr>
              <w:t>прорезями</w:t>
            </w:r>
            <w:r w:rsidRPr="00AC74DA">
              <w:rPr>
                <w:spacing w:val="39"/>
                <w:lang w:val="ru-RU"/>
              </w:rPr>
              <w:t xml:space="preserve"> </w:t>
            </w:r>
            <w:r w:rsidRPr="00AC74DA">
              <w:rPr>
                <w:lang w:val="ru-RU"/>
              </w:rPr>
              <w:t>основных</w:t>
            </w:r>
            <w:r w:rsidRPr="00AC74DA">
              <w:rPr>
                <w:spacing w:val="39"/>
                <w:lang w:val="ru-RU"/>
              </w:rPr>
              <w:t xml:space="preserve"> </w:t>
            </w:r>
            <w:r w:rsidRPr="00AC74DA">
              <w:rPr>
                <w:lang w:val="ru-RU"/>
              </w:rPr>
              <w:t>геометрических</w:t>
            </w:r>
            <w:r w:rsidRPr="00AC74DA">
              <w:rPr>
                <w:spacing w:val="37"/>
                <w:lang w:val="ru-RU"/>
              </w:rPr>
              <w:t xml:space="preserve"> </w:t>
            </w:r>
            <w:r w:rsidRPr="00AC74DA">
              <w:rPr>
                <w:lang w:val="ru-RU"/>
              </w:rPr>
              <w:t>форм</w:t>
            </w:r>
            <w:r w:rsidRPr="00AC74DA">
              <w:rPr>
                <w:spacing w:val="37"/>
                <w:lang w:val="ru-RU"/>
              </w:rPr>
              <w:t xml:space="preserve"> </w:t>
            </w:r>
            <w:r w:rsidRPr="00AC74DA">
              <w:rPr>
                <w:lang w:val="ru-RU"/>
              </w:rPr>
              <w:t>для</w:t>
            </w:r>
          </w:p>
          <w:p w:rsidR="006F0D80" w:rsidRDefault="006F0D80">
            <w:pPr>
              <w:pStyle w:val="TableParagraph"/>
              <w:spacing w:before="37"/>
              <w:ind w:left="107"/>
            </w:pPr>
            <w:r>
              <w:t>сортировки</w:t>
            </w:r>
            <w:r>
              <w:rPr>
                <w:spacing w:val="-3"/>
              </w:rPr>
              <w:t xml:space="preserve"> </w:t>
            </w:r>
            <w:r>
              <w:t>объемных</w:t>
            </w:r>
            <w:r>
              <w:rPr>
                <w:spacing w:val="-5"/>
              </w:rPr>
              <w:t xml:space="preserve"> </w:t>
            </w:r>
            <w:r>
              <w:t>тел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2.3.2.2.47.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806"/>
                <w:tab w:val="left" w:pos="2221"/>
                <w:tab w:val="left" w:pos="3672"/>
                <w:tab w:val="left" w:pos="4774"/>
              </w:tabs>
              <w:ind w:left="107"/>
              <w:rPr>
                <w:lang w:val="ru-RU"/>
              </w:rPr>
            </w:pPr>
            <w:r w:rsidRPr="00AC74DA">
              <w:rPr>
                <w:lang w:val="ru-RU"/>
              </w:rPr>
              <w:t>Кукла-девочка</w:t>
            </w:r>
            <w:r w:rsidRPr="00AC74DA">
              <w:rPr>
                <w:lang w:val="ru-RU"/>
              </w:rPr>
              <w:tab/>
              <w:t>с</w:t>
            </w:r>
            <w:r w:rsidRPr="00AC74DA">
              <w:rPr>
                <w:lang w:val="ru-RU"/>
              </w:rPr>
              <w:tab/>
              <w:t>комплектом</w:t>
            </w:r>
            <w:r w:rsidRPr="00AC74DA">
              <w:rPr>
                <w:lang w:val="ru-RU"/>
              </w:rPr>
              <w:tab/>
              <w:t>одежды,</w:t>
            </w:r>
            <w:r w:rsidRPr="00AC74DA">
              <w:rPr>
                <w:lang w:val="ru-RU"/>
              </w:rPr>
              <w:tab/>
              <w:t>обуви,</w:t>
            </w:r>
          </w:p>
          <w:p w:rsidR="006F0D80" w:rsidRDefault="006F0D80">
            <w:pPr>
              <w:pStyle w:val="TableParagraph"/>
              <w:spacing w:before="37"/>
              <w:ind w:left="107"/>
            </w:pPr>
            <w:r>
              <w:t>аксессуаров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2.3.2.2.48.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837"/>
                <w:tab w:val="left" w:pos="2240"/>
                <w:tab w:val="left" w:pos="3682"/>
                <w:tab w:val="left" w:pos="4773"/>
              </w:tabs>
              <w:ind w:left="107"/>
              <w:rPr>
                <w:lang w:val="ru-RU"/>
              </w:rPr>
            </w:pPr>
            <w:r w:rsidRPr="00AC74DA">
              <w:rPr>
                <w:lang w:val="ru-RU"/>
              </w:rPr>
              <w:t>Кукла-мальчик</w:t>
            </w:r>
            <w:r w:rsidRPr="00AC74DA">
              <w:rPr>
                <w:lang w:val="ru-RU"/>
              </w:rPr>
              <w:tab/>
              <w:t>с</w:t>
            </w:r>
            <w:r w:rsidRPr="00AC74DA">
              <w:rPr>
                <w:lang w:val="ru-RU"/>
              </w:rPr>
              <w:tab/>
              <w:t>комплектом</w:t>
            </w:r>
            <w:r w:rsidRPr="00AC74DA">
              <w:rPr>
                <w:lang w:val="ru-RU"/>
              </w:rPr>
              <w:tab/>
              <w:t>одежды,</w:t>
            </w:r>
            <w:r w:rsidRPr="00AC74DA">
              <w:rPr>
                <w:lang w:val="ru-RU"/>
              </w:rPr>
              <w:tab/>
              <w:t>обуви,</w:t>
            </w:r>
          </w:p>
          <w:p w:rsidR="006F0D80" w:rsidRDefault="006F0D80">
            <w:pPr>
              <w:pStyle w:val="TableParagraph"/>
              <w:spacing w:before="40"/>
              <w:ind w:left="107"/>
            </w:pPr>
            <w:r>
              <w:t>аксессуаров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2.3.2.2.49.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Куклы</w:t>
            </w:r>
            <w:r>
              <w:rPr>
                <w:spacing w:val="-11"/>
              </w:rPr>
              <w:t xml:space="preserve"> </w:t>
            </w:r>
            <w:r>
              <w:t>(крупного</w:t>
            </w:r>
            <w:r>
              <w:rPr>
                <w:spacing w:val="-13"/>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left="6"/>
              <w:jc w:val="center"/>
              <w:rPr>
                <w:highlight w:val="green"/>
              </w:rPr>
            </w:pPr>
            <w:r w:rsidRPr="00072C0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2.3.2.2.50.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Куклы</w:t>
            </w:r>
            <w:r>
              <w:rPr>
                <w:spacing w:val="-11"/>
              </w:rPr>
              <w:t xml:space="preserve"> </w:t>
            </w:r>
            <w:r>
              <w:t>(среднего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8</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Кукольная</w:t>
            </w:r>
            <w:r>
              <w:rPr>
                <w:spacing w:val="-13"/>
              </w:rPr>
              <w:t xml:space="preserve"> </w:t>
            </w:r>
            <w:r>
              <w:rPr>
                <w:spacing w:val="-1"/>
              </w:rPr>
              <w:t>кровать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Кукольный</w:t>
            </w:r>
            <w:r w:rsidRPr="00AC74DA">
              <w:rPr>
                <w:spacing w:val="-10"/>
                <w:lang w:val="ru-RU"/>
              </w:rPr>
              <w:t xml:space="preserve"> </w:t>
            </w:r>
            <w:r w:rsidRPr="00AC74DA">
              <w:rPr>
                <w:lang w:val="ru-RU"/>
              </w:rPr>
              <w:t>дом</w:t>
            </w:r>
            <w:r w:rsidRPr="00AC74DA">
              <w:rPr>
                <w:spacing w:val="-9"/>
                <w:lang w:val="ru-RU"/>
              </w:rPr>
              <w:t xml:space="preserve"> </w:t>
            </w:r>
            <w:r w:rsidRPr="00AC74DA">
              <w:rPr>
                <w:lang w:val="ru-RU"/>
              </w:rPr>
              <w:t>с</w:t>
            </w:r>
            <w:r w:rsidRPr="00AC74DA">
              <w:rPr>
                <w:spacing w:val="-10"/>
                <w:lang w:val="ru-RU"/>
              </w:rPr>
              <w:t xml:space="preserve"> </w:t>
            </w:r>
            <w:r w:rsidRPr="00AC74DA">
              <w:rPr>
                <w:lang w:val="ru-RU"/>
              </w:rPr>
              <w:t>мебелью</w:t>
            </w:r>
            <w:r w:rsidRPr="00AC74DA">
              <w:rPr>
                <w:spacing w:val="-9"/>
                <w:lang w:val="ru-RU"/>
              </w:rPr>
              <w:t xml:space="preserve"> </w:t>
            </w:r>
            <w:r w:rsidRPr="00AC74DA">
              <w:rPr>
                <w:lang w:val="ru-RU"/>
              </w:rPr>
              <w:t>(дерево)</w:t>
            </w:r>
            <w:r w:rsidRPr="00AC74DA">
              <w:rPr>
                <w:spacing w:val="-10"/>
                <w:lang w:val="ru-RU"/>
              </w:rPr>
              <w:t xml:space="preserve"> </w:t>
            </w:r>
            <w:r w:rsidRPr="00AC74DA">
              <w:rPr>
                <w:lang w:val="ru-RU"/>
              </w:rPr>
              <w:t>–</w:t>
            </w:r>
            <w:r w:rsidRPr="00AC74DA">
              <w:rPr>
                <w:spacing w:val="-10"/>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Кукольный</w:t>
            </w:r>
            <w:r w:rsidRPr="00AC74DA">
              <w:rPr>
                <w:spacing w:val="29"/>
                <w:lang w:val="ru-RU"/>
              </w:rPr>
              <w:t xml:space="preserve"> </w:t>
            </w:r>
            <w:r w:rsidRPr="00AC74DA">
              <w:rPr>
                <w:lang w:val="ru-RU"/>
              </w:rPr>
              <w:t>стол</w:t>
            </w:r>
            <w:r w:rsidRPr="00AC74DA">
              <w:rPr>
                <w:spacing w:val="81"/>
                <w:lang w:val="ru-RU"/>
              </w:rPr>
              <w:t xml:space="preserve"> </w:t>
            </w:r>
            <w:r w:rsidRPr="00AC74DA">
              <w:rPr>
                <w:lang w:val="ru-RU"/>
              </w:rPr>
              <w:t>со</w:t>
            </w:r>
            <w:r w:rsidRPr="00AC74DA">
              <w:rPr>
                <w:spacing w:val="86"/>
                <w:lang w:val="ru-RU"/>
              </w:rPr>
              <w:t xml:space="preserve"> </w:t>
            </w:r>
            <w:r w:rsidRPr="00AC74DA">
              <w:rPr>
                <w:lang w:val="ru-RU"/>
              </w:rPr>
              <w:t>стульями</w:t>
            </w:r>
            <w:r w:rsidRPr="00AC74DA">
              <w:rPr>
                <w:spacing w:val="83"/>
                <w:lang w:val="ru-RU"/>
              </w:rPr>
              <w:t xml:space="preserve"> </w:t>
            </w:r>
            <w:r w:rsidRPr="00AC74DA">
              <w:rPr>
                <w:lang w:val="ru-RU"/>
              </w:rPr>
              <w:t>(крупного</w:t>
            </w:r>
            <w:r w:rsidRPr="00AC74DA">
              <w:rPr>
                <w:spacing w:val="85"/>
                <w:lang w:val="ru-RU"/>
              </w:rPr>
              <w:t xml:space="preserve"> </w:t>
            </w:r>
            <w:r w:rsidRPr="00AC74DA">
              <w:rPr>
                <w:lang w:val="ru-RU"/>
              </w:rPr>
              <w:t>размера)</w:t>
            </w:r>
            <w:r w:rsidRPr="00AC74DA">
              <w:rPr>
                <w:spacing w:val="85"/>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Кухонная</w:t>
            </w:r>
            <w:r w:rsidRPr="00AC74DA">
              <w:rPr>
                <w:spacing w:val="-7"/>
                <w:lang w:val="ru-RU"/>
              </w:rPr>
              <w:t xml:space="preserve"> </w:t>
            </w:r>
            <w:r w:rsidRPr="00AC74DA">
              <w:rPr>
                <w:lang w:val="ru-RU"/>
              </w:rPr>
              <w:t>плита</w:t>
            </w:r>
            <w:r w:rsidRPr="00AC74DA">
              <w:rPr>
                <w:spacing w:val="-6"/>
                <w:lang w:val="ru-RU"/>
              </w:rPr>
              <w:t xml:space="preserve"> </w:t>
            </w:r>
            <w:r w:rsidRPr="00AC74DA">
              <w:rPr>
                <w:lang w:val="ru-RU"/>
              </w:rPr>
              <w:t>(соразмерная</w:t>
            </w:r>
            <w:r w:rsidRPr="00AC74DA">
              <w:rPr>
                <w:spacing w:val="-7"/>
                <w:lang w:val="ru-RU"/>
              </w:rPr>
              <w:t xml:space="preserve"> </w:t>
            </w:r>
            <w:r w:rsidRPr="00AC74DA">
              <w:rPr>
                <w:lang w:val="ru-RU"/>
              </w:rPr>
              <w:t>росту</w:t>
            </w:r>
            <w:r w:rsidRPr="00AC74DA">
              <w:rPr>
                <w:spacing w:val="-9"/>
                <w:lang w:val="ru-RU"/>
              </w:rPr>
              <w:t xml:space="preserve"> </w:t>
            </w:r>
            <w:r w:rsidRPr="00AC74DA">
              <w:rPr>
                <w:lang w:val="ru-RU"/>
              </w:rPr>
              <w:t>ребенка)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Кухонный</w:t>
            </w:r>
            <w:r w:rsidRPr="00AC74DA">
              <w:rPr>
                <w:spacing w:val="-9"/>
                <w:lang w:val="ru-RU"/>
              </w:rPr>
              <w:t xml:space="preserve"> </w:t>
            </w:r>
            <w:r w:rsidRPr="00AC74DA">
              <w:rPr>
                <w:lang w:val="ru-RU"/>
              </w:rPr>
              <w:t>шкафчик</w:t>
            </w:r>
            <w:r w:rsidRPr="00AC74DA">
              <w:rPr>
                <w:spacing w:val="-11"/>
                <w:lang w:val="ru-RU"/>
              </w:rPr>
              <w:t xml:space="preserve"> </w:t>
            </w:r>
            <w:r w:rsidRPr="00AC74DA">
              <w:rPr>
                <w:lang w:val="ru-RU"/>
              </w:rPr>
              <w:t>(соразмерный</w:t>
            </w:r>
            <w:r w:rsidRPr="00AC74DA">
              <w:rPr>
                <w:spacing w:val="-8"/>
                <w:lang w:val="ru-RU"/>
              </w:rPr>
              <w:t xml:space="preserve"> </w:t>
            </w:r>
            <w:r w:rsidRPr="00AC74DA">
              <w:rPr>
                <w:lang w:val="ru-RU"/>
              </w:rPr>
              <w:t>росту</w:t>
            </w:r>
            <w:r w:rsidRPr="00AC74DA">
              <w:rPr>
                <w:spacing w:val="-11"/>
                <w:lang w:val="ru-RU"/>
              </w:rPr>
              <w:t xml:space="preserve"> </w:t>
            </w:r>
            <w:r w:rsidRPr="00AC74DA">
              <w:rPr>
                <w:lang w:val="ru-RU"/>
              </w:rPr>
              <w:t>ребенка)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Ландшафтный</w:t>
            </w:r>
            <w:r>
              <w:rPr>
                <w:spacing w:val="-7"/>
              </w:rPr>
              <w:t xml:space="preserve"> </w:t>
            </w:r>
            <w:r>
              <w:t>макет</w:t>
            </w:r>
            <w:r>
              <w:rPr>
                <w:spacing w:val="-10"/>
              </w:rPr>
              <w:t xml:space="preserve"> </w:t>
            </w:r>
            <w:r>
              <w:t>(коврик)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left="6"/>
              <w:jc w:val="center"/>
              <w:rPr>
                <w:highlight w:val="green"/>
              </w:rPr>
            </w:pPr>
            <w:r w:rsidRPr="00072C07">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2.3.2.2.57.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Логическая</w:t>
            </w:r>
            <w:r w:rsidRPr="00AC74DA">
              <w:rPr>
                <w:spacing w:val="84"/>
                <w:lang w:val="ru-RU"/>
              </w:rPr>
              <w:t xml:space="preserve"> </w:t>
            </w:r>
            <w:r w:rsidRPr="00AC74DA">
              <w:rPr>
                <w:lang w:val="ru-RU"/>
              </w:rPr>
              <w:t xml:space="preserve">игра  </w:t>
            </w:r>
            <w:r w:rsidRPr="00AC74DA">
              <w:rPr>
                <w:spacing w:val="26"/>
                <w:lang w:val="ru-RU"/>
              </w:rPr>
              <w:t xml:space="preserve"> </w:t>
            </w:r>
            <w:r w:rsidRPr="00AC74DA">
              <w:rPr>
                <w:lang w:val="ru-RU"/>
              </w:rPr>
              <w:t xml:space="preserve">на  </w:t>
            </w:r>
            <w:r w:rsidRPr="00AC74DA">
              <w:rPr>
                <w:spacing w:val="26"/>
                <w:lang w:val="ru-RU"/>
              </w:rPr>
              <w:t xml:space="preserve"> </w:t>
            </w:r>
            <w:r w:rsidRPr="00AC74DA">
              <w:rPr>
                <w:lang w:val="ru-RU"/>
              </w:rPr>
              <w:t xml:space="preserve">подбор  </w:t>
            </w:r>
            <w:r w:rsidRPr="00AC74DA">
              <w:rPr>
                <w:spacing w:val="26"/>
                <w:lang w:val="ru-RU"/>
              </w:rPr>
              <w:t xml:space="preserve"> </w:t>
            </w:r>
            <w:r w:rsidRPr="00AC74DA">
              <w:rPr>
                <w:lang w:val="ru-RU"/>
              </w:rPr>
              <w:t xml:space="preserve">цветных,  </w:t>
            </w:r>
            <w:r w:rsidRPr="00AC74DA">
              <w:rPr>
                <w:spacing w:val="25"/>
                <w:lang w:val="ru-RU"/>
              </w:rPr>
              <w:t xml:space="preserve"> </w:t>
            </w:r>
            <w:r w:rsidRPr="00AC74DA">
              <w:rPr>
                <w:lang w:val="ru-RU"/>
              </w:rPr>
              <w:t xml:space="preserve">теневых  </w:t>
            </w:r>
            <w:r w:rsidRPr="00AC74DA">
              <w:rPr>
                <w:spacing w:val="26"/>
                <w:lang w:val="ru-RU"/>
              </w:rPr>
              <w:t xml:space="preserve"> </w:t>
            </w:r>
            <w:r w:rsidRPr="00AC74DA">
              <w:rPr>
                <w:lang w:val="ru-RU"/>
              </w:rPr>
              <w:t>и</w:t>
            </w:r>
          </w:p>
          <w:p w:rsidR="006F0D80" w:rsidRDefault="006F0D80">
            <w:pPr>
              <w:pStyle w:val="TableParagraph"/>
              <w:spacing w:before="37"/>
              <w:ind w:left="107"/>
            </w:pPr>
            <w:r>
              <w:t>контурных</w:t>
            </w:r>
            <w:r>
              <w:rPr>
                <w:spacing w:val="-9"/>
              </w:rPr>
              <w:t xml:space="preserve"> </w:t>
            </w:r>
            <w:r>
              <w:t>изображений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2.3.2.2.58.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Лодка</w:t>
            </w:r>
            <w:r>
              <w:rPr>
                <w:spacing w:val="-10"/>
              </w:rPr>
              <w:t xml:space="preserve"> </w:t>
            </w:r>
            <w:r>
              <w:t>(среднего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2.3.2.2.59.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Лото</w:t>
            </w:r>
            <w:r w:rsidRPr="00AC74DA">
              <w:rPr>
                <w:spacing w:val="-8"/>
                <w:lang w:val="ru-RU"/>
              </w:rPr>
              <w:t xml:space="preserve"> </w:t>
            </w:r>
            <w:r w:rsidRPr="00AC74DA">
              <w:rPr>
                <w:lang w:val="ru-RU"/>
              </w:rPr>
              <w:t>с</w:t>
            </w:r>
            <w:r w:rsidRPr="00AC74DA">
              <w:rPr>
                <w:spacing w:val="-8"/>
                <w:lang w:val="ru-RU"/>
              </w:rPr>
              <w:t xml:space="preserve"> </w:t>
            </w:r>
            <w:r w:rsidRPr="00AC74DA">
              <w:rPr>
                <w:lang w:val="ru-RU"/>
              </w:rPr>
              <w:t>разной</w:t>
            </w:r>
            <w:r w:rsidRPr="00AC74DA">
              <w:rPr>
                <w:spacing w:val="-8"/>
                <w:lang w:val="ru-RU"/>
              </w:rPr>
              <w:t xml:space="preserve"> </w:t>
            </w:r>
            <w:r w:rsidRPr="00AC74DA">
              <w:rPr>
                <w:lang w:val="ru-RU"/>
              </w:rPr>
              <w:t>тематикой</w:t>
            </w:r>
            <w:r w:rsidRPr="00AC74DA">
              <w:rPr>
                <w:spacing w:val="-10"/>
                <w:lang w:val="ru-RU"/>
              </w:rPr>
              <w:t xml:space="preserve"> </w:t>
            </w:r>
            <w:r w:rsidRPr="00AC74DA">
              <w:rPr>
                <w:lang w:val="ru-RU"/>
              </w:rPr>
              <w:t>–</w:t>
            </w:r>
            <w:r w:rsidRPr="00AC74DA">
              <w:rPr>
                <w:spacing w:val="-8"/>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2.3.2.2.60.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Магнитная</w:t>
            </w:r>
            <w:r>
              <w:rPr>
                <w:spacing w:val="-5"/>
              </w:rPr>
              <w:t xml:space="preserve"> </w:t>
            </w:r>
            <w:r>
              <w:t>доска</w:t>
            </w:r>
            <w:r>
              <w:rPr>
                <w:spacing w:val="-1"/>
              </w:rPr>
              <w:t xml:space="preserve"> </w:t>
            </w:r>
            <w:r>
              <w:t>настенная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4"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2.3.2.2.61.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87"/>
                <w:tab w:val="left" w:pos="2645"/>
                <w:tab w:val="left" w:pos="3250"/>
                <w:tab w:val="left" w:pos="4361"/>
              </w:tabs>
              <w:ind w:left="107"/>
              <w:rPr>
                <w:lang w:val="ru-RU"/>
              </w:rPr>
            </w:pPr>
            <w:r w:rsidRPr="00AC74DA">
              <w:rPr>
                <w:lang w:val="ru-RU"/>
              </w:rPr>
              <w:t>Магнитный</w:t>
            </w:r>
            <w:r w:rsidRPr="00AC74DA">
              <w:rPr>
                <w:lang w:val="ru-RU"/>
              </w:rPr>
              <w:tab/>
              <w:t>лабиринт</w:t>
            </w:r>
            <w:r w:rsidRPr="00AC74DA">
              <w:rPr>
                <w:lang w:val="ru-RU"/>
              </w:rPr>
              <w:tab/>
              <w:t>для</w:t>
            </w:r>
            <w:r w:rsidRPr="00AC74DA">
              <w:rPr>
                <w:lang w:val="ru-RU"/>
              </w:rPr>
              <w:tab/>
              <w:t>развития</w:t>
            </w:r>
            <w:r w:rsidRPr="00AC74DA">
              <w:rPr>
                <w:lang w:val="ru-RU"/>
              </w:rPr>
              <w:tab/>
              <w:t>зрительно-</w:t>
            </w:r>
          </w:p>
          <w:p w:rsidR="006F0D80" w:rsidRDefault="006F0D80">
            <w:pPr>
              <w:pStyle w:val="TableParagraph"/>
              <w:spacing w:before="37"/>
              <w:ind w:left="107"/>
            </w:pPr>
            <w:r>
              <w:t>моторной</w:t>
            </w:r>
            <w:r>
              <w:rPr>
                <w:spacing w:val="-2"/>
              </w:rPr>
              <w:t xml:space="preserve"> </w:t>
            </w:r>
            <w:r>
              <w:t>координации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2.3.2.2.62.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Массажный</w:t>
            </w:r>
            <w:r>
              <w:rPr>
                <w:spacing w:val="-1"/>
              </w:rPr>
              <w:t xml:space="preserve"> </w:t>
            </w:r>
            <w:r>
              <w:t>ролик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2.3.2.2.63.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Матрешки</w:t>
            </w:r>
            <w:r>
              <w:rPr>
                <w:spacing w:val="-5"/>
              </w:rPr>
              <w:t xml:space="preserve"> </w:t>
            </w:r>
            <w:r>
              <w:t>пятикукольная</w:t>
            </w:r>
            <w:r>
              <w:rPr>
                <w:spacing w:val="42"/>
              </w:rPr>
              <w:t xml:space="preserve"> </w:t>
            </w:r>
            <w:r>
              <w:t>пятиместная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2.3.2.2.64.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Мешочки</w:t>
            </w:r>
            <w:r w:rsidRPr="00AC74DA">
              <w:rPr>
                <w:spacing w:val="-2"/>
                <w:lang w:val="ru-RU"/>
              </w:rPr>
              <w:t xml:space="preserve"> </w:t>
            </w:r>
            <w:r w:rsidRPr="00AC74DA">
              <w:rPr>
                <w:lang w:val="ru-RU"/>
              </w:rPr>
              <w:t>для</w:t>
            </w:r>
            <w:r w:rsidRPr="00AC74DA">
              <w:rPr>
                <w:spacing w:val="-2"/>
                <w:lang w:val="ru-RU"/>
              </w:rPr>
              <w:t xml:space="preserve"> </w:t>
            </w:r>
            <w:r w:rsidRPr="00AC74DA">
              <w:rPr>
                <w:lang w:val="ru-RU"/>
              </w:rPr>
              <w:t>метания</w:t>
            </w:r>
            <w:r w:rsidRPr="00AC74DA">
              <w:rPr>
                <w:spacing w:val="-2"/>
                <w:lang w:val="ru-RU"/>
              </w:rPr>
              <w:t xml:space="preserve"> </w:t>
            </w:r>
            <w:r w:rsidRPr="00AC74DA">
              <w:rPr>
                <w:lang w:val="ru-RU"/>
              </w:rPr>
              <w:t>и</w:t>
            </w:r>
            <w:r w:rsidRPr="00AC74DA">
              <w:rPr>
                <w:spacing w:val="-1"/>
                <w:lang w:val="ru-RU"/>
              </w:rPr>
              <w:t xml:space="preserve"> </w:t>
            </w:r>
            <w:r w:rsidRPr="00AC74DA">
              <w:rPr>
                <w:lang w:val="ru-RU"/>
              </w:rPr>
              <w:t>упражнений</w:t>
            </w:r>
            <w:r w:rsidRPr="00AC74DA">
              <w:rPr>
                <w:spacing w:val="-2"/>
                <w:lang w:val="ru-RU"/>
              </w:rPr>
              <w:t xml:space="preserve"> </w:t>
            </w:r>
            <w:r w:rsidRPr="00AC74DA">
              <w:rPr>
                <w:lang w:val="ru-RU"/>
              </w:rPr>
              <w:t>на</w:t>
            </w:r>
            <w:r w:rsidRPr="00AC74DA">
              <w:rPr>
                <w:spacing w:val="-4"/>
                <w:lang w:val="ru-RU"/>
              </w:rPr>
              <w:t xml:space="preserve"> </w:t>
            </w:r>
            <w:r w:rsidRPr="00AC74DA">
              <w:rPr>
                <w:lang w:val="ru-RU"/>
              </w:rPr>
              <w:t>балансировку</w:t>
            </w:r>
            <w:r w:rsidRPr="00AC74DA">
              <w:rPr>
                <w:spacing w:val="-2"/>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2.3.2.2.65.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18"/>
                <w:tab w:val="left" w:pos="1420"/>
                <w:tab w:val="left" w:pos="3361"/>
                <w:tab w:val="left" w:pos="4393"/>
              </w:tabs>
              <w:ind w:left="107"/>
              <w:rPr>
                <w:lang w:val="ru-RU"/>
              </w:rPr>
            </w:pPr>
            <w:r w:rsidRPr="00AC74DA">
              <w:rPr>
                <w:lang w:val="ru-RU"/>
              </w:rPr>
              <w:t>Мозаика</w:t>
            </w:r>
            <w:r w:rsidRPr="00AC74DA">
              <w:rPr>
                <w:lang w:val="ru-RU"/>
              </w:rPr>
              <w:tab/>
              <w:t>с</w:t>
            </w:r>
            <w:r w:rsidRPr="00AC74DA">
              <w:rPr>
                <w:lang w:val="ru-RU"/>
              </w:rPr>
              <w:tab/>
              <w:t>крупногабаритной</w:t>
            </w:r>
            <w:r w:rsidRPr="00AC74DA">
              <w:rPr>
                <w:lang w:val="ru-RU"/>
              </w:rPr>
              <w:tab/>
              <w:t>основой,</w:t>
            </w:r>
            <w:r w:rsidRPr="00AC74DA">
              <w:rPr>
                <w:lang w:val="ru-RU"/>
              </w:rPr>
              <w:tab/>
              <w:t>образцами</w:t>
            </w:r>
          </w:p>
          <w:p w:rsidR="006F0D80" w:rsidRPr="00AC74DA" w:rsidRDefault="006F0D80">
            <w:pPr>
              <w:pStyle w:val="TableParagraph"/>
              <w:spacing w:before="37"/>
              <w:ind w:left="107"/>
              <w:rPr>
                <w:lang w:val="ru-RU"/>
              </w:rPr>
            </w:pPr>
            <w:r w:rsidRPr="00AC74DA">
              <w:rPr>
                <w:lang w:val="ru-RU"/>
              </w:rPr>
              <w:t>изображений</w:t>
            </w:r>
            <w:r w:rsidRPr="00AC74DA">
              <w:rPr>
                <w:spacing w:val="-3"/>
                <w:lang w:val="ru-RU"/>
              </w:rPr>
              <w:t xml:space="preserve"> </w:t>
            </w:r>
            <w:r w:rsidRPr="00AC74DA">
              <w:rPr>
                <w:lang w:val="ru-RU"/>
              </w:rPr>
              <w:t>и</w:t>
            </w:r>
            <w:r w:rsidRPr="00AC74DA">
              <w:rPr>
                <w:spacing w:val="-6"/>
                <w:lang w:val="ru-RU"/>
              </w:rPr>
              <w:t xml:space="preserve"> </w:t>
            </w:r>
            <w:r w:rsidRPr="00AC74DA">
              <w:rPr>
                <w:lang w:val="ru-RU"/>
              </w:rPr>
              <w:t>крупными</w:t>
            </w:r>
            <w:r w:rsidRPr="00AC74DA">
              <w:rPr>
                <w:spacing w:val="-5"/>
                <w:lang w:val="ru-RU"/>
              </w:rPr>
              <w:t xml:space="preserve"> </w:t>
            </w:r>
            <w:r w:rsidRPr="00AC74DA">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2.3.2.2.66.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Мольберт</w:t>
            </w:r>
            <w:r>
              <w:rPr>
                <w:spacing w:val="-13"/>
              </w:rPr>
              <w:t xml:space="preserve"> </w:t>
            </w:r>
            <w:r>
              <w:t>двухсторонний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2.3.2.2.67.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Музыкальные</w:t>
            </w:r>
            <w:r w:rsidRPr="00AC74DA">
              <w:rPr>
                <w:spacing w:val="12"/>
                <w:lang w:val="ru-RU"/>
              </w:rPr>
              <w:t xml:space="preserve"> </w:t>
            </w:r>
            <w:r w:rsidRPr="00AC74DA">
              <w:rPr>
                <w:lang w:val="ru-RU"/>
              </w:rPr>
              <w:t>цифровые</w:t>
            </w:r>
            <w:r w:rsidRPr="00AC74DA">
              <w:rPr>
                <w:spacing w:val="64"/>
                <w:lang w:val="ru-RU"/>
              </w:rPr>
              <w:t xml:space="preserve"> </w:t>
            </w:r>
            <w:r w:rsidRPr="00AC74DA">
              <w:rPr>
                <w:lang w:val="ru-RU"/>
              </w:rPr>
              <w:t>записи</w:t>
            </w:r>
            <w:r w:rsidRPr="00AC74DA">
              <w:rPr>
                <w:spacing w:val="63"/>
                <w:lang w:val="ru-RU"/>
              </w:rPr>
              <w:t xml:space="preserve"> </w:t>
            </w:r>
            <w:r w:rsidRPr="00AC74DA">
              <w:rPr>
                <w:lang w:val="ru-RU"/>
              </w:rPr>
              <w:t>для</w:t>
            </w:r>
            <w:r w:rsidRPr="00AC74DA">
              <w:rPr>
                <w:spacing w:val="63"/>
                <w:lang w:val="ru-RU"/>
              </w:rPr>
              <w:t xml:space="preserve"> </w:t>
            </w:r>
            <w:r w:rsidRPr="00AC74DA">
              <w:rPr>
                <w:lang w:val="ru-RU"/>
              </w:rPr>
              <w:t>детей</w:t>
            </w:r>
            <w:r w:rsidRPr="00AC74DA">
              <w:rPr>
                <w:spacing w:val="62"/>
                <w:lang w:val="ru-RU"/>
              </w:rPr>
              <w:t xml:space="preserve"> </w:t>
            </w:r>
            <w:r w:rsidRPr="00AC74DA">
              <w:rPr>
                <w:lang w:val="ru-RU"/>
              </w:rPr>
              <w:t>младшего</w:t>
            </w:r>
          </w:p>
          <w:p w:rsidR="006F0D80" w:rsidRDefault="006F0D80">
            <w:pPr>
              <w:pStyle w:val="TableParagraph"/>
              <w:spacing w:before="37"/>
              <w:ind w:left="107"/>
            </w:pPr>
            <w:r>
              <w:t>дошкольного</w:t>
            </w:r>
            <w:r>
              <w:rPr>
                <w:spacing w:val="-10"/>
              </w:rPr>
              <w:t xml:space="preserve"> </w:t>
            </w:r>
            <w: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2.3.2.2.68.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Мягкая</w:t>
            </w:r>
            <w:r w:rsidRPr="00AC74DA">
              <w:rPr>
                <w:spacing w:val="-6"/>
                <w:lang w:val="ru-RU"/>
              </w:rPr>
              <w:t xml:space="preserve"> </w:t>
            </w:r>
            <w:r w:rsidRPr="00AC74DA">
              <w:rPr>
                <w:lang w:val="ru-RU"/>
              </w:rPr>
              <w:t>«кочка»</w:t>
            </w:r>
            <w:r w:rsidRPr="00AC74DA">
              <w:rPr>
                <w:spacing w:val="-9"/>
                <w:lang w:val="ru-RU"/>
              </w:rPr>
              <w:t xml:space="preserve"> </w:t>
            </w:r>
            <w:r w:rsidRPr="00AC74DA">
              <w:rPr>
                <w:lang w:val="ru-RU"/>
              </w:rPr>
              <w:t>с</w:t>
            </w:r>
            <w:r w:rsidRPr="00AC74DA">
              <w:rPr>
                <w:spacing w:val="-5"/>
                <w:lang w:val="ru-RU"/>
              </w:rPr>
              <w:t xml:space="preserve"> </w:t>
            </w:r>
            <w:r w:rsidRPr="00AC74DA">
              <w:rPr>
                <w:lang w:val="ru-RU"/>
              </w:rPr>
              <w:t>массажной</w:t>
            </w:r>
            <w:r w:rsidRPr="00AC74DA">
              <w:rPr>
                <w:spacing w:val="-5"/>
                <w:lang w:val="ru-RU"/>
              </w:rPr>
              <w:t xml:space="preserve"> </w:t>
            </w:r>
            <w:r w:rsidRPr="00AC74DA">
              <w:rPr>
                <w:lang w:val="ru-RU"/>
              </w:rPr>
              <w:t>поверхностью</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4" w:lineRule="exact"/>
              <w:ind w:left="6"/>
              <w:jc w:val="center"/>
              <w:rPr>
                <w:highlight w:val="green"/>
              </w:rPr>
            </w:pPr>
            <w:r w:rsidRPr="00072C07">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2.3.2.2.69.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Мягконабивная</w:t>
            </w:r>
            <w:r w:rsidRPr="00AC74DA">
              <w:rPr>
                <w:spacing w:val="41"/>
                <w:lang w:val="ru-RU"/>
              </w:rPr>
              <w:t xml:space="preserve"> </w:t>
            </w:r>
            <w:r w:rsidRPr="00AC74DA">
              <w:rPr>
                <w:lang w:val="ru-RU"/>
              </w:rPr>
              <w:t>кукла</w:t>
            </w:r>
            <w:r w:rsidRPr="00AC74DA">
              <w:rPr>
                <w:spacing w:val="42"/>
                <w:lang w:val="ru-RU"/>
              </w:rPr>
              <w:t xml:space="preserve"> </w:t>
            </w:r>
            <w:r w:rsidRPr="00AC74DA">
              <w:rPr>
                <w:lang w:val="ru-RU"/>
              </w:rPr>
              <w:t>с</w:t>
            </w:r>
            <w:r w:rsidRPr="00AC74DA">
              <w:rPr>
                <w:spacing w:val="38"/>
                <w:lang w:val="ru-RU"/>
              </w:rPr>
              <w:t xml:space="preserve"> </w:t>
            </w:r>
            <w:r w:rsidRPr="00AC74DA">
              <w:rPr>
                <w:lang w:val="ru-RU"/>
              </w:rPr>
              <w:t>различными</w:t>
            </w:r>
            <w:r w:rsidRPr="00AC74DA">
              <w:rPr>
                <w:spacing w:val="42"/>
                <w:lang w:val="ru-RU"/>
              </w:rPr>
              <w:t xml:space="preserve"> </w:t>
            </w:r>
            <w:r w:rsidRPr="00AC74DA">
              <w:rPr>
                <w:lang w:val="ru-RU"/>
              </w:rPr>
              <w:t>видами</w:t>
            </w:r>
            <w:r w:rsidRPr="00AC74DA">
              <w:rPr>
                <w:spacing w:val="39"/>
                <w:lang w:val="ru-RU"/>
              </w:rPr>
              <w:t xml:space="preserve"> </w:t>
            </w:r>
            <w:r w:rsidRPr="00AC74DA">
              <w:rPr>
                <w:lang w:val="ru-RU"/>
              </w:rPr>
              <w:t>застежек</w:t>
            </w:r>
          </w:p>
          <w:p w:rsidR="006F0D80" w:rsidRDefault="006F0D80">
            <w:pPr>
              <w:pStyle w:val="TableParagraph"/>
              <w:spacing w:before="37"/>
              <w:ind w:left="107"/>
            </w:pPr>
            <w:r>
              <w:t>на одежде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2.3.2.2.70.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w:t>
            </w:r>
            <w:r>
              <w:rPr>
                <w:spacing w:val="-5"/>
              </w:rPr>
              <w:t xml:space="preserve"> </w:t>
            </w:r>
            <w:r>
              <w:t>надувной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2.3.2.2.71.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w:t>
            </w:r>
            <w:r>
              <w:rPr>
                <w:spacing w:val="-4"/>
              </w:rPr>
              <w:t xml:space="preserve"> </w:t>
            </w:r>
            <w:r>
              <w:t>физиоролл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2.3.2.2.72.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w:t>
            </w:r>
            <w:r>
              <w:rPr>
                <w:spacing w:val="-5"/>
              </w:rPr>
              <w:t xml:space="preserve"> </w:t>
            </w:r>
            <w:r>
              <w:t>футбольный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2.3.2.2.73.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9"/>
                <w:lang w:val="ru-RU"/>
              </w:rPr>
              <w:t xml:space="preserve"> </w:t>
            </w:r>
            <w:r w:rsidRPr="00AC74DA">
              <w:rPr>
                <w:lang w:val="ru-RU"/>
              </w:rPr>
              <w:t>карточек</w:t>
            </w:r>
            <w:r w:rsidRPr="00AC74DA">
              <w:rPr>
                <w:spacing w:val="28"/>
                <w:lang w:val="ru-RU"/>
              </w:rPr>
              <w:t xml:space="preserve"> </w:t>
            </w:r>
            <w:r w:rsidRPr="00AC74DA">
              <w:rPr>
                <w:lang w:val="ru-RU"/>
              </w:rPr>
              <w:t>с</w:t>
            </w:r>
            <w:r w:rsidRPr="00AC74DA">
              <w:rPr>
                <w:spacing w:val="29"/>
                <w:lang w:val="ru-RU"/>
              </w:rPr>
              <w:t xml:space="preserve"> </w:t>
            </w:r>
            <w:r w:rsidRPr="00AC74DA">
              <w:rPr>
                <w:lang w:val="ru-RU"/>
              </w:rPr>
              <w:t>изображением</w:t>
            </w:r>
            <w:r w:rsidRPr="00AC74DA">
              <w:rPr>
                <w:spacing w:val="26"/>
                <w:lang w:val="ru-RU"/>
              </w:rPr>
              <w:t xml:space="preserve"> </w:t>
            </w:r>
            <w:r w:rsidRPr="00AC74DA">
              <w:rPr>
                <w:lang w:val="ru-RU"/>
              </w:rPr>
              <w:t>лиц</w:t>
            </w:r>
            <w:r w:rsidRPr="00AC74DA">
              <w:rPr>
                <w:spacing w:val="27"/>
                <w:lang w:val="ru-RU"/>
              </w:rPr>
              <w:t xml:space="preserve"> </w:t>
            </w:r>
            <w:r w:rsidRPr="00AC74DA">
              <w:rPr>
                <w:lang w:val="ru-RU"/>
              </w:rPr>
              <w:t>людей</w:t>
            </w:r>
            <w:r w:rsidRPr="00AC74DA">
              <w:rPr>
                <w:spacing w:val="28"/>
                <w:lang w:val="ru-RU"/>
              </w:rPr>
              <w:t xml:space="preserve"> </w:t>
            </w:r>
            <w:r w:rsidRPr="00AC74DA">
              <w:rPr>
                <w:lang w:val="ru-RU"/>
              </w:rPr>
              <w:t>в</w:t>
            </w:r>
            <w:r w:rsidRPr="00AC74DA">
              <w:rPr>
                <w:spacing w:val="27"/>
                <w:lang w:val="ru-RU"/>
              </w:rPr>
              <w:t xml:space="preserve"> </w:t>
            </w:r>
            <w:r w:rsidRPr="00AC74DA">
              <w:rPr>
                <w:lang w:val="ru-RU"/>
              </w:rPr>
              <w:t>разных</w:t>
            </w:r>
          </w:p>
          <w:p w:rsidR="006F0D80" w:rsidRPr="00AC74DA" w:rsidRDefault="006F0D80">
            <w:pPr>
              <w:pStyle w:val="TableParagraph"/>
              <w:spacing w:before="3" w:line="290" w:lineRule="exact"/>
              <w:ind w:left="107" w:right="85"/>
              <w:rPr>
                <w:lang w:val="ru-RU"/>
              </w:rPr>
            </w:pPr>
            <w:r w:rsidRPr="00AC74DA">
              <w:rPr>
                <w:lang w:val="ru-RU"/>
              </w:rPr>
              <w:t>эмоциональных состояниях и причин их возникновения</w:t>
            </w:r>
            <w:r w:rsidRPr="00AC74DA">
              <w:rPr>
                <w:spacing w:val="-52"/>
                <w:lang w:val="ru-RU"/>
              </w:rPr>
              <w:t xml:space="preserve"> </w:t>
            </w:r>
            <w:r w:rsidRPr="00AC74DA">
              <w:rPr>
                <w:lang w:val="ru-RU"/>
              </w:rPr>
              <w:t>для</w:t>
            </w:r>
            <w:r w:rsidRPr="00AC74DA">
              <w:rPr>
                <w:spacing w:val="-1"/>
                <w:lang w:val="ru-RU"/>
              </w:rPr>
              <w:t xml:space="preserve"> </w:t>
            </w:r>
            <w:r w:rsidRPr="00AC74DA">
              <w:rPr>
                <w:lang w:val="ru-RU"/>
              </w:rPr>
              <w:t>развития</w:t>
            </w:r>
            <w:r w:rsidRPr="00AC74DA">
              <w:rPr>
                <w:spacing w:val="-2"/>
                <w:lang w:val="ru-RU"/>
              </w:rPr>
              <w:t xml:space="preserve"> </w:t>
            </w:r>
            <w:r w:rsidRPr="00AC74DA">
              <w:rPr>
                <w:lang w:val="ru-RU"/>
              </w:rPr>
              <w:t>эмоционального интеллекта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2.3.2.2.74.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«Гладильная</w:t>
            </w:r>
            <w:r w:rsidRPr="00AC74DA">
              <w:rPr>
                <w:spacing w:val="-3"/>
                <w:lang w:val="ru-RU"/>
              </w:rPr>
              <w:t xml:space="preserve"> </w:t>
            </w:r>
            <w:r w:rsidRPr="00AC74DA">
              <w:rPr>
                <w:lang w:val="ru-RU"/>
              </w:rPr>
              <w:t>доска</w:t>
            </w:r>
            <w:r w:rsidRPr="00AC74DA">
              <w:rPr>
                <w:spacing w:val="-6"/>
                <w:lang w:val="ru-RU"/>
              </w:rPr>
              <w:t xml:space="preserve"> </w:t>
            </w:r>
            <w:r w:rsidRPr="00AC74DA">
              <w:rPr>
                <w:lang w:val="ru-RU"/>
              </w:rPr>
              <w:t>и</w:t>
            </w:r>
            <w:r w:rsidRPr="00AC74DA">
              <w:rPr>
                <w:spacing w:val="-3"/>
                <w:lang w:val="ru-RU"/>
              </w:rPr>
              <w:t xml:space="preserve"> </w:t>
            </w:r>
            <w:r w:rsidRPr="00AC74DA">
              <w:rPr>
                <w:lang w:val="ru-RU"/>
              </w:rPr>
              <w:t>утюг»</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581"/>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2.3.2.2.75.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4"/>
                <w:lang w:val="ru-RU"/>
              </w:rPr>
              <w:t xml:space="preserve"> </w:t>
            </w:r>
            <w:r w:rsidRPr="00AC74DA">
              <w:rPr>
                <w:lang w:val="ru-RU"/>
              </w:rPr>
              <w:t>«Железная</w:t>
            </w:r>
            <w:r w:rsidRPr="00AC74DA">
              <w:rPr>
                <w:spacing w:val="23"/>
                <w:lang w:val="ru-RU"/>
              </w:rPr>
              <w:t xml:space="preserve"> </w:t>
            </w:r>
            <w:r w:rsidRPr="00AC74DA">
              <w:rPr>
                <w:lang w:val="ru-RU"/>
              </w:rPr>
              <w:t>дорога»</w:t>
            </w:r>
            <w:r w:rsidRPr="00AC74DA">
              <w:rPr>
                <w:spacing w:val="22"/>
                <w:lang w:val="ru-RU"/>
              </w:rPr>
              <w:t xml:space="preserve"> </w:t>
            </w:r>
            <w:r w:rsidRPr="00AC74DA">
              <w:rPr>
                <w:lang w:val="ru-RU"/>
              </w:rPr>
              <w:t>(для</w:t>
            </w:r>
            <w:r w:rsidRPr="00AC74DA">
              <w:rPr>
                <w:spacing w:val="24"/>
                <w:lang w:val="ru-RU"/>
              </w:rPr>
              <w:t xml:space="preserve"> </w:t>
            </w:r>
            <w:r w:rsidRPr="00AC74DA">
              <w:rPr>
                <w:lang w:val="ru-RU"/>
              </w:rPr>
              <w:t>малышей</w:t>
            </w:r>
            <w:r w:rsidRPr="00AC74DA">
              <w:rPr>
                <w:spacing w:val="24"/>
                <w:lang w:val="ru-RU"/>
              </w:rPr>
              <w:t xml:space="preserve"> </w:t>
            </w:r>
            <w:r w:rsidRPr="00AC74DA">
              <w:rPr>
                <w:lang w:val="ru-RU"/>
              </w:rPr>
              <w:t>от</w:t>
            </w:r>
            <w:r w:rsidRPr="00AC74DA">
              <w:rPr>
                <w:spacing w:val="23"/>
                <w:lang w:val="ru-RU"/>
              </w:rPr>
              <w:t xml:space="preserve"> </w:t>
            </w:r>
            <w:r w:rsidRPr="00AC74DA">
              <w:rPr>
                <w:lang w:val="ru-RU"/>
              </w:rPr>
              <w:t>2-х</w:t>
            </w:r>
            <w:r w:rsidRPr="00AC74DA">
              <w:rPr>
                <w:spacing w:val="24"/>
                <w:lang w:val="ru-RU"/>
              </w:rPr>
              <w:t xml:space="preserve"> </w:t>
            </w:r>
            <w:r w:rsidRPr="00AC74DA">
              <w:rPr>
                <w:lang w:val="ru-RU"/>
              </w:rPr>
              <w:t>до</w:t>
            </w:r>
            <w:r w:rsidRPr="00AC74DA">
              <w:rPr>
                <w:spacing w:val="25"/>
                <w:lang w:val="ru-RU"/>
              </w:rPr>
              <w:t xml:space="preserve"> </w:t>
            </w:r>
            <w:r w:rsidRPr="00AC74DA">
              <w:rPr>
                <w:lang w:val="ru-RU"/>
              </w:rPr>
              <w:t>3-х</w:t>
            </w:r>
          </w:p>
          <w:p w:rsidR="006F0D80" w:rsidRDefault="006F0D80">
            <w:pPr>
              <w:pStyle w:val="TableParagraph"/>
              <w:spacing w:before="37"/>
              <w:ind w:left="107"/>
            </w:pPr>
            <w:r>
              <w:t>лет)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2.3.2.2.76.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6"/>
                <w:lang w:val="ru-RU"/>
              </w:rPr>
              <w:t xml:space="preserve"> </w:t>
            </w:r>
            <w:r w:rsidRPr="00AC74DA">
              <w:rPr>
                <w:lang w:val="ru-RU"/>
              </w:rPr>
              <w:t xml:space="preserve">для  </w:t>
            </w:r>
            <w:r w:rsidRPr="00AC74DA">
              <w:rPr>
                <w:spacing w:val="9"/>
                <w:lang w:val="ru-RU"/>
              </w:rPr>
              <w:t xml:space="preserve"> </w:t>
            </w:r>
            <w:r w:rsidRPr="00AC74DA">
              <w:rPr>
                <w:lang w:val="ru-RU"/>
              </w:rPr>
              <w:t xml:space="preserve">завинчивания  </w:t>
            </w:r>
            <w:r w:rsidRPr="00AC74DA">
              <w:rPr>
                <w:spacing w:val="8"/>
                <w:lang w:val="ru-RU"/>
              </w:rPr>
              <w:t xml:space="preserve"> </w:t>
            </w:r>
            <w:r w:rsidRPr="00AC74DA">
              <w:rPr>
                <w:lang w:val="ru-RU"/>
              </w:rPr>
              <w:t xml:space="preserve">элементов  </w:t>
            </w:r>
            <w:r w:rsidRPr="00AC74DA">
              <w:rPr>
                <w:spacing w:val="8"/>
                <w:lang w:val="ru-RU"/>
              </w:rPr>
              <w:t xml:space="preserve"> </w:t>
            </w:r>
            <w:r w:rsidRPr="00AC74DA">
              <w:rPr>
                <w:lang w:val="ru-RU"/>
              </w:rPr>
              <w:t xml:space="preserve">разных  </w:t>
            </w:r>
            <w:r w:rsidRPr="00AC74DA">
              <w:rPr>
                <w:spacing w:val="9"/>
                <w:lang w:val="ru-RU"/>
              </w:rPr>
              <w:t xml:space="preserve"> </w:t>
            </w:r>
            <w:r w:rsidRPr="00AC74DA">
              <w:rPr>
                <w:lang w:val="ru-RU"/>
              </w:rPr>
              <w:t>форм,</w:t>
            </w:r>
          </w:p>
          <w:p w:rsidR="006F0D80" w:rsidRDefault="006F0D80">
            <w:pPr>
              <w:pStyle w:val="TableParagraph"/>
              <w:spacing w:before="40"/>
              <w:ind w:left="107"/>
            </w:pPr>
            <w:r>
              <w:t>размеров</w:t>
            </w:r>
            <w:r>
              <w:rPr>
                <w:spacing w:val="-4"/>
              </w:rPr>
              <w:t xml:space="preserve"> </w:t>
            </w:r>
            <w:r>
              <w:t>и</w:t>
            </w:r>
            <w:r>
              <w:rPr>
                <w:spacing w:val="-2"/>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2.3.2.2.77.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3"/>
                <w:lang w:val="ru-RU"/>
              </w:rPr>
              <w:t xml:space="preserve"> </w:t>
            </w:r>
            <w:r w:rsidRPr="00AC74DA">
              <w:rPr>
                <w:lang w:val="ru-RU"/>
              </w:rPr>
              <w:t>для</w:t>
            </w:r>
            <w:r w:rsidRPr="00AC74DA">
              <w:rPr>
                <w:spacing w:val="52"/>
                <w:lang w:val="ru-RU"/>
              </w:rPr>
              <w:t xml:space="preserve"> </w:t>
            </w:r>
            <w:r w:rsidRPr="00AC74DA">
              <w:rPr>
                <w:lang w:val="ru-RU"/>
              </w:rPr>
              <w:t>построения</w:t>
            </w:r>
            <w:r w:rsidRPr="00AC74DA">
              <w:rPr>
                <w:spacing w:val="53"/>
                <w:lang w:val="ru-RU"/>
              </w:rPr>
              <w:t xml:space="preserve"> </w:t>
            </w:r>
            <w:r w:rsidRPr="00AC74DA">
              <w:rPr>
                <w:lang w:val="ru-RU"/>
              </w:rPr>
              <w:t>произвольных</w:t>
            </w:r>
            <w:r w:rsidRPr="00AC74DA">
              <w:rPr>
                <w:spacing w:val="50"/>
                <w:lang w:val="ru-RU"/>
              </w:rPr>
              <w:t xml:space="preserve"> </w:t>
            </w:r>
            <w:r w:rsidRPr="00AC74DA">
              <w:rPr>
                <w:lang w:val="ru-RU"/>
              </w:rPr>
              <w:t>геометрических</w:t>
            </w:r>
          </w:p>
          <w:p w:rsidR="006F0D80" w:rsidRPr="00AC74DA" w:rsidRDefault="006F0D80">
            <w:pPr>
              <w:pStyle w:val="TableParagraph"/>
              <w:spacing w:before="37"/>
              <w:ind w:left="107"/>
              <w:rPr>
                <w:lang w:val="ru-RU"/>
              </w:rPr>
            </w:pPr>
            <w:r w:rsidRPr="00AC74DA">
              <w:rPr>
                <w:lang w:val="ru-RU"/>
              </w:rPr>
              <w:t>фигур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2.3.2.2.78.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4"/>
                <w:lang w:val="ru-RU"/>
              </w:rPr>
              <w:t xml:space="preserve"> </w:t>
            </w:r>
            <w:r w:rsidRPr="00AC74DA">
              <w:rPr>
                <w:lang w:val="ru-RU"/>
              </w:rPr>
              <w:t>для</w:t>
            </w:r>
            <w:r w:rsidRPr="00AC74DA">
              <w:rPr>
                <w:spacing w:val="-4"/>
                <w:lang w:val="ru-RU"/>
              </w:rPr>
              <w:t xml:space="preserve"> </w:t>
            </w:r>
            <w:r w:rsidRPr="00AC74DA">
              <w:rPr>
                <w:lang w:val="ru-RU"/>
              </w:rPr>
              <w:t>уборки</w:t>
            </w:r>
            <w:r w:rsidRPr="00AC74DA">
              <w:rPr>
                <w:spacing w:val="-4"/>
                <w:lang w:val="ru-RU"/>
              </w:rPr>
              <w:t xml:space="preserve"> </w:t>
            </w:r>
            <w:r w:rsidRPr="00AC74DA">
              <w:rPr>
                <w:lang w:val="ru-RU"/>
              </w:rPr>
              <w:t>с</w:t>
            </w:r>
            <w:r w:rsidRPr="00AC74DA">
              <w:rPr>
                <w:spacing w:val="-3"/>
                <w:lang w:val="ru-RU"/>
              </w:rPr>
              <w:t xml:space="preserve"> </w:t>
            </w:r>
            <w:r w:rsidRPr="00AC74DA">
              <w:rPr>
                <w:lang w:val="ru-RU"/>
              </w:rPr>
              <w:t>тележкой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left="6"/>
              <w:jc w:val="center"/>
              <w:rPr>
                <w:highlight w:val="green"/>
              </w:rPr>
            </w:pPr>
            <w:r w:rsidRPr="00072C07">
              <w:rPr>
                <w:highlight w:val="green"/>
              </w:rPr>
              <w:t>+</w:t>
            </w: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2.3.2.2.79.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6"/>
              <w:jc w:val="both"/>
              <w:rPr>
                <w:lang w:val="ru-RU"/>
              </w:rPr>
            </w:pPr>
            <w:r w:rsidRPr="00AC74DA">
              <w:rPr>
                <w:lang w:val="ru-RU"/>
              </w:rPr>
              <w:t>Набор для экспериментирования с водой: стол-поддон,</w:t>
            </w:r>
            <w:r w:rsidRPr="00AC74DA">
              <w:rPr>
                <w:spacing w:val="1"/>
                <w:lang w:val="ru-RU"/>
              </w:rPr>
              <w:t xml:space="preserve"> </w:t>
            </w:r>
            <w:r w:rsidRPr="00AC74DA">
              <w:rPr>
                <w:lang w:val="ru-RU"/>
              </w:rPr>
              <w:t>емкости</w:t>
            </w:r>
            <w:r w:rsidRPr="00AC74DA">
              <w:rPr>
                <w:spacing w:val="1"/>
                <w:lang w:val="ru-RU"/>
              </w:rPr>
              <w:t xml:space="preserve"> </w:t>
            </w:r>
            <w:r w:rsidRPr="00AC74DA">
              <w:rPr>
                <w:lang w:val="ru-RU"/>
              </w:rPr>
              <w:t>2–3</w:t>
            </w:r>
            <w:r w:rsidRPr="00AC74DA">
              <w:rPr>
                <w:spacing w:val="1"/>
                <w:lang w:val="ru-RU"/>
              </w:rPr>
              <w:t xml:space="preserve"> </w:t>
            </w:r>
            <w:r w:rsidRPr="00AC74DA">
              <w:rPr>
                <w:lang w:val="ru-RU"/>
              </w:rPr>
              <w:t>размеров</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разной</w:t>
            </w:r>
            <w:r w:rsidRPr="00AC74DA">
              <w:rPr>
                <w:spacing w:val="1"/>
                <w:lang w:val="ru-RU"/>
              </w:rPr>
              <w:t xml:space="preserve"> </w:t>
            </w:r>
            <w:r w:rsidRPr="00AC74DA">
              <w:rPr>
                <w:lang w:val="ru-RU"/>
              </w:rPr>
              <w:t>формы,</w:t>
            </w:r>
            <w:r w:rsidRPr="00AC74DA">
              <w:rPr>
                <w:spacing w:val="1"/>
                <w:lang w:val="ru-RU"/>
              </w:rPr>
              <w:t xml:space="preserve"> </w:t>
            </w:r>
            <w:r w:rsidRPr="00AC74DA">
              <w:rPr>
                <w:lang w:val="ru-RU"/>
              </w:rPr>
              <w:t>предметы-</w:t>
            </w:r>
            <w:r w:rsidRPr="00AC74DA">
              <w:rPr>
                <w:spacing w:val="1"/>
                <w:lang w:val="ru-RU"/>
              </w:rPr>
              <w:t xml:space="preserve"> </w:t>
            </w:r>
            <w:r w:rsidRPr="00AC74DA">
              <w:rPr>
                <w:lang w:val="ru-RU"/>
              </w:rPr>
              <w:t>ор</w:t>
            </w:r>
            <w:r w:rsidRPr="00AC74DA">
              <w:rPr>
                <w:lang w:val="ru-RU"/>
              </w:rPr>
              <w:t>у</w:t>
            </w:r>
            <w:r w:rsidRPr="00AC74DA">
              <w:rPr>
                <w:lang w:val="ru-RU"/>
              </w:rPr>
              <w:t>дия</w:t>
            </w:r>
            <w:r w:rsidRPr="00AC74DA">
              <w:rPr>
                <w:spacing w:val="47"/>
                <w:lang w:val="ru-RU"/>
              </w:rPr>
              <w:t xml:space="preserve"> </w:t>
            </w:r>
            <w:r w:rsidRPr="00AC74DA">
              <w:rPr>
                <w:lang w:val="ru-RU"/>
              </w:rPr>
              <w:t>для</w:t>
            </w:r>
            <w:r w:rsidRPr="00AC74DA">
              <w:rPr>
                <w:spacing w:val="47"/>
                <w:lang w:val="ru-RU"/>
              </w:rPr>
              <w:t xml:space="preserve"> </w:t>
            </w:r>
            <w:r w:rsidRPr="00AC74DA">
              <w:rPr>
                <w:lang w:val="ru-RU"/>
              </w:rPr>
              <w:t>переливания</w:t>
            </w:r>
            <w:r w:rsidRPr="00AC74DA">
              <w:rPr>
                <w:spacing w:val="46"/>
                <w:lang w:val="ru-RU"/>
              </w:rPr>
              <w:t xml:space="preserve"> </w:t>
            </w:r>
            <w:r w:rsidRPr="00AC74DA">
              <w:rPr>
                <w:lang w:val="ru-RU"/>
              </w:rPr>
              <w:t>и</w:t>
            </w:r>
            <w:r w:rsidRPr="00AC74DA">
              <w:rPr>
                <w:spacing w:val="47"/>
                <w:lang w:val="ru-RU"/>
              </w:rPr>
              <w:t xml:space="preserve"> </w:t>
            </w:r>
            <w:r w:rsidRPr="00AC74DA">
              <w:rPr>
                <w:lang w:val="ru-RU"/>
              </w:rPr>
              <w:t>вылавливания</w:t>
            </w:r>
            <w:r w:rsidRPr="00AC74DA">
              <w:rPr>
                <w:spacing w:val="46"/>
                <w:lang w:val="ru-RU"/>
              </w:rPr>
              <w:t xml:space="preserve"> </w:t>
            </w:r>
            <w:r w:rsidRPr="00AC74DA">
              <w:rPr>
                <w:lang w:val="ru-RU"/>
              </w:rPr>
              <w:t>–</w:t>
            </w:r>
            <w:r w:rsidRPr="00AC74DA">
              <w:rPr>
                <w:spacing w:val="48"/>
                <w:lang w:val="ru-RU"/>
              </w:rPr>
              <w:t xml:space="preserve"> </w:t>
            </w:r>
            <w:r w:rsidRPr="00AC74DA">
              <w:rPr>
                <w:lang w:val="ru-RU"/>
              </w:rPr>
              <w:t>черпачки,</w:t>
            </w:r>
          </w:p>
          <w:p w:rsidR="006F0D80" w:rsidRDefault="006F0D80">
            <w:pPr>
              <w:pStyle w:val="TableParagraph"/>
              <w:ind w:left="107"/>
            </w:pPr>
            <w:r>
              <w:t>сачки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2.3.2.2.80.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для</w:t>
            </w:r>
            <w:r w:rsidRPr="00AC74DA">
              <w:rPr>
                <w:spacing w:val="-5"/>
                <w:lang w:val="ru-RU"/>
              </w:rPr>
              <w:t xml:space="preserve"> </w:t>
            </w:r>
            <w:r w:rsidRPr="00AC74DA">
              <w:rPr>
                <w:lang w:val="ru-RU"/>
              </w:rPr>
              <w:t>экспериментирования</w:t>
            </w:r>
            <w:r w:rsidRPr="00AC74DA">
              <w:rPr>
                <w:spacing w:val="-6"/>
                <w:lang w:val="ru-RU"/>
              </w:rPr>
              <w:t xml:space="preserve"> </w:t>
            </w:r>
            <w:r w:rsidRPr="00AC74DA">
              <w:rPr>
                <w:lang w:val="ru-RU"/>
              </w:rPr>
              <w:t>с</w:t>
            </w:r>
            <w:r w:rsidRPr="00AC74DA">
              <w:rPr>
                <w:spacing w:val="-4"/>
                <w:lang w:val="ru-RU"/>
              </w:rPr>
              <w:t xml:space="preserve"> </w:t>
            </w:r>
            <w:r w:rsidRPr="00AC74DA">
              <w:rPr>
                <w:lang w:val="ru-RU"/>
              </w:rPr>
              <w:t>песком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2.3.2.2.81.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игрушек</w:t>
            </w:r>
            <w:r w:rsidRPr="00AC74DA">
              <w:rPr>
                <w:spacing w:val="-3"/>
                <w:lang w:val="ru-RU"/>
              </w:rPr>
              <w:t xml:space="preserve"> </w:t>
            </w:r>
            <w:r w:rsidRPr="00AC74DA">
              <w:rPr>
                <w:lang w:val="ru-RU"/>
              </w:rPr>
              <w:t>для</w:t>
            </w:r>
            <w:r w:rsidRPr="00AC74DA">
              <w:rPr>
                <w:spacing w:val="-3"/>
                <w:lang w:val="ru-RU"/>
              </w:rPr>
              <w:t xml:space="preserve"> </w:t>
            </w:r>
            <w:r w:rsidRPr="00AC74DA">
              <w:rPr>
                <w:lang w:val="ru-RU"/>
              </w:rPr>
              <w:t>игры</w:t>
            </w:r>
            <w:r w:rsidRPr="00AC74DA">
              <w:rPr>
                <w:spacing w:val="-7"/>
                <w:lang w:val="ru-RU"/>
              </w:rPr>
              <w:t xml:space="preserve"> </w:t>
            </w:r>
            <w:r w:rsidRPr="00AC74DA">
              <w:rPr>
                <w:lang w:val="ru-RU"/>
              </w:rPr>
              <w:t>с</w:t>
            </w:r>
            <w:r w:rsidRPr="00AC74DA">
              <w:rPr>
                <w:spacing w:val="-2"/>
                <w:lang w:val="ru-RU"/>
              </w:rPr>
              <w:t xml:space="preserve"> </w:t>
            </w:r>
            <w:r w:rsidRPr="00AC74DA">
              <w:rPr>
                <w:lang w:val="ru-RU"/>
              </w:rPr>
              <w:t>песком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line="246" w:lineRule="exact"/>
              <w:ind w:left="129"/>
            </w:pPr>
            <w:r>
              <w:t>2.3.2.2.82.</w:t>
            </w:r>
          </w:p>
        </w:tc>
        <w:tc>
          <w:tcPr>
            <w:tcW w:w="5493" w:type="dxa"/>
            <w:tcBorders>
              <w:top w:val="single" w:sz="4" w:space="0" w:color="000000"/>
              <w:left w:val="single" w:sz="4" w:space="0" w:color="000000"/>
              <w:bottom w:val="single" w:sz="6" w:space="0" w:color="000000"/>
              <w:right w:val="single" w:sz="4" w:space="0" w:color="000000"/>
            </w:tcBorders>
            <w:hideMark/>
          </w:tcPr>
          <w:p w:rsidR="006F0D80" w:rsidRPr="00AC74DA" w:rsidRDefault="006F0D80">
            <w:pPr>
              <w:pStyle w:val="TableParagraph"/>
              <w:tabs>
                <w:tab w:val="left" w:pos="961"/>
                <w:tab w:val="left" w:pos="1429"/>
                <w:tab w:val="left" w:pos="2425"/>
                <w:tab w:val="left" w:pos="3526"/>
                <w:tab w:val="left" w:pos="4114"/>
              </w:tabs>
              <w:spacing w:line="246" w:lineRule="exact"/>
              <w:ind w:left="107"/>
              <w:rPr>
                <w:lang w:val="ru-RU"/>
              </w:rPr>
            </w:pPr>
            <w:r w:rsidRPr="00AC74DA">
              <w:rPr>
                <w:lang w:val="ru-RU"/>
              </w:rPr>
              <w:t>Набор</w:t>
            </w:r>
            <w:r w:rsidRPr="00AC74DA">
              <w:rPr>
                <w:lang w:val="ru-RU"/>
              </w:rPr>
              <w:tab/>
              <w:t>из</w:t>
            </w:r>
            <w:r w:rsidRPr="00AC74DA">
              <w:rPr>
                <w:lang w:val="ru-RU"/>
              </w:rPr>
              <w:tab/>
              <w:t>мягкого</w:t>
            </w:r>
            <w:r w:rsidRPr="00AC74DA">
              <w:rPr>
                <w:lang w:val="ru-RU"/>
              </w:rPr>
              <w:tab/>
              <w:t>пластика</w:t>
            </w:r>
            <w:r w:rsidRPr="00AC74DA">
              <w:rPr>
                <w:lang w:val="ru-RU"/>
              </w:rPr>
              <w:tab/>
              <w:t>для</w:t>
            </w:r>
            <w:r w:rsidRPr="00AC74DA">
              <w:rPr>
                <w:lang w:val="ru-RU"/>
              </w:rPr>
              <w:tab/>
              <w:t>плоскостного</w:t>
            </w:r>
          </w:p>
          <w:p w:rsidR="006F0D80" w:rsidRDefault="006F0D80">
            <w:pPr>
              <w:pStyle w:val="TableParagraph"/>
              <w:spacing w:before="37"/>
              <w:ind w:left="107"/>
            </w:pPr>
            <w:r>
              <w:t>конструирования</w:t>
            </w:r>
          </w:p>
        </w:tc>
        <w:tc>
          <w:tcPr>
            <w:tcW w:w="7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6"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6" w:space="0" w:color="000000"/>
              <w:right w:val="single" w:sz="4" w:space="0" w:color="000000"/>
            </w:tcBorders>
          </w:tcPr>
          <w:p w:rsidR="006F0D80" w:rsidRPr="00072C07" w:rsidRDefault="006F0D80">
            <w:pPr>
              <w:pStyle w:val="TableParagraph"/>
              <w:rPr>
                <w:highlight w:val="green"/>
              </w:rPr>
            </w:pPr>
          </w:p>
        </w:tc>
      </w:tr>
      <w:tr w:rsidR="006F0D80" w:rsidTr="006F0D80">
        <w:trPr>
          <w:trHeight w:val="870"/>
        </w:trPr>
        <w:tc>
          <w:tcPr>
            <w:tcW w:w="1385"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29"/>
            </w:pPr>
            <w:r>
              <w:t>2.3.2.2.83.</w:t>
            </w:r>
          </w:p>
        </w:tc>
        <w:tc>
          <w:tcPr>
            <w:tcW w:w="5493" w:type="dxa"/>
            <w:tcBorders>
              <w:top w:val="single" w:sz="6"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5"/>
              <w:rPr>
                <w:lang w:val="ru-RU"/>
              </w:rPr>
            </w:pPr>
            <w:r w:rsidRPr="00AC74DA">
              <w:rPr>
                <w:lang w:val="ru-RU"/>
              </w:rPr>
              <w:t>Набор</w:t>
            </w:r>
            <w:r w:rsidRPr="00AC74DA">
              <w:rPr>
                <w:spacing w:val="20"/>
                <w:lang w:val="ru-RU"/>
              </w:rPr>
              <w:t xml:space="preserve"> </w:t>
            </w:r>
            <w:r w:rsidRPr="00AC74DA">
              <w:rPr>
                <w:lang w:val="ru-RU"/>
              </w:rPr>
              <w:t>из</w:t>
            </w:r>
            <w:r w:rsidRPr="00AC74DA">
              <w:rPr>
                <w:spacing w:val="17"/>
                <w:lang w:val="ru-RU"/>
              </w:rPr>
              <w:t xml:space="preserve"> </w:t>
            </w:r>
            <w:r w:rsidRPr="00AC74DA">
              <w:rPr>
                <w:lang w:val="ru-RU"/>
              </w:rPr>
              <w:t>объемных</w:t>
            </w:r>
            <w:r w:rsidRPr="00AC74DA">
              <w:rPr>
                <w:spacing w:val="21"/>
                <w:lang w:val="ru-RU"/>
              </w:rPr>
              <w:t xml:space="preserve"> </w:t>
            </w:r>
            <w:r w:rsidRPr="00AC74DA">
              <w:rPr>
                <w:lang w:val="ru-RU"/>
              </w:rPr>
              <w:t>элементов</w:t>
            </w:r>
            <w:r w:rsidRPr="00AC74DA">
              <w:rPr>
                <w:spacing w:val="20"/>
                <w:lang w:val="ru-RU"/>
              </w:rPr>
              <w:t xml:space="preserve"> </w:t>
            </w:r>
            <w:r w:rsidRPr="00AC74DA">
              <w:rPr>
                <w:lang w:val="ru-RU"/>
              </w:rPr>
              <w:t>разных</w:t>
            </w:r>
            <w:r w:rsidRPr="00AC74DA">
              <w:rPr>
                <w:spacing w:val="20"/>
                <w:lang w:val="ru-RU"/>
              </w:rPr>
              <w:t xml:space="preserve"> </w:t>
            </w:r>
            <w:r w:rsidRPr="00AC74DA">
              <w:rPr>
                <w:lang w:val="ru-RU"/>
              </w:rPr>
              <w:t>повторяющихся</w:t>
            </w:r>
            <w:r w:rsidRPr="00AC74DA">
              <w:rPr>
                <w:spacing w:val="-52"/>
                <w:lang w:val="ru-RU"/>
              </w:rPr>
              <w:t xml:space="preserve"> </w:t>
            </w:r>
            <w:r w:rsidRPr="00AC74DA">
              <w:rPr>
                <w:lang w:val="ru-RU"/>
              </w:rPr>
              <w:t>форм,</w:t>
            </w:r>
            <w:r w:rsidRPr="00AC74DA">
              <w:rPr>
                <w:spacing w:val="25"/>
                <w:lang w:val="ru-RU"/>
              </w:rPr>
              <w:t xml:space="preserve"> </w:t>
            </w:r>
            <w:r w:rsidRPr="00AC74DA">
              <w:rPr>
                <w:lang w:val="ru-RU"/>
              </w:rPr>
              <w:t>цветов</w:t>
            </w:r>
            <w:r w:rsidRPr="00AC74DA">
              <w:rPr>
                <w:spacing w:val="26"/>
                <w:lang w:val="ru-RU"/>
              </w:rPr>
              <w:t xml:space="preserve"> </w:t>
            </w:r>
            <w:r w:rsidRPr="00AC74DA">
              <w:rPr>
                <w:lang w:val="ru-RU"/>
              </w:rPr>
              <w:t>и</w:t>
            </w:r>
            <w:r w:rsidRPr="00AC74DA">
              <w:rPr>
                <w:spacing w:val="26"/>
                <w:lang w:val="ru-RU"/>
              </w:rPr>
              <w:t xml:space="preserve"> </w:t>
            </w:r>
            <w:r w:rsidRPr="00AC74DA">
              <w:rPr>
                <w:lang w:val="ru-RU"/>
              </w:rPr>
              <w:t>размеров</w:t>
            </w:r>
            <w:r w:rsidRPr="00AC74DA">
              <w:rPr>
                <w:spacing w:val="26"/>
                <w:lang w:val="ru-RU"/>
              </w:rPr>
              <w:t xml:space="preserve"> </w:t>
            </w:r>
            <w:r w:rsidRPr="00AC74DA">
              <w:rPr>
                <w:lang w:val="ru-RU"/>
              </w:rPr>
              <w:t>на</w:t>
            </w:r>
            <w:r w:rsidRPr="00AC74DA">
              <w:rPr>
                <w:spacing w:val="26"/>
                <w:lang w:val="ru-RU"/>
              </w:rPr>
              <w:t xml:space="preserve"> </w:t>
            </w:r>
            <w:r w:rsidRPr="00AC74DA">
              <w:rPr>
                <w:lang w:val="ru-RU"/>
              </w:rPr>
              <w:t>общем</w:t>
            </w:r>
            <w:r w:rsidRPr="00AC74DA">
              <w:rPr>
                <w:spacing w:val="25"/>
                <w:lang w:val="ru-RU"/>
              </w:rPr>
              <w:t xml:space="preserve"> </w:t>
            </w:r>
            <w:r w:rsidRPr="00AC74DA">
              <w:rPr>
                <w:lang w:val="ru-RU"/>
              </w:rPr>
              <w:t>основании</w:t>
            </w:r>
            <w:r w:rsidRPr="00AC74DA">
              <w:rPr>
                <w:spacing w:val="26"/>
                <w:lang w:val="ru-RU"/>
              </w:rPr>
              <w:t xml:space="preserve"> </w:t>
            </w:r>
            <w:r w:rsidRPr="00AC74DA">
              <w:rPr>
                <w:lang w:val="ru-RU"/>
              </w:rPr>
              <w:t>для</w:t>
            </w:r>
          </w:p>
          <w:p w:rsidR="006F0D80" w:rsidRDefault="006F0D80">
            <w:pPr>
              <w:pStyle w:val="TableParagraph"/>
              <w:ind w:left="107"/>
            </w:pPr>
            <w:r>
              <w:t>сравнения</w:t>
            </w:r>
          </w:p>
        </w:tc>
        <w:tc>
          <w:tcPr>
            <w:tcW w:w="720" w:type="dxa"/>
            <w:tcBorders>
              <w:top w:val="single" w:sz="6" w:space="0" w:color="000000"/>
              <w:left w:val="single" w:sz="4" w:space="0" w:color="000000"/>
              <w:bottom w:val="single" w:sz="4" w:space="0" w:color="000000"/>
              <w:right w:val="single" w:sz="4" w:space="0" w:color="000000"/>
            </w:tcBorders>
          </w:tcPr>
          <w:p w:rsidR="006F0D80" w:rsidRDefault="006F0D80">
            <w:pPr>
              <w:pStyle w:val="TableParagraph"/>
              <w:spacing w:before="2"/>
              <w:rPr>
                <w:sz w:val="24"/>
              </w:rPr>
            </w:pPr>
          </w:p>
          <w:p w:rsidR="006F0D80" w:rsidRDefault="006F0D80">
            <w:pPr>
              <w:pStyle w:val="TableParagraph"/>
              <w:ind w:left="206"/>
            </w:pPr>
            <w:r>
              <w:t>шт.</w:t>
            </w:r>
          </w:p>
        </w:tc>
        <w:tc>
          <w:tcPr>
            <w:tcW w:w="1020" w:type="dxa"/>
            <w:tcBorders>
              <w:top w:val="single" w:sz="6" w:space="0" w:color="000000"/>
              <w:left w:val="single" w:sz="4" w:space="0" w:color="000000"/>
              <w:bottom w:val="single" w:sz="4" w:space="0" w:color="000000"/>
              <w:right w:val="single" w:sz="4" w:space="0" w:color="000000"/>
            </w:tcBorders>
          </w:tcPr>
          <w:p w:rsidR="006F0D80" w:rsidRDefault="006F0D80">
            <w:pPr>
              <w:pStyle w:val="TableParagraph"/>
              <w:spacing w:before="2"/>
              <w:rPr>
                <w:sz w:val="24"/>
              </w:rPr>
            </w:pPr>
          </w:p>
          <w:p w:rsidR="006F0D80" w:rsidRDefault="006F0D80">
            <w:pPr>
              <w:pStyle w:val="TableParagraph"/>
              <w:ind w:left="7"/>
              <w:jc w:val="center"/>
            </w:pPr>
            <w:r>
              <w:t>1</w:t>
            </w:r>
          </w:p>
        </w:tc>
        <w:tc>
          <w:tcPr>
            <w:tcW w:w="1035" w:type="dxa"/>
            <w:tcBorders>
              <w:top w:val="single" w:sz="6"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1" w:lineRule="exact"/>
              <w:ind w:right="444"/>
              <w:jc w:val="right"/>
              <w:rPr>
                <w:highlight w:val="green"/>
              </w:rPr>
            </w:pPr>
            <w:r w:rsidRPr="00072C07">
              <w:rPr>
                <w:highlight w:val="green"/>
              </w:rPr>
              <w:t>+</w:t>
            </w:r>
          </w:p>
        </w:tc>
        <w:tc>
          <w:tcPr>
            <w:tcW w:w="1006" w:type="dxa"/>
            <w:tcBorders>
              <w:top w:val="single" w:sz="6"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2.3.2.2.84.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18"/>
                <w:tab w:val="left" w:pos="1343"/>
                <w:tab w:val="left" w:pos="1997"/>
                <w:tab w:val="left" w:pos="2966"/>
                <w:tab w:val="left" w:pos="4074"/>
              </w:tabs>
              <w:ind w:left="107"/>
              <w:rPr>
                <w:lang w:val="ru-RU"/>
              </w:rPr>
            </w:pPr>
            <w:r w:rsidRPr="00AC74DA">
              <w:rPr>
                <w:lang w:val="ru-RU"/>
              </w:rPr>
              <w:t>Набор</w:t>
            </w:r>
            <w:r w:rsidRPr="00AC74DA">
              <w:rPr>
                <w:lang w:val="ru-RU"/>
              </w:rPr>
              <w:tab/>
              <w:t>из</w:t>
            </w:r>
            <w:r w:rsidRPr="00AC74DA">
              <w:rPr>
                <w:lang w:val="ru-RU"/>
              </w:rPr>
              <w:tab/>
              <w:t>пяти</w:t>
            </w:r>
            <w:r w:rsidRPr="00AC74DA">
              <w:rPr>
                <w:lang w:val="ru-RU"/>
              </w:rPr>
              <w:tab/>
              <w:t>русских</w:t>
            </w:r>
            <w:r w:rsidRPr="00AC74DA">
              <w:rPr>
                <w:lang w:val="ru-RU"/>
              </w:rPr>
              <w:tab/>
              <w:t>шумовых</w:t>
            </w:r>
            <w:r w:rsidRPr="00AC74DA">
              <w:rPr>
                <w:lang w:val="ru-RU"/>
              </w:rPr>
              <w:tab/>
              <w:t>инструментов</w:t>
            </w:r>
          </w:p>
          <w:p w:rsidR="006F0D80" w:rsidRDefault="006F0D80">
            <w:pPr>
              <w:pStyle w:val="TableParagraph"/>
              <w:spacing w:before="37"/>
              <w:ind w:left="107"/>
            </w:pPr>
            <w:r>
              <w:t>(детский)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2.3.2.2.85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69"/>
                <w:tab w:val="left" w:pos="2747"/>
                <w:tab w:val="left" w:pos="3443"/>
                <w:tab w:val="left" w:pos="4858"/>
              </w:tabs>
              <w:ind w:left="107"/>
              <w:rPr>
                <w:lang w:val="ru-RU"/>
              </w:rPr>
            </w:pPr>
            <w:r w:rsidRPr="00AC74DA">
              <w:rPr>
                <w:lang w:val="ru-RU"/>
              </w:rPr>
              <w:t>Набор</w:t>
            </w:r>
            <w:r w:rsidRPr="00AC74DA">
              <w:rPr>
                <w:lang w:val="ru-RU"/>
              </w:rPr>
              <w:tab/>
              <w:t>инструментов</w:t>
            </w:r>
            <w:r w:rsidRPr="00AC74DA">
              <w:rPr>
                <w:lang w:val="ru-RU"/>
              </w:rPr>
              <w:tab/>
              <w:t>для</w:t>
            </w:r>
            <w:r w:rsidRPr="00AC74DA">
              <w:rPr>
                <w:lang w:val="ru-RU"/>
              </w:rPr>
              <w:tab/>
              <w:t>ремонтных</w:t>
            </w:r>
            <w:r w:rsidRPr="00AC74DA">
              <w:rPr>
                <w:lang w:val="ru-RU"/>
              </w:rPr>
              <w:tab/>
              <w:t>работ</w:t>
            </w:r>
          </w:p>
          <w:p w:rsidR="006F0D80" w:rsidRPr="00AC74DA" w:rsidRDefault="006F0D80">
            <w:pPr>
              <w:pStyle w:val="TableParagraph"/>
              <w:spacing w:before="37"/>
              <w:ind w:left="107"/>
              <w:rPr>
                <w:lang w:val="ru-RU"/>
              </w:rPr>
            </w:pPr>
            <w:r w:rsidRPr="00AC74DA">
              <w:rPr>
                <w:lang w:val="ru-RU"/>
              </w:rPr>
              <w:t>(пластмассовый)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2.3.2.2.86.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0"/>
              </w:rPr>
              <w:t xml:space="preserve"> </w:t>
            </w:r>
            <w:r>
              <w:t>кубиков</w:t>
            </w:r>
            <w:r>
              <w:rPr>
                <w:spacing w:val="-7"/>
              </w:rPr>
              <w:t xml:space="preserve"> </w:t>
            </w:r>
            <w:r>
              <w:t>среднего</w:t>
            </w:r>
            <w:r>
              <w:rPr>
                <w:spacing w:val="-7"/>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2.3.2.2.87.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2.3.2.2.88.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машинок</w:t>
            </w:r>
            <w:r w:rsidRPr="00AC74DA">
              <w:rPr>
                <w:spacing w:val="-3"/>
                <w:lang w:val="ru-RU"/>
              </w:rPr>
              <w:t xml:space="preserve"> </w:t>
            </w:r>
            <w:r w:rsidRPr="00AC74DA">
              <w:rPr>
                <w:lang w:val="ru-RU"/>
              </w:rPr>
              <w:t>разного</w:t>
            </w:r>
            <w:r w:rsidRPr="00AC74DA">
              <w:rPr>
                <w:spacing w:val="-3"/>
                <w:lang w:val="ru-RU"/>
              </w:rPr>
              <w:t xml:space="preserve"> </w:t>
            </w:r>
            <w:r w:rsidRPr="00AC74DA">
              <w:rPr>
                <w:lang w:val="ru-RU"/>
              </w:rPr>
              <w:t>назначения,</w:t>
            </w:r>
            <w:r w:rsidRPr="00AC74DA">
              <w:rPr>
                <w:spacing w:val="-3"/>
                <w:lang w:val="ru-RU"/>
              </w:rPr>
              <w:t xml:space="preserve"> </w:t>
            </w:r>
            <w:r w:rsidRPr="00AC74DA">
              <w:rPr>
                <w:lang w:val="ru-RU"/>
              </w:rPr>
              <w:t>для</w:t>
            </w:r>
            <w:r w:rsidRPr="00AC74DA">
              <w:rPr>
                <w:spacing w:val="-4"/>
                <w:lang w:val="ru-RU"/>
              </w:rPr>
              <w:t xml:space="preserve"> </w:t>
            </w:r>
            <w:r w:rsidRPr="00AC74DA">
              <w:rPr>
                <w:lang w:val="ru-RU"/>
              </w:rPr>
              <w:t>детей</w:t>
            </w:r>
            <w:r w:rsidRPr="00AC74DA">
              <w:rPr>
                <w:spacing w:val="-3"/>
                <w:lang w:val="ru-RU"/>
              </w:rPr>
              <w:t xml:space="preserve"> </w:t>
            </w:r>
            <w:r w:rsidRPr="00AC74DA">
              <w:rPr>
                <w:lang w:val="ru-RU"/>
              </w:rPr>
              <w:t>от</w:t>
            </w:r>
            <w:r w:rsidRPr="00AC74DA">
              <w:rPr>
                <w:spacing w:val="-3"/>
                <w:lang w:val="ru-RU"/>
              </w:rPr>
              <w:t xml:space="preserve"> </w:t>
            </w:r>
            <w:r w:rsidRPr="00AC74DA">
              <w:rPr>
                <w:lang w:val="ru-RU"/>
              </w:rPr>
              <w:t>2-х</w:t>
            </w:r>
            <w:r w:rsidRPr="00AC74DA">
              <w:rPr>
                <w:spacing w:val="-3"/>
                <w:lang w:val="ru-RU"/>
              </w:rPr>
              <w:t xml:space="preserve"> </w:t>
            </w:r>
            <w:r w:rsidRPr="00AC74DA">
              <w:rPr>
                <w:lang w:val="ru-RU"/>
              </w:rPr>
              <w:t>до</w:t>
            </w:r>
          </w:p>
          <w:p w:rsidR="006F0D80" w:rsidRDefault="006F0D80">
            <w:pPr>
              <w:pStyle w:val="TableParagraph"/>
              <w:spacing w:before="37"/>
              <w:ind w:left="107"/>
            </w:pPr>
            <w:r>
              <w:t>4-х лет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2.3.2.2.89.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Набор</w:t>
            </w:r>
            <w:r>
              <w:rPr>
                <w:spacing w:val="-2"/>
              </w:rPr>
              <w:t xml:space="preserve"> </w:t>
            </w:r>
            <w:r>
              <w:t>медицинских</w:t>
            </w:r>
            <w:r>
              <w:rPr>
                <w:spacing w:val="-2"/>
              </w:rPr>
              <w:t xml:space="preserve"> </w:t>
            </w:r>
            <w:r>
              <w:t>принадлежностей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4"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2.3.2.2.90.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муляжей</w:t>
            </w:r>
            <w:r w:rsidRPr="00AC74DA">
              <w:rPr>
                <w:spacing w:val="-6"/>
                <w:lang w:val="ru-RU"/>
              </w:rPr>
              <w:t xml:space="preserve"> </w:t>
            </w:r>
            <w:r w:rsidRPr="00AC74DA">
              <w:rPr>
                <w:lang w:val="ru-RU"/>
              </w:rPr>
              <w:t>овощей</w:t>
            </w:r>
            <w:r w:rsidRPr="00AC74DA">
              <w:rPr>
                <w:spacing w:val="-4"/>
                <w:lang w:val="ru-RU"/>
              </w:rPr>
              <w:t xml:space="preserve"> </w:t>
            </w:r>
            <w:r w:rsidRPr="00AC74DA">
              <w:rPr>
                <w:lang w:val="ru-RU"/>
              </w:rPr>
              <w:t>и</w:t>
            </w:r>
            <w:r w:rsidRPr="00AC74DA">
              <w:rPr>
                <w:spacing w:val="-8"/>
                <w:lang w:val="ru-RU"/>
              </w:rPr>
              <w:t xml:space="preserve"> </w:t>
            </w:r>
            <w:r w:rsidRPr="00AC74DA">
              <w:rPr>
                <w:lang w:val="ru-RU"/>
              </w:rPr>
              <w:t>фруктов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2.3.2.2.91.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7"/>
              </w:rPr>
              <w:t xml:space="preserve"> </w:t>
            </w:r>
            <w:r>
              <w:t>мягких</w:t>
            </w:r>
            <w:r>
              <w:rPr>
                <w:spacing w:val="-6"/>
              </w:rPr>
              <w:t xml:space="preserve"> </w:t>
            </w:r>
            <w:r>
              <w:t>модулей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2.3.2.2.92.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3"/>
                <w:lang w:val="ru-RU"/>
              </w:rPr>
              <w:t xml:space="preserve"> </w:t>
            </w:r>
            <w:r w:rsidRPr="00AC74DA">
              <w:rPr>
                <w:lang w:val="ru-RU"/>
              </w:rPr>
              <w:t>мячей</w:t>
            </w:r>
            <w:r w:rsidRPr="00AC74DA">
              <w:rPr>
                <w:spacing w:val="-2"/>
                <w:lang w:val="ru-RU"/>
              </w:rPr>
              <w:t xml:space="preserve"> </w:t>
            </w:r>
            <w:r w:rsidRPr="00AC74DA">
              <w:rPr>
                <w:lang w:val="ru-RU"/>
              </w:rPr>
              <w:t>(разного</w:t>
            </w:r>
            <w:r w:rsidRPr="00AC74DA">
              <w:rPr>
                <w:spacing w:val="-2"/>
                <w:lang w:val="ru-RU"/>
              </w:rPr>
              <w:t xml:space="preserve"> </w:t>
            </w:r>
            <w:r w:rsidRPr="00AC74DA">
              <w:rPr>
                <w:lang w:val="ru-RU"/>
              </w:rPr>
              <w:t>размера,</w:t>
            </w:r>
            <w:r w:rsidRPr="00AC74DA">
              <w:rPr>
                <w:spacing w:val="-3"/>
                <w:lang w:val="ru-RU"/>
              </w:rPr>
              <w:t xml:space="preserve"> </w:t>
            </w:r>
            <w:r w:rsidRPr="00AC74DA">
              <w:rPr>
                <w:lang w:val="ru-RU"/>
              </w:rPr>
              <w:t>резина)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2.3.2.2.93.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32"/>
                <w:lang w:val="ru-RU"/>
              </w:rPr>
              <w:t xml:space="preserve"> </w:t>
            </w:r>
            <w:r w:rsidRPr="00AC74DA">
              <w:rPr>
                <w:lang w:val="ru-RU"/>
              </w:rPr>
              <w:t>объемных</w:t>
            </w:r>
            <w:r w:rsidRPr="00AC74DA">
              <w:rPr>
                <w:spacing w:val="33"/>
                <w:lang w:val="ru-RU"/>
              </w:rPr>
              <w:t xml:space="preserve"> </w:t>
            </w:r>
            <w:r w:rsidRPr="00AC74DA">
              <w:rPr>
                <w:lang w:val="ru-RU"/>
              </w:rPr>
              <w:t>тел</w:t>
            </w:r>
            <w:r w:rsidRPr="00AC74DA">
              <w:rPr>
                <w:spacing w:val="30"/>
                <w:lang w:val="ru-RU"/>
              </w:rPr>
              <w:t xml:space="preserve"> </w:t>
            </w:r>
            <w:r w:rsidRPr="00AC74DA">
              <w:rPr>
                <w:lang w:val="ru-RU"/>
              </w:rPr>
              <w:t>(кубы,</w:t>
            </w:r>
            <w:r w:rsidRPr="00AC74DA">
              <w:rPr>
                <w:spacing w:val="32"/>
                <w:lang w:val="ru-RU"/>
              </w:rPr>
              <w:t xml:space="preserve"> </w:t>
            </w:r>
            <w:r w:rsidRPr="00AC74DA">
              <w:rPr>
                <w:lang w:val="ru-RU"/>
              </w:rPr>
              <w:t>цилиндры,</w:t>
            </w:r>
            <w:r w:rsidRPr="00AC74DA">
              <w:rPr>
                <w:spacing w:val="33"/>
                <w:lang w:val="ru-RU"/>
              </w:rPr>
              <w:t xml:space="preserve"> </w:t>
            </w:r>
            <w:r w:rsidRPr="00AC74DA">
              <w:rPr>
                <w:lang w:val="ru-RU"/>
              </w:rPr>
              <w:t>бруски,</w:t>
            </w:r>
            <w:r w:rsidRPr="00AC74DA">
              <w:rPr>
                <w:spacing w:val="30"/>
                <w:lang w:val="ru-RU"/>
              </w:rPr>
              <w:t xml:space="preserve"> </w:t>
            </w:r>
            <w:r w:rsidRPr="00AC74DA">
              <w:rPr>
                <w:lang w:val="ru-RU"/>
              </w:rPr>
              <w:t>шары,</w:t>
            </w:r>
          </w:p>
          <w:p w:rsidR="006F0D80" w:rsidRDefault="006F0D80">
            <w:pPr>
              <w:pStyle w:val="TableParagraph"/>
              <w:spacing w:before="37"/>
              <w:ind w:left="107"/>
            </w:pPr>
            <w:r>
              <w:t>диски)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2.3.2.2.94.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1"/>
                <w:lang w:val="ru-RU"/>
              </w:rPr>
              <w:t xml:space="preserve"> </w:t>
            </w:r>
            <w:r w:rsidRPr="00AC74DA">
              <w:rPr>
                <w:lang w:val="ru-RU"/>
              </w:rPr>
              <w:t>объемных</w:t>
            </w:r>
            <w:r w:rsidRPr="00AC74DA">
              <w:rPr>
                <w:spacing w:val="49"/>
                <w:lang w:val="ru-RU"/>
              </w:rPr>
              <w:t xml:space="preserve"> </w:t>
            </w:r>
            <w:r w:rsidRPr="00AC74DA">
              <w:rPr>
                <w:lang w:val="ru-RU"/>
              </w:rPr>
              <w:t>элементов</w:t>
            </w:r>
            <w:r w:rsidRPr="00AC74DA">
              <w:rPr>
                <w:spacing w:val="50"/>
                <w:lang w:val="ru-RU"/>
              </w:rPr>
              <w:t xml:space="preserve"> </w:t>
            </w:r>
            <w:r w:rsidRPr="00AC74DA">
              <w:rPr>
                <w:lang w:val="ru-RU"/>
              </w:rPr>
              <w:t>для</w:t>
            </w:r>
            <w:r w:rsidRPr="00AC74DA">
              <w:rPr>
                <w:spacing w:val="51"/>
                <w:lang w:val="ru-RU"/>
              </w:rPr>
              <w:t xml:space="preserve"> </w:t>
            </w:r>
            <w:r w:rsidRPr="00AC74DA">
              <w:rPr>
                <w:lang w:val="ru-RU"/>
              </w:rPr>
              <w:t>установки</w:t>
            </w:r>
            <w:r w:rsidRPr="00AC74DA">
              <w:rPr>
                <w:spacing w:val="49"/>
                <w:lang w:val="ru-RU"/>
              </w:rPr>
              <w:t xml:space="preserve"> </w:t>
            </w:r>
            <w:r w:rsidRPr="00AC74DA">
              <w:rPr>
                <w:lang w:val="ru-RU"/>
              </w:rPr>
              <w:t>на</w:t>
            </w:r>
            <w:r w:rsidRPr="00AC74DA">
              <w:rPr>
                <w:spacing w:val="49"/>
                <w:lang w:val="ru-RU"/>
              </w:rPr>
              <w:t xml:space="preserve"> </w:t>
            </w:r>
            <w:r w:rsidRPr="00AC74DA">
              <w:rPr>
                <w:lang w:val="ru-RU"/>
              </w:rPr>
              <w:t>голову</w:t>
            </w:r>
          </w:p>
          <w:p w:rsidR="006F0D80" w:rsidRDefault="006F0D80">
            <w:pPr>
              <w:pStyle w:val="TableParagraph"/>
              <w:spacing w:before="37"/>
              <w:ind w:left="107"/>
            </w:pPr>
            <w:r>
              <w:t>для</w:t>
            </w:r>
            <w:r>
              <w:rPr>
                <w:spacing w:val="-2"/>
              </w:rPr>
              <w:t xml:space="preserve"> </w:t>
            </w:r>
            <w:r>
              <w:t>упражнений</w:t>
            </w:r>
            <w:r>
              <w:rPr>
                <w:spacing w:val="-2"/>
              </w:rPr>
              <w:t xml:space="preserve"> </w:t>
            </w:r>
            <w:r>
              <w:t>на</w:t>
            </w:r>
            <w:r>
              <w:rPr>
                <w:spacing w:val="-4"/>
              </w:rPr>
              <w:t xml:space="preserve"> </w:t>
            </w:r>
            <w:r>
              <w:t>балансировку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2.3.2.2.95.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пазлов</w:t>
            </w:r>
            <w:r>
              <w:rPr>
                <w:spacing w:val="-8"/>
              </w:rPr>
              <w:t xml:space="preserve"> </w:t>
            </w:r>
            <w:r>
              <w:t>–</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2.3.2.2.96.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6"/>
              </w:rPr>
              <w:t xml:space="preserve"> </w:t>
            </w:r>
            <w:r>
              <w:t>парикмахера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2.3.2.2.97.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разноцветных</w:t>
            </w:r>
            <w:r w:rsidRPr="00AC74DA">
              <w:rPr>
                <w:spacing w:val="-8"/>
                <w:lang w:val="ru-RU"/>
              </w:rPr>
              <w:t xml:space="preserve"> </w:t>
            </w:r>
            <w:r w:rsidRPr="00AC74DA">
              <w:rPr>
                <w:lang w:val="ru-RU"/>
              </w:rPr>
              <w:t>кеглей</w:t>
            </w:r>
            <w:r w:rsidRPr="00AC74DA">
              <w:rPr>
                <w:spacing w:val="-5"/>
                <w:lang w:val="ru-RU"/>
              </w:rPr>
              <w:t xml:space="preserve"> </w:t>
            </w:r>
            <w:r w:rsidRPr="00AC74DA">
              <w:rPr>
                <w:lang w:val="ru-RU"/>
              </w:rPr>
              <w:t>с</w:t>
            </w:r>
            <w:r w:rsidRPr="00AC74DA">
              <w:rPr>
                <w:spacing w:val="-4"/>
                <w:lang w:val="ru-RU"/>
              </w:rPr>
              <w:t xml:space="preserve"> </w:t>
            </w:r>
            <w:r w:rsidRPr="00AC74DA">
              <w:rPr>
                <w:lang w:val="ru-RU"/>
              </w:rPr>
              <w:t>мячом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2.3.2.2.98.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71"/>
                <w:lang w:val="ru-RU"/>
              </w:rPr>
              <w:t xml:space="preserve"> </w:t>
            </w:r>
            <w:r w:rsidRPr="00AC74DA">
              <w:rPr>
                <w:lang w:val="ru-RU"/>
              </w:rPr>
              <w:t xml:space="preserve">разрезных  </w:t>
            </w:r>
            <w:r w:rsidRPr="00AC74DA">
              <w:rPr>
                <w:spacing w:val="15"/>
                <w:lang w:val="ru-RU"/>
              </w:rPr>
              <w:t xml:space="preserve"> </w:t>
            </w:r>
            <w:r w:rsidRPr="00AC74DA">
              <w:rPr>
                <w:lang w:val="ru-RU"/>
              </w:rPr>
              <w:t xml:space="preserve">овощей  </w:t>
            </w:r>
            <w:r w:rsidRPr="00AC74DA">
              <w:rPr>
                <w:spacing w:val="15"/>
                <w:lang w:val="ru-RU"/>
              </w:rPr>
              <w:t xml:space="preserve"> </w:t>
            </w:r>
            <w:r w:rsidRPr="00AC74DA">
              <w:rPr>
                <w:lang w:val="ru-RU"/>
              </w:rPr>
              <w:t xml:space="preserve">и  </w:t>
            </w:r>
            <w:r w:rsidRPr="00AC74DA">
              <w:rPr>
                <w:spacing w:val="15"/>
                <w:lang w:val="ru-RU"/>
              </w:rPr>
              <w:t xml:space="preserve"> </w:t>
            </w:r>
            <w:r w:rsidRPr="00AC74DA">
              <w:rPr>
                <w:lang w:val="ru-RU"/>
              </w:rPr>
              <w:t xml:space="preserve">фруктов  </w:t>
            </w:r>
            <w:r w:rsidRPr="00AC74DA">
              <w:rPr>
                <w:spacing w:val="14"/>
                <w:lang w:val="ru-RU"/>
              </w:rPr>
              <w:t xml:space="preserve"> </w:t>
            </w:r>
            <w:r w:rsidRPr="00AC74DA">
              <w:rPr>
                <w:lang w:val="ru-RU"/>
              </w:rPr>
              <w:t xml:space="preserve">с  </w:t>
            </w:r>
            <w:r w:rsidRPr="00AC74DA">
              <w:rPr>
                <w:spacing w:val="16"/>
                <w:lang w:val="ru-RU"/>
              </w:rPr>
              <w:t xml:space="preserve"> </w:t>
            </w:r>
            <w:r w:rsidRPr="00AC74DA">
              <w:rPr>
                <w:lang w:val="ru-RU"/>
              </w:rPr>
              <w:t xml:space="preserve">ножом  </w:t>
            </w:r>
            <w:r w:rsidRPr="00AC74DA">
              <w:rPr>
                <w:spacing w:val="15"/>
                <w:lang w:val="ru-RU"/>
              </w:rPr>
              <w:t xml:space="preserve"> </w:t>
            </w:r>
            <w:r w:rsidRPr="00AC74DA">
              <w:rPr>
                <w:lang w:val="ru-RU"/>
              </w:rPr>
              <w:t>и</w:t>
            </w:r>
          </w:p>
          <w:p w:rsidR="006F0D80" w:rsidRDefault="006F0D80">
            <w:pPr>
              <w:pStyle w:val="TableParagraph"/>
              <w:spacing w:before="38"/>
              <w:ind w:left="107"/>
            </w:pPr>
            <w:r>
              <w:t>разделочной</w:t>
            </w:r>
            <w:r>
              <w:rPr>
                <w:spacing w:val="-10"/>
              </w:rPr>
              <w:t xml:space="preserve"> </w:t>
            </w:r>
            <w:r>
              <w:t>доской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left="6"/>
              <w:jc w:val="center"/>
              <w:rPr>
                <w:highlight w:val="green"/>
              </w:rPr>
            </w:pPr>
            <w:r w:rsidRPr="00072C0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2.3.2.2.99.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
                <w:lang w:val="ru-RU"/>
              </w:rPr>
              <w:t xml:space="preserve"> </w:t>
            </w:r>
            <w:r w:rsidRPr="00AC74DA">
              <w:rPr>
                <w:lang w:val="ru-RU"/>
              </w:rPr>
              <w:t>репродукций</w:t>
            </w:r>
            <w:r w:rsidRPr="00AC74DA">
              <w:rPr>
                <w:spacing w:val="-5"/>
                <w:lang w:val="ru-RU"/>
              </w:rPr>
              <w:t xml:space="preserve"> </w:t>
            </w:r>
            <w:r w:rsidRPr="00AC74DA">
              <w:rPr>
                <w:lang w:val="ru-RU"/>
              </w:rPr>
              <w:t>картин</w:t>
            </w:r>
            <w:r w:rsidRPr="00AC74DA">
              <w:rPr>
                <w:spacing w:val="-5"/>
                <w:lang w:val="ru-RU"/>
              </w:rPr>
              <w:t xml:space="preserve"> </w:t>
            </w:r>
            <w:r w:rsidRPr="00AC74DA">
              <w:rPr>
                <w:lang w:val="ru-RU"/>
              </w:rPr>
              <w:t>о</w:t>
            </w:r>
            <w:r w:rsidRPr="00AC74DA">
              <w:rPr>
                <w:spacing w:val="-5"/>
                <w:lang w:val="ru-RU"/>
              </w:rPr>
              <w:t xml:space="preserve"> </w:t>
            </w:r>
            <w:r w:rsidRPr="00AC74DA">
              <w:rPr>
                <w:lang w:val="ru-RU"/>
              </w:rPr>
              <w:t>природе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2.3.2.2.100.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7"/>
              </w:rPr>
              <w:t xml:space="preserve"> </w:t>
            </w:r>
            <w:r>
              <w:t>самолетов</w:t>
            </w:r>
            <w:r>
              <w:rPr>
                <w:spacing w:val="-7"/>
              </w:rPr>
              <w:t xml:space="preserve"> </w:t>
            </w:r>
            <w:r>
              <w:t>(мелкого</w:t>
            </w:r>
            <w:r>
              <w:rPr>
                <w:spacing w:val="-6"/>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2.3.2.2.101.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9"/>
              </w:rPr>
              <w:t xml:space="preserve"> </w:t>
            </w:r>
            <w:r>
              <w:t>солдатиков</w:t>
            </w:r>
            <w:r>
              <w:rPr>
                <w:spacing w:val="-10"/>
              </w:rPr>
              <w:t xml:space="preserve"> </w:t>
            </w:r>
            <w:r>
              <w:t>(среднего</w:t>
            </w:r>
            <w:r>
              <w:rPr>
                <w:spacing w:val="-9"/>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2.3.2.2.102.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столовой</w:t>
            </w:r>
            <w:r w:rsidRPr="00AC74DA">
              <w:rPr>
                <w:spacing w:val="-4"/>
                <w:lang w:val="ru-RU"/>
              </w:rPr>
              <w:t xml:space="preserve"> </w:t>
            </w:r>
            <w:r w:rsidRPr="00AC74DA">
              <w:rPr>
                <w:lang w:val="ru-RU"/>
              </w:rPr>
              <w:t>посуды</w:t>
            </w:r>
            <w:r w:rsidRPr="00AC74DA">
              <w:rPr>
                <w:spacing w:val="-4"/>
                <w:lang w:val="ru-RU"/>
              </w:rPr>
              <w:t xml:space="preserve"> </w:t>
            </w:r>
            <w:r w:rsidRPr="00AC74DA">
              <w:rPr>
                <w:lang w:val="ru-RU"/>
              </w:rPr>
              <w:t>для</w:t>
            </w:r>
            <w:r w:rsidRPr="00AC74DA">
              <w:rPr>
                <w:spacing w:val="-4"/>
                <w:lang w:val="ru-RU"/>
              </w:rPr>
              <w:t xml:space="preserve"> </w:t>
            </w:r>
            <w:r w:rsidRPr="00AC74DA">
              <w:rPr>
                <w:lang w:val="ru-RU"/>
              </w:rPr>
              <w:t>игры</w:t>
            </w:r>
            <w:r w:rsidRPr="00AC74DA">
              <w:rPr>
                <w:spacing w:val="-3"/>
                <w:lang w:val="ru-RU"/>
              </w:rPr>
              <w:t xml:space="preserve"> </w:t>
            </w:r>
            <w:r w:rsidRPr="00AC74DA">
              <w:rPr>
                <w:lang w:val="ru-RU"/>
              </w:rPr>
              <w:t>с</w:t>
            </w:r>
            <w:r w:rsidRPr="00AC74DA">
              <w:rPr>
                <w:spacing w:val="-6"/>
                <w:lang w:val="ru-RU"/>
              </w:rPr>
              <w:t xml:space="preserve"> </w:t>
            </w:r>
            <w:r w:rsidRPr="00AC74DA">
              <w:rPr>
                <w:lang w:val="ru-RU"/>
              </w:rPr>
              <w:t>куклой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2.3.2.2.103.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чайной</w:t>
            </w:r>
            <w:r>
              <w:rPr>
                <w:spacing w:val="-4"/>
              </w:rPr>
              <w:t xml:space="preserve"> </w:t>
            </w:r>
            <w:r>
              <w:t>посуды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2.3.2.2.104.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1"/>
                <w:lang w:val="ru-RU"/>
              </w:rPr>
              <w:t xml:space="preserve"> </w:t>
            </w:r>
            <w:r w:rsidRPr="00AC74DA">
              <w:rPr>
                <w:lang w:val="ru-RU"/>
              </w:rPr>
              <w:t>элементов</w:t>
            </w:r>
            <w:r w:rsidRPr="00AC74DA">
              <w:rPr>
                <w:spacing w:val="-1"/>
                <w:lang w:val="ru-RU"/>
              </w:rPr>
              <w:t xml:space="preserve"> </w:t>
            </w:r>
            <w:r w:rsidRPr="00AC74DA">
              <w:rPr>
                <w:lang w:val="ru-RU"/>
              </w:rPr>
              <w:t>для составления сенсорных</w:t>
            </w:r>
            <w:r w:rsidRPr="00AC74DA">
              <w:rPr>
                <w:spacing w:val="1"/>
                <w:lang w:val="ru-RU"/>
              </w:rPr>
              <w:t xml:space="preserve"> </w:t>
            </w:r>
            <w:r w:rsidRPr="00AC74DA">
              <w:rPr>
                <w:lang w:val="ru-RU"/>
              </w:rPr>
              <w:t>дорожек с</w:t>
            </w:r>
          </w:p>
          <w:p w:rsidR="006F0D80" w:rsidRDefault="006F0D80">
            <w:pPr>
              <w:pStyle w:val="TableParagraph"/>
              <w:spacing w:before="37"/>
              <w:ind w:left="107"/>
            </w:pPr>
            <w:r>
              <w:t>различным</w:t>
            </w:r>
            <w:r>
              <w:rPr>
                <w:spacing w:val="-3"/>
              </w:rPr>
              <w:t xml:space="preserve"> </w:t>
            </w:r>
            <w:r>
              <w:t>рельефом</w:t>
            </w:r>
            <w:r>
              <w:rPr>
                <w:spacing w:val="-1"/>
              </w:rPr>
              <w:t xml:space="preserve"> </w:t>
            </w:r>
            <w:r>
              <w:t>поверхности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2.3.2.2.105.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Наборы</w:t>
            </w:r>
            <w:r>
              <w:rPr>
                <w:spacing w:val="-6"/>
              </w:rPr>
              <w:t xml:space="preserve"> </w:t>
            </w:r>
            <w:r>
              <w:t>авторских</w:t>
            </w:r>
            <w:r>
              <w:rPr>
                <w:spacing w:val="-4"/>
              </w:rPr>
              <w:t xml:space="preserve"> </w:t>
            </w:r>
            <w:r>
              <w:t>игровых</w:t>
            </w:r>
            <w:r>
              <w:rPr>
                <w:spacing w:val="-4"/>
              </w:rPr>
              <w:t xml:space="preserve"> </w:t>
            </w:r>
            <w:r>
              <w:t>материалов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2.3.2.2.106.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Наборы</w:t>
            </w:r>
            <w:r w:rsidRPr="00AC74DA">
              <w:rPr>
                <w:spacing w:val="33"/>
                <w:lang w:val="ru-RU"/>
              </w:rPr>
              <w:t xml:space="preserve"> </w:t>
            </w:r>
            <w:r w:rsidRPr="00AC74DA">
              <w:rPr>
                <w:lang w:val="ru-RU"/>
              </w:rPr>
              <w:t>объемных</w:t>
            </w:r>
            <w:r w:rsidRPr="00AC74DA">
              <w:rPr>
                <w:spacing w:val="36"/>
                <w:lang w:val="ru-RU"/>
              </w:rPr>
              <w:t xml:space="preserve"> </w:t>
            </w:r>
            <w:r w:rsidRPr="00AC74DA">
              <w:rPr>
                <w:lang w:val="ru-RU"/>
              </w:rPr>
              <w:t>элементов</w:t>
            </w:r>
            <w:r w:rsidRPr="00AC74DA">
              <w:rPr>
                <w:spacing w:val="35"/>
                <w:lang w:val="ru-RU"/>
              </w:rPr>
              <w:t xml:space="preserve"> </w:t>
            </w:r>
            <w:r w:rsidRPr="00AC74DA">
              <w:rPr>
                <w:lang w:val="ru-RU"/>
              </w:rPr>
              <w:t>для</w:t>
            </w:r>
            <w:r w:rsidRPr="00AC74DA">
              <w:rPr>
                <w:spacing w:val="71"/>
                <w:lang w:val="ru-RU"/>
              </w:rPr>
              <w:t xml:space="preserve"> </w:t>
            </w:r>
            <w:r w:rsidRPr="00AC74DA">
              <w:rPr>
                <w:lang w:val="ru-RU"/>
              </w:rPr>
              <w:t>развития</w:t>
            </w:r>
            <w:r w:rsidRPr="00AC74DA">
              <w:rPr>
                <w:spacing w:val="35"/>
                <w:lang w:val="ru-RU"/>
              </w:rPr>
              <w:t xml:space="preserve"> </w:t>
            </w:r>
            <w:r w:rsidRPr="00AC74DA">
              <w:rPr>
                <w:lang w:val="ru-RU"/>
              </w:rPr>
              <w:t>основных</w:t>
            </w:r>
          </w:p>
          <w:p w:rsidR="006F0D80" w:rsidRDefault="006F0D80">
            <w:pPr>
              <w:pStyle w:val="TableParagraph"/>
              <w:spacing w:before="37"/>
              <w:ind w:left="107"/>
            </w:pPr>
            <w:r>
              <w:t>движений</w:t>
            </w:r>
            <w:r>
              <w:rPr>
                <w:spacing w:val="-2"/>
              </w:rPr>
              <w:t xml:space="preserve"> </w:t>
            </w:r>
            <w:r>
              <w:t>и</w:t>
            </w:r>
            <w:r>
              <w:rPr>
                <w:spacing w:val="-2"/>
              </w:rPr>
              <w:t xml:space="preserve"> </w:t>
            </w:r>
            <w:r>
              <w:t>балансировки</w:t>
            </w:r>
            <w:r>
              <w:rPr>
                <w:spacing w:val="-1"/>
              </w:rPr>
              <w:t xml:space="preserve"> </w:t>
            </w:r>
            <w:r>
              <w:t>–</w:t>
            </w:r>
            <w:r>
              <w:rPr>
                <w:spacing w:val="-2"/>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2.3.2.2.107.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Напольный</w:t>
            </w:r>
            <w:r>
              <w:rPr>
                <w:spacing w:val="-11"/>
              </w:rPr>
              <w:t xml:space="preserve"> </w:t>
            </w:r>
            <w:r>
              <w:t>конструктор</w:t>
            </w:r>
            <w:r>
              <w:rPr>
                <w:spacing w:val="-11"/>
              </w:rPr>
              <w:t xml:space="preserve"> </w:t>
            </w:r>
            <w:r>
              <w:t>деревянный</w:t>
            </w:r>
            <w:r>
              <w:rPr>
                <w:spacing w:val="-8"/>
              </w:rPr>
              <w:t xml:space="preserve"> </w:t>
            </w:r>
            <w:r>
              <w:t>цветной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2.3.2.2.108.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Настенный</w:t>
            </w:r>
            <w:r w:rsidRPr="00AC74DA">
              <w:rPr>
                <w:spacing w:val="-2"/>
                <w:lang w:val="ru-RU"/>
              </w:rPr>
              <w:t xml:space="preserve"> </w:t>
            </w:r>
            <w:r w:rsidRPr="00AC74DA">
              <w:rPr>
                <w:lang w:val="ru-RU"/>
              </w:rPr>
              <w:t>планшет</w:t>
            </w:r>
            <w:r w:rsidRPr="00AC74DA">
              <w:rPr>
                <w:spacing w:val="-2"/>
                <w:lang w:val="ru-RU"/>
              </w:rPr>
              <w:t xml:space="preserve"> </w:t>
            </w:r>
            <w:r w:rsidRPr="00AC74DA">
              <w:rPr>
                <w:lang w:val="ru-RU"/>
              </w:rPr>
              <w:t>«Погода»</w:t>
            </w:r>
            <w:r w:rsidRPr="00AC74DA">
              <w:rPr>
                <w:spacing w:val="-7"/>
                <w:lang w:val="ru-RU"/>
              </w:rPr>
              <w:t xml:space="preserve"> </w:t>
            </w:r>
            <w:r w:rsidRPr="00AC74DA">
              <w:rPr>
                <w:lang w:val="ru-RU"/>
              </w:rPr>
              <w:t>с</w:t>
            </w:r>
            <w:r w:rsidRPr="00AC74DA">
              <w:rPr>
                <w:spacing w:val="-2"/>
                <w:lang w:val="ru-RU"/>
              </w:rPr>
              <w:t xml:space="preserve"> </w:t>
            </w:r>
            <w:r w:rsidRPr="00AC74DA">
              <w:rPr>
                <w:lang w:val="ru-RU"/>
              </w:rPr>
              <w:t>набором</w:t>
            </w:r>
            <w:r w:rsidRPr="00AC74DA">
              <w:rPr>
                <w:spacing w:val="-2"/>
                <w:lang w:val="ru-RU"/>
              </w:rPr>
              <w:t xml:space="preserve"> </w:t>
            </w:r>
            <w:r w:rsidRPr="00AC74DA">
              <w:rPr>
                <w:lang w:val="ru-RU"/>
              </w:rPr>
              <w:t>карточек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2.3.2.2.109.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Настенный</w:t>
            </w:r>
            <w:r w:rsidRPr="00AC74DA">
              <w:rPr>
                <w:spacing w:val="65"/>
                <w:lang w:val="ru-RU"/>
              </w:rPr>
              <w:t xml:space="preserve"> </w:t>
            </w:r>
            <w:r w:rsidRPr="00AC74DA">
              <w:rPr>
                <w:lang w:val="ru-RU"/>
              </w:rPr>
              <w:t xml:space="preserve">планшет  </w:t>
            </w:r>
            <w:r w:rsidRPr="00AC74DA">
              <w:rPr>
                <w:spacing w:val="12"/>
                <w:lang w:val="ru-RU"/>
              </w:rPr>
              <w:t xml:space="preserve"> </w:t>
            </w:r>
            <w:r w:rsidRPr="00AC74DA">
              <w:rPr>
                <w:lang w:val="ru-RU"/>
              </w:rPr>
              <w:t xml:space="preserve">«Распорядок  </w:t>
            </w:r>
            <w:r w:rsidRPr="00AC74DA">
              <w:rPr>
                <w:spacing w:val="9"/>
                <w:lang w:val="ru-RU"/>
              </w:rPr>
              <w:t xml:space="preserve"> </w:t>
            </w:r>
            <w:r w:rsidRPr="00AC74DA">
              <w:rPr>
                <w:lang w:val="ru-RU"/>
              </w:rPr>
              <w:t xml:space="preserve">дня»  </w:t>
            </w:r>
            <w:r w:rsidRPr="00AC74DA">
              <w:rPr>
                <w:spacing w:val="7"/>
                <w:lang w:val="ru-RU"/>
              </w:rPr>
              <w:t xml:space="preserve"> </w:t>
            </w:r>
            <w:r w:rsidRPr="00AC74DA">
              <w:rPr>
                <w:lang w:val="ru-RU"/>
              </w:rPr>
              <w:t xml:space="preserve">с  </w:t>
            </w:r>
            <w:r w:rsidRPr="00AC74DA">
              <w:rPr>
                <w:spacing w:val="9"/>
                <w:lang w:val="ru-RU"/>
              </w:rPr>
              <w:t xml:space="preserve"> </w:t>
            </w:r>
            <w:r w:rsidRPr="00AC74DA">
              <w:rPr>
                <w:lang w:val="ru-RU"/>
              </w:rPr>
              <w:t>набором</w:t>
            </w:r>
          </w:p>
          <w:p w:rsidR="006F0D80" w:rsidRDefault="006F0D80">
            <w:pPr>
              <w:pStyle w:val="TableParagraph"/>
              <w:spacing w:before="37"/>
              <w:ind w:left="107"/>
            </w:pPr>
            <w:r>
              <w:t>карточек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Настенный</w:t>
            </w:r>
            <w:r w:rsidRPr="00AC74DA">
              <w:rPr>
                <w:spacing w:val="-3"/>
                <w:lang w:val="ru-RU"/>
              </w:rPr>
              <w:t xml:space="preserve"> </w:t>
            </w:r>
            <w:r w:rsidRPr="00AC74DA">
              <w:rPr>
                <w:lang w:val="ru-RU"/>
              </w:rPr>
              <w:t>планшет«Мы дежурим»</w:t>
            </w:r>
            <w:r w:rsidRPr="00AC74DA">
              <w:rPr>
                <w:spacing w:val="-7"/>
                <w:lang w:val="ru-RU"/>
              </w:rPr>
              <w:t xml:space="preserve"> </w:t>
            </w:r>
            <w:r w:rsidRPr="00AC74DA">
              <w:rPr>
                <w:lang w:val="ru-RU"/>
              </w:rPr>
              <w:t>с</w:t>
            </w:r>
            <w:r w:rsidRPr="00AC74DA">
              <w:rPr>
                <w:spacing w:val="-2"/>
                <w:lang w:val="ru-RU"/>
              </w:rPr>
              <w:t xml:space="preserve"> </w:t>
            </w:r>
            <w:r w:rsidRPr="00AC74DA">
              <w:rPr>
                <w:lang w:val="ru-RU"/>
              </w:rPr>
              <w:t>набором</w:t>
            </w:r>
            <w:r w:rsidRPr="00AC74DA">
              <w:rPr>
                <w:spacing w:val="-2"/>
                <w:lang w:val="ru-RU"/>
              </w:rPr>
              <w:t xml:space="preserve"> </w:t>
            </w:r>
            <w:r w:rsidRPr="00AC74DA">
              <w:rPr>
                <w:lang w:val="ru-RU"/>
              </w:rPr>
              <w:t>карточек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072C07">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2.3.2.2.111.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Настольно-печатные игры</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детей младшего возраста</w:t>
            </w:r>
          </w:p>
          <w:p w:rsidR="006F0D80" w:rsidRDefault="006F0D80">
            <w:pPr>
              <w:pStyle w:val="TableParagraph"/>
              <w:spacing w:before="37"/>
              <w:ind w:left="107"/>
            </w:pP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506"/>
                <w:tab w:val="left" w:pos="2907"/>
                <w:tab w:val="left" w:pos="4277"/>
                <w:tab w:val="left" w:pos="5283"/>
              </w:tabs>
              <w:ind w:left="107"/>
              <w:rPr>
                <w:lang w:val="ru-RU"/>
              </w:rPr>
            </w:pPr>
            <w:r w:rsidRPr="00AC74DA">
              <w:rPr>
                <w:lang w:val="ru-RU"/>
              </w:rPr>
              <w:t>Настольный</w:t>
            </w:r>
            <w:r w:rsidRPr="00AC74DA">
              <w:rPr>
                <w:lang w:val="ru-RU"/>
              </w:rPr>
              <w:tab/>
              <w:t>конструктор</w:t>
            </w:r>
            <w:r w:rsidRPr="00AC74DA">
              <w:rPr>
                <w:lang w:val="ru-RU"/>
              </w:rPr>
              <w:tab/>
              <w:t>деревянный</w:t>
            </w:r>
            <w:r w:rsidRPr="00AC74DA">
              <w:rPr>
                <w:lang w:val="ru-RU"/>
              </w:rPr>
              <w:tab/>
              <w:t>цветной</w:t>
            </w:r>
            <w:r w:rsidRPr="00AC74DA">
              <w:rPr>
                <w:lang w:val="ru-RU"/>
              </w:rPr>
              <w:tab/>
              <w:t>с</w:t>
            </w:r>
          </w:p>
          <w:p w:rsidR="006F0D80" w:rsidRPr="00AC74DA" w:rsidRDefault="006F0D80">
            <w:pPr>
              <w:pStyle w:val="TableParagraph"/>
              <w:spacing w:before="37"/>
              <w:ind w:left="107"/>
              <w:rPr>
                <w:lang w:val="ru-RU"/>
              </w:rPr>
            </w:pPr>
            <w:r w:rsidRPr="00AC74DA">
              <w:rPr>
                <w:lang w:val="ru-RU"/>
              </w:rPr>
              <w:t>средними</w:t>
            </w:r>
            <w:r w:rsidRPr="00AC74DA">
              <w:rPr>
                <w:spacing w:val="-2"/>
                <w:lang w:val="ru-RU"/>
              </w:rPr>
              <w:t xml:space="preserve"> </w:t>
            </w:r>
            <w:r w:rsidRPr="00AC74DA">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Неваляшки</w:t>
            </w:r>
            <w:r>
              <w:rPr>
                <w:spacing w:val="-7"/>
              </w:rPr>
              <w:t xml:space="preserve"> </w:t>
            </w:r>
            <w:r>
              <w:t>разных</w:t>
            </w:r>
            <w:r>
              <w:rPr>
                <w:spacing w:val="-6"/>
              </w:rPr>
              <w:t xml:space="preserve"> </w:t>
            </w:r>
            <w:r>
              <w:t>размеров</w:t>
            </w:r>
            <w:r>
              <w:rPr>
                <w:spacing w:val="-5"/>
              </w:rPr>
              <w:t xml:space="preserve"> </w:t>
            </w:r>
            <w:r>
              <w:t>–</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Обруч</w:t>
            </w:r>
            <w:r>
              <w:rPr>
                <w:spacing w:val="-4"/>
              </w:rPr>
              <w:t xml:space="preserve"> </w:t>
            </w:r>
            <w:r>
              <w:t>(малого</w:t>
            </w:r>
            <w:r>
              <w:rPr>
                <w:spacing w:val="-2"/>
              </w:rPr>
              <w:t xml:space="preserve"> </w:t>
            </w:r>
            <w:r>
              <w:t>диаметра)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lastRenderedPageBreak/>
              <w:t>2.3.2.2.115.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Объемные</w:t>
            </w:r>
            <w:r w:rsidRPr="00AC74DA">
              <w:rPr>
                <w:spacing w:val="-6"/>
                <w:lang w:val="ru-RU"/>
              </w:rPr>
              <w:t xml:space="preserve"> </w:t>
            </w:r>
            <w:r w:rsidRPr="00AC74DA">
              <w:rPr>
                <w:lang w:val="ru-RU"/>
              </w:rPr>
              <w:t>вкладыши</w:t>
            </w:r>
            <w:r w:rsidRPr="00AC74DA">
              <w:rPr>
                <w:spacing w:val="-5"/>
                <w:lang w:val="ru-RU"/>
              </w:rPr>
              <w:t xml:space="preserve"> </w:t>
            </w:r>
            <w:r w:rsidRPr="00AC74DA">
              <w:rPr>
                <w:lang w:val="ru-RU"/>
              </w:rPr>
              <w:t>из</w:t>
            </w:r>
            <w:r w:rsidRPr="00AC74DA">
              <w:rPr>
                <w:spacing w:val="-5"/>
                <w:lang w:val="ru-RU"/>
              </w:rPr>
              <w:t xml:space="preserve"> </w:t>
            </w:r>
            <w:r w:rsidRPr="00AC74DA">
              <w:rPr>
                <w:lang w:val="ru-RU"/>
              </w:rPr>
              <w:t>3–4</w:t>
            </w:r>
            <w:r w:rsidRPr="00AC74DA">
              <w:rPr>
                <w:spacing w:val="-5"/>
                <w:lang w:val="ru-RU"/>
              </w:rPr>
              <w:t xml:space="preserve"> </w:t>
            </w:r>
            <w:r w:rsidRPr="00AC74DA">
              <w:rPr>
                <w:lang w:val="ru-RU"/>
              </w:rPr>
              <w:t>элементов</w:t>
            </w:r>
            <w:r w:rsidRPr="00AC74DA">
              <w:rPr>
                <w:spacing w:val="-6"/>
                <w:lang w:val="ru-RU"/>
              </w:rPr>
              <w:t xml:space="preserve"> </w:t>
            </w:r>
            <w:r w:rsidRPr="00AC74DA">
              <w:rPr>
                <w:lang w:val="ru-RU"/>
              </w:rPr>
              <w:t>(миски,</w:t>
            </w:r>
            <w:r w:rsidRPr="00AC74DA">
              <w:rPr>
                <w:spacing w:val="-6"/>
                <w:lang w:val="ru-RU"/>
              </w:rPr>
              <w:t xml:space="preserve"> </w:t>
            </w:r>
            <w:r w:rsidRPr="00AC74DA">
              <w:rPr>
                <w:lang w:val="ru-RU"/>
              </w:rPr>
              <w:t>конусы)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bl>
    <w:p w:rsidR="006F0D80" w:rsidRDefault="006F0D80" w:rsidP="006F0D80">
      <w:pPr>
        <w:rPr>
          <w:sz w:val="20"/>
        </w:rPr>
        <w:sectPr w:rsidR="006F0D80">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F0D80" w:rsidTr="006F0D80">
        <w:trPr>
          <w:trHeight w:val="580"/>
        </w:trPr>
        <w:tc>
          <w:tcPr>
            <w:tcW w:w="1385"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line="246" w:lineRule="exact"/>
              <w:ind w:left="129"/>
            </w:pPr>
            <w:r>
              <w:lastRenderedPageBreak/>
              <w:t>2.3.2.2.116.</w:t>
            </w:r>
          </w:p>
        </w:tc>
        <w:tc>
          <w:tcPr>
            <w:tcW w:w="5493" w:type="dxa"/>
            <w:tcBorders>
              <w:top w:val="single" w:sz="4" w:space="0" w:color="000000"/>
              <w:left w:val="single" w:sz="4" w:space="0" w:color="000000"/>
              <w:bottom w:val="single" w:sz="6"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Парные</w:t>
            </w:r>
            <w:r w:rsidRPr="00AC74DA">
              <w:rPr>
                <w:spacing w:val="49"/>
                <w:lang w:val="ru-RU"/>
              </w:rPr>
              <w:t xml:space="preserve"> </w:t>
            </w:r>
            <w:r w:rsidRPr="00AC74DA">
              <w:rPr>
                <w:lang w:val="ru-RU"/>
              </w:rPr>
              <w:t>картинки</w:t>
            </w:r>
            <w:r w:rsidRPr="00AC74DA">
              <w:rPr>
                <w:spacing w:val="51"/>
                <w:lang w:val="ru-RU"/>
              </w:rPr>
              <w:t xml:space="preserve"> </w:t>
            </w:r>
            <w:r w:rsidRPr="00AC74DA">
              <w:rPr>
                <w:lang w:val="ru-RU"/>
              </w:rPr>
              <w:t>типа</w:t>
            </w:r>
            <w:r w:rsidRPr="00AC74DA">
              <w:rPr>
                <w:spacing w:val="51"/>
                <w:lang w:val="ru-RU"/>
              </w:rPr>
              <w:t xml:space="preserve"> </w:t>
            </w:r>
            <w:r w:rsidRPr="00AC74DA">
              <w:rPr>
                <w:lang w:val="ru-RU"/>
              </w:rPr>
              <w:t>«лото»</w:t>
            </w:r>
            <w:r w:rsidRPr="00AC74DA">
              <w:rPr>
                <w:spacing w:val="47"/>
                <w:lang w:val="ru-RU"/>
              </w:rPr>
              <w:t xml:space="preserve"> </w:t>
            </w:r>
            <w:r w:rsidRPr="00AC74DA">
              <w:rPr>
                <w:lang w:val="ru-RU"/>
              </w:rPr>
              <w:t>различной</w:t>
            </w:r>
            <w:r w:rsidRPr="00AC74DA">
              <w:rPr>
                <w:spacing w:val="51"/>
                <w:lang w:val="ru-RU"/>
              </w:rPr>
              <w:t xml:space="preserve"> </w:t>
            </w:r>
            <w:r w:rsidRPr="00AC74DA">
              <w:rPr>
                <w:lang w:val="ru-RU"/>
              </w:rPr>
              <w:t>тематики</w:t>
            </w:r>
            <w:r w:rsidRPr="00AC74DA">
              <w:rPr>
                <w:spacing w:val="52"/>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6"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6" w:space="0" w:color="000000"/>
              <w:right w:val="single" w:sz="4" w:space="0" w:color="000000"/>
            </w:tcBorders>
          </w:tcPr>
          <w:p w:rsidR="006F0D80" w:rsidRPr="00072C07" w:rsidRDefault="006F0D80">
            <w:pPr>
              <w:pStyle w:val="TableParagraph"/>
              <w:rPr>
                <w:highlight w:val="green"/>
              </w:rPr>
            </w:pPr>
          </w:p>
        </w:tc>
      </w:tr>
      <w:tr w:rsidR="006F0D80" w:rsidTr="006F0D80">
        <w:trPr>
          <w:trHeight w:val="287"/>
        </w:trPr>
        <w:tc>
          <w:tcPr>
            <w:tcW w:w="1385"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29"/>
            </w:pPr>
            <w:r>
              <w:t>2.3.2.2.117.</w:t>
            </w:r>
          </w:p>
        </w:tc>
        <w:tc>
          <w:tcPr>
            <w:tcW w:w="5493"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206"/>
            </w:pPr>
            <w:r>
              <w:t>шт.</w:t>
            </w:r>
          </w:p>
        </w:tc>
        <w:tc>
          <w:tcPr>
            <w:tcW w:w="10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7"/>
              <w:jc w:val="center"/>
            </w:pPr>
            <w:r>
              <w:t>1</w:t>
            </w:r>
          </w:p>
        </w:tc>
        <w:tc>
          <w:tcPr>
            <w:tcW w:w="1035" w:type="dxa"/>
            <w:tcBorders>
              <w:top w:val="single" w:sz="6"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1" w:lineRule="exact"/>
              <w:ind w:right="444"/>
              <w:jc w:val="right"/>
              <w:rPr>
                <w:highlight w:val="green"/>
              </w:rPr>
            </w:pPr>
            <w:r w:rsidRPr="00072C07">
              <w:rPr>
                <w:highlight w:val="green"/>
              </w:rPr>
              <w:t>+</w:t>
            </w:r>
          </w:p>
        </w:tc>
        <w:tc>
          <w:tcPr>
            <w:tcW w:w="1006" w:type="dxa"/>
            <w:tcBorders>
              <w:top w:val="single" w:sz="6"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2.3.2.2.118.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Пирамида</w:t>
            </w:r>
            <w:r w:rsidRPr="00AC74DA">
              <w:rPr>
                <w:spacing w:val="-3"/>
                <w:lang w:val="ru-RU"/>
              </w:rPr>
              <w:t xml:space="preserve"> </w:t>
            </w:r>
            <w:r w:rsidRPr="00AC74DA">
              <w:rPr>
                <w:lang w:val="ru-RU"/>
              </w:rPr>
              <w:t>настольная,</w:t>
            </w:r>
            <w:r w:rsidRPr="00AC74DA">
              <w:rPr>
                <w:spacing w:val="-2"/>
                <w:lang w:val="ru-RU"/>
              </w:rPr>
              <w:t xml:space="preserve"> </w:t>
            </w:r>
            <w:r w:rsidRPr="00AC74DA">
              <w:rPr>
                <w:lang w:val="ru-RU"/>
              </w:rPr>
              <w:t>окрашенная</w:t>
            </w:r>
            <w:r w:rsidRPr="00AC74DA">
              <w:rPr>
                <w:spacing w:val="-2"/>
                <w:lang w:val="ru-RU"/>
              </w:rPr>
              <w:t xml:space="preserve"> </w:t>
            </w:r>
            <w:r w:rsidRPr="00AC74DA">
              <w:rPr>
                <w:lang w:val="ru-RU"/>
              </w:rPr>
              <w:t>в</w:t>
            </w:r>
            <w:r w:rsidRPr="00AC74DA">
              <w:rPr>
                <w:spacing w:val="-4"/>
                <w:lang w:val="ru-RU"/>
              </w:rPr>
              <w:t xml:space="preserve"> </w:t>
            </w:r>
            <w:r w:rsidRPr="00AC74DA">
              <w:rPr>
                <w:lang w:val="ru-RU"/>
              </w:rPr>
              <w:t>основные</w:t>
            </w:r>
            <w:r w:rsidRPr="00AC74DA">
              <w:rPr>
                <w:spacing w:val="-2"/>
                <w:lang w:val="ru-RU"/>
              </w:rPr>
              <w:t xml:space="preserve"> </w:t>
            </w:r>
            <w:r w:rsidRPr="00AC74DA">
              <w:rPr>
                <w:lang w:val="ru-RU"/>
              </w:rPr>
              <w:t>цвета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Пожарная</w:t>
            </w:r>
            <w:r>
              <w:rPr>
                <w:spacing w:val="-6"/>
              </w:rPr>
              <w:t xml:space="preserve"> </w:t>
            </w:r>
            <w:r>
              <w:t>машина</w:t>
            </w:r>
            <w:r>
              <w:rPr>
                <w:spacing w:val="-8"/>
              </w:rPr>
              <w:t xml:space="preserve"> </w:t>
            </w:r>
            <w:r>
              <w:t>(среднего</w:t>
            </w:r>
            <w:r>
              <w:rPr>
                <w:spacing w:val="-5"/>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left="6"/>
              <w:jc w:val="center"/>
              <w:rPr>
                <w:highlight w:val="green"/>
              </w:rPr>
            </w:pPr>
            <w:r w:rsidRPr="00072C07">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5155"/>
              </w:tabs>
              <w:ind w:left="107"/>
              <w:rPr>
                <w:lang w:val="ru-RU"/>
              </w:rPr>
            </w:pPr>
            <w:r w:rsidRPr="00AC74DA">
              <w:rPr>
                <w:lang w:val="ru-RU"/>
              </w:rPr>
              <w:t>Разрезные</w:t>
            </w:r>
            <w:r w:rsidRPr="00AC74DA">
              <w:rPr>
                <w:spacing w:val="74"/>
                <w:lang w:val="ru-RU"/>
              </w:rPr>
              <w:t xml:space="preserve"> </w:t>
            </w:r>
            <w:r w:rsidRPr="00AC74DA">
              <w:rPr>
                <w:lang w:val="ru-RU"/>
              </w:rPr>
              <w:t>картинки,</w:t>
            </w:r>
            <w:r w:rsidRPr="00AC74DA">
              <w:rPr>
                <w:spacing w:val="75"/>
                <w:lang w:val="ru-RU"/>
              </w:rPr>
              <w:t xml:space="preserve"> </w:t>
            </w:r>
            <w:r w:rsidRPr="00AC74DA">
              <w:rPr>
                <w:lang w:val="ru-RU"/>
              </w:rPr>
              <w:t>разделенные</w:t>
            </w:r>
            <w:r w:rsidRPr="00AC74DA">
              <w:rPr>
                <w:spacing w:val="77"/>
                <w:lang w:val="ru-RU"/>
              </w:rPr>
              <w:t xml:space="preserve"> </w:t>
            </w:r>
            <w:r w:rsidRPr="00AC74DA">
              <w:rPr>
                <w:lang w:val="ru-RU"/>
              </w:rPr>
              <w:t>на</w:t>
            </w:r>
            <w:r w:rsidRPr="00AC74DA">
              <w:rPr>
                <w:spacing w:val="76"/>
                <w:lang w:val="ru-RU"/>
              </w:rPr>
              <w:t xml:space="preserve"> </w:t>
            </w:r>
            <w:r w:rsidRPr="00AC74DA">
              <w:rPr>
                <w:lang w:val="ru-RU"/>
              </w:rPr>
              <w:t>2-4</w:t>
            </w:r>
            <w:r w:rsidRPr="00AC74DA">
              <w:rPr>
                <w:spacing w:val="77"/>
                <w:lang w:val="ru-RU"/>
              </w:rPr>
              <w:t xml:space="preserve"> </w:t>
            </w:r>
            <w:r w:rsidRPr="00AC74DA">
              <w:rPr>
                <w:lang w:val="ru-RU"/>
              </w:rPr>
              <w:t>части</w:t>
            </w:r>
            <w:r w:rsidRPr="00AC74DA">
              <w:rPr>
                <w:lang w:val="ru-RU"/>
              </w:rPr>
              <w:tab/>
              <w:t>по</w:t>
            </w:r>
          </w:p>
          <w:p w:rsidR="006F0D80" w:rsidRDefault="006F0D80">
            <w:pPr>
              <w:pStyle w:val="TableParagraph"/>
              <w:spacing w:before="40"/>
              <w:ind w:left="107"/>
            </w:pPr>
            <w:r>
              <w:t>прямой</w:t>
            </w:r>
            <w:r>
              <w:rPr>
                <w:spacing w:val="-8"/>
              </w:rPr>
              <w:t xml:space="preserve"> </w:t>
            </w:r>
            <w:r>
              <w:t>–</w:t>
            </w:r>
            <w:r>
              <w:rPr>
                <w:spacing w:val="-6"/>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Ракета</w:t>
            </w:r>
            <w:r>
              <w:rPr>
                <w:spacing w:val="-6"/>
              </w:rPr>
              <w:t xml:space="preserve"> </w:t>
            </w:r>
            <w:r>
              <w:t>(среднего</w:t>
            </w:r>
            <w:r>
              <w:rPr>
                <w:spacing w:val="-6"/>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072C07">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Рамка</w:t>
            </w:r>
            <w:r w:rsidRPr="00AC74DA">
              <w:rPr>
                <w:spacing w:val="-7"/>
                <w:lang w:val="ru-RU"/>
              </w:rPr>
              <w:t xml:space="preserve"> </w:t>
            </w:r>
            <w:r w:rsidRPr="00AC74DA">
              <w:rPr>
                <w:lang w:val="ru-RU"/>
              </w:rPr>
              <w:t>с</w:t>
            </w:r>
            <w:r w:rsidRPr="00AC74DA">
              <w:rPr>
                <w:spacing w:val="-4"/>
                <w:lang w:val="ru-RU"/>
              </w:rPr>
              <w:t xml:space="preserve"> </w:t>
            </w:r>
            <w:r w:rsidRPr="00AC74DA">
              <w:rPr>
                <w:lang w:val="ru-RU"/>
              </w:rPr>
              <w:t>одним</w:t>
            </w:r>
            <w:r w:rsidRPr="00AC74DA">
              <w:rPr>
                <w:spacing w:val="-5"/>
                <w:lang w:val="ru-RU"/>
              </w:rPr>
              <w:t xml:space="preserve"> </w:t>
            </w:r>
            <w:r w:rsidRPr="00AC74DA">
              <w:rPr>
                <w:lang w:val="ru-RU"/>
              </w:rPr>
              <w:t>видом</w:t>
            </w:r>
            <w:r w:rsidRPr="00AC74DA">
              <w:rPr>
                <w:spacing w:val="-5"/>
                <w:lang w:val="ru-RU"/>
              </w:rPr>
              <w:t xml:space="preserve"> </w:t>
            </w:r>
            <w:r w:rsidRPr="00AC74DA">
              <w:rPr>
                <w:lang w:val="ru-RU"/>
              </w:rPr>
              <w:t>застежки</w:t>
            </w:r>
            <w:r w:rsidRPr="00AC74DA">
              <w:rPr>
                <w:spacing w:val="-4"/>
                <w:lang w:val="ru-RU"/>
              </w:rPr>
              <w:t xml:space="preserve"> </w:t>
            </w:r>
            <w:r w:rsidRPr="00AC74DA">
              <w:rPr>
                <w:lang w:val="ru-RU"/>
              </w:rPr>
              <w:t>на</w:t>
            </w:r>
            <w:r w:rsidRPr="00AC74DA">
              <w:rPr>
                <w:spacing w:val="-6"/>
                <w:lang w:val="ru-RU"/>
              </w:rPr>
              <w:t xml:space="preserve"> </w:t>
            </w:r>
            <w:r w:rsidRPr="00AC74DA">
              <w:rPr>
                <w:lang w:val="ru-RU"/>
              </w:rPr>
              <w:t>каждой</w:t>
            </w:r>
            <w:r w:rsidRPr="00AC74DA">
              <w:rPr>
                <w:spacing w:val="-6"/>
                <w:lang w:val="ru-RU"/>
              </w:rPr>
              <w:t xml:space="preserve"> </w:t>
            </w:r>
            <w:r w:rsidRPr="00AC74DA">
              <w:rPr>
                <w:lang w:val="ru-RU"/>
              </w:rPr>
              <w:t>–</w:t>
            </w:r>
            <w:r w:rsidRPr="00AC74DA">
              <w:rPr>
                <w:spacing w:val="-4"/>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268"/>
              <w:rPr>
                <w:lang w:val="ru-RU"/>
              </w:rPr>
            </w:pPr>
            <w:r w:rsidRPr="00AC74DA">
              <w:rPr>
                <w:lang w:val="ru-RU"/>
              </w:rPr>
              <w:t>Рамки-вкладыши</w:t>
            </w:r>
            <w:r w:rsidRPr="00AC74DA">
              <w:rPr>
                <w:spacing w:val="-4"/>
                <w:lang w:val="ru-RU"/>
              </w:rPr>
              <w:t xml:space="preserve"> </w:t>
            </w:r>
            <w:r w:rsidRPr="00AC74DA">
              <w:rPr>
                <w:lang w:val="ru-RU"/>
              </w:rPr>
              <w:t>с</w:t>
            </w:r>
            <w:r w:rsidRPr="00AC74DA">
              <w:rPr>
                <w:spacing w:val="-6"/>
                <w:lang w:val="ru-RU"/>
              </w:rPr>
              <w:t xml:space="preserve"> </w:t>
            </w:r>
            <w:r w:rsidRPr="00AC74DA">
              <w:rPr>
                <w:lang w:val="ru-RU"/>
              </w:rPr>
              <w:t>различными</w:t>
            </w:r>
            <w:r w:rsidRPr="00AC74DA">
              <w:rPr>
                <w:spacing w:val="-3"/>
                <w:lang w:val="ru-RU"/>
              </w:rPr>
              <w:t xml:space="preserve"> </w:t>
            </w:r>
            <w:r w:rsidRPr="00AC74DA">
              <w:rPr>
                <w:lang w:val="ru-RU"/>
              </w:rPr>
              <w:t>формами,</w:t>
            </w:r>
            <w:r w:rsidRPr="00AC74DA">
              <w:rPr>
                <w:spacing w:val="-3"/>
                <w:lang w:val="ru-RU"/>
              </w:rPr>
              <w:t xml:space="preserve"> </w:t>
            </w:r>
            <w:r w:rsidRPr="00AC74DA">
              <w:rPr>
                <w:lang w:val="ru-RU"/>
              </w:rPr>
              <w:t>разными</w:t>
            </w:r>
            <w:r w:rsidRPr="00AC74DA">
              <w:rPr>
                <w:spacing w:val="-3"/>
                <w:lang w:val="ru-RU"/>
              </w:rPr>
              <w:t xml:space="preserve"> </w:t>
            </w:r>
            <w:r w:rsidRPr="00AC74DA">
              <w:rPr>
                <w:lang w:val="ru-RU"/>
              </w:rPr>
              <w:t>по</w:t>
            </w:r>
            <w:r w:rsidRPr="00AC74DA">
              <w:rPr>
                <w:spacing w:val="-52"/>
                <w:lang w:val="ru-RU"/>
              </w:rPr>
              <w:t xml:space="preserve"> </w:t>
            </w:r>
            <w:r w:rsidRPr="00AC74DA">
              <w:rPr>
                <w:lang w:val="ru-RU"/>
              </w:rPr>
              <w:t>величине,</w:t>
            </w:r>
          </w:p>
          <w:p w:rsidR="006F0D80" w:rsidRDefault="006F0D80">
            <w:pPr>
              <w:pStyle w:val="TableParagraph"/>
              <w:spacing w:line="252" w:lineRule="exact"/>
              <w:ind w:left="107"/>
            </w:pPr>
            <w:r>
              <w:t>4-х</w:t>
            </w:r>
            <w:r>
              <w:rPr>
                <w:spacing w:val="-4"/>
              </w:rPr>
              <w:t xml:space="preserve"> </w:t>
            </w:r>
            <w:r>
              <w:t>основных</w:t>
            </w:r>
            <w:r>
              <w:rPr>
                <w:spacing w:val="-4"/>
              </w:rPr>
              <w:t xml:space="preserve"> </w:t>
            </w:r>
            <w:r>
              <w:t>цветов</w:t>
            </w:r>
            <w:r>
              <w:rPr>
                <w:spacing w:val="-5"/>
              </w:rPr>
              <w:t xml:space="preserve"> </w:t>
            </w:r>
            <w:r>
              <w:t>–</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2.3.2.2.124.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Руль</w:t>
            </w:r>
            <w:r>
              <w:rPr>
                <w:spacing w:val="-8"/>
              </w:rPr>
              <w:t xml:space="preserve"> </w:t>
            </w:r>
            <w:r>
              <w:t>игровой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581"/>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2.3.2.2.125.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Серии</w:t>
            </w:r>
            <w:r w:rsidRPr="00AC74DA">
              <w:rPr>
                <w:spacing w:val="66"/>
                <w:lang w:val="ru-RU"/>
              </w:rPr>
              <w:t xml:space="preserve"> </w:t>
            </w:r>
            <w:r w:rsidRPr="00AC74DA">
              <w:rPr>
                <w:lang w:val="ru-RU"/>
              </w:rPr>
              <w:t xml:space="preserve">из  </w:t>
            </w:r>
            <w:r w:rsidRPr="00AC74DA">
              <w:rPr>
                <w:spacing w:val="11"/>
                <w:lang w:val="ru-RU"/>
              </w:rPr>
              <w:t xml:space="preserve"> </w:t>
            </w:r>
            <w:r w:rsidRPr="00AC74DA">
              <w:rPr>
                <w:lang w:val="ru-RU"/>
              </w:rPr>
              <w:t xml:space="preserve">2–3  </w:t>
            </w:r>
            <w:r w:rsidRPr="00AC74DA">
              <w:rPr>
                <w:spacing w:val="11"/>
                <w:lang w:val="ru-RU"/>
              </w:rPr>
              <w:t xml:space="preserve"> </w:t>
            </w:r>
            <w:r w:rsidRPr="00AC74DA">
              <w:rPr>
                <w:lang w:val="ru-RU"/>
              </w:rPr>
              <w:t xml:space="preserve">и  </w:t>
            </w:r>
            <w:r w:rsidRPr="00AC74DA">
              <w:rPr>
                <w:spacing w:val="11"/>
                <w:lang w:val="ru-RU"/>
              </w:rPr>
              <w:t xml:space="preserve"> </w:t>
            </w:r>
            <w:r w:rsidRPr="00AC74DA">
              <w:rPr>
                <w:lang w:val="ru-RU"/>
              </w:rPr>
              <w:t xml:space="preserve">4–6  </w:t>
            </w:r>
            <w:r w:rsidRPr="00AC74DA">
              <w:rPr>
                <w:spacing w:val="11"/>
                <w:lang w:val="ru-RU"/>
              </w:rPr>
              <w:t xml:space="preserve"> </w:t>
            </w:r>
            <w:r w:rsidRPr="00AC74DA">
              <w:rPr>
                <w:lang w:val="ru-RU"/>
              </w:rPr>
              <w:t xml:space="preserve">картинок  </w:t>
            </w:r>
            <w:r w:rsidRPr="00AC74DA">
              <w:rPr>
                <w:spacing w:val="11"/>
                <w:lang w:val="ru-RU"/>
              </w:rPr>
              <w:t xml:space="preserve"> </w:t>
            </w:r>
            <w:r w:rsidRPr="00AC74DA">
              <w:rPr>
                <w:lang w:val="ru-RU"/>
              </w:rPr>
              <w:t xml:space="preserve">для  </w:t>
            </w:r>
            <w:r w:rsidRPr="00AC74DA">
              <w:rPr>
                <w:spacing w:val="10"/>
                <w:lang w:val="ru-RU"/>
              </w:rPr>
              <w:t xml:space="preserve"> </w:t>
            </w:r>
            <w:r w:rsidRPr="00AC74DA">
              <w:rPr>
                <w:lang w:val="ru-RU"/>
              </w:rPr>
              <w:t>установления</w:t>
            </w:r>
          </w:p>
          <w:p w:rsidR="006F0D80" w:rsidRPr="00AC74DA" w:rsidRDefault="006F0D80">
            <w:pPr>
              <w:pStyle w:val="TableParagraph"/>
              <w:spacing w:before="37"/>
              <w:ind w:left="107"/>
              <w:rPr>
                <w:lang w:val="ru-RU"/>
              </w:rPr>
            </w:pPr>
            <w:r w:rsidRPr="00AC74DA">
              <w:rPr>
                <w:lang w:val="ru-RU"/>
              </w:rPr>
              <w:t>последовательности</w:t>
            </w:r>
            <w:r w:rsidRPr="00AC74DA">
              <w:rPr>
                <w:spacing w:val="-5"/>
                <w:lang w:val="ru-RU"/>
              </w:rPr>
              <w:t xml:space="preserve"> </w:t>
            </w:r>
            <w:r w:rsidRPr="00AC74DA">
              <w:rPr>
                <w:lang w:val="ru-RU"/>
              </w:rPr>
              <w:t>действий</w:t>
            </w:r>
            <w:r w:rsidRPr="00AC74DA">
              <w:rPr>
                <w:spacing w:val="-5"/>
                <w:lang w:val="ru-RU"/>
              </w:rPr>
              <w:t xml:space="preserve"> </w:t>
            </w:r>
            <w:r w:rsidRPr="00AC74DA">
              <w:rPr>
                <w:lang w:val="ru-RU"/>
              </w:rPr>
              <w:t>и</w:t>
            </w:r>
            <w:r w:rsidRPr="00AC74DA">
              <w:rPr>
                <w:spacing w:val="-4"/>
                <w:lang w:val="ru-RU"/>
              </w:rPr>
              <w:t xml:space="preserve"> </w:t>
            </w:r>
            <w:r w:rsidRPr="00AC74DA">
              <w:rPr>
                <w:lang w:val="ru-RU"/>
              </w:rPr>
              <w:t>событий</w:t>
            </w:r>
            <w:r w:rsidRPr="00AC74DA">
              <w:rPr>
                <w:spacing w:val="-6"/>
                <w:lang w:val="ru-RU"/>
              </w:rPr>
              <w:t xml:space="preserve"> </w:t>
            </w:r>
            <w:r w:rsidRPr="00AC74DA">
              <w:rPr>
                <w:lang w:val="ru-RU"/>
              </w:rPr>
              <w:t>–</w:t>
            </w:r>
            <w:r w:rsidRPr="00AC74DA">
              <w:rPr>
                <w:spacing w:val="-4"/>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4"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2.3.2.2.126.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Серии</w:t>
            </w:r>
            <w:r w:rsidRPr="00AC74DA">
              <w:rPr>
                <w:spacing w:val="34"/>
                <w:lang w:val="ru-RU"/>
              </w:rPr>
              <w:t xml:space="preserve"> </w:t>
            </w:r>
            <w:r w:rsidRPr="00AC74DA">
              <w:rPr>
                <w:lang w:val="ru-RU"/>
              </w:rPr>
              <w:t>из</w:t>
            </w:r>
            <w:r w:rsidRPr="00AC74DA">
              <w:rPr>
                <w:spacing w:val="88"/>
                <w:lang w:val="ru-RU"/>
              </w:rPr>
              <w:t xml:space="preserve"> </w:t>
            </w:r>
            <w:r w:rsidRPr="00AC74DA">
              <w:rPr>
                <w:lang w:val="ru-RU"/>
              </w:rPr>
              <w:t>4–6</w:t>
            </w:r>
            <w:r w:rsidRPr="00AC74DA">
              <w:rPr>
                <w:spacing w:val="89"/>
                <w:lang w:val="ru-RU"/>
              </w:rPr>
              <w:t xml:space="preserve"> </w:t>
            </w:r>
            <w:r w:rsidRPr="00AC74DA">
              <w:rPr>
                <w:lang w:val="ru-RU"/>
              </w:rPr>
              <w:t>картинок:</w:t>
            </w:r>
            <w:r w:rsidRPr="00AC74DA">
              <w:rPr>
                <w:spacing w:val="91"/>
                <w:lang w:val="ru-RU"/>
              </w:rPr>
              <w:t xml:space="preserve"> </w:t>
            </w:r>
            <w:r w:rsidRPr="00AC74DA">
              <w:rPr>
                <w:lang w:val="ru-RU"/>
              </w:rPr>
              <w:t>части</w:t>
            </w:r>
            <w:r w:rsidRPr="00AC74DA">
              <w:rPr>
                <w:spacing w:val="88"/>
                <w:lang w:val="ru-RU"/>
              </w:rPr>
              <w:t xml:space="preserve"> </w:t>
            </w:r>
            <w:r w:rsidRPr="00AC74DA">
              <w:rPr>
                <w:lang w:val="ru-RU"/>
              </w:rPr>
              <w:t>суток</w:t>
            </w:r>
            <w:r w:rsidRPr="00AC74DA">
              <w:rPr>
                <w:spacing w:val="88"/>
                <w:lang w:val="ru-RU"/>
              </w:rPr>
              <w:t xml:space="preserve"> </w:t>
            </w:r>
            <w:r w:rsidRPr="00AC74DA">
              <w:rPr>
                <w:lang w:val="ru-RU"/>
              </w:rPr>
              <w:t>(деятельность</w:t>
            </w:r>
          </w:p>
          <w:p w:rsidR="006F0D80" w:rsidRDefault="006F0D80">
            <w:pPr>
              <w:pStyle w:val="TableParagraph"/>
              <w:spacing w:before="37"/>
              <w:ind w:left="107"/>
            </w:pPr>
            <w:r>
              <w:t>людей</w:t>
            </w:r>
            <w:r>
              <w:rPr>
                <w:spacing w:val="-13"/>
              </w:rPr>
              <w:t xml:space="preserve"> </w:t>
            </w:r>
            <w:r>
              <w:t>ближайшего</w:t>
            </w:r>
            <w:r>
              <w:rPr>
                <w:spacing w:val="-12"/>
              </w:rPr>
              <w:t xml:space="preserve"> </w:t>
            </w:r>
            <w:r>
              <w:t>окружения)</w:t>
            </w:r>
            <w:r>
              <w:rPr>
                <w:spacing w:val="-11"/>
              </w:rPr>
              <w:t xml:space="preserve"> </w:t>
            </w:r>
            <w:r>
              <w:t>-</w:t>
            </w:r>
            <w:r>
              <w:rPr>
                <w:spacing w:val="-9"/>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left="6"/>
              <w:jc w:val="center"/>
              <w:rPr>
                <w:highlight w:val="green"/>
              </w:rPr>
            </w:pPr>
            <w:r w:rsidRPr="00072C07">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2.3.2.2.127.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23"/>
                <w:tab w:val="left" w:pos="2065"/>
                <w:tab w:val="left" w:pos="3047"/>
                <w:tab w:val="left" w:pos="3668"/>
                <w:tab w:val="left" w:pos="4805"/>
              </w:tabs>
              <w:spacing w:line="276" w:lineRule="auto"/>
              <w:ind w:left="107" w:right="97"/>
              <w:rPr>
                <w:lang w:val="ru-RU"/>
              </w:rPr>
            </w:pPr>
            <w:r w:rsidRPr="00AC74DA">
              <w:rPr>
                <w:lang w:val="ru-RU"/>
              </w:rPr>
              <w:t>Серии</w:t>
            </w:r>
            <w:r w:rsidRPr="00AC74DA">
              <w:rPr>
                <w:lang w:val="ru-RU"/>
              </w:rPr>
              <w:tab/>
              <w:t>картинок:</w:t>
            </w:r>
            <w:r w:rsidRPr="00AC74DA">
              <w:rPr>
                <w:lang w:val="ru-RU"/>
              </w:rPr>
              <w:tab/>
              <w:t>времена</w:t>
            </w:r>
            <w:r w:rsidRPr="00AC74DA">
              <w:rPr>
                <w:lang w:val="ru-RU"/>
              </w:rPr>
              <w:tab/>
              <w:t>года</w:t>
            </w:r>
            <w:r w:rsidRPr="00AC74DA">
              <w:rPr>
                <w:lang w:val="ru-RU"/>
              </w:rPr>
              <w:tab/>
              <w:t>(пейзажи,</w:t>
            </w:r>
            <w:r w:rsidRPr="00AC74DA">
              <w:rPr>
                <w:lang w:val="ru-RU"/>
              </w:rPr>
              <w:tab/>
              <w:t>жизнь</w:t>
            </w:r>
            <w:r w:rsidRPr="00AC74DA">
              <w:rPr>
                <w:spacing w:val="-52"/>
                <w:lang w:val="ru-RU"/>
              </w:rPr>
              <w:t xml:space="preserve"> </w:t>
            </w:r>
            <w:r w:rsidRPr="00AC74DA">
              <w:rPr>
                <w:lang w:val="ru-RU"/>
              </w:rPr>
              <w:t>животных,</w:t>
            </w:r>
            <w:r w:rsidRPr="00AC74DA">
              <w:rPr>
                <w:spacing w:val="18"/>
                <w:lang w:val="ru-RU"/>
              </w:rPr>
              <w:t xml:space="preserve"> </w:t>
            </w:r>
            <w:r w:rsidRPr="00AC74DA">
              <w:rPr>
                <w:lang w:val="ru-RU"/>
              </w:rPr>
              <w:t>характерные</w:t>
            </w:r>
            <w:r w:rsidRPr="00AC74DA">
              <w:rPr>
                <w:spacing w:val="19"/>
                <w:lang w:val="ru-RU"/>
              </w:rPr>
              <w:t xml:space="preserve"> </w:t>
            </w:r>
            <w:r w:rsidRPr="00AC74DA">
              <w:rPr>
                <w:lang w:val="ru-RU"/>
              </w:rPr>
              <w:t>виды</w:t>
            </w:r>
            <w:r w:rsidRPr="00AC74DA">
              <w:rPr>
                <w:spacing w:val="18"/>
                <w:lang w:val="ru-RU"/>
              </w:rPr>
              <w:t xml:space="preserve"> </w:t>
            </w:r>
            <w:r w:rsidRPr="00AC74DA">
              <w:rPr>
                <w:lang w:val="ru-RU"/>
              </w:rPr>
              <w:t>работ</w:t>
            </w:r>
            <w:r w:rsidRPr="00AC74DA">
              <w:rPr>
                <w:spacing w:val="18"/>
                <w:lang w:val="ru-RU"/>
              </w:rPr>
              <w:t xml:space="preserve"> </w:t>
            </w:r>
            <w:r w:rsidRPr="00AC74DA">
              <w:rPr>
                <w:lang w:val="ru-RU"/>
              </w:rPr>
              <w:t>и</w:t>
            </w:r>
            <w:r w:rsidRPr="00AC74DA">
              <w:rPr>
                <w:spacing w:val="18"/>
                <w:lang w:val="ru-RU"/>
              </w:rPr>
              <w:t xml:space="preserve"> </w:t>
            </w:r>
            <w:r w:rsidRPr="00AC74DA">
              <w:rPr>
                <w:lang w:val="ru-RU"/>
              </w:rPr>
              <w:t>отдыха</w:t>
            </w:r>
            <w:r w:rsidRPr="00AC74DA">
              <w:rPr>
                <w:spacing w:val="19"/>
                <w:lang w:val="ru-RU"/>
              </w:rPr>
              <w:t xml:space="preserve"> </w:t>
            </w:r>
            <w:r w:rsidRPr="00AC74DA">
              <w:rPr>
                <w:lang w:val="ru-RU"/>
              </w:rPr>
              <w:t>людей)</w:t>
            </w:r>
            <w:r w:rsidRPr="00AC74DA">
              <w:rPr>
                <w:spacing w:val="21"/>
                <w:lang w:val="ru-RU"/>
              </w:rPr>
              <w:t xml:space="preserve"> </w:t>
            </w:r>
            <w:r w:rsidRPr="00AC74DA">
              <w:rPr>
                <w:lang w:val="ru-RU"/>
              </w:rPr>
              <w:t>-</w:t>
            </w:r>
          </w:p>
          <w:p w:rsidR="006F0D80" w:rsidRDefault="006F0D80">
            <w:pPr>
              <w:pStyle w:val="TableParagraph"/>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Скакалка</w:t>
            </w:r>
            <w:r>
              <w:rPr>
                <w:spacing w:val="-4"/>
              </w:rPr>
              <w:t xml:space="preserve"> </w:t>
            </w:r>
            <w:r>
              <w:t>детская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2.3.2.2.129.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Складные</w:t>
            </w:r>
            <w:r w:rsidRPr="00AC74DA">
              <w:rPr>
                <w:spacing w:val="44"/>
                <w:lang w:val="ru-RU"/>
              </w:rPr>
              <w:t xml:space="preserve"> </w:t>
            </w:r>
            <w:r w:rsidRPr="00AC74DA">
              <w:rPr>
                <w:lang w:val="ru-RU"/>
              </w:rPr>
              <w:t>кубики</w:t>
            </w:r>
            <w:r w:rsidRPr="00AC74DA">
              <w:rPr>
                <w:spacing w:val="96"/>
                <w:lang w:val="ru-RU"/>
              </w:rPr>
              <w:t xml:space="preserve"> </w:t>
            </w:r>
            <w:r w:rsidRPr="00AC74DA">
              <w:rPr>
                <w:lang w:val="ru-RU"/>
              </w:rPr>
              <w:t>с</w:t>
            </w:r>
            <w:r w:rsidRPr="00AC74DA">
              <w:rPr>
                <w:spacing w:val="98"/>
                <w:lang w:val="ru-RU"/>
              </w:rPr>
              <w:t xml:space="preserve"> </w:t>
            </w:r>
            <w:r w:rsidRPr="00AC74DA">
              <w:rPr>
                <w:lang w:val="ru-RU"/>
              </w:rPr>
              <w:t>предметными</w:t>
            </w:r>
            <w:r w:rsidRPr="00AC74DA">
              <w:rPr>
                <w:spacing w:val="94"/>
                <w:lang w:val="ru-RU"/>
              </w:rPr>
              <w:t xml:space="preserve"> </w:t>
            </w:r>
            <w:r w:rsidRPr="00AC74DA">
              <w:rPr>
                <w:lang w:val="ru-RU"/>
              </w:rPr>
              <w:t>картинками</w:t>
            </w:r>
            <w:r w:rsidRPr="00AC74DA">
              <w:rPr>
                <w:spacing w:val="96"/>
                <w:lang w:val="ru-RU"/>
              </w:rPr>
              <w:t xml:space="preserve"> </w:t>
            </w:r>
            <w:r w:rsidRPr="00AC74DA">
              <w:rPr>
                <w:lang w:val="ru-RU"/>
              </w:rPr>
              <w:t>(2–4</w:t>
            </w:r>
          </w:p>
          <w:p w:rsidR="006F0D80" w:rsidRDefault="006F0D80">
            <w:pPr>
              <w:pStyle w:val="TableParagraph"/>
              <w:spacing w:before="40"/>
              <w:ind w:left="107"/>
            </w:pPr>
            <w:r>
              <w:t>частей)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2.3.2.2.130.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Складные</w:t>
            </w:r>
            <w:r w:rsidRPr="00AC74DA">
              <w:rPr>
                <w:spacing w:val="44"/>
                <w:lang w:val="ru-RU"/>
              </w:rPr>
              <w:t xml:space="preserve"> </w:t>
            </w:r>
            <w:r w:rsidRPr="00AC74DA">
              <w:rPr>
                <w:lang w:val="ru-RU"/>
              </w:rPr>
              <w:t>кубики</w:t>
            </w:r>
            <w:r w:rsidRPr="00AC74DA">
              <w:rPr>
                <w:spacing w:val="98"/>
                <w:lang w:val="ru-RU"/>
              </w:rPr>
              <w:t xml:space="preserve"> </w:t>
            </w:r>
            <w:r w:rsidRPr="00AC74DA">
              <w:rPr>
                <w:lang w:val="ru-RU"/>
              </w:rPr>
              <w:t>с</w:t>
            </w:r>
            <w:r w:rsidRPr="00AC74DA">
              <w:rPr>
                <w:spacing w:val="98"/>
                <w:lang w:val="ru-RU"/>
              </w:rPr>
              <w:t xml:space="preserve"> </w:t>
            </w:r>
            <w:r w:rsidRPr="00AC74DA">
              <w:rPr>
                <w:lang w:val="ru-RU"/>
              </w:rPr>
              <w:t>предметными</w:t>
            </w:r>
            <w:r w:rsidRPr="00AC74DA">
              <w:rPr>
                <w:spacing w:val="94"/>
                <w:lang w:val="ru-RU"/>
              </w:rPr>
              <w:t xml:space="preserve"> </w:t>
            </w:r>
            <w:r w:rsidRPr="00AC74DA">
              <w:rPr>
                <w:lang w:val="ru-RU"/>
              </w:rPr>
              <w:t>картинками</w:t>
            </w:r>
            <w:r w:rsidRPr="00AC74DA">
              <w:rPr>
                <w:spacing w:val="95"/>
                <w:lang w:val="ru-RU"/>
              </w:rPr>
              <w:t xml:space="preserve"> </w:t>
            </w:r>
            <w:r w:rsidRPr="00AC74DA">
              <w:rPr>
                <w:lang w:val="ru-RU"/>
              </w:rPr>
              <w:t>(4–6</w:t>
            </w:r>
          </w:p>
          <w:p w:rsidR="006F0D80" w:rsidRDefault="006F0D80">
            <w:pPr>
              <w:pStyle w:val="TableParagraph"/>
              <w:spacing w:before="37"/>
              <w:ind w:left="107"/>
            </w:pPr>
            <w:r>
              <w:t>частей)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2.3.2.2.131.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Сортировщик</w:t>
            </w:r>
            <w:r w:rsidRPr="00AC74DA">
              <w:rPr>
                <w:spacing w:val="8"/>
                <w:lang w:val="ru-RU"/>
              </w:rPr>
              <w:t xml:space="preserve"> </w:t>
            </w:r>
            <w:r w:rsidRPr="00AC74DA">
              <w:rPr>
                <w:lang w:val="ru-RU"/>
              </w:rPr>
              <w:t>–</w:t>
            </w:r>
            <w:r w:rsidRPr="00AC74DA">
              <w:rPr>
                <w:spacing w:val="7"/>
                <w:lang w:val="ru-RU"/>
              </w:rPr>
              <w:t xml:space="preserve"> </w:t>
            </w:r>
            <w:r w:rsidRPr="00AC74DA">
              <w:rPr>
                <w:lang w:val="ru-RU"/>
              </w:rPr>
              <w:t>емкость</w:t>
            </w:r>
            <w:r w:rsidRPr="00AC74DA">
              <w:rPr>
                <w:spacing w:val="8"/>
                <w:lang w:val="ru-RU"/>
              </w:rPr>
              <w:t xml:space="preserve"> </w:t>
            </w:r>
            <w:r w:rsidRPr="00AC74DA">
              <w:rPr>
                <w:lang w:val="ru-RU"/>
              </w:rPr>
              <w:t>с</w:t>
            </w:r>
            <w:r w:rsidRPr="00AC74DA">
              <w:rPr>
                <w:spacing w:val="7"/>
                <w:lang w:val="ru-RU"/>
              </w:rPr>
              <w:t xml:space="preserve"> </w:t>
            </w:r>
            <w:r w:rsidRPr="00AC74DA">
              <w:rPr>
                <w:lang w:val="ru-RU"/>
              </w:rPr>
              <w:t>крышками</w:t>
            </w:r>
            <w:r w:rsidRPr="00AC74DA">
              <w:rPr>
                <w:spacing w:val="9"/>
                <w:lang w:val="ru-RU"/>
              </w:rPr>
              <w:t xml:space="preserve"> </w:t>
            </w:r>
            <w:r w:rsidRPr="00AC74DA">
              <w:rPr>
                <w:lang w:val="ru-RU"/>
              </w:rPr>
              <w:t>разного</w:t>
            </w:r>
            <w:r w:rsidRPr="00AC74DA">
              <w:rPr>
                <w:spacing w:val="6"/>
                <w:lang w:val="ru-RU"/>
              </w:rPr>
              <w:t xml:space="preserve"> </w:t>
            </w:r>
            <w:r w:rsidRPr="00AC74DA">
              <w:rPr>
                <w:lang w:val="ru-RU"/>
              </w:rPr>
              <w:t>размера</w:t>
            </w:r>
            <w:r w:rsidRPr="00AC74DA">
              <w:rPr>
                <w:spacing w:val="7"/>
                <w:lang w:val="ru-RU"/>
              </w:rPr>
              <w:t xml:space="preserve"> </w:t>
            </w:r>
            <w:r w:rsidRPr="00AC74DA">
              <w:rPr>
                <w:lang w:val="ru-RU"/>
              </w:rPr>
              <w:t>и</w:t>
            </w:r>
          </w:p>
          <w:p w:rsidR="006F0D80" w:rsidRDefault="006F0D80">
            <w:pPr>
              <w:pStyle w:val="TableParagraph"/>
              <w:spacing w:before="37"/>
              <w:ind w:left="107"/>
            </w:pPr>
            <w:r>
              <w:t>цвета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spacing w:line="246" w:lineRule="exact"/>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ind w:left="129"/>
            </w:pPr>
            <w:r>
              <w:t>2.3.2.2.132.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6"/>
              <w:jc w:val="both"/>
              <w:rPr>
                <w:lang w:val="ru-RU"/>
              </w:rPr>
            </w:pPr>
            <w:r w:rsidRPr="00AC74DA">
              <w:rPr>
                <w:lang w:val="ru-RU"/>
              </w:rPr>
              <w:t>Сортировщик</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отверстиями</w:t>
            </w:r>
            <w:r w:rsidRPr="00AC74DA">
              <w:rPr>
                <w:spacing w:val="1"/>
                <w:lang w:val="ru-RU"/>
              </w:rPr>
              <w:t xml:space="preserve"> </w:t>
            </w:r>
            <w:r w:rsidRPr="00AC74DA">
              <w:rPr>
                <w:lang w:val="ru-RU"/>
              </w:rPr>
              <w:t>разных</w:t>
            </w:r>
            <w:r w:rsidRPr="00AC74DA">
              <w:rPr>
                <w:spacing w:val="1"/>
                <w:lang w:val="ru-RU"/>
              </w:rPr>
              <w:t xml:space="preserve"> </w:t>
            </w:r>
            <w:r w:rsidRPr="00AC74DA">
              <w:rPr>
                <w:lang w:val="ru-RU"/>
              </w:rPr>
              <w:t>геометрических</w:t>
            </w:r>
            <w:r w:rsidRPr="00AC74DA">
              <w:rPr>
                <w:spacing w:val="1"/>
                <w:lang w:val="ru-RU"/>
              </w:rPr>
              <w:t xml:space="preserve"> </w:t>
            </w:r>
            <w:r w:rsidRPr="00AC74DA">
              <w:rPr>
                <w:lang w:val="ru-RU"/>
              </w:rPr>
              <w:t>форм,</w:t>
            </w:r>
            <w:r w:rsidRPr="00AC74DA">
              <w:rPr>
                <w:spacing w:val="1"/>
                <w:lang w:val="ru-RU"/>
              </w:rPr>
              <w:t xml:space="preserve"> </w:t>
            </w:r>
            <w:r w:rsidRPr="00AC74DA">
              <w:rPr>
                <w:lang w:val="ru-RU"/>
              </w:rPr>
              <w:t>объемными</w:t>
            </w:r>
            <w:r w:rsidRPr="00AC74DA">
              <w:rPr>
                <w:spacing w:val="1"/>
                <w:lang w:val="ru-RU"/>
              </w:rPr>
              <w:t xml:space="preserve"> </w:t>
            </w:r>
            <w:r w:rsidRPr="00AC74DA">
              <w:rPr>
                <w:lang w:val="ru-RU"/>
              </w:rPr>
              <w:t>вкладышами</w:t>
            </w:r>
            <w:r w:rsidRPr="00AC74DA">
              <w:rPr>
                <w:spacing w:val="1"/>
                <w:lang w:val="ru-RU"/>
              </w:rPr>
              <w:t xml:space="preserve"> </w:t>
            </w:r>
            <w:r w:rsidRPr="00AC74DA">
              <w:rPr>
                <w:lang w:val="ru-RU"/>
              </w:rPr>
              <w:t>(может</w:t>
            </w:r>
            <w:r w:rsidRPr="00AC74DA">
              <w:rPr>
                <w:spacing w:val="1"/>
                <w:lang w:val="ru-RU"/>
              </w:rPr>
              <w:t xml:space="preserve"> </w:t>
            </w:r>
            <w:r w:rsidRPr="00AC74DA">
              <w:rPr>
                <w:lang w:val="ru-RU"/>
              </w:rPr>
              <w:t>быть</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эффе</w:t>
            </w:r>
            <w:r w:rsidRPr="00AC74DA">
              <w:rPr>
                <w:lang w:val="ru-RU"/>
              </w:rPr>
              <w:t>к</w:t>
            </w:r>
            <w:r w:rsidRPr="00AC74DA">
              <w:rPr>
                <w:lang w:val="ru-RU"/>
              </w:rPr>
              <w:t>том</w:t>
            </w:r>
            <w:r w:rsidRPr="00AC74DA">
              <w:rPr>
                <w:spacing w:val="6"/>
                <w:lang w:val="ru-RU"/>
              </w:rPr>
              <w:t xml:space="preserve"> </w:t>
            </w:r>
            <w:r w:rsidRPr="00AC74DA">
              <w:rPr>
                <w:lang w:val="ru-RU"/>
              </w:rPr>
              <w:t>механической</w:t>
            </w:r>
            <w:r w:rsidRPr="00AC74DA">
              <w:rPr>
                <w:spacing w:val="7"/>
                <w:lang w:val="ru-RU"/>
              </w:rPr>
              <w:t xml:space="preserve"> </w:t>
            </w:r>
            <w:r w:rsidRPr="00AC74DA">
              <w:rPr>
                <w:lang w:val="ru-RU"/>
              </w:rPr>
              <w:t>сортировки,</w:t>
            </w:r>
            <w:r w:rsidRPr="00AC74DA">
              <w:rPr>
                <w:spacing w:val="4"/>
                <w:lang w:val="ru-RU"/>
              </w:rPr>
              <w:t xml:space="preserve"> </w:t>
            </w:r>
            <w:r w:rsidRPr="00AC74DA">
              <w:rPr>
                <w:lang w:val="ru-RU"/>
              </w:rPr>
              <w:t>системой</w:t>
            </w:r>
          </w:p>
          <w:p w:rsidR="006F0D80" w:rsidRDefault="006F0D80">
            <w:pPr>
              <w:pStyle w:val="TableParagraph"/>
              <w:ind w:left="107"/>
              <w:jc w:val="both"/>
            </w:pPr>
            <w:r>
              <w:rPr>
                <w:spacing w:val="-1"/>
              </w:rPr>
              <w:t>самоконтроля,</w:t>
            </w:r>
            <w:r>
              <w:rPr>
                <w:spacing w:val="-13"/>
              </w:rPr>
              <w:t xml:space="preserve"> </w:t>
            </w:r>
            <w:r>
              <w:t>атрибутикой)</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Стол</w:t>
            </w:r>
            <w:r w:rsidRPr="00AC74DA">
              <w:rPr>
                <w:spacing w:val="-7"/>
                <w:lang w:val="ru-RU"/>
              </w:rPr>
              <w:t xml:space="preserve"> </w:t>
            </w:r>
            <w:r w:rsidRPr="00AC74DA">
              <w:rPr>
                <w:lang w:val="ru-RU"/>
              </w:rPr>
              <w:t>для</w:t>
            </w:r>
            <w:r w:rsidRPr="00AC74DA">
              <w:rPr>
                <w:spacing w:val="-6"/>
                <w:lang w:val="ru-RU"/>
              </w:rPr>
              <w:t xml:space="preserve"> </w:t>
            </w:r>
            <w:r w:rsidRPr="00AC74DA">
              <w:rPr>
                <w:lang w:val="ru-RU"/>
              </w:rPr>
              <w:t>экспериментирования</w:t>
            </w:r>
            <w:r w:rsidRPr="00AC74DA">
              <w:rPr>
                <w:spacing w:val="-7"/>
                <w:lang w:val="ru-RU"/>
              </w:rPr>
              <w:t xml:space="preserve"> </w:t>
            </w:r>
            <w:r w:rsidRPr="00AC74DA">
              <w:rPr>
                <w:lang w:val="ru-RU"/>
              </w:rPr>
              <w:t>с</w:t>
            </w:r>
            <w:r w:rsidRPr="00AC74DA">
              <w:rPr>
                <w:spacing w:val="-6"/>
                <w:lang w:val="ru-RU"/>
              </w:rPr>
              <w:t xml:space="preserve"> </w:t>
            </w:r>
            <w:r w:rsidRPr="00AC74DA">
              <w:rPr>
                <w:lang w:val="ru-RU"/>
              </w:rPr>
              <w:t>песком</w:t>
            </w:r>
            <w:r w:rsidRPr="00AC74DA">
              <w:rPr>
                <w:spacing w:val="-6"/>
                <w:lang w:val="ru-RU"/>
              </w:rPr>
              <w:t xml:space="preserve"> </w:t>
            </w:r>
            <w:r w:rsidRPr="00AC74DA">
              <w:rPr>
                <w:lang w:val="ru-RU"/>
              </w:rPr>
              <w:t>и</w:t>
            </w:r>
            <w:r w:rsidRPr="00AC74DA">
              <w:rPr>
                <w:spacing w:val="-7"/>
                <w:lang w:val="ru-RU"/>
              </w:rPr>
              <w:t xml:space="preserve"> </w:t>
            </w:r>
            <w:r w:rsidRPr="00AC74DA">
              <w:rPr>
                <w:lang w:val="ru-RU"/>
              </w:rPr>
              <w:t>водой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2C07" w:rsidRDefault="006F0D80">
            <w:pPr>
              <w:pStyle w:val="TableParagraph"/>
              <w:ind w:right="444"/>
              <w:jc w:val="right"/>
              <w:rPr>
                <w:highlight w:val="green"/>
              </w:rPr>
            </w:pPr>
            <w:r w:rsidRPr="00072C07">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2C07"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2.3.2.2.134.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4431"/>
              </w:tabs>
              <w:ind w:left="107"/>
              <w:rPr>
                <w:lang w:val="ru-RU"/>
              </w:rPr>
            </w:pPr>
            <w:r w:rsidRPr="00AC74DA">
              <w:rPr>
                <w:lang w:val="ru-RU"/>
              </w:rPr>
              <w:t>Строительно-эксплуатационный</w:t>
            </w:r>
            <w:r w:rsidRPr="00AC74DA">
              <w:rPr>
                <w:lang w:val="ru-RU"/>
              </w:rPr>
              <w:tab/>
              <w:t>транспорт</w:t>
            </w:r>
          </w:p>
          <w:p w:rsidR="006F0D80" w:rsidRPr="00AC74DA" w:rsidRDefault="006F0D80">
            <w:pPr>
              <w:pStyle w:val="TableParagraph"/>
              <w:spacing w:before="37"/>
              <w:ind w:left="107"/>
              <w:rPr>
                <w:lang w:val="ru-RU"/>
              </w:rPr>
            </w:pPr>
            <w:r w:rsidRPr="00AC74DA">
              <w:rPr>
                <w:lang w:val="ru-RU"/>
              </w:rPr>
              <w:t>(пластмассовый)</w:t>
            </w:r>
            <w:r w:rsidRPr="00AC74DA">
              <w:rPr>
                <w:spacing w:val="-10"/>
                <w:lang w:val="ru-RU"/>
              </w:rPr>
              <w:t xml:space="preserve"> </w:t>
            </w:r>
            <w:r w:rsidRPr="00AC74DA">
              <w:rPr>
                <w:lang w:val="ru-RU"/>
              </w:rPr>
              <w:t>–</w:t>
            </w:r>
            <w:r w:rsidRPr="00AC74DA">
              <w:rPr>
                <w:spacing w:val="-8"/>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Сухой</w:t>
            </w:r>
            <w:r w:rsidRPr="00AC74DA">
              <w:rPr>
                <w:spacing w:val="-8"/>
                <w:lang w:val="ru-RU"/>
              </w:rPr>
              <w:t xml:space="preserve"> </w:t>
            </w:r>
            <w:r w:rsidRPr="00AC74DA">
              <w:rPr>
                <w:lang w:val="ru-RU"/>
              </w:rPr>
              <w:t>бассейн</w:t>
            </w:r>
            <w:r w:rsidRPr="00AC74DA">
              <w:rPr>
                <w:spacing w:val="-7"/>
                <w:lang w:val="ru-RU"/>
              </w:rPr>
              <w:t xml:space="preserve"> </w:t>
            </w:r>
            <w:r w:rsidRPr="00AC74DA">
              <w:rPr>
                <w:lang w:val="ru-RU"/>
              </w:rPr>
              <w:t>с</w:t>
            </w:r>
            <w:r w:rsidRPr="00AC74DA">
              <w:rPr>
                <w:spacing w:val="-8"/>
                <w:lang w:val="ru-RU"/>
              </w:rPr>
              <w:t xml:space="preserve"> </w:t>
            </w:r>
            <w:r w:rsidRPr="00AC74DA">
              <w:rPr>
                <w:lang w:val="ru-RU"/>
              </w:rPr>
              <w:t>комплектом</w:t>
            </w:r>
            <w:r w:rsidRPr="00AC74DA">
              <w:rPr>
                <w:spacing w:val="-7"/>
                <w:lang w:val="ru-RU"/>
              </w:rPr>
              <w:t xml:space="preserve"> </w:t>
            </w:r>
            <w:r w:rsidRPr="00AC74DA">
              <w:rPr>
                <w:lang w:val="ru-RU"/>
              </w:rPr>
              <w:t>шаров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581"/>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2.3.2.2.136.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Сюжетные</w:t>
            </w:r>
            <w:r w:rsidRPr="00AC74DA">
              <w:rPr>
                <w:spacing w:val="17"/>
                <w:lang w:val="ru-RU"/>
              </w:rPr>
              <w:t xml:space="preserve"> </w:t>
            </w:r>
            <w:r w:rsidRPr="00AC74DA">
              <w:rPr>
                <w:lang w:val="ru-RU"/>
              </w:rPr>
              <w:t>картинки</w:t>
            </w:r>
            <w:r w:rsidRPr="00AC74DA">
              <w:rPr>
                <w:spacing w:val="20"/>
                <w:lang w:val="ru-RU"/>
              </w:rPr>
              <w:t xml:space="preserve"> </w:t>
            </w:r>
            <w:r w:rsidRPr="00AC74DA">
              <w:rPr>
                <w:lang w:val="ru-RU"/>
              </w:rPr>
              <w:t>(с</w:t>
            </w:r>
            <w:r w:rsidRPr="00AC74DA">
              <w:rPr>
                <w:spacing w:val="20"/>
                <w:lang w:val="ru-RU"/>
              </w:rPr>
              <w:t xml:space="preserve"> </w:t>
            </w:r>
            <w:r w:rsidRPr="00AC74DA">
              <w:rPr>
                <w:lang w:val="ru-RU"/>
              </w:rPr>
              <w:t>различной</w:t>
            </w:r>
            <w:r w:rsidRPr="00AC74DA">
              <w:rPr>
                <w:spacing w:val="19"/>
                <w:lang w:val="ru-RU"/>
              </w:rPr>
              <w:t xml:space="preserve"> </w:t>
            </w:r>
            <w:r w:rsidRPr="00AC74DA">
              <w:rPr>
                <w:lang w:val="ru-RU"/>
              </w:rPr>
              <w:t>тематикой</w:t>
            </w:r>
            <w:r w:rsidRPr="00AC74DA">
              <w:rPr>
                <w:spacing w:val="20"/>
                <w:lang w:val="ru-RU"/>
              </w:rPr>
              <w:t xml:space="preserve"> </w:t>
            </w:r>
            <w:r w:rsidRPr="00AC74DA">
              <w:rPr>
                <w:lang w:val="ru-RU"/>
              </w:rPr>
              <w:t>крупного</w:t>
            </w:r>
          </w:p>
          <w:p w:rsidR="006F0D80" w:rsidRDefault="006F0D80">
            <w:pPr>
              <w:pStyle w:val="TableParagraph"/>
              <w:spacing w:before="37"/>
              <w:ind w:left="107"/>
            </w:pPr>
            <w:r>
              <w:t>формата)</w:t>
            </w:r>
            <w:r>
              <w:rPr>
                <w:spacing w:val="-10"/>
              </w:rPr>
              <w:t xml:space="preserve"> </w:t>
            </w:r>
            <w:r>
              <w:t>–</w:t>
            </w:r>
            <w:r>
              <w:rPr>
                <w:spacing w:val="-9"/>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123" w:right="116"/>
              <w:jc w:val="center"/>
            </w:pPr>
            <w:r>
              <w:t>20</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Тележка-ящик</w:t>
            </w:r>
            <w:r>
              <w:rPr>
                <w:spacing w:val="-9"/>
              </w:rPr>
              <w:t xml:space="preserve"> </w:t>
            </w:r>
            <w:r>
              <w:t>(крупная)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Телефон</w:t>
            </w:r>
            <w:r>
              <w:rPr>
                <w:spacing w:val="-5"/>
              </w:rPr>
              <w:t xml:space="preserve"> </w:t>
            </w:r>
            <w:r>
              <w:t>игровой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2.3.2.2.139.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72"/>
                <w:tab w:val="left" w:pos="2377"/>
                <w:tab w:val="left" w:pos="3564"/>
                <w:tab w:val="left" w:pos="3900"/>
              </w:tabs>
              <w:ind w:left="107"/>
              <w:rPr>
                <w:lang w:val="ru-RU"/>
              </w:rPr>
            </w:pPr>
            <w:r w:rsidRPr="00AC74DA">
              <w:rPr>
                <w:lang w:val="ru-RU"/>
              </w:rPr>
              <w:t>Фигурки</w:t>
            </w:r>
            <w:r w:rsidRPr="00AC74DA">
              <w:rPr>
                <w:lang w:val="ru-RU"/>
              </w:rPr>
              <w:tab/>
              <w:t>домашних</w:t>
            </w:r>
            <w:r w:rsidRPr="00AC74DA">
              <w:rPr>
                <w:lang w:val="ru-RU"/>
              </w:rPr>
              <w:tab/>
              <w:t>животных</w:t>
            </w:r>
            <w:r w:rsidRPr="00AC74DA">
              <w:rPr>
                <w:lang w:val="ru-RU"/>
              </w:rPr>
              <w:tab/>
              <w:t>с</w:t>
            </w:r>
            <w:r w:rsidRPr="00AC74DA">
              <w:rPr>
                <w:lang w:val="ru-RU"/>
              </w:rPr>
              <w:tab/>
              <w:t>реалистичными</w:t>
            </w:r>
          </w:p>
          <w:p w:rsidR="006F0D80" w:rsidRPr="00AC74DA" w:rsidRDefault="006F0D80">
            <w:pPr>
              <w:pStyle w:val="TableParagraph"/>
              <w:spacing w:before="37"/>
              <w:ind w:left="107"/>
              <w:rPr>
                <w:lang w:val="ru-RU"/>
              </w:rPr>
            </w:pPr>
            <w:r w:rsidRPr="00AC74DA">
              <w:rPr>
                <w:lang w:val="ru-RU"/>
              </w:rPr>
              <w:t>изображением</w:t>
            </w:r>
            <w:r w:rsidRPr="00AC74DA">
              <w:rPr>
                <w:spacing w:val="-6"/>
                <w:lang w:val="ru-RU"/>
              </w:rPr>
              <w:t xml:space="preserve"> </w:t>
            </w:r>
            <w:r w:rsidRPr="00AC74DA">
              <w:rPr>
                <w:lang w:val="ru-RU"/>
              </w:rPr>
              <w:t>и</w:t>
            </w:r>
            <w:r w:rsidRPr="00AC74DA">
              <w:rPr>
                <w:spacing w:val="-6"/>
                <w:lang w:val="ru-RU"/>
              </w:rPr>
              <w:t xml:space="preserve"> </w:t>
            </w:r>
            <w:r w:rsidRPr="00AC74DA">
              <w:rPr>
                <w:lang w:val="ru-RU"/>
              </w:rPr>
              <w:t>пропорциями</w:t>
            </w:r>
            <w:r w:rsidRPr="00AC74DA">
              <w:rPr>
                <w:spacing w:val="-7"/>
                <w:lang w:val="ru-RU"/>
              </w:rPr>
              <w:t xml:space="preserve"> </w:t>
            </w:r>
            <w:r w:rsidRPr="00AC74DA">
              <w:rPr>
                <w:lang w:val="ru-RU"/>
              </w:rPr>
              <w:t>–</w:t>
            </w:r>
            <w:r w:rsidRPr="00AC74DA">
              <w:rPr>
                <w:spacing w:val="-5"/>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2.3.2.2.140.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Цифровые</w:t>
            </w:r>
            <w:r w:rsidRPr="00AC74DA">
              <w:rPr>
                <w:spacing w:val="63"/>
                <w:lang w:val="ru-RU"/>
              </w:rPr>
              <w:t xml:space="preserve"> </w:t>
            </w:r>
            <w:r w:rsidRPr="00AC74DA">
              <w:rPr>
                <w:lang w:val="ru-RU"/>
              </w:rPr>
              <w:t xml:space="preserve">записи  </w:t>
            </w:r>
            <w:r w:rsidRPr="00AC74DA">
              <w:rPr>
                <w:spacing w:val="6"/>
                <w:lang w:val="ru-RU"/>
              </w:rPr>
              <w:t xml:space="preserve"> </w:t>
            </w:r>
            <w:r w:rsidRPr="00AC74DA">
              <w:rPr>
                <w:lang w:val="ru-RU"/>
              </w:rPr>
              <w:t xml:space="preserve">с  </w:t>
            </w:r>
            <w:r w:rsidRPr="00AC74DA">
              <w:rPr>
                <w:spacing w:val="7"/>
                <w:lang w:val="ru-RU"/>
              </w:rPr>
              <w:t xml:space="preserve"> </w:t>
            </w:r>
            <w:r w:rsidRPr="00AC74DA">
              <w:rPr>
                <w:lang w:val="ru-RU"/>
              </w:rPr>
              <w:t xml:space="preserve">видеофильмами  </w:t>
            </w:r>
            <w:r w:rsidRPr="00AC74DA">
              <w:rPr>
                <w:spacing w:val="6"/>
                <w:lang w:val="ru-RU"/>
              </w:rPr>
              <w:t xml:space="preserve"> </w:t>
            </w:r>
            <w:r w:rsidRPr="00AC74DA">
              <w:rPr>
                <w:lang w:val="ru-RU"/>
              </w:rPr>
              <w:t xml:space="preserve">с  </w:t>
            </w:r>
            <w:r w:rsidRPr="00AC74DA">
              <w:rPr>
                <w:spacing w:val="7"/>
                <w:lang w:val="ru-RU"/>
              </w:rPr>
              <w:t xml:space="preserve"> </w:t>
            </w:r>
            <w:r w:rsidRPr="00AC74DA">
              <w:rPr>
                <w:lang w:val="ru-RU"/>
              </w:rPr>
              <w:t>народными</w:t>
            </w:r>
          </w:p>
          <w:p w:rsidR="006F0D80" w:rsidRDefault="006F0D80">
            <w:pPr>
              <w:pStyle w:val="TableParagraph"/>
              <w:spacing w:before="37"/>
              <w:ind w:left="107"/>
            </w:pPr>
            <w:r>
              <w:t>песнями</w:t>
            </w:r>
            <w:r>
              <w:rPr>
                <w:spacing w:val="-1"/>
              </w:rPr>
              <w:t xml:space="preserve"> </w:t>
            </w:r>
            <w:r>
              <w:t>и плясками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Ширма</w:t>
            </w:r>
            <w:r w:rsidRPr="00AC74DA">
              <w:rPr>
                <w:spacing w:val="-9"/>
                <w:lang w:val="ru-RU"/>
              </w:rPr>
              <w:t xml:space="preserve"> </w:t>
            </w:r>
            <w:r w:rsidRPr="00AC74DA">
              <w:rPr>
                <w:lang w:val="ru-RU"/>
              </w:rPr>
              <w:t>для</w:t>
            </w:r>
            <w:r w:rsidRPr="00AC74DA">
              <w:rPr>
                <w:spacing w:val="-9"/>
                <w:lang w:val="ru-RU"/>
              </w:rPr>
              <w:t xml:space="preserve"> </w:t>
            </w:r>
            <w:r w:rsidRPr="00AC74DA">
              <w:rPr>
                <w:lang w:val="ru-RU"/>
              </w:rPr>
              <w:t>кукольного</w:t>
            </w:r>
            <w:r w:rsidRPr="00AC74DA">
              <w:rPr>
                <w:spacing w:val="-9"/>
                <w:lang w:val="ru-RU"/>
              </w:rPr>
              <w:t xml:space="preserve"> </w:t>
            </w:r>
            <w:r w:rsidRPr="00AC74DA">
              <w:rPr>
                <w:lang w:val="ru-RU"/>
              </w:rPr>
              <w:t>театра,</w:t>
            </w:r>
            <w:r w:rsidRPr="00AC74DA">
              <w:rPr>
                <w:spacing w:val="-8"/>
                <w:lang w:val="ru-RU"/>
              </w:rPr>
              <w:t xml:space="preserve"> </w:t>
            </w:r>
            <w:r w:rsidRPr="00AC74DA">
              <w:rPr>
                <w:lang w:val="ru-RU"/>
              </w:rPr>
              <w:t>трансформируемая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Шнуровка</w:t>
            </w:r>
            <w:r w:rsidRPr="00AC74DA">
              <w:rPr>
                <w:spacing w:val="-6"/>
                <w:lang w:val="ru-RU"/>
              </w:rPr>
              <w:t xml:space="preserve"> </w:t>
            </w:r>
            <w:r w:rsidRPr="00AC74DA">
              <w:rPr>
                <w:lang w:val="ru-RU"/>
              </w:rPr>
              <w:t>различного</w:t>
            </w:r>
            <w:r w:rsidRPr="00AC74DA">
              <w:rPr>
                <w:spacing w:val="-6"/>
                <w:lang w:val="ru-RU"/>
              </w:rPr>
              <w:t xml:space="preserve"> </w:t>
            </w:r>
            <w:r w:rsidRPr="00AC74DA">
              <w:rPr>
                <w:lang w:val="ru-RU"/>
              </w:rPr>
              <w:t>уровня</w:t>
            </w:r>
            <w:r w:rsidRPr="00AC74DA">
              <w:rPr>
                <w:spacing w:val="-7"/>
                <w:lang w:val="ru-RU"/>
              </w:rPr>
              <w:t xml:space="preserve"> </w:t>
            </w:r>
            <w:r w:rsidRPr="00AC74DA">
              <w:rPr>
                <w:lang w:val="ru-RU"/>
              </w:rPr>
              <w:t>сложности</w:t>
            </w:r>
            <w:r w:rsidRPr="00AC74DA">
              <w:rPr>
                <w:spacing w:val="-5"/>
                <w:lang w:val="ru-RU"/>
              </w:rPr>
              <w:t xml:space="preserve"> </w:t>
            </w:r>
            <w:r w:rsidRPr="00AC74DA">
              <w:rPr>
                <w:lang w:val="ru-RU"/>
              </w:rPr>
              <w:t>–</w:t>
            </w:r>
            <w:r w:rsidRPr="00AC74DA">
              <w:rPr>
                <w:spacing w:val="-9"/>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Элементы</w:t>
            </w:r>
            <w:r w:rsidRPr="00AC74DA">
              <w:rPr>
                <w:spacing w:val="-7"/>
                <w:lang w:val="ru-RU"/>
              </w:rPr>
              <w:t xml:space="preserve"> </w:t>
            </w:r>
            <w:r w:rsidRPr="00AC74DA">
              <w:rPr>
                <w:lang w:val="ru-RU"/>
              </w:rPr>
              <w:t>костюма</w:t>
            </w:r>
            <w:r w:rsidRPr="00AC74DA">
              <w:rPr>
                <w:spacing w:val="-7"/>
                <w:lang w:val="ru-RU"/>
              </w:rPr>
              <w:t xml:space="preserve"> </w:t>
            </w:r>
            <w:r w:rsidRPr="00AC74DA">
              <w:rPr>
                <w:lang w:val="ru-RU"/>
              </w:rPr>
              <w:t>для</w:t>
            </w:r>
            <w:r w:rsidRPr="00AC74DA">
              <w:rPr>
                <w:spacing w:val="-7"/>
                <w:lang w:val="ru-RU"/>
              </w:rPr>
              <w:t xml:space="preserve"> </w:t>
            </w:r>
            <w:r w:rsidRPr="00AC74DA">
              <w:rPr>
                <w:lang w:val="ru-RU"/>
              </w:rPr>
              <w:t>уголка</w:t>
            </w:r>
            <w:r w:rsidRPr="00AC74DA">
              <w:rPr>
                <w:spacing w:val="-7"/>
                <w:lang w:val="ru-RU"/>
              </w:rPr>
              <w:t xml:space="preserve"> </w:t>
            </w:r>
            <w:r w:rsidRPr="00AC74DA">
              <w:rPr>
                <w:lang w:val="ru-RU"/>
              </w:rPr>
              <w:t>ряженья</w:t>
            </w:r>
            <w:r w:rsidRPr="00AC74DA">
              <w:rPr>
                <w:spacing w:val="-10"/>
                <w:lang w:val="ru-RU"/>
              </w:rPr>
              <w:t xml:space="preserve"> </w:t>
            </w:r>
            <w:r w:rsidRPr="00AC74DA">
              <w:rPr>
                <w:lang w:val="ru-RU"/>
              </w:rPr>
              <w:t>–</w:t>
            </w:r>
            <w:r w:rsidRPr="00AC74DA">
              <w:rPr>
                <w:spacing w:val="-7"/>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Юла</w:t>
            </w:r>
            <w:r>
              <w:rPr>
                <w:spacing w:val="-3"/>
              </w:rPr>
              <w:t xml:space="preserve"> </w:t>
            </w:r>
            <w:r>
              <w:t>или</w:t>
            </w:r>
            <w:r>
              <w:rPr>
                <w:spacing w:val="-3"/>
              </w:rPr>
              <w:t xml:space="preserve"> </w:t>
            </w:r>
            <w:r>
              <w:t>волчок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887"/>
                <w:tab w:val="left" w:pos="1449"/>
                <w:tab w:val="left" w:pos="3355"/>
                <w:tab w:val="left" w:pos="3801"/>
              </w:tabs>
              <w:ind w:left="107"/>
              <w:rPr>
                <w:lang w:val="ru-RU"/>
              </w:rPr>
            </w:pPr>
            <w:r w:rsidRPr="00AC74DA">
              <w:rPr>
                <w:lang w:val="ru-RU"/>
              </w:rPr>
              <w:t>Ящик</w:t>
            </w:r>
            <w:r w:rsidRPr="00AC74DA">
              <w:rPr>
                <w:lang w:val="ru-RU"/>
              </w:rPr>
              <w:tab/>
              <w:t>для</w:t>
            </w:r>
            <w:r w:rsidRPr="00AC74DA">
              <w:rPr>
                <w:lang w:val="ru-RU"/>
              </w:rPr>
              <w:tab/>
              <w:t>манипулирования</w:t>
            </w:r>
            <w:r w:rsidRPr="00AC74DA">
              <w:rPr>
                <w:lang w:val="ru-RU"/>
              </w:rPr>
              <w:tab/>
              <w:t>со</w:t>
            </w:r>
            <w:r w:rsidRPr="00AC74DA">
              <w:rPr>
                <w:lang w:val="ru-RU"/>
              </w:rPr>
              <w:tab/>
              <w:t>звуко-световыми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yellow"/>
              </w:rPr>
            </w:pPr>
            <w:r w:rsidRPr="0076596E">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эффектами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Бумага</w:t>
            </w:r>
            <w:r>
              <w:rPr>
                <w:spacing w:val="-2"/>
              </w:rPr>
              <w:t xml:space="preserve"> </w:t>
            </w:r>
            <w:r>
              <w:t>для</w:t>
            </w:r>
            <w:r>
              <w:rPr>
                <w:spacing w:val="-1"/>
              </w:rPr>
              <w:t xml:space="preserve"> </w:t>
            </w:r>
            <w:r>
              <w:t>рисования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2.3.2.2.147.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Бумага</w:t>
            </w:r>
            <w:r w:rsidRPr="00AC74DA">
              <w:rPr>
                <w:spacing w:val="-1"/>
                <w:lang w:val="ru-RU"/>
              </w:rPr>
              <w:t xml:space="preserve"> </w:t>
            </w:r>
            <w:r w:rsidRPr="00AC74DA">
              <w:rPr>
                <w:lang w:val="ru-RU"/>
              </w:rPr>
              <w:t>разного</w:t>
            </w:r>
            <w:r w:rsidRPr="00AC74DA">
              <w:rPr>
                <w:spacing w:val="-1"/>
                <w:lang w:val="ru-RU"/>
              </w:rPr>
              <w:t xml:space="preserve"> </w:t>
            </w:r>
            <w:r w:rsidRPr="00AC74DA">
              <w:rPr>
                <w:lang w:val="ru-RU"/>
              </w:rPr>
              <w:t>цвета и</w:t>
            </w:r>
            <w:r w:rsidRPr="00AC74DA">
              <w:rPr>
                <w:spacing w:val="-4"/>
                <w:lang w:val="ru-RU"/>
              </w:rPr>
              <w:t xml:space="preserve"> </w:t>
            </w:r>
            <w:r w:rsidRPr="00AC74DA">
              <w:rPr>
                <w:lang w:val="ru-RU"/>
              </w:rPr>
              <w:t>формата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2.3.2.2.148.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Доска</w:t>
            </w:r>
            <w:r w:rsidRPr="00AC74DA">
              <w:rPr>
                <w:spacing w:val="-3"/>
                <w:lang w:val="ru-RU"/>
              </w:rPr>
              <w:t xml:space="preserve"> </w:t>
            </w:r>
            <w:r w:rsidRPr="00AC74DA">
              <w:rPr>
                <w:lang w:val="ru-RU"/>
              </w:rPr>
              <w:t>для</w:t>
            </w:r>
            <w:r w:rsidRPr="00AC74DA">
              <w:rPr>
                <w:spacing w:val="-3"/>
                <w:lang w:val="ru-RU"/>
              </w:rPr>
              <w:t xml:space="preserve"> </w:t>
            </w:r>
            <w:r w:rsidRPr="00AC74DA">
              <w:rPr>
                <w:lang w:val="ru-RU"/>
              </w:rPr>
              <w:t>работы</w:t>
            </w:r>
            <w:r w:rsidRPr="00AC74DA">
              <w:rPr>
                <w:spacing w:val="-2"/>
                <w:lang w:val="ru-RU"/>
              </w:rPr>
              <w:t xml:space="preserve"> </w:t>
            </w:r>
            <w:r w:rsidRPr="00AC74DA">
              <w:rPr>
                <w:lang w:val="ru-RU"/>
              </w:rPr>
              <w:t>с</w:t>
            </w:r>
            <w:r w:rsidRPr="00AC74DA">
              <w:rPr>
                <w:spacing w:val="-3"/>
                <w:lang w:val="ru-RU"/>
              </w:rPr>
              <w:t xml:space="preserve"> </w:t>
            </w:r>
            <w:r w:rsidRPr="00AC74DA">
              <w:rPr>
                <w:lang w:val="ru-RU"/>
              </w:rPr>
              <w:t>пластилином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2.3.2.2.149.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Карандаши</w:t>
            </w:r>
            <w:r>
              <w:rPr>
                <w:spacing w:val="-2"/>
              </w:rPr>
              <w:t xml:space="preserve"> </w:t>
            </w:r>
            <w:r>
              <w:t>цветные</w:t>
            </w:r>
            <w:r>
              <w:rPr>
                <w:spacing w:val="-3"/>
              </w:rPr>
              <w:t xml:space="preserve"> </w:t>
            </w:r>
            <w:r>
              <w:t>(6</w:t>
            </w:r>
            <w:r>
              <w:rPr>
                <w:spacing w:val="-2"/>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2.3.2.2.150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Кисточка</w:t>
            </w:r>
            <w:r>
              <w:rPr>
                <w:spacing w:val="-1"/>
              </w:rPr>
              <w:t xml:space="preserve"> </w:t>
            </w:r>
            <w:r>
              <w:t>№</w:t>
            </w:r>
            <w:r>
              <w:rPr>
                <w:spacing w:val="-2"/>
              </w:rPr>
              <w:t xml:space="preserve"> </w:t>
            </w:r>
            <w:r>
              <w:t>10</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1"/>
              </w:rPr>
              <w:t xml:space="preserve"> </w:t>
            </w:r>
            <w:r>
              <w:t>№</w:t>
            </w:r>
            <w:r>
              <w:rPr>
                <w:spacing w:val="-2"/>
              </w:rPr>
              <w:t xml:space="preserve"> </w:t>
            </w:r>
            <w:r>
              <w:t>8</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4"/>
              </w:rPr>
              <w:t xml:space="preserve"> </w:t>
            </w:r>
            <w:r>
              <w:t>щетинная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Клей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Краски</w:t>
            </w:r>
            <w:r>
              <w:rPr>
                <w:spacing w:val="-3"/>
              </w:rPr>
              <w:t xml:space="preserve"> </w:t>
            </w:r>
            <w:r>
              <w:t>гуашь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2.3.2.2.155.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Краски</w:t>
            </w:r>
            <w:r>
              <w:rPr>
                <w:spacing w:val="-2"/>
              </w:rPr>
              <w:t xml:space="preserve"> </w:t>
            </w:r>
            <w:r>
              <w:t>пальчиковые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Пластилин,</w:t>
            </w:r>
            <w:r w:rsidRPr="00AC74DA">
              <w:rPr>
                <w:spacing w:val="-1"/>
                <w:lang w:val="ru-RU"/>
              </w:rPr>
              <w:t xml:space="preserve"> </w:t>
            </w:r>
            <w:r w:rsidRPr="00AC74DA">
              <w:rPr>
                <w:lang w:val="ru-RU"/>
              </w:rPr>
              <w:t>не</w:t>
            </w:r>
            <w:r w:rsidRPr="00AC74DA">
              <w:rPr>
                <w:spacing w:val="-1"/>
                <w:lang w:val="ru-RU"/>
              </w:rPr>
              <w:t xml:space="preserve"> </w:t>
            </w:r>
            <w:r w:rsidRPr="00AC74DA">
              <w:rPr>
                <w:lang w:val="ru-RU"/>
              </w:rPr>
              <w:t>липнущий</w:t>
            </w:r>
            <w:r w:rsidRPr="00AC74DA">
              <w:rPr>
                <w:spacing w:val="-4"/>
                <w:lang w:val="ru-RU"/>
              </w:rPr>
              <w:t xml:space="preserve"> </w:t>
            </w:r>
            <w:r w:rsidRPr="00AC74DA">
              <w:rPr>
                <w:lang w:val="ru-RU"/>
              </w:rPr>
              <w:t>к</w:t>
            </w:r>
            <w:r w:rsidRPr="00AC74DA">
              <w:rPr>
                <w:spacing w:val="-1"/>
                <w:lang w:val="ru-RU"/>
              </w:rPr>
              <w:t xml:space="preserve"> </w:t>
            </w:r>
            <w:r w:rsidRPr="00AC74DA">
              <w:rPr>
                <w:lang w:val="ru-RU"/>
              </w:rPr>
              <w:t>рукам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2.3.2.2.157.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Поднос</w:t>
            </w:r>
            <w:r w:rsidRPr="00AC74DA">
              <w:rPr>
                <w:spacing w:val="-1"/>
                <w:lang w:val="ru-RU"/>
              </w:rPr>
              <w:t xml:space="preserve"> </w:t>
            </w:r>
            <w:r w:rsidRPr="00AC74DA">
              <w:rPr>
                <w:lang w:val="ru-RU"/>
              </w:rPr>
              <w:t>детский</w:t>
            </w:r>
            <w:r w:rsidRPr="00AC74DA">
              <w:rPr>
                <w:spacing w:val="-5"/>
                <w:lang w:val="ru-RU"/>
              </w:rPr>
              <w:t xml:space="preserve"> </w:t>
            </w:r>
            <w:r w:rsidRPr="00AC74DA">
              <w:rPr>
                <w:lang w:val="ru-RU"/>
              </w:rPr>
              <w:t>для</w:t>
            </w:r>
            <w:r w:rsidRPr="00AC74DA">
              <w:rPr>
                <w:spacing w:val="-1"/>
                <w:lang w:val="ru-RU"/>
              </w:rPr>
              <w:t xml:space="preserve"> </w:t>
            </w:r>
            <w:r w:rsidRPr="00AC74DA">
              <w:rPr>
                <w:lang w:val="ru-RU"/>
              </w:rPr>
              <w:t>раздаточных</w:t>
            </w:r>
            <w:r w:rsidRPr="00AC74DA">
              <w:rPr>
                <w:spacing w:val="-1"/>
                <w:lang w:val="ru-RU"/>
              </w:rPr>
              <w:t xml:space="preserve"> </w:t>
            </w:r>
            <w:r w:rsidRPr="00AC74DA">
              <w:rPr>
                <w:lang w:val="ru-RU"/>
              </w:rPr>
              <w:t>материалов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2.3.2.2.158.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Стаканчики</w:t>
            </w:r>
            <w:r>
              <w:rPr>
                <w:spacing w:val="-7"/>
              </w:rPr>
              <w:t xml:space="preserve"> </w:t>
            </w:r>
            <w:r>
              <w:t>(баночки)</w:t>
            </w:r>
            <w:r>
              <w:rPr>
                <w:spacing w:val="-3"/>
              </w:rPr>
              <w:t xml:space="preserve"> </w:t>
            </w:r>
            <w:r>
              <w:t>пластмассовые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4"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2.3.2.2.159.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Точилка</w:t>
            </w:r>
            <w:r>
              <w:rPr>
                <w:spacing w:val="-1"/>
              </w:rPr>
              <w:t xml:space="preserve"> </w:t>
            </w:r>
            <w:r>
              <w:t>для</w:t>
            </w:r>
            <w:r>
              <w:rPr>
                <w:spacing w:val="-1"/>
              </w:rPr>
              <w:t xml:space="preserve"> </w:t>
            </w:r>
            <w:r>
              <w:t>карандашей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2.3.2.2.160.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Фартук</w:t>
            </w:r>
            <w:r>
              <w:rPr>
                <w:spacing w:val="-2"/>
              </w:rPr>
              <w:t xml:space="preserve"> </w:t>
            </w:r>
            <w:r>
              <w:t>детский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2.3.2.2.161.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Воздушные</w:t>
            </w:r>
            <w:r>
              <w:rPr>
                <w:spacing w:val="-1"/>
              </w:rPr>
              <w:t xml:space="preserve"> </w:t>
            </w:r>
            <w:r>
              <w:t>шары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2.3.4.</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Спальня</w:t>
            </w:r>
          </w:p>
        </w:tc>
      </w:tr>
      <w:tr w:rsidR="006F0D80" w:rsidTr="006F0D80">
        <w:trPr>
          <w:trHeight w:val="47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Кровать</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90" w:right="183"/>
              <w:jc w:val="center"/>
              <w:rPr>
                <w:sz w:val="18"/>
                <w:lang w:val="ru-RU"/>
              </w:rPr>
            </w:pPr>
            <w:r w:rsidRPr="00AC74DA">
              <w:rPr>
                <w:sz w:val="18"/>
                <w:lang w:val="ru-RU"/>
              </w:rPr>
              <w:t>по</w:t>
            </w:r>
            <w:r w:rsidRPr="00AC74DA">
              <w:rPr>
                <w:spacing w:val="-5"/>
                <w:sz w:val="18"/>
                <w:lang w:val="ru-RU"/>
              </w:rPr>
              <w:t xml:space="preserve"> </w:t>
            </w:r>
            <w:r w:rsidRPr="00AC74DA">
              <w:rPr>
                <w:sz w:val="18"/>
                <w:lang w:val="ru-RU"/>
              </w:rPr>
              <w:t>кол-ву</w:t>
            </w:r>
            <w:r w:rsidRPr="00AC74DA">
              <w:rPr>
                <w:spacing w:val="-8"/>
                <w:sz w:val="18"/>
                <w:lang w:val="ru-RU"/>
              </w:rPr>
              <w:t xml:space="preserve"> </w:t>
            </w:r>
            <w:r w:rsidRPr="00AC74DA">
              <w:rPr>
                <w:sz w:val="18"/>
                <w:lang w:val="ru-RU"/>
              </w:rPr>
              <w:t>детей</w:t>
            </w:r>
            <w:r w:rsidRPr="00AC74DA">
              <w:rPr>
                <w:spacing w:val="-5"/>
                <w:sz w:val="18"/>
                <w:lang w:val="ru-RU"/>
              </w:rPr>
              <w:t xml:space="preserve"> </w:t>
            </w:r>
            <w:r w:rsidRPr="00AC74DA">
              <w:rPr>
                <w:sz w:val="18"/>
                <w:lang w:val="ru-RU"/>
              </w:rPr>
              <w:t>в</w:t>
            </w:r>
          </w:p>
          <w:p w:rsidR="006F0D80" w:rsidRPr="00AC74DA" w:rsidRDefault="006F0D80">
            <w:pPr>
              <w:pStyle w:val="TableParagraph"/>
              <w:spacing w:before="30"/>
              <w:ind w:left="188" w:right="183"/>
              <w:jc w:val="center"/>
              <w:rPr>
                <w:sz w:val="18"/>
                <w:lang w:val="ru-RU"/>
              </w:rPr>
            </w:pP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7"/>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Постельное</w:t>
            </w:r>
            <w:r w:rsidRPr="00AC74DA">
              <w:rPr>
                <w:spacing w:val="-8"/>
                <w:lang w:val="ru-RU"/>
              </w:rPr>
              <w:t xml:space="preserve"> </w:t>
            </w:r>
            <w:r w:rsidRPr="00AC74DA">
              <w:rPr>
                <w:lang w:val="ru-RU"/>
              </w:rPr>
              <w:t>белье</w:t>
            </w:r>
            <w:r w:rsidRPr="00AC74DA">
              <w:rPr>
                <w:spacing w:val="-5"/>
                <w:lang w:val="ru-RU"/>
              </w:rPr>
              <w:t xml:space="preserve"> </w:t>
            </w:r>
            <w:r w:rsidRPr="00AC74DA">
              <w:rPr>
                <w:lang w:val="ru-RU"/>
              </w:rPr>
              <w:t>(наволочка,</w:t>
            </w:r>
            <w:r w:rsidRPr="00AC74DA">
              <w:rPr>
                <w:spacing w:val="-6"/>
                <w:lang w:val="ru-RU"/>
              </w:rPr>
              <w:t xml:space="preserve"> </w:t>
            </w:r>
            <w:r w:rsidRPr="00AC74DA">
              <w:rPr>
                <w:lang w:val="ru-RU"/>
              </w:rPr>
              <w:t>простынь,</w:t>
            </w:r>
            <w:r w:rsidRPr="00AC74DA">
              <w:rPr>
                <w:spacing w:val="-5"/>
                <w:lang w:val="ru-RU"/>
              </w:rPr>
              <w:t xml:space="preserve"> </w:t>
            </w:r>
            <w:r w:rsidRPr="00AC74DA">
              <w:rPr>
                <w:lang w:val="ru-RU"/>
              </w:rPr>
              <w:t>пододеяльник)</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82"/>
              <w:rPr>
                <w:sz w:val="18"/>
                <w:lang w:val="ru-RU"/>
              </w:rPr>
            </w:pPr>
            <w:r w:rsidRPr="00AC74DA">
              <w:rPr>
                <w:sz w:val="18"/>
                <w:lang w:val="ru-RU"/>
              </w:rPr>
              <w:t>по</w:t>
            </w:r>
            <w:r w:rsidRPr="00AC74DA">
              <w:rPr>
                <w:spacing w:val="-6"/>
                <w:sz w:val="18"/>
                <w:lang w:val="ru-RU"/>
              </w:rPr>
              <w:t xml:space="preserve"> </w:t>
            </w:r>
            <w:r w:rsidRPr="00AC74DA">
              <w:rPr>
                <w:sz w:val="18"/>
                <w:lang w:val="ru-RU"/>
              </w:rPr>
              <w:t>3</w:t>
            </w:r>
            <w:r w:rsidRPr="00AC74DA">
              <w:rPr>
                <w:spacing w:val="-5"/>
                <w:sz w:val="18"/>
                <w:lang w:val="ru-RU"/>
              </w:rPr>
              <w:t xml:space="preserve"> </w:t>
            </w:r>
            <w:r w:rsidRPr="00AC74DA">
              <w:rPr>
                <w:sz w:val="18"/>
                <w:lang w:val="ru-RU"/>
              </w:rPr>
              <w:t>комплекта</w:t>
            </w:r>
            <w:r w:rsidRPr="00AC74DA">
              <w:rPr>
                <w:spacing w:val="-6"/>
                <w:sz w:val="18"/>
                <w:lang w:val="ru-RU"/>
              </w:rPr>
              <w:t xml:space="preserve"> </w:t>
            </w:r>
            <w:r w:rsidRPr="00AC74DA">
              <w:rPr>
                <w:sz w:val="18"/>
                <w:lang w:val="ru-RU"/>
              </w:rPr>
              <w:t>на</w:t>
            </w:r>
          </w:p>
          <w:p w:rsidR="006F0D80" w:rsidRPr="00AC74DA" w:rsidRDefault="006F0D80">
            <w:pPr>
              <w:pStyle w:val="TableParagraph"/>
              <w:spacing w:before="30"/>
              <w:ind w:left="232"/>
              <w:rPr>
                <w:sz w:val="18"/>
                <w:lang w:val="ru-RU"/>
              </w:rPr>
            </w:pPr>
            <w:r w:rsidRPr="00AC74DA">
              <w:rPr>
                <w:sz w:val="18"/>
                <w:lang w:val="ru-RU"/>
              </w:rPr>
              <w:t>каждого</w:t>
            </w:r>
            <w:r w:rsidRPr="00AC74DA">
              <w:rPr>
                <w:spacing w:val="-7"/>
                <w:sz w:val="18"/>
                <w:lang w:val="ru-RU"/>
              </w:rPr>
              <w:t xml:space="preserve"> </w:t>
            </w:r>
            <w:r w:rsidRPr="00AC74DA">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744"/>
                <w:tab w:val="left" w:pos="3814"/>
                <w:tab w:val="left" w:pos="5068"/>
              </w:tabs>
              <w:ind w:left="107"/>
              <w:rPr>
                <w:lang w:val="ru-RU"/>
              </w:rPr>
            </w:pPr>
            <w:r w:rsidRPr="00AC74DA">
              <w:rPr>
                <w:lang w:val="ru-RU"/>
              </w:rPr>
              <w:t>Постельные</w:t>
            </w:r>
            <w:r w:rsidRPr="00AC74DA">
              <w:rPr>
                <w:lang w:val="ru-RU"/>
              </w:rPr>
              <w:tab/>
              <w:t>принадлежности</w:t>
            </w:r>
            <w:r w:rsidRPr="00AC74DA">
              <w:rPr>
                <w:lang w:val="ru-RU"/>
              </w:rPr>
              <w:tab/>
              <w:t>(матрас,</w:t>
            </w:r>
            <w:r w:rsidRPr="00AC74DA">
              <w:rPr>
                <w:lang w:val="ru-RU"/>
              </w:rPr>
              <w:tab/>
              <w:t>два</w:t>
            </w:r>
          </w:p>
          <w:p w:rsidR="006F0D80" w:rsidRPr="00AC74DA" w:rsidRDefault="006F0D80">
            <w:pPr>
              <w:pStyle w:val="TableParagraph"/>
              <w:spacing w:before="37"/>
              <w:ind w:left="107"/>
              <w:rPr>
                <w:lang w:val="ru-RU"/>
              </w:rPr>
            </w:pPr>
            <w:r w:rsidRPr="00AC74DA">
              <w:rPr>
                <w:lang w:val="ru-RU"/>
              </w:rPr>
              <w:t>наматрасника,</w:t>
            </w:r>
            <w:r w:rsidRPr="00AC74DA">
              <w:rPr>
                <w:spacing w:val="-10"/>
                <w:lang w:val="ru-RU"/>
              </w:rPr>
              <w:t xml:space="preserve"> </w:t>
            </w:r>
            <w:r w:rsidRPr="00AC74DA">
              <w:rPr>
                <w:lang w:val="ru-RU"/>
              </w:rPr>
              <w:t>подушка,</w:t>
            </w:r>
            <w:r w:rsidRPr="00AC74DA">
              <w:rPr>
                <w:spacing w:val="-10"/>
                <w:lang w:val="ru-RU"/>
              </w:rPr>
              <w:t xml:space="preserve"> </w:t>
            </w:r>
            <w:r w:rsidRPr="00AC74DA">
              <w:rPr>
                <w:lang w:val="ru-RU"/>
              </w:rPr>
              <w:t>одеяло)</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before="44" w:line="276" w:lineRule="auto"/>
              <w:ind w:left="606" w:right="199" w:hanging="396"/>
              <w:rPr>
                <w:sz w:val="18"/>
                <w:lang w:val="ru-RU"/>
              </w:rPr>
            </w:pPr>
            <w:r w:rsidRPr="00AC74DA">
              <w:rPr>
                <w:spacing w:val="-1"/>
                <w:sz w:val="18"/>
                <w:lang w:val="ru-RU"/>
              </w:rPr>
              <w:t>по</w:t>
            </w:r>
            <w:r w:rsidRPr="00AC74DA">
              <w:rPr>
                <w:spacing w:val="-6"/>
                <w:sz w:val="18"/>
                <w:lang w:val="ru-RU"/>
              </w:rPr>
              <w:t xml:space="preserve"> </w:t>
            </w:r>
            <w:r w:rsidRPr="00AC74DA">
              <w:rPr>
                <w:spacing w:val="-1"/>
                <w:sz w:val="18"/>
                <w:lang w:val="ru-RU"/>
              </w:rPr>
              <w:t>кол-ву</w:t>
            </w:r>
            <w:r w:rsidRPr="00AC74DA">
              <w:rPr>
                <w:spacing w:val="-9"/>
                <w:sz w:val="18"/>
                <w:lang w:val="ru-RU"/>
              </w:rPr>
              <w:t xml:space="preserve"> </w:t>
            </w:r>
            <w:r w:rsidRPr="00AC74DA">
              <w:rPr>
                <w:spacing w:val="-1"/>
                <w:sz w:val="18"/>
                <w:lang w:val="ru-RU"/>
              </w:rPr>
              <w:t>детей</w:t>
            </w:r>
            <w:r w:rsidRPr="00AC74DA">
              <w:rPr>
                <w:spacing w:val="-6"/>
                <w:sz w:val="18"/>
                <w:lang w:val="ru-RU"/>
              </w:rPr>
              <w:t xml:space="preserve"> </w:t>
            </w:r>
            <w:r w:rsidRPr="00AC74DA">
              <w:rPr>
                <w:sz w:val="18"/>
                <w:lang w:val="ru-RU"/>
              </w:rPr>
              <w:t>в</w:t>
            </w:r>
            <w:r w:rsidRPr="00AC74DA">
              <w:rPr>
                <w:spacing w:val="-42"/>
                <w:sz w:val="18"/>
                <w:lang w:val="ru-RU"/>
              </w:rPr>
              <w:t xml:space="preserve"> </w:t>
            </w: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2.3.5.</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Туалетная</w:t>
            </w:r>
            <w:r>
              <w:rPr>
                <w:i/>
                <w:spacing w:val="-10"/>
              </w:rPr>
              <w:t xml:space="preserve"> </w:t>
            </w:r>
            <w:r>
              <w:rPr>
                <w:i/>
              </w:rPr>
              <w:t>комната</w:t>
            </w:r>
          </w:p>
        </w:tc>
      </w:tr>
      <w:tr w:rsidR="006F0D80" w:rsidTr="006F0D80">
        <w:trPr>
          <w:trHeight w:val="47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Горшки</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90" w:right="183"/>
              <w:jc w:val="center"/>
              <w:rPr>
                <w:sz w:val="18"/>
                <w:lang w:val="ru-RU"/>
              </w:rPr>
            </w:pPr>
            <w:r w:rsidRPr="00AC74DA">
              <w:rPr>
                <w:sz w:val="18"/>
                <w:lang w:val="ru-RU"/>
              </w:rPr>
              <w:t>по</w:t>
            </w:r>
            <w:r w:rsidRPr="00AC74DA">
              <w:rPr>
                <w:spacing w:val="-5"/>
                <w:sz w:val="18"/>
                <w:lang w:val="ru-RU"/>
              </w:rPr>
              <w:t xml:space="preserve"> </w:t>
            </w:r>
            <w:r w:rsidRPr="00AC74DA">
              <w:rPr>
                <w:sz w:val="18"/>
                <w:lang w:val="ru-RU"/>
              </w:rPr>
              <w:t>кол-ву</w:t>
            </w:r>
            <w:r w:rsidRPr="00AC74DA">
              <w:rPr>
                <w:spacing w:val="-8"/>
                <w:sz w:val="18"/>
                <w:lang w:val="ru-RU"/>
              </w:rPr>
              <w:t xml:space="preserve"> </w:t>
            </w:r>
            <w:r w:rsidRPr="00AC74DA">
              <w:rPr>
                <w:sz w:val="18"/>
                <w:lang w:val="ru-RU"/>
              </w:rPr>
              <w:t>детей</w:t>
            </w:r>
            <w:r w:rsidRPr="00AC74DA">
              <w:rPr>
                <w:spacing w:val="-5"/>
                <w:sz w:val="18"/>
                <w:lang w:val="ru-RU"/>
              </w:rPr>
              <w:t xml:space="preserve"> </w:t>
            </w:r>
            <w:r w:rsidRPr="00AC74DA">
              <w:rPr>
                <w:sz w:val="18"/>
                <w:lang w:val="ru-RU"/>
              </w:rPr>
              <w:t>в</w:t>
            </w:r>
          </w:p>
          <w:p w:rsidR="006F0D80" w:rsidRPr="00AC74DA" w:rsidRDefault="006F0D80">
            <w:pPr>
              <w:pStyle w:val="TableParagraph"/>
              <w:spacing w:before="30"/>
              <w:ind w:left="188" w:right="183"/>
              <w:jc w:val="center"/>
              <w:rPr>
                <w:sz w:val="18"/>
                <w:lang w:val="ru-RU"/>
              </w:rPr>
            </w:pP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116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7"/>
              <w:jc w:val="both"/>
              <w:rPr>
                <w:lang w:val="ru-RU"/>
              </w:rPr>
            </w:pPr>
            <w:r w:rsidRPr="00AC74DA">
              <w:rPr>
                <w:lang w:val="ru-RU"/>
              </w:rPr>
              <w:t>Емкости для хранения и разведения дезинфицирующих</w:t>
            </w:r>
            <w:r w:rsidRPr="00AC74DA">
              <w:rPr>
                <w:spacing w:val="-52"/>
                <w:lang w:val="ru-RU"/>
              </w:rPr>
              <w:t xml:space="preserve"> </w:t>
            </w:r>
            <w:r w:rsidRPr="00AC74DA">
              <w:rPr>
                <w:lang w:val="ru-RU"/>
              </w:rPr>
              <w:t>средств,</w:t>
            </w:r>
            <w:r w:rsidRPr="00AC74DA">
              <w:rPr>
                <w:spacing w:val="1"/>
                <w:lang w:val="ru-RU"/>
              </w:rPr>
              <w:t xml:space="preserve"> </w:t>
            </w:r>
            <w:r w:rsidRPr="00AC74DA">
              <w:rPr>
                <w:lang w:val="ru-RU"/>
              </w:rPr>
              <w:t>уборочный</w:t>
            </w:r>
            <w:r w:rsidRPr="00AC74DA">
              <w:rPr>
                <w:spacing w:val="1"/>
                <w:lang w:val="ru-RU"/>
              </w:rPr>
              <w:t xml:space="preserve"> </w:t>
            </w:r>
            <w:r w:rsidRPr="00AC74DA">
              <w:rPr>
                <w:lang w:val="ru-RU"/>
              </w:rPr>
              <w:t>инвентарь,</w:t>
            </w:r>
            <w:r w:rsidRPr="00AC74DA">
              <w:rPr>
                <w:spacing w:val="1"/>
                <w:lang w:val="ru-RU"/>
              </w:rPr>
              <w:t xml:space="preserve"> </w:t>
            </w:r>
            <w:r w:rsidRPr="00AC74DA">
              <w:rPr>
                <w:lang w:val="ru-RU"/>
              </w:rPr>
              <w:t>ерши</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обработки</w:t>
            </w:r>
            <w:r w:rsidRPr="00AC74DA">
              <w:rPr>
                <w:spacing w:val="1"/>
                <w:lang w:val="ru-RU"/>
              </w:rPr>
              <w:t xml:space="preserve"> </w:t>
            </w:r>
            <w:r w:rsidRPr="00AC74DA">
              <w:rPr>
                <w:lang w:val="ru-RU"/>
              </w:rPr>
              <w:t>горшков,</w:t>
            </w:r>
            <w:r w:rsidRPr="00AC74DA">
              <w:rPr>
                <w:spacing w:val="12"/>
                <w:lang w:val="ru-RU"/>
              </w:rPr>
              <w:t xml:space="preserve"> </w:t>
            </w:r>
            <w:r w:rsidRPr="00AC74DA">
              <w:rPr>
                <w:lang w:val="ru-RU"/>
              </w:rPr>
              <w:t>емкости</w:t>
            </w:r>
            <w:r w:rsidRPr="00AC74DA">
              <w:rPr>
                <w:spacing w:val="11"/>
                <w:lang w:val="ru-RU"/>
              </w:rPr>
              <w:t xml:space="preserve"> </w:t>
            </w:r>
            <w:r w:rsidRPr="00AC74DA">
              <w:rPr>
                <w:lang w:val="ru-RU"/>
              </w:rPr>
              <w:t>для</w:t>
            </w:r>
            <w:r w:rsidRPr="00AC74DA">
              <w:rPr>
                <w:spacing w:val="11"/>
                <w:lang w:val="ru-RU"/>
              </w:rPr>
              <w:t xml:space="preserve"> </w:t>
            </w:r>
            <w:r w:rsidRPr="00AC74DA">
              <w:rPr>
                <w:lang w:val="ru-RU"/>
              </w:rPr>
              <w:t>обработки</w:t>
            </w:r>
            <w:r w:rsidRPr="00AC74DA">
              <w:rPr>
                <w:spacing w:val="11"/>
                <w:lang w:val="ru-RU"/>
              </w:rPr>
              <w:t xml:space="preserve"> </w:t>
            </w:r>
            <w:r w:rsidRPr="00AC74DA">
              <w:rPr>
                <w:lang w:val="ru-RU"/>
              </w:rPr>
              <w:t>игрушек,</w:t>
            </w:r>
            <w:r w:rsidRPr="00AC74DA">
              <w:rPr>
                <w:spacing w:val="12"/>
                <w:lang w:val="ru-RU"/>
              </w:rPr>
              <w:t xml:space="preserve"> </w:t>
            </w:r>
            <w:r w:rsidRPr="00AC74DA">
              <w:rPr>
                <w:lang w:val="ru-RU"/>
              </w:rPr>
              <w:t>емкости</w:t>
            </w:r>
            <w:r w:rsidRPr="00AC74DA">
              <w:rPr>
                <w:spacing w:val="11"/>
                <w:lang w:val="ru-RU"/>
              </w:rPr>
              <w:t xml:space="preserve"> </w:t>
            </w:r>
            <w:r w:rsidRPr="00AC74DA">
              <w:rPr>
                <w:lang w:val="ru-RU"/>
              </w:rPr>
              <w:t>для</w:t>
            </w:r>
          </w:p>
          <w:p w:rsidR="006F0D80" w:rsidRPr="00AC74DA" w:rsidRDefault="006F0D80">
            <w:pPr>
              <w:pStyle w:val="TableParagraph"/>
              <w:ind w:left="107"/>
              <w:jc w:val="both"/>
              <w:rPr>
                <w:lang w:val="ru-RU"/>
              </w:rPr>
            </w:pPr>
            <w:r w:rsidRPr="00AC74DA">
              <w:rPr>
                <w:lang w:val="ru-RU"/>
              </w:rPr>
              <w:t>обработки</w:t>
            </w:r>
            <w:r w:rsidRPr="00AC74DA">
              <w:rPr>
                <w:spacing w:val="-5"/>
                <w:lang w:val="ru-RU"/>
              </w:rPr>
              <w:t xml:space="preserve"> </w:t>
            </w:r>
            <w:r w:rsidRPr="00AC74DA">
              <w:rPr>
                <w:lang w:val="ru-RU"/>
              </w:rPr>
              <w:t>расчесок,</w:t>
            </w:r>
            <w:r w:rsidRPr="00AC74DA">
              <w:rPr>
                <w:spacing w:val="-5"/>
                <w:lang w:val="ru-RU"/>
              </w:rPr>
              <w:t xml:space="preserve"> </w:t>
            </w:r>
            <w:r w:rsidRPr="00AC74DA">
              <w:rPr>
                <w:lang w:val="ru-RU"/>
              </w:rPr>
              <w:t>термометры</w:t>
            </w:r>
            <w:r w:rsidRPr="00AC74DA">
              <w:rPr>
                <w:spacing w:val="-4"/>
                <w:lang w:val="ru-RU"/>
              </w:rPr>
              <w:t xml:space="preserve"> </w:t>
            </w:r>
            <w:r w:rsidRPr="00AC74DA">
              <w:rPr>
                <w:lang w:val="ru-RU"/>
              </w:rPr>
              <w:t>для</w:t>
            </w:r>
            <w:r w:rsidRPr="00AC74DA">
              <w:rPr>
                <w:spacing w:val="-5"/>
                <w:lang w:val="ru-RU"/>
              </w:rPr>
              <w:t xml:space="preserve"> </w:t>
            </w:r>
            <w:r w:rsidRPr="00AC74DA">
              <w:rPr>
                <w:lang w:val="ru-RU"/>
              </w:rPr>
              <w:t>воды</w:t>
            </w:r>
          </w:p>
        </w:tc>
        <w:tc>
          <w:tcPr>
            <w:tcW w:w="1740" w:type="dxa"/>
            <w:gridSpan w:val="2"/>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p w:rsidR="006F0D80" w:rsidRPr="00AC74DA" w:rsidRDefault="006F0D80">
            <w:pPr>
              <w:pStyle w:val="TableParagraph"/>
              <w:spacing w:before="7"/>
              <w:rPr>
                <w:sz w:val="19"/>
                <w:lang w:val="ru-RU"/>
              </w:rPr>
            </w:pPr>
          </w:p>
          <w:p w:rsidR="006F0D80" w:rsidRDefault="006F0D80">
            <w:pPr>
              <w:pStyle w:val="TableParagraph"/>
              <w:ind w:left="498"/>
              <w:rPr>
                <w:sz w:val="18"/>
              </w:rPr>
            </w:pPr>
            <w:r>
              <w:rPr>
                <w:sz w:val="18"/>
              </w:rPr>
              <w:t>Комплект</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7"/>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Полотенце</w:t>
            </w:r>
            <w:r>
              <w:rPr>
                <w:spacing w:val="-4"/>
              </w:rPr>
              <w:t xml:space="preserve"> </w:t>
            </w:r>
            <w:r>
              <w:t>для</w:t>
            </w:r>
            <w:r>
              <w:rPr>
                <w:spacing w:val="-1"/>
              </w:rPr>
              <w:t xml:space="preserve"> </w:t>
            </w:r>
            <w:r>
              <w:t>ног</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82"/>
              <w:rPr>
                <w:sz w:val="18"/>
                <w:lang w:val="ru-RU"/>
              </w:rPr>
            </w:pPr>
            <w:r w:rsidRPr="00AC74DA">
              <w:rPr>
                <w:sz w:val="18"/>
                <w:lang w:val="ru-RU"/>
              </w:rPr>
              <w:t>по</w:t>
            </w:r>
            <w:r w:rsidRPr="00AC74DA">
              <w:rPr>
                <w:spacing w:val="-6"/>
                <w:sz w:val="18"/>
                <w:lang w:val="ru-RU"/>
              </w:rPr>
              <w:t xml:space="preserve"> </w:t>
            </w:r>
            <w:r w:rsidRPr="00AC74DA">
              <w:rPr>
                <w:sz w:val="18"/>
                <w:lang w:val="ru-RU"/>
              </w:rPr>
              <w:t>3</w:t>
            </w:r>
            <w:r w:rsidRPr="00AC74DA">
              <w:rPr>
                <w:spacing w:val="-5"/>
                <w:sz w:val="18"/>
                <w:lang w:val="ru-RU"/>
              </w:rPr>
              <w:t xml:space="preserve"> </w:t>
            </w:r>
            <w:r w:rsidRPr="00AC74DA">
              <w:rPr>
                <w:sz w:val="18"/>
                <w:lang w:val="ru-RU"/>
              </w:rPr>
              <w:t>комплекта</w:t>
            </w:r>
            <w:r w:rsidRPr="00AC74DA">
              <w:rPr>
                <w:spacing w:val="-7"/>
                <w:sz w:val="18"/>
                <w:lang w:val="ru-RU"/>
              </w:rPr>
              <w:t xml:space="preserve"> </w:t>
            </w:r>
            <w:r w:rsidRPr="00AC74DA">
              <w:rPr>
                <w:sz w:val="18"/>
                <w:lang w:val="ru-RU"/>
              </w:rPr>
              <w:t>на</w:t>
            </w:r>
          </w:p>
          <w:p w:rsidR="006F0D80" w:rsidRPr="00AC74DA" w:rsidRDefault="006F0D80">
            <w:pPr>
              <w:pStyle w:val="TableParagraph"/>
              <w:spacing w:before="33"/>
              <w:ind w:left="232"/>
              <w:rPr>
                <w:sz w:val="18"/>
                <w:lang w:val="ru-RU"/>
              </w:rPr>
            </w:pPr>
            <w:r w:rsidRPr="00AC74DA">
              <w:rPr>
                <w:sz w:val="18"/>
                <w:lang w:val="ru-RU"/>
              </w:rPr>
              <w:t>каждого</w:t>
            </w:r>
            <w:r w:rsidRPr="00AC74DA">
              <w:rPr>
                <w:spacing w:val="-7"/>
                <w:sz w:val="18"/>
                <w:lang w:val="ru-RU"/>
              </w:rPr>
              <w:t xml:space="preserve"> </w:t>
            </w:r>
            <w:r w:rsidRPr="00AC74DA">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Полотенце</w:t>
            </w:r>
            <w:r>
              <w:rPr>
                <w:spacing w:val="-6"/>
              </w:rPr>
              <w:t xml:space="preserve"> </w:t>
            </w:r>
            <w:r>
              <w:t>для</w:t>
            </w:r>
            <w:r>
              <w:rPr>
                <w:spacing w:val="-4"/>
              </w:rPr>
              <w:t xml:space="preserve"> </w:t>
            </w:r>
            <w:r>
              <w:t>рук</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82"/>
              <w:rPr>
                <w:sz w:val="18"/>
                <w:lang w:val="ru-RU"/>
              </w:rPr>
            </w:pPr>
            <w:r w:rsidRPr="00AC74DA">
              <w:rPr>
                <w:sz w:val="18"/>
                <w:lang w:val="ru-RU"/>
              </w:rPr>
              <w:t>по</w:t>
            </w:r>
            <w:r w:rsidRPr="00AC74DA">
              <w:rPr>
                <w:spacing w:val="-6"/>
                <w:sz w:val="18"/>
                <w:lang w:val="ru-RU"/>
              </w:rPr>
              <w:t xml:space="preserve"> </w:t>
            </w:r>
            <w:r w:rsidRPr="00AC74DA">
              <w:rPr>
                <w:sz w:val="18"/>
                <w:lang w:val="ru-RU"/>
              </w:rPr>
              <w:t>3</w:t>
            </w:r>
            <w:r w:rsidRPr="00AC74DA">
              <w:rPr>
                <w:spacing w:val="-5"/>
                <w:sz w:val="18"/>
                <w:lang w:val="ru-RU"/>
              </w:rPr>
              <w:t xml:space="preserve"> </w:t>
            </w:r>
            <w:r w:rsidRPr="00AC74DA">
              <w:rPr>
                <w:sz w:val="18"/>
                <w:lang w:val="ru-RU"/>
              </w:rPr>
              <w:t>комплекта</w:t>
            </w:r>
            <w:r w:rsidRPr="00AC74DA">
              <w:rPr>
                <w:spacing w:val="-7"/>
                <w:sz w:val="18"/>
                <w:lang w:val="ru-RU"/>
              </w:rPr>
              <w:t xml:space="preserve"> </w:t>
            </w:r>
            <w:r w:rsidRPr="00AC74DA">
              <w:rPr>
                <w:sz w:val="18"/>
                <w:lang w:val="ru-RU"/>
              </w:rPr>
              <w:t>на</w:t>
            </w:r>
          </w:p>
          <w:p w:rsidR="006F0D80" w:rsidRPr="00AC74DA" w:rsidRDefault="006F0D80">
            <w:pPr>
              <w:pStyle w:val="TableParagraph"/>
              <w:spacing w:before="30"/>
              <w:ind w:left="232"/>
              <w:rPr>
                <w:sz w:val="18"/>
                <w:lang w:val="ru-RU"/>
              </w:rPr>
            </w:pPr>
            <w:r w:rsidRPr="00AC74DA">
              <w:rPr>
                <w:sz w:val="18"/>
                <w:lang w:val="ru-RU"/>
              </w:rPr>
              <w:t>каждого</w:t>
            </w:r>
            <w:r w:rsidRPr="00AC74DA">
              <w:rPr>
                <w:spacing w:val="-7"/>
                <w:sz w:val="18"/>
                <w:lang w:val="ru-RU"/>
              </w:rPr>
              <w:t xml:space="preserve"> </w:t>
            </w:r>
            <w:r w:rsidRPr="00AC74DA">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2.3.5.5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Шкаф-горшечница</w:t>
            </w:r>
            <w:r w:rsidRPr="00AC74DA">
              <w:rPr>
                <w:spacing w:val="-7"/>
                <w:lang w:val="ru-RU"/>
              </w:rPr>
              <w:t xml:space="preserve"> </w:t>
            </w:r>
            <w:r w:rsidRPr="00AC74DA">
              <w:rPr>
                <w:lang w:val="ru-RU"/>
              </w:rPr>
              <w:t>с</w:t>
            </w:r>
            <w:r w:rsidRPr="00AC74DA">
              <w:rPr>
                <w:spacing w:val="-6"/>
                <w:lang w:val="ru-RU"/>
              </w:rPr>
              <w:t xml:space="preserve"> </w:t>
            </w:r>
            <w:r w:rsidRPr="00AC74DA">
              <w:rPr>
                <w:lang w:val="ru-RU"/>
              </w:rPr>
              <w:t>индивидуальными</w:t>
            </w:r>
            <w:r w:rsidRPr="00AC74DA">
              <w:rPr>
                <w:spacing w:val="-8"/>
                <w:lang w:val="ru-RU"/>
              </w:rPr>
              <w:t xml:space="preserve"> </w:t>
            </w:r>
            <w:r w:rsidRPr="00AC74DA">
              <w:rPr>
                <w:lang w:val="ru-RU"/>
              </w:rPr>
              <w:t>ячейками</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90" w:right="178"/>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2.3.5.6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05"/>
                <w:tab w:val="left" w:pos="2013"/>
                <w:tab w:val="left" w:pos="3263"/>
                <w:tab w:val="left" w:pos="3644"/>
              </w:tabs>
              <w:ind w:left="107"/>
              <w:rPr>
                <w:lang w:val="ru-RU"/>
              </w:rPr>
            </w:pPr>
            <w:r w:rsidRPr="00AC74DA">
              <w:rPr>
                <w:lang w:val="ru-RU"/>
              </w:rPr>
              <w:t>Шкафчики</w:t>
            </w:r>
            <w:r w:rsidRPr="00AC74DA">
              <w:rPr>
                <w:lang w:val="ru-RU"/>
              </w:rPr>
              <w:tab/>
              <w:t>для</w:t>
            </w:r>
            <w:r w:rsidRPr="00AC74DA">
              <w:rPr>
                <w:lang w:val="ru-RU"/>
              </w:rPr>
              <w:tab/>
              <w:t>полотенец</w:t>
            </w:r>
            <w:r w:rsidRPr="00AC74DA">
              <w:rPr>
                <w:lang w:val="ru-RU"/>
              </w:rPr>
              <w:tab/>
              <w:t>с</w:t>
            </w:r>
            <w:r w:rsidRPr="00AC74DA">
              <w:rPr>
                <w:lang w:val="ru-RU"/>
              </w:rPr>
              <w:tab/>
              <w:t>индивидуальными</w:t>
            </w:r>
          </w:p>
          <w:p w:rsidR="006F0D80" w:rsidRPr="00AC74DA" w:rsidRDefault="006F0D80">
            <w:pPr>
              <w:pStyle w:val="TableParagraph"/>
              <w:spacing w:before="37"/>
              <w:ind w:left="107"/>
              <w:rPr>
                <w:lang w:val="ru-RU"/>
              </w:rPr>
            </w:pPr>
            <w:r w:rsidRPr="00AC74DA">
              <w:rPr>
                <w:lang w:val="ru-RU"/>
              </w:rPr>
              <w:t>ячейками</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before="44" w:line="276" w:lineRule="auto"/>
              <w:ind w:left="606" w:right="199" w:hanging="396"/>
              <w:rPr>
                <w:sz w:val="18"/>
                <w:lang w:val="ru-RU"/>
              </w:rPr>
            </w:pPr>
            <w:r w:rsidRPr="00AC74DA">
              <w:rPr>
                <w:spacing w:val="-1"/>
                <w:sz w:val="18"/>
                <w:lang w:val="ru-RU"/>
              </w:rPr>
              <w:t>по</w:t>
            </w:r>
            <w:r w:rsidRPr="00AC74DA">
              <w:rPr>
                <w:spacing w:val="-6"/>
                <w:sz w:val="18"/>
                <w:lang w:val="ru-RU"/>
              </w:rPr>
              <w:t xml:space="preserve"> </w:t>
            </w:r>
            <w:r w:rsidRPr="00AC74DA">
              <w:rPr>
                <w:spacing w:val="-1"/>
                <w:sz w:val="18"/>
                <w:lang w:val="ru-RU"/>
              </w:rPr>
              <w:t>кол-ву</w:t>
            </w:r>
            <w:r w:rsidRPr="00AC74DA">
              <w:rPr>
                <w:spacing w:val="-9"/>
                <w:sz w:val="18"/>
                <w:lang w:val="ru-RU"/>
              </w:rPr>
              <w:t xml:space="preserve"> </w:t>
            </w:r>
            <w:r w:rsidRPr="00AC74DA">
              <w:rPr>
                <w:spacing w:val="-1"/>
                <w:sz w:val="18"/>
                <w:lang w:val="ru-RU"/>
              </w:rPr>
              <w:t>детей</w:t>
            </w:r>
            <w:r w:rsidRPr="00AC74DA">
              <w:rPr>
                <w:spacing w:val="-6"/>
                <w:sz w:val="18"/>
                <w:lang w:val="ru-RU"/>
              </w:rPr>
              <w:t xml:space="preserve"> </w:t>
            </w:r>
            <w:r w:rsidRPr="00AC74DA">
              <w:rPr>
                <w:sz w:val="18"/>
                <w:lang w:val="ru-RU"/>
              </w:rPr>
              <w:t>в</w:t>
            </w:r>
            <w:r w:rsidRPr="00AC74DA">
              <w:rPr>
                <w:spacing w:val="-42"/>
                <w:sz w:val="18"/>
                <w:lang w:val="ru-RU"/>
              </w:rPr>
              <w:t xml:space="preserve"> </w:t>
            </w: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357"/>
        </w:trPr>
        <w:tc>
          <w:tcPr>
            <w:tcW w:w="10659" w:type="dxa"/>
            <w:gridSpan w:val="6"/>
            <w:tcBorders>
              <w:top w:val="single" w:sz="4" w:space="0" w:color="000000"/>
              <w:left w:val="single" w:sz="4" w:space="0" w:color="000000"/>
              <w:bottom w:val="single" w:sz="4" w:space="0" w:color="000000"/>
              <w:right w:val="single" w:sz="4" w:space="0" w:color="000000"/>
            </w:tcBorders>
            <w:shd w:val="clear" w:color="auto" w:fill="D7D7D7"/>
            <w:hideMark/>
          </w:tcPr>
          <w:p w:rsidR="006F0D80" w:rsidRDefault="006F0D80">
            <w:pPr>
              <w:pStyle w:val="TableParagraph"/>
              <w:spacing w:before="34"/>
              <w:ind w:left="107"/>
              <w:rPr>
                <w:b/>
                <w:i/>
                <w:sz w:val="24"/>
              </w:rPr>
            </w:pPr>
            <w:bookmarkStart w:id="14" w:name="_bookmark36"/>
            <w:bookmarkEnd w:id="14"/>
            <w:r>
              <w:rPr>
                <w:b/>
                <w:i/>
                <w:sz w:val="24"/>
              </w:rPr>
              <w:t>2.4.</w:t>
            </w:r>
            <w:r>
              <w:rPr>
                <w:b/>
                <w:i/>
                <w:spacing w:val="-3"/>
                <w:sz w:val="24"/>
              </w:rPr>
              <w:t xml:space="preserve"> </w:t>
            </w:r>
            <w:r>
              <w:rPr>
                <w:b/>
                <w:i/>
                <w:sz w:val="24"/>
              </w:rPr>
              <w:t>Вторая</w:t>
            </w:r>
            <w:r>
              <w:rPr>
                <w:b/>
                <w:i/>
                <w:spacing w:val="-4"/>
                <w:sz w:val="24"/>
              </w:rPr>
              <w:t xml:space="preserve"> </w:t>
            </w:r>
            <w:r>
              <w:rPr>
                <w:b/>
                <w:i/>
                <w:sz w:val="24"/>
              </w:rPr>
              <w:t>младшая</w:t>
            </w:r>
            <w:r>
              <w:rPr>
                <w:b/>
                <w:i/>
                <w:spacing w:val="-2"/>
                <w:sz w:val="24"/>
              </w:rPr>
              <w:t xml:space="preserve"> </w:t>
            </w:r>
            <w:r>
              <w:rPr>
                <w:b/>
                <w:i/>
                <w:sz w:val="24"/>
              </w:rPr>
              <w:t>группа</w:t>
            </w:r>
            <w:r>
              <w:rPr>
                <w:b/>
                <w:i/>
                <w:spacing w:val="-3"/>
                <w:sz w:val="24"/>
              </w:rPr>
              <w:t xml:space="preserve"> </w:t>
            </w:r>
            <w:r>
              <w:rPr>
                <w:b/>
                <w:i/>
                <w:sz w:val="24"/>
              </w:rPr>
              <w:t>(3-4</w:t>
            </w:r>
            <w:r>
              <w:rPr>
                <w:b/>
                <w:i/>
                <w:spacing w:val="-2"/>
                <w:sz w:val="24"/>
              </w:rPr>
              <w:t xml:space="preserve"> </w:t>
            </w:r>
            <w:r>
              <w:rPr>
                <w:b/>
                <w:i/>
                <w:sz w:val="24"/>
              </w:rPr>
              <w:t>года)</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29"/>
              <w:rPr>
                <w:i/>
              </w:rPr>
            </w:pPr>
            <w:r>
              <w:rPr>
                <w:i/>
              </w:rPr>
              <w:t>2.4.1.</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07"/>
              <w:rPr>
                <w:i/>
              </w:rPr>
            </w:pPr>
            <w:r>
              <w:rPr>
                <w:i/>
              </w:rPr>
              <w:t>Раздевальная</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Зеркало</w:t>
            </w:r>
            <w:r>
              <w:rPr>
                <w:spacing w:val="-4"/>
              </w:rPr>
              <w:t xml:space="preserve"> </w:t>
            </w:r>
            <w:r>
              <w:t>травмобезопасное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Комплект</w:t>
            </w:r>
            <w:r w:rsidRPr="00AC74DA">
              <w:rPr>
                <w:spacing w:val="-7"/>
                <w:lang w:val="ru-RU"/>
              </w:rPr>
              <w:t xml:space="preserve"> </w:t>
            </w:r>
            <w:r w:rsidRPr="00AC74DA">
              <w:rPr>
                <w:lang w:val="ru-RU"/>
              </w:rPr>
              <w:t>для</w:t>
            </w:r>
            <w:r w:rsidRPr="00AC74DA">
              <w:rPr>
                <w:spacing w:val="-6"/>
                <w:lang w:val="ru-RU"/>
              </w:rPr>
              <w:t xml:space="preserve"> </w:t>
            </w:r>
            <w:r w:rsidRPr="00AC74DA">
              <w:rPr>
                <w:lang w:val="ru-RU"/>
              </w:rPr>
              <w:t>проведения</w:t>
            </w:r>
            <w:r w:rsidRPr="00AC74DA">
              <w:rPr>
                <w:spacing w:val="-7"/>
                <w:lang w:val="ru-RU"/>
              </w:rPr>
              <w:t xml:space="preserve"> </w:t>
            </w:r>
            <w:r w:rsidRPr="00AC74DA">
              <w:rPr>
                <w:lang w:val="ru-RU"/>
              </w:rPr>
              <w:t>спортивных</w:t>
            </w:r>
            <w:r w:rsidRPr="00AC74DA">
              <w:rPr>
                <w:spacing w:val="-6"/>
                <w:lang w:val="ru-RU"/>
              </w:rPr>
              <w:t xml:space="preserve"> </w:t>
            </w:r>
            <w:r w:rsidRPr="00AC74DA">
              <w:rPr>
                <w:lang w:val="ru-RU"/>
              </w:rPr>
              <w:t>мероприятий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left="6"/>
              <w:jc w:val="center"/>
              <w:rPr>
                <w:highlight w:val="green"/>
              </w:rPr>
            </w:pPr>
            <w:r w:rsidRPr="0076596E">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для</w:t>
            </w:r>
            <w:r w:rsidRPr="00AC74DA">
              <w:rPr>
                <w:spacing w:val="-4"/>
                <w:lang w:val="ru-RU"/>
              </w:rPr>
              <w:t xml:space="preserve"> </w:t>
            </w:r>
            <w:r w:rsidRPr="00AC74DA">
              <w:rPr>
                <w:lang w:val="ru-RU"/>
              </w:rPr>
              <w:t>подвижных</w:t>
            </w:r>
            <w:r w:rsidRPr="00AC74DA">
              <w:rPr>
                <w:spacing w:val="-4"/>
                <w:lang w:val="ru-RU"/>
              </w:rPr>
              <w:t xml:space="preserve"> </w:t>
            </w:r>
            <w:r w:rsidRPr="00AC74DA">
              <w:rPr>
                <w:lang w:val="ru-RU"/>
              </w:rPr>
              <w:t>игр</w:t>
            </w:r>
            <w:r w:rsidRPr="00AC74DA">
              <w:rPr>
                <w:spacing w:val="-5"/>
                <w:lang w:val="ru-RU"/>
              </w:rPr>
              <w:t xml:space="preserve"> </w:t>
            </w:r>
            <w:r w:rsidRPr="00AC74DA">
              <w:rPr>
                <w:lang w:val="ru-RU"/>
              </w:rPr>
              <w:t>и</w:t>
            </w:r>
            <w:r w:rsidRPr="00AC74DA">
              <w:rPr>
                <w:spacing w:val="-4"/>
                <w:lang w:val="ru-RU"/>
              </w:rPr>
              <w:t xml:space="preserve"> </w:t>
            </w:r>
            <w:r w:rsidRPr="00AC74DA">
              <w:rPr>
                <w:lang w:val="ru-RU"/>
              </w:rPr>
              <w:t>игр</w:t>
            </w:r>
            <w:r w:rsidRPr="00AC74DA">
              <w:rPr>
                <w:spacing w:val="-4"/>
                <w:lang w:val="ru-RU"/>
              </w:rPr>
              <w:t xml:space="preserve"> </w:t>
            </w:r>
            <w:r w:rsidRPr="00AC74DA">
              <w:rPr>
                <w:lang w:val="ru-RU"/>
              </w:rPr>
              <w:t>с</w:t>
            </w:r>
            <w:r w:rsidRPr="00AC74DA">
              <w:rPr>
                <w:spacing w:val="-5"/>
                <w:lang w:val="ru-RU"/>
              </w:rPr>
              <w:t xml:space="preserve"> </w:t>
            </w:r>
            <w:r w:rsidRPr="00AC74DA">
              <w:rPr>
                <w:lang w:val="ru-RU"/>
              </w:rPr>
              <w:t>песком</w:t>
            </w:r>
            <w:r w:rsidRPr="00AC74DA">
              <w:rPr>
                <w:spacing w:val="-5"/>
                <w:lang w:val="ru-RU"/>
              </w:rPr>
              <w:t xml:space="preserve"> </w:t>
            </w:r>
            <w:r w:rsidRPr="00AC74DA">
              <w:rPr>
                <w:lang w:val="ru-RU"/>
              </w:rPr>
              <w:t>–</w:t>
            </w:r>
            <w:r w:rsidRPr="00AC74DA">
              <w:rPr>
                <w:spacing w:val="-4"/>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Система</w:t>
            </w:r>
            <w:r w:rsidRPr="00AC74DA">
              <w:rPr>
                <w:spacing w:val="53"/>
                <w:lang w:val="ru-RU"/>
              </w:rPr>
              <w:t xml:space="preserve"> </w:t>
            </w:r>
            <w:r w:rsidRPr="00AC74DA">
              <w:rPr>
                <w:lang w:val="ru-RU"/>
              </w:rPr>
              <w:t>хранения</w:t>
            </w:r>
            <w:r w:rsidRPr="00AC74DA">
              <w:rPr>
                <w:spacing w:val="51"/>
                <w:lang w:val="ru-RU"/>
              </w:rPr>
              <w:t xml:space="preserve"> </w:t>
            </w:r>
            <w:r w:rsidRPr="00AC74DA">
              <w:rPr>
                <w:lang w:val="ru-RU"/>
              </w:rPr>
              <w:t>вещей</w:t>
            </w:r>
            <w:r w:rsidRPr="00AC74DA">
              <w:rPr>
                <w:spacing w:val="52"/>
                <w:lang w:val="ru-RU"/>
              </w:rPr>
              <w:t xml:space="preserve"> </w:t>
            </w:r>
            <w:r w:rsidRPr="00AC74DA">
              <w:rPr>
                <w:lang w:val="ru-RU"/>
              </w:rPr>
              <w:t>обучающихся</w:t>
            </w:r>
            <w:r w:rsidRPr="00AC74DA">
              <w:rPr>
                <w:spacing w:val="52"/>
                <w:lang w:val="ru-RU"/>
              </w:rPr>
              <w:t xml:space="preserve"> </w:t>
            </w:r>
            <w:r w:rsidRPr="00AC74DA">
              <w:rPr>
                <w:lang w:val="ru-RU"/>
              </w:rPr>
              <w:t>со</w:t>
            </w:r>
            <w:r w:rsidRPr="00AC74DA">
              <w:rPr>
                <w:spacing w:val="54"/>
                <w:lang w:val="ru-RU"/>
              </w:rPr>
              <w:t xml:space="preserve"> </w:t>
            </w:r>
            <w:r w:rsidRPr="00AC74DA">
              <w:rPr>
                <w:lang w:val="ru-RU"/>
              </w:rPr>
              <w:t>скамьей</w:t>
            </w:r>
            <w:r w:rsidRPr="00AC74DA">
              <w:rPr>
                <w:spacing w:val="52"/>
                <w:lang w:val="ru-RU"/>
              </w:rPr>
              <w:t xml:space="preserve"> </w:t>
            </w:r>
            <w:r w:rsidRPr="00AC74DA">
              <w:rPr>
                <w:lang w:val="ru-RU"/>
              </w:rPr>
              <w:t>в</w:t>
            </w:r>
          </w:p>
          <w:p w:rsidR="006F0D80" w:rsidRDefault="006F0D80">
            <w:pPr>
              <w:pStyle w:val="TableParagraph"/>
              <w:spacing w:before="40"/>
              <w:ind w:left="107"/>
            </w:pPr>
            <w:r>
              <w:t>комплекте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128" w:right="116"/>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Система</w:t>
            </w:r>
            <w:r w:rsidRPr="00AC74DA">
              <w:rPr>
                <w:spacing w:val="-4"/>
                <w:lang w:val="ru-RU"/>
              </w:rPr>
              <w:t xml:space="preserve"> </w:t>
            </w:r>
            <w:r w:rsidRPr="00AC74DA">
              <w:rPr>
                <w:lang w:val="ru-RU"/>
              </w:rPr>
              <w:t>хранения</w:t>
            </w:r>
            <w:r w:rsidRPr="00AC74DA">
              <w:rPr>
                <w:spacing w:val="-6"/>
                <w:lang w:val="ru-RU"/>
              </w:rPr>
              <w:t xml:space="preserve"> </w:t>
            </w:r>
            <w:r w:rsidRPr="00AC74DA">
              <w:rPr>
                <w:lang w:val="ru-RU"/>
              </w:rPr>
              <w:t>и</w:t>
            </w:r>
            <w:r w:rsidRPr="00AC74DA">
              <w:rPr>
                <w:spacing w:val="-6"/>
                <w:lang w:val="ru-RU"/>
              </w:rPr>
              <w:t xml:space="preserve"> </w:t>
            </w:r>
            <w:r w:rsidRPr="00AC74DA">
              <w:rPr>
                <w:lang w:val="ru-RU"/>
              </w:rPr>
              <w:t>сушки</w:t>
            </w:r>
            <w:r w:rsidRPr="00AC74DA">
              <w:rPr>
                <w:spacing w:val="-4"/>
                <w:lang w:val="ru-RU"/>
              </w:rPr>
              <w:t xml:space="preserve"> </w:t>
            </w:r>
            <w:r w:rsidRPr="00AC74DA">
              <w:rPr>
                <w:lang w:val="ru-RU"/>
              </w:rPr>
              <w:t>вещей</w:t>
            </w:r>
            <w:r w:rsidRPr="00AC74DA">
              <w:rPr>
                <w:spacing w:val="-4"/>
                <w:lang w:val="ru-RU"/>
              </w:rPr>
              <w:t xml:space="preserve"> </w:t>
            </w:r>
            <w:r w:rsidRPr="00AC74DA">
              <w:rPr>
                <w:lang w:val="ru-RU"/>
              </w:rPr>
              <w:t>воспитанников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Стеллаж</w:t>
            </w:r>
            <w:r w:rsidRPr="00AC74DA">
              <w:rPr>
                <w:spacing w:val="-3"/>
                <w:lang w:val="ru-RU"/>
              </w:rPr>
              <w:t xml:space="preserve"> </w:t>
            </w:r>
            <w:r w:rsidRPr="00AC74DA">
              <w:rPr>
                <w:lang w:val="ru-RU"/>
              </w:rPr>
              <w:t>для</w:t>
            </w:r>
            <w:r w:rsidRPr="00AC74DA">
              <w:rPr>
                <w:spacing w:val="-6"/>
                <w:lang w:val="ru-RU"/>
              </w:rPr>
              <w:t xml:space="preserve"> </w:t>
            </w:r>
            <w:r w:rsidRPr="00AC74DA">
              <w:rPr>
                <w:lang w:val="ru-RU"/>
              </w:rPr>
              <w:t>хранения</w:t>
            </w:r>
            <w:r w:rsidRPr="00AC74DA">
              <w:rPr>
                <w:spacing w:val="-5"/>
                <w:lang w:val="ru-RU"/>
              </w:rPr>
              <w:t xml:space="preserve"> </w:t>
            </w:r>
            <w:r w:rsidRPr="00AC74DA">
              <w:rPr>
                <w:lang w:val="ru-RU"/>
              </w:rPr>
              <w:t>игр</w:t>
            </w:r>
            <w:r w:rsidRPr="00AC74DA">
              <w:rPr>
                <w:spacing w:val="-4"/>
                <w:lang w:val="ru-RU"/>
              </w:rPr>
              <w:t xml:space="preserve"> </w:t>
            </w:r>
            <w:r w:rsidRPr="00AC74DA">
              <w:rPr>
                <w:lang w:val="ru-RU"/>
              </w:rPr>
              <w:t>и</w:t>
            </w:r>
            <w:r w:rsidRPr="00AC74DA">
              <w:rPr>
                <w:spacing w:val="-3"/>
                <w:lang w:val="ru-RU"/>
              </w:rPr>
              <w:t xml:space="preserve"> </w:t>
            </w:r>
            <w:r w:rsidRPr="00AC74DA">
              <w:rPr>
                <w:lang w:val="ru-RU"/>
              </w:rPr>
              <w:t>оборудования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Стенд</w:t>
            </w:r>
            <w:r>
              <w:rPr>
                <w:spacing w:val="-5"/>
              </w:rPr>
              <w:t xml:space="preserve"> </w:t>
            </w:r>
            <w:r>
              <w:t>информационный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2.4.2.</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AC74DA" w:rsidRDefault="006F0D80">
            <w:pPr>
              <w:pStyle w:val="TableParagraph"/>
              <w:ind w:left="107"/>
              <w:rPr>
                <w:i/>
                <w:lang w:val="ru-RU"/>
              </w:rPr>
            </w:pPr>
            <w:r w:rsidRPr="00AC74DA">
              <w:rPr>
                <w:i/>
                <w:lang w:val="ru-RU"/>
              </w:rPr>
              <w:t>Игровая</w:t>
            </w:r>
            <w:r w:rsidRPr="00AC74DA">
              <w:rPr>
                <w:i/>
                <w:spacing w:val="-3"/>
                <w:lang w:val="ru-RU"/>
              </w:rPr>
              <w:t xml:space="preserve"> </w:t>
            </w:r>
            <w:r w:rsidRPr="00AC74DA">
              <w:rPr>
                <w:i/>
                <w:lang w:val="ru-RU"/>
              </w:rPr>
              <w:t>для</w:t>
            </w:r>
            <w:r w:rsidRPr="00AC74DA">
              <w:rPr>
                <w:i/>
                <w:spacing w:val="-2"/>
                <w:lang w:val="ru-RU"/>
              </w:rPr>
              <w:t xml:space="preserve"> </w:t>
            </w:r>
            <w:r w:rsidRPr="00AC74DA">
              <w:rPr>
                <w:i/>
                <w:lang w:val="ru-RU"/>
              </w:rPr>
              <w:t>второй</w:t>
            </w:r>
            <w:r w:rsidRPr="00AC74DA">
              <w:rPr>
                <w:i/>
                <w:spacing w:val="-2"/>
                <w:lang w:val="ru-RU"/>
              </w:rPr>
              <w:t xml:space="preserve"> </w:t>
            </w:r>
            <w:r w:rsidRPr="00AC74DA">
              <w:rPr>
                <w:i/>
                <w:lang w:val="ru-RU"/>
              </w:rPr>
              <w:t>младшей</w:t>
            </w:r>
            <w:r w:rsidRPr="00AC74DA">
              <w:rPr>
                <w:i/>
                <w:spacing w:val="-3"/>
                <w:lang w:val="ru-RU"/>
              </w:rPr>
              <w:t xml:space="preserve"> </w:t>
            </w:r>
            <w:r w:rsidRPr="00AC74DA">
              <w:rPr>
                <w:i/>
                <w:lang w:val="ru-RU"/>
              </w:rPr>
              <w:t>группы</w:t>
            </w:r>
            <w:r w:rsidRPr="00AC74DA">
              <w:rPr>
                <w:i/>
                <w:spacing w:val="-3"/>
                <w:lang w:val="ru-RU"/>
              </w:rPr>
              <w:t xml:space="preserve"> </w:t>
            </w:r>
            <w:r w:rsidRPr="00AC74DA">
              <w:rPr>
                <w:i/>
                <w:lang w:val="ru-RU"/>
              </w:rPr>
              <w:t>(3-4</w:t>
            </w:r>
            <w:r w:rsidRPr="00AC74DA">
              <w:rPr>
                <w:i/>
                <w:spacing w:val="-2"/>
                <w:lang w:val="ru-RU"/>
              </w:rPr>
              <w:t xml:space="preserve"> </w:t>
            </w:r>
            <w:r w:rsidRPr="00AC74DA">
              <w:rPr>
                <w:i/>
                <w:lang w:val="ru-RU"/>
              </w:rPr>
              <w:t>года)</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rPr>
                <w:i/>
              </w:rPr>
            </w:pPr>
            <w:r>
              <w:rPr>
                <w:i/>
              </w:rPr>
              <w:t>2.4.2.1.</w:t>
            </w:r>
          </w:p>
        </w:tc>
        <w:tc>
          <w:tcPr>
            <w:tcW w:w="9274" w:type="dxa"/>
            <w:gridSpan w:val="5"/>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i/>
                <w:lang w:val="ru-RU"/>
              </w:rPr>
            </w:pPr>
            <w:r w:rsidRPr="00AC74DA">
              <w:rPr>
                <w:i/>
                <w:lang w:val="ru-RU"/>
              </w:rPr>
              <w:t>Специализированная</w:t>
            </w:r>
            <w:r w:rsidRPr="00AC74DA">
              <w:rPr>
                <w:i/>
                <w:spacing w:val="-6"/>
                <w:lang w:val="ru-RU"/>
              </w:rPr>
              <w:t xml:space="preserve"> </w:t>
            </w:r>
            <w:r w:rsidRPr="00AC74DA">
              <w:rPr>
                <w:i/>
                <w:lang w:val="ru-RU"/>
              </w:rPr>
              <w:t>мебель</w:t>
            </w:r>
            <w:r w:rsidRPr="00AC74DA">
              <w:rPr>
                <w:i/>
                <w:spacing w:val="-3"/>
                <w:lang w:val="ru-RU"/>
              </w:rPr>
              <w:t xml:space="preserve"> </w:t>
            </w:r>
            <w:r w:rsidRPr="00AC74DA">
              <w:rPr>
                <w:i/>
                <w:lang w:val="ru-RU"/>
              </w:rPr>
              <w:t>и</w:t>
            </w:r>
            <w:r w:rsidRPr="00AC74DA">
              <w:rPr>
                <w:i/>
                <w:spacing w:val="-3"/>
                <w:lang w:val="ru-RU"/>
              </w:rPr>
              <w:t xml:space="preserve"> </w:t>
            </w:r>
            <w:r w:rsidRPr="00AC74DA">
              <w:rPr>
                <w:i/>
                <w:lang w:val="ru-RU"/>
              </w:rPr>
              <w:t>системы</w:t>
            </w:r>
            <w:r w:rsidRPr="00AC74DA">
              <w:rPr>
                <w:i/>
                <w:spacing w:val="-7"/>
                <w:lang w:val="ru-RU"/>
              </w:rPr>
              <w:t xml:space="preserve"> </w:t>
            </w:r>
            <w:r w:rsidRPr="00AC74DA">
              <w:rPr>
                <w:i/>
                <w:lang w:val="ru-RU"/>
              </w:rPr>
              <w:t>хранения</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Доска</w:t>
            </w:r>
            <w:r>
              <w:rPr>
                <w:spacing w:val="-6"/>
              </w:rPr>
              <w:t xml:space="preserve"> </w:t>
            </w:r>
            <w:r>
              <w:t>магнитно-маркерная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Система</w:t>
            </w:r>
            <w:r>
              <w:rPr>
                <w:spacing w:val="-9"/>
              </w:rPr>
              <w:t xml:space="preserve"> </w:t>
            </w:r>
            <w:r>
              <w:t>хранения</w:t>
            </w:r>
            <w:r>
              <w:rPr>
                <w:spacing w:val="-10"/>
              </w:rPr>
              <w:t xml:space="preserve"> </w:t>
            </w:r>
            <w:r>
              <w:t>конструкторов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Стол</w:t>
            </w:r>
            <w:r w:rsidRPr="00AC74DA">
              <w:rPr>
                <w:spacing w:val="-10"/>
                <w:lang w:val="ru-RU"/>
              </w:rPr>
              <w:t xml:space="preserve"> </w:t>
            </w:r>
            <w:r w:rsidRPr="00AC74DA">
              <w:rPr>
                <w:lang w:val="ru-RU"/>
              </w:rPr>
              <w:t>модульный,</w:t>
            </w:r>
            <w:r w:rsidRPr="00AC74DA">
              <w:rPr>
                <w:spacing w:val="-10"/>
                <w:lang w:val="ru-RU"/>
              </w:rPr>
              <w:t xml:space="preserve"> </w:t>
            </w:r>
            <w:r w:rsidRPr="00AC74DA">
              <w:rPr>
                <w:lang w:val="ru-RU"/>
              </w:rPr>
              <w:t>регулируемый</w:t>
            </w:r>
            <w:r w:rsidRPr="00AC74DA">
              <w:rPr>
                <w:spacing w:val="-10"/>
                <w:lang w:val="ru-RU"/>
              </w:rPr>
              <w:t xml:space="preserve"> </w:t>
            </w:r>
            <w:r w:rsidRPr="00AC74DA">
              <w:rPr>
                <w:lang w:val="ru-RU"/>
              </w:rPr>
              <w:t>по</w:t>
            </w:r>
            <w:r w:rsidRPr="00AC74DA">
              <w:rPr>
                <w:spacing w:val="-10"/>
                <w:lang w:val="ru-RU"/>
              </w:rPr>
              <w:t xml:space="preserve"> </w:t>
            </w:r>
            <w:r w:rsidRPr="00AC74DA">
              <w:rPr>
                <w:lang w:val="ru-RU"/>
              </w:rP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8" w:right="116"/>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71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201"/>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232" w:right="131" w:hanging="80"/>
              <w:rPr>
                <w:sz w:val="18"/>
                <w:lang w:val="ru-RU"/>
              </w:rPr>
            </w:pPr>
            <w:r w:rsidRPr="00AC74DA">
              <w:rPr>
                <w:spacing w:val="-3"/>
                <w:sz w:val="18"/>
                <w:lang w:val="ru-RU"/>
              </w:rPr>
              <w:t>по кол-ву</w:t>
            </w:r>
            <w:r w:rsidRPr="00AC74DA">
              <w:rPr>
                <w:spacing w:val="-42"/>
                <w:sz w:val="18"/>
                <w:lang w:val="ru-RU"/>
              </w:rPr>
              <w:t xml:space="preserve"> </w:t>
            </w:r>
            <w:r w:rsidRPr="00AC74DA">
              <w:rPr>
                <w:sz w:val="18"/>
                <w:lang w:val="ru-RU"/>
              </w:rPr>
              <w:t>детей</w:t>
            </w:r>
            <w:r w:rsidRPr="00AC74DA">
              <w:rPr>
                <w:spacing w:val="-1"/>
                <w:sz w:val="18"/>
                <w:lang w:val="ru-RU"/>
              </w:rPr>
              <w:t xml:space="preserve"> </w:t>
            </w:r>
            <w:r w:rsidRPr="00AC74DA">
              <w:rPr>
                <w:sz w:val="18"/>
                <w:lang w:val="ru-RU"/>
              </w:rPr>
              <w:t>в</w:t>
            </w:r>
          </w:p>
          <w:p w:rsidR="006F0D80" w:rsidRPr="00AC74DA" w:rsidRDefault="006F0D80">
            <w:pPr>
              <w:pStyle w:val="TableParagraph"/>
              <w:spacing w:line="206" w:lineRule="exact"/>
              <w:ind w:left="246"/>
              <w:rPr>
                <w:sz w:val="18"/>
                <w:lang w:val="ru-RU"/>
              </w:rPr>
            </w:pP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rPr>
                <w:i/>
              </w:rPr>
            </w:pPr>
            <w:r>
              <w:rPr>
                <w:i/>
              </w:rPr>
              <w:t>2.4.2.2.</w:t>
            </w:r>
          </w:p>
        </w:tc>
        <w:tc>
          <w:tcPr>
            <w:tcW w:w="9274" w:type="dxa"/>
            <w:gridSpan w:val="5"/>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rPr>
                <w:i/>
              </w:rPr>
            </w:pPr>
            <w:r>
              <w:rPr>
                <w:i/>
              </w:rPr>
              <w:t>Игры</w:t>
            </w:r>
            <w:r>
              <w:rPr>
                <w:i/>
                <w:spacing w:val="-2"/>
              </w:rPr>
              <w:t xml:space="preserve"> </w:t>
            </w:r>
            <w:r>
              <w:rPr>
                <w:i/>
              </w:rPr>
              <w:t>и</w:t>
            </w:r>
            <w:r>
              <w:rPr>
                <w:i/>
                <w:spacing w:val="-1"/>
              </w:rPr>
              <w:t xml:space="preserve"> </w:t>
            </w:r>
            <w:r>
              <w:rPr>
                <w:i/>
              </w:rPr>
              <w:t>игрушки</w:t>
            </w: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Автомобили</w:t>
            </w:r>
            <w:r>
              <w:rPr>
                <w:spacing w:val="-9"/>
              </w:rPr>
              <w:t xml:space="preserve"> </w:t>
            </w:r>
            <w:r>
              <w:t>(крупного</w:t>
            </w:r>
            <w:r>
              <w:rPr>
                <w:spacing w:val="-9"/>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Автомобили</w:t>
            </w:r>
            <w:r>
              <w:rPr>
                <w:spacing w:val="-8"/>
              </w:rPr>
              <w:t xml:space="preserve"> </w:t>
            </w:r>
            <w:r>
              <w:t>(среднего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8</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Альбом</w:t>
            </w:r>
            <w:r w:rsidRPr="00AC74DA">
              <w:rPr>
                <w:spacing w:val="45"/>
                <w:lang w:val="ru-RU"/>
              </w:rPr>
              <w:t xml:space="preserve"> </w:t>
            </w:r>
            <w:r w:rsidRPr="00AC74DA">
              <w:rPr>
                <w:lang w:val="ru-RU"/>
              </w:rPr>
              <w:t>с</w:t>
            </w:r>
            <w:r w:rsidRPr="00AC74DA">
              <w:rPr>
                <w:spacing w:val="99"/>
                <w:lang w:val="ru-RU"/>
              </w:rPr>
              <w:t xml:space="preserve"> </w:t>
            </w:r>
            <w:r w:rsidRPr="00AC74DA">
              <w:rPr>
                <w:lang w:val="ru-RU"/>
              </w:rPr>
              <w:t>наглядными</w:t>
            </w:r>
            <w:r w:rsidRPr="00AC74DA">
              <w:rPr>
                <w:spacing w:val="98"/>
                <w:lang w:val="ru-RU"/>
              </w:rPr>
              <w:t xml:space="preserve"> </w:t>
            </w:r>
            <w:r w:rsidRPr="00AC74DA">
              <w:rPr>
                <w:lang w:val="ru-RU"/>
              </w:rPr>
              <w:t>заданиями</w:t>
            </w:r>
            <w:r w:rsidRPr="00AC74DA">
              <w:rPr>
                <w:spacing w:val="98"/>
                <w:lang w:val="ru-RU"/>
              </w:rPr>
              <w:t xml:space="preserve"> </w:t>
            </w:r>
            <w:r w:rsidRPr="00AC74DA">
              <w:rPr>
                <w:lang w:val="ru-RU"/>
              </w:rPr>
              <w:t>для</w:t>
            </w:r>
            <w:r w:rsidRPr="00AC74DA">
              <w:rPr>
                <w:spacing w:val="99"/>
                <w:lang w:val="ru-RU"/>
              </w:rPr>
              <w:t xml:space="preserve"> </w:t>
            </w:r>
            <w:r w:rsidRPr="00AC74DA">
              <w:rPr>
                <w:lang w:val="ru-RU"/>
              </w:rPr>
              <w:t>пальчиковой</w:t>
            </w:r>
          </w:p>
          <w:p w:rsidR="006F0D80" w:rsidRDefault="006F0D80">
            <w:pPr>
              <w:pStyle w:val="TableParagraph"/>
              <w:spacing w:before="37"/>
              <w:ind w:left="107"/>
            </w:pPr>
            <w:r>
              <w:t>гимнастики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87"/>
                <w:tab w:val="left" w:pos="2531"/>
                <w:tab w:val="left" w:pos="3925"/>
                <w:tab w:val="left" w:pos="5280"/>
              </w:tabs>
              <w:ind w:left="107"/>
              <w:rPr>
                <w:lang w:val="ru-RU"/>
              </w:rPr>
            </w:pPr>
            <w:r w:rsidRPr="00AC74DA">
              <w:rPr>
                <w:lang w:val="ru-RU"/>
              </w:rPr>
              <w:t>Большой</w:t>
            </w:r>
            <w:r w:rsidRPr="00AC74DA">
              <w:rPr>
                <w:lang w:val="ru-RU"/>
              </w:rPr>
              <w:tab/>
              <w:t>настольный</w:t>
            </w:r>
            <w:r w:rsidRPr="00AC74DA">
              <w:rPr>
                <w:lang w:val="ru-RU"/>
              </w:rPr>
              <w:tab/>
              <w:t>конструктор</w:t>
            </w:r>
            <w:r w:rsidRPr="00AC74DA">
              <w:rPr>
                <w:lang w:val="ru-RU"/>
              </w:rPr>
              <w:tab/>
              <w:t>деревянный</w:t>
            </w:r>
            <w:r w:rsidRPr="00AC74DA">
              <w:rPr>
                <w:lang w:val="ru-RU"/>
              </w:rPr>
              <w:tab/>
              <w:t>с</w:t>
            </w:r>
          </w:p>
          <w:p w:rsidR="006F0D80" w:rsidRPr="00AC74DA" w:rsidRDefault="006F0D80">
            <w:pPr>
              <w:pStyle w:val="TableParagraph"/>
              <w:spacing w:before="40"/>
              <w:ind w:left="107"/>
              <w:rPr>
                <w:lang w:val="ru-RU"/>
              </w:rPr>
            </w:pPr>
            <w:r w:rsidRPr="00AC74DA">
              <w:rPr>
                <w:lang w:val="ru-RU"/>
              </w:rPr>
              <w:t>неокрашенными</w:t>
            </w:r>
            <w:r w:rsidRPr="00AC74DA">
              <w:rPr>
                <w:spacing w:val="-4"/>
                <w:lang w:val="ru-RU"/>
              </w:rPr>
              <w:t xml:space="preserve"> </w:t>
            </w:r>
            <w:r w:rsidRPr="00AC74DA">
              <w:rPr>
                <w:lang w:val="ru-RU"/>
              </w:rPr>
              <w:t>и</w:t>
            </w:r>
            <w:r w:rsidRPr="00AC74DA">
              <w:rPr>
                <w:spacing w:val="-2"/>
                <w:lang w:val="ru-RU"/>
              </w:rPr>
              <w:t xml:space="preserve"> </w:t>
            </w:r>
            <w:r w:rsidRPr="00AC74DA">
              <w:rPr>
                <w:lang w:val="ru-RU"/>
              </w:rPr>
              <w:t>цветными</w:t>
            </w:r>
            <w:r w:rsidRPr="00AC74DA">
              <w:rPr>
                <w:spacing w:val="-4"/>
                <w:lang w:val="ru-RU"/>
              </w:rPr>
              <w:t xml:space="preserve"> </w:t>
            </w:r>
            <w:r w:rsidRPr="00AC74DA">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Витрина</w:t>
            </w:r>
            <w:r w:rsidRPr="00AC74DA">
              <w:rPr>
                <w:spacing w:val="-2"/>
                <w:lang w:val="ru-RU"/>
              </w:rPr>
              <w:t xml:space="preserve"> </w:t>
            </w:r>
            <w:r w:rsidRPr="00AC74DA">
              <w:rPr>
                <w:lang w:val="ru-RU"/>
              </w:rPr>
              <w:t>/Лестница</w:t>
            </w:r>
            <w:r w:rsidRPr="00AC74DA">
              <w:rPr>
                <w:spacing w:val="-2"/>
                <w:lang w:val="ru-RU"/>
              </w:rPr>
              <w:t xml:space="preserve"> </w:t>
            </w:r>
            <w:r w:rsidRPr="00AC74DA">
              <w:rPr>
                <w:lang w:val="ru-RU"/>
              </w:rPr>
              <w:t>для</w:t>
            </w:r>
            <w:r w:rsidRPr="00AC74DA">
              <w:rPr>
                <w:spacing w:val="-2"/>
                <w:lang w:val="ru-RU"/>
              </w:rPr>
              <w:t xml:space="preserve"> </w:t>
            </w:r>
            <w:r w:rsidRPr="00AC74DA">
              <w:rPr>
                <w:lang w:val="ru-RU"/>
              </w:rPr>
              <w:t>работ</w:t>
            </w:r>
            <w:r w:rsidRPr="00AC74DA">
              <w:rPr>
                <w:spacing w:val="-1"/>
                <w:lang w:val="ru-RU"/>
              </w:rPr>
              <w:t xml:space="preserve"> </w:t>
            </w:r>
            <w:r w:rsidRPr="00AC74DA">
              <w:rPr>
                <w:lang w:val="ru-RU"/>
              </w:rPr>
              <w:t>по</w:t>
            </w:r>
            <w:r w:rsidRPr="00AC74DA">
              <w:rPr>
                <w:spacing w:val="-2"/>
                <w:lang w:val="ru-RU"/>
              </w:rPr>
              <w:t xml:space="preserve"> </w:t>
            </w:r>
            <w:r w:rsidRPr="00AC74DA">
              <w:rPr>
                <w:lang w:val="ru-RU"/>
              </w:rPr>
              <w:t>лепке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2.4.2.2.6.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Горки</w:t>
            </w:r>
            <w:r w:rsidRPr="00AC74DA">
              <w:rPr>
                <w:spacing w:val="-8"/>
                <w:lang w:val="ru-RU"/>
              </w:rPr>
              <w:t xml:space="preserve"> </w:t>
            </w:r>
            <w:r w:rsidRPr="00AC74DA">
              <w:rPr>
                <w:lang w:val="ru-RU"/>
              </w:rPr>
              <w:t>(наклонные</w:t>
            </w:r>
            <w:r w:rsidRPr="00AC74DA">
              <w:rPr>
                <w:spacing w:val="-8"/>
                <w:lang w:val="ru-RU"/>
              </w:rPr>
              <w:t xml:space="preserve"> </w:t>
            </w:r>
            <w:r w:rsidRPr="00AC74DA">
              <w:rPr>
                <w:lang w:val="ru-RU"/>
              </w:rPr>
              <w:t>плоскости)</w:t>
            </w:r>
            <w:r w:rsidRPr="00AC74DA">
              <w:rPr>
                <w:spacing w:val="-7"/>
                <w:lang w:val="ru-RU"/>
              </w:rPr>
              <w:t xml:space="preserve"> </w:t>
            </w:r>
            <w:r w:rsidRPr="00AC74DA">
              <w:rPr>
                <w:lang w:val="ru-RU"/>
              </w:rPr>
              <w:t>для</w:t>
            </w:r>
            <w:r w:rsidRPr="00AC74DA">
              <w:rPr>
                <w:spacing w:val="-11"/>
                <w:lang w:val="ru-RU"/>
              </w:rPr>
              <w:t xml:space="preserve"> </w:t>
            </w:r>
            <w:r w:rsidRPr="00AC74DA">
              <w:rPr>
                <w:lang w:val="ru-RU"/>
              </w:rPr>
              <w:t>шариков</w:t>
            </w:r>
            <w:r w:rsidRPr="00AC74DA">
              <w:rPr>
                <w:spacing w:val="-8"/>
                <w:lang w:val="ru-RU"/>
              </w:rPr>
              <w:t xml:space="preserve"> </w:t>
            </w:r>
            <w:r w:rsidRPr="00AC74DA">
              <w:rPr>
                <w:lang w:val="ru-RU"/>
              </w:rPr>
              <w:t>–</w:t>
            </w:r>
            <w:r w:rsidRPr="00AC74DA">
              <w:rPr>
                <w:spacing w:val="-8"/>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4" w:lineRule="exact"/>
              <w:ind w:left="6"/>
              <w:jc w:val="center"/>
              <w:rPr>
                <w:highlight w:val="green"/>
              </w:rPr>
            </w:pPr>
            <w:r w:rsidRPr="0076596E">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Деревянная</w:t>
            </w:r>
            <w:r w:rsidRPr="00AC74DA">
              <w:rPr>
                <w:spacing w:val="29"/>
                <w:lang w:val="ru-RU"/>
              </w:rPr>
              <w:t xml:space="preserve"> </w:t>
            </w:r>
            <w:r w:rsidRPr="00AC74DA">
              <w:rPr>
                <w:lang w:val="ru-RU"/>
              </w:rPr>
              <w:t>игрушка</w:t>
            </w:r>
            <w:r w:rsidRPr="00AC74DA">
              <w:rPr>
                <w:spacing w:val="83"/>
                <w:lang w:val="ru-RU"/>
              </w:rPr>
              <w:t xml:space="preserve"> </w:t>
            </w:r>
            <w:r w:rsidRPr="00AC74DA">
              <w:rPr>
                <w:lang w:val="ru-RU"/>
              </w:rPr>
              <w:t>с</w:t>
            </w:r>
            <w:r w:rsidRPr="00AC74DA">
              <w:rPr>
                <w:spacing w:val="81"/>
                <w:lang w:val="ru-RU"/>
              </w:rPr>
              <w:t xml:space="preserve"> </w:t>
            </w:r>
            <w:r w:rsidRPr="00AC74DA">
              <w:rPr>
                <w:lang w:val="ru-RU"/>
              </w:rPr>
              <w:t>желобами</w:t>
            </w:r>
            <w:r w:rsidRPr="00AC74DA">
              <w:rPr>
                <w:spacing w:val="80"/>
                <w:lang w:val="ru-RU"/>
              </w:rPr>
              <w:t xml:space="preserve"> </w:t>
            </w:r>
            <w:r w:rsidRPr="00AC74DA">
              <w:rPr>
                <w:lang w:val="ru-RU"/>
              </w:rPr>
              <w:t>для</w:t>
            </w:r>
            <w:r w:rsidRPr="00AC74DA">
              <w:rPr>
                <w:spacing w:val="82"/>
                <w:lang w:val="ru-RU"/>
              </w:rPr>
              <w:t xml:space="preserve"> </w:t>
            </w:r>
            <w:r w:rsidRPr="00AC74DA">
              <w:rPr>
                <w:lang w:val="ru-RU"/>
              </w:rPr>
              <w:t>прокатывания</w:t>
            </w:r>
          </w:p>
          <w:p w:rsidR="006F0D80" w:rsidRDefault="006F0D80">
            <w:pPr>
              <w:pStyle w:val="TableParagraph"/>
              <w:spacing w:before="37"/>
              <w:ind w:left="107"/>
            </w:pPr>
            <w:r>
              <w:t>шарика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Деревянная</w:t>
            </w:r>
            <w:r w:rsidRPr="00AC74DA">
              <w:rPr>
                <w:spacing w:val="29"/>
                <w:lang w:val="ru-RU"/>
              </w:rPr>
              <w:t xml:space="preserve"> </w:t>
            </w:r>
            <w:r w:rsidRPr="00AC74DA">
              <w:rPr>
                <w:lang w:val="ru-RU"/>
              </w:rPr>
              <w:t>основа</w:t>
            </w:r>
            <w:r w:rsidRPr="00AC74DA">
              <w:rPr>
                <w:spacing w:val="81"/>
                <w:lang w:val="ru-RU"/>
              </w:rPr>
              <w:t xml:space="preserve"> </w:t>
            </w:r>
            <w:r w:rsidRPr="00AC74DA">
              <w:rPr>
                <w:lang w:val="ru-RU"/>
              </w:rPr>
              <w:t>с</w:t>
            </w:r>
            <w:r w:rsidRPr="00AC74DA">
              <w:rPr>
                <w:spacing w:val="84"/>
                <w:lang w:val="ru-RU"/>
              </w:rPr>
              <w:t xml:space="preserve"> </w:t>
            </w:r>
            <w:r w:rsidRPr="00AC74DA">
              <w:rPr>
                <w:lang w:val="ru-RU"/>
              </w:rPr>
              <w:t>повторяющимися</w:t>
            </w:r>
            <w:r w:rsidRPr="00AC74DA">
              <w:rPr>
                <w:spacing w:val="83"/>
                <w:lang w:val="ru-RU"/>
              </w:rPr>
              <w:t xml:space="preserve"> </w:t>
            </w:r>
            <w:r w:rsidRPr="00AC74DA">
              <w:rPr>
                <w:lang w:val="ru-RU"/>
              </w:rPr>
              <w:t>образцами</w:t>
            </w:r>
            <w:r w:rsidRPr="00AC74DA">
              <w:rPr>
                <w:spacing w:val="83"/>
                <w:lang w:val="ru-RU"/>
              </w:rPr>
              <w:t xml:space="preserve"> </w:t>
            </w:r>
            <w:r w:rsidRPr="00AC74DA">
              <w:rPr>
                <w:lang w:val="ru-RU"/>
              </w:rPr>
              <w:t>с</w:t>
            </w:r>
          </w:p>
          <w:p w:rsidR="006F0D80" w:rsidRDefault="006F0D80">
            <w:pPr>
              <w:pStyle w:val="TableParagraph"/>
              <w:spacing w:before="40"/>
              <w:ind w:left="107"/>
            </w:pPr>
            <w:r>
              <w:t>различным</w:t>
            </w:r>
            <w:r>
              <w:rPr>
                <w:spacing w:val="-9"/>
              </w:rPr>
              <w:t xml:space="preserve"> </w:t>
            </w:r>
            <w:r>
              <w:t>количеством</w:t>
            </w:r>
            <w:r>
              <w:rPr>
                <w:spacing w:val="-7"/>
              </w:rPr>
              <w:t xml:space="preserve"> </w:t>
            </w:r>
            <w:r>
              <w:t>отверстий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1454"/>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4"/>
              <w:rPr>
                <w:sz w:val="28"/>
              </w:rPr>
            </w:pPr>
          </w:p>
          <w:p w:rsidR="006F0D80" w:rsidRDefault="006F0D80">
            <w:pPr>
              <w:pStyle w:val="TableParagraph"/>
              <w:ind w:left="129"/>
            </w:pPr>
            <w:r>
              <w:t>2.4.2.2.9.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9"/>
              <w:jc w:val="both"/>
              <w:rPr>
                <w:lang w:val="ru-RU"/>
              </w:rPr>
            </w:pPr>
            <w:r w:rsidRPr="00AC74DA">
              <w:rPr>
                <w:lang w:val="ru-RU"/>
              </w:rPr>
              <w:t>Деревянная</w:t>
            </w:r>
            <w:r w:rsidRPr="00AC74DA">
              <w:rPr>
                <w:spacing w:val="1"/>
                <w:lang w:val="ru-RU"/>
              </w:rPr>
              <w:t xml:space="preserve"> </w:t>
            </w:r>
            <w:r w:rsidRPr="00AC74DA">
              <w:rPr>
                <w:lang w:val="ru-RU"/>
              </w:rPr>
              <w:t>основа</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размещенными</w:t>
            </w:r>
            <w:r w:rsidRPr="00AC74DA">
              <w:rPr>
                <w:spacing w:val="1"/>
                <w:lang w:val="ru-RU"/>
              </w:rPr>
              <w:t xml:space="preserve"> </w:t>
            </w:r>
            <w:r w:rsidRPr="00AC74DA">
              <w:rPr>
                <w:lang w:val="ru-RU"/>
              </w:rPr>
              <w:t>на</w:t>
            </w:r>
            <w:r w:rsidRPr="00AC74DA">
              <w:rPr>
                <w:spacing w:val="1"/>
                <w:lang w:val="ru-RU"/>
              </w:rPr>
              <w:t xml:space="preserve"> </w:t>
            </w:r>
            <w:r w:rsidRPr="00AC74DA">
              <w:rPr>
                <w:lang w:val="ru-RU"/>
              </w:rPr>
              <w:t>ней</w:t>
            </w:r>
            <w:r w:rsidRPr="00AC74DA">
              <w:rPr>
                <w:spacing w:val="1"/>
                <w:lang w:val="ru-RU"/>
              </w:rPr>
              <w:t xml:space="preserve"> </w:t>
            </w:r>
            <w:r w:rsidRPr="00AC74DA">
              <w:rPr>
                <w:lang w:val="ru-RU"/>
              </w:rPr>
              <w:t>неподви</w:t>
            </w:r>
            <w:r w:rsidRPr="00AC74DA">
              <w:rPr>
                <w:lang w:val="ru-RU"/>
              </w:rPr>
              <w:t>ж</w:t>
            </w:r>
            <w:r w:rsidRPr="00AC74DA">
              <w:rPr>
                <w:lang w:val="ru-RU"/>
              </w:rPr>
              <w:t>ными</w:t>
            </w:r>
            <w:r w:rsidRPr="00AC74DA">
              <w:rPr>
                <w:spacing w:val="1"/>
                <w:lang w:val="ru-RU"/>
              </w:rPr>
              <w:t xml:space="preserve"> </w:t>
            </w:r>
            <w:r w:rsidRPr="00AC74DA">
              <w:rPr>
                <w:lang w:val="ru-RU"/>
              </w:rPr>
              <w:t>изогнутыми</w:t>
            </w:r>
            <w:r w:rsidRPr="00AC74DA">
              <w:rPr>
                <w:spacing w:val="1"/>
                <w:lang w:val="ru-RU"/>
              </w:rPr>
              <w:t xml:space="preserve"> </w:t>
            </w:r>
            <w:r w:rsidRPr="00AC74DA">
              <w:rPr>
                <w:lang w:val="ru-RU"/>
              </w:rPr>
              <w:t>направляющими</w:t>
            </w:r>
            <w:r w:rsidRPr="00AC74DA">
              <w:rPr>
                <w:spacing w:val="1"/>
                <w:lang w:val="ru-RU"/>
              </w:rPr>
              <w:t xml:space="preserve"> </w:t>
            </w:r>
            <w:r w:rsidRPr="00AC74DA">
              <w:rPr>
                <w:lang w:val="ru-RU"/>
              </w:rPr>
              <w:t>со</w:t>
            </w:r>
            <w:r w:rsidRPr="00AC74DA">
              <w:rPr>
                <w:spacing w:val="1"/>
                <w:lang w:val="ru-RU"/>
              </w:rPr>
              <w:t xml:space="preserve"> </w:t>
            </w:r>
            <w:r w:rsidRPr="00AC74DA">
              <w:rPr>
                <w:lang w:val="ru-RU"/>
              </w:rPr>
              <w:t>скользящими</w:t>
            </w:r>
            <w:r w:rsidRPr="00AC74DA">
              <w:rPr>
                <w:spacing w:val="1"/>
                <w:lang w:val="ru-RU"/>
              </w:rPr>
              <w:t xml:space="preserve"> </w:t>
            </w:r>
            <w:r w:rsidRPr="00AC74DA">
              <w:rPr>
                <w:lang w:val="ru-RU"/>
              </w:rPr>
              <w:t>по</w:t>
            </w:r>
            <w:r w:rsidRPr="00AC74DA">
              <w:rPr>
                <w:spacing w:val="1"/>
                <w:lang w:val="ru-RU"/>
              </w:rPr>
              <w:t xml:space="preserve"> </w:t>
            </w:r>
            <w:r w:rsidRPr="00AC74DA">
              <w:rPr>
                <w:lang w:val="ru-RU"/>
              </w:rPr>
              <w:t>ним</w:t>
            </w:r>
            <w:r w:rsidRPr="00AC74DA">
              <w:rPr>
                <w:spacing w:val="1"/>
                <w:lang w:val="ru-RU"/>
              </w:rPr>
              <w:t xml:space="preserve"> </w:t>
            </w:r>
            <w:r w:rsidRPr="00AC74DA">
              <w:rPr>
                <w:lang w:val="ru-RU"/>
              </w:rPr>
              <w:t>фигурными</w:t>
            </w:r>
            <w:r w:rsidRPr="00AC74DA">
              <w:rPr>
                <w:spacing w:val="1"/>
                <w:lang w:val="ru-RU"/>
              </w:rPr>
              <w:t xml:space="preserve"> </w:t>
            </w:r>
            <w:r w:rsidRPr="00AC74DA">
              <w:rPr>
                <w:lang w:val="ru-RU"/>
              </w:rPr>
              <w:t>элементами</w:t>
            </w:r>
            <w:r w:rsidRPr="00AC74DA">
              <w:rPr>
                <w:spacing w:val="1"/>
                <w:lang w:val="ru-RU"/>
              </w:rPr>
              <w:t xml:space="preserve"> </w:t>
            </w:r>
            <w:r w:rsidRPr="00AC74DA">
              <w:rPr>
                <w:lang w:val="ru-RU"/>
              </w:rPr>
              <w:t>и</w:t>
            </w:r>
            <w:r w:rsidRPr="00AC74DA">
              <w:rPr>
                <w:spacing w:val="-52"/>
                <w:lang w:val="ru-RU"/>
              </w:rPr>
              <w:t xml:space="preserve"> </w:t>
            </w:r>
            <w:r w:rsidRPr="00AC74DA">
              <w:rPr>
                <w:lang w:val="ru-RU"/>
              </w:rPr>
              <w:t>подвижными</w:t>
            </w:r>
            <w:r w:rsidRPr="00AC74DA">
              <w:rPr>
                <w:spacing w:val="52"/>
                <w:lang w:val="ru-RU"/>
              </w:rPr>
              <w:t xml:space="preserve"> </w:t>
            </w:r>
            <w:r w:rsidRPr="00AC74DA">
              <w:rPr>
                <w:lang w:val="ru-RU"/>
              </w:rPr>
              <w:t>фигурками</w:t>
            </w:r>
            <w:r w:rsidRPr="00AC74DA">
              <w:rPr>
                <w:spacing w:val="52"/>
                <w:lang w:val="ru-RU"/>
              </w:rPr>
              <w:t xml:space="preserve"> </w:t>
            </w:r>
            <w:r w:rsidRPr="00AC74DA">
              <w:rPr>
                <w:lang w:val="ru-RU"/>
              </w:rPr>
              <w:t>персонажей</w:t>
            </w:r>
            <w:r w:rsidRPr="00AC74DA">
              <w:rPr>
                <w:spacing w:val="52"/>
                <w:lang w:val="ru-RU"/>
              </w:rPr>
              <w:t xml:space="preserve"> </w:t>
            </w:r>
            <w:r w:rsidRPr="00AC74DA">
              <w:rPr>
                <w:lang w:val="ru-RU"/>
              </w:rPr>
              <w:t>(различной</w:t>
            </w:r>
          </w:p>
          <w:p w:rsidR="006F0D80" w:rsidRDefault="006F0D80">
            <w:pPr>
              <w:pStyle w:val="TableParagraph"/>
              <w:ind w:left="107"/>
            </w:pPr>
            <w:r>
              <w:t>тематики)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Доска</w:t>
            </w:r>
            <w:r w:rsidRPr="00AC74DA">
              <w:rPr>
                <w:spacing w:val="77"/>
                <w:lang w:val="ru-RU"/>
              </w:rPr>
              <w:t xml:space="preserve"> </w:t>
            </w:r>
            <w:r w:rsidRPr="00AC74DA">
              <w:rPr>
                <w:lang w:val="ru-RU"/>
              </w:rPr>
              <w:t xml:space="preserve">с  </w:t>
            </w:r>
            <w:r w:rsidRPr="00AC74DA">
              <w:rPr>
                <w:spacing w:val="20"/>
                <w:lang w:val="ru-RU"/>
              </w:rPr>
              <w:t xml:space="preserve"> </w:t>
            </w:r>
            <w:r w:rsidRPr="00AC74DA">
              <w:rPr>
                <w:lang w:val="ru-RU"/>
              </w:rPr>
              <w:t xml:space="preserve">прорезями  </w:t>
            </w:r>
            <w:r w:rsidRPr="00AC74DA">
              <w:rPr>
                <w:spacing w:val="20"/>
                <w:lang w:val="ru-RU"/>
              </w:rPr>
              <w:t xml:space="preserve"> </w:t>
            </w:r>
            <w:r w:rsidRPr="00AC74DA">
              <w:rPr>
                <w:lang w:val="ru-RU"/>
              </w:rPr>
              <w:t xml:space="preserve">для  </w:t>
            </w:r>
            <w:r w:rsidRPr="00AC74DA">
              <w:rPr>
                <w:spacing w:val="19"/>
                <w:lang w:val="ru-RU"/>
              </w:rPr>
              <w:t xml:space="preserve"> </w:t>
            </w:r>
            <w:r w:rsidRPr="00AC74DA">
              <w:rPr>
                <w:lang w:val="ru-RU"/>
              </w:rPr>
              <w:t xml:space="preserve">перемещения  </w:t>
            </w:r>
            <w:r w:rsidRPr="00AC74DA">
              <w:rPr>
                <w:spacing w:val="20"/>
                <w:lang w:val="ru-RU"/>
              </w:rPr>
              <w:t xml:space="preserve"> </w:t>
            </w:r>
            <w:r w:rsidRPr="00AC74DA">
              <w:rPr>
                <w:lang w:val="ru-RU"/>
              </w:rPr>
              <w:t>подвижных</w:t>
            </w:r>
          </w:p>
          <w:p w:rsidR="006F0D80" w:rsidRPr="00AC74DA" w:rsidRDefault="006F0D80">
            <w:pPr>
              <w:pStyle w:val="TableParagraph"/>
              <w:spacing w:before="37"/>
              <w:ind w:left="107"/>
              <w:rPr>
                <w:lang w:val="ru-RU"/>
              </w:rPr>
            </w:pPr>
            <w:r w:rsidRPr="00AC74DA">
              <w:rPr>
                <w:lang w:val="ru-RU"/>
              </w:rPr>
              <w:lastRenderedPageBreak/>
              <w:t>элементов</w:t>
            </w:r>
            <w:r w:rsidRPr="00AC74DA">
              <w:rPr>
                <w:spacing w:val="-3"/>
                <w:lang w:val="ru-RU"/>
              </w:rPr>
              <w:t xml:space="preserve"> </w:t>
            </w:r>
            <w:r w:rsidRPr="00AC74DA">
              <w:rPr>
                <w:lang w:val="ru-RU"/>
              </w:rPr>
              <w:t>к</w:t>
            </w:r>
            <w:r w:rsidRPr="00AC74DA">
              <w:rPr>
                <w:spacing w:val="-1"/>
                <w:lang w:val="ru-RU"/>
              </w:rPr>
              <w:t xml:space="preserve"> </w:t>
            </w:r>
            <w:r w:rsidRPr="00AC74DA">
              <w:rPr>
                <w:lang w:val="ru-RU"/>
              </w:rPr>
              <w:t>установленной</w:t>
            </w:r>
            <w:r w:rsidRPr="00AC74DA">
              <w:rPr>
                <w:spacing w:val="-1"/>
                <w:lang w:val="ru-RU"/>
              </w:rPr>
              <w:t xml:space="preserve"> </w:t>
            </w:r>
            <w:r w:rsidRPr="00AC74DA">
              <w:rPr>
                <w:lang w:val="ru-RU"/>
              </w:rPr>
              <w:t>в</w:t>
            </w:r>
            <w:r w:rsidRPr="00AC74DA">
              <w:rPr>
                <w:spacing w:val="-4"/>
                <w:lang w:val="ru-RU"/>
              </w:rPr>
              <w:t xml:space="preserve"> </w:t>
            </w:r>
            <w:r w:rsidRPr="00AC74DA">
              <w:rPr>
                <w:lang w:val="ru-RU"/>
              </w:rPr>
              <w:t>задании</w:t>
            </w:r>
            <w:r w:rsidRPr="00AC74DA">
              <w:rPr>
                <w:spacing w:val="-1"/>
                <w:lang w:val="ru-RU"/>
              </w:rPr>
              <w:t xml:space="preserve"> </w:t>
            </w:r>
            <w:r w:rsidRPr="00AC74DA">
              <w:rPr>
                <w:lang w:val="ru-RU"/>
              </w:rPr>
              <w:t>цели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lastRenderedPageBreak/>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lastRenderedPageBreak/>
              <w:t>2.4.2.2.11.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Доска</w:t>
            </w:r>
            <w:r>
              <w:rPr>
                <w:spacing w:val="-1"/>
              </w:rPr>
              <w:t xml:space="preserve"> </w:t>
            </w:r>
            <w:r>
              <w:t>с</w:t>
            </w:r>
            <w:r>
              <w:rPr>
                <w:spacing w:val="-1"/>
              </w:rPr>
              <w:t xml:space="preserve"> </w:t>
            </w:r>
            <w:r>
              <w:t>ребристой</w:t>
            </w:r>
            <w:r>
              <w:rPr>
                <w:spacing w:val="-1"/>
              </w:rPr>
              <w:t xml:space="preserve"> </w:t>
            </w:r>
            <w:r>
              <w:t>поверхностью</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4" w:lineRule="exact"/>
              <w:ind w:left="6"/>
              <w:jc w:val="center"/>
              <w:rPr>
                <w:highlight w:val="green"/>
              </w:rPr>
            </w:pPr>
            <w:r w:rsidRPr="0076596E">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Доска-балансир</w:t>
            </w:r>
            <w:r w:rsidRPr="00AC74DA">
              <w:rPr>
                <w:spacing w:val="-4"/>
                <w:lang w:val="ru-RU"/>
              </w:rPr>
              <w:t xml:space="preserve"> </w:t>
            </w:r>
            <w:r w:rsidRPr="00AC74DA">
              <w:rPr>
                <w:lang w:val="ru-RU"/>
              </w:rPr>
              <w:t>с</w:t>
            </w:r>
            <w:r w:rsidRPr="00AC74DA">
              <w:rPr>
                <w:spacing w:val="-3"/>
                <w:lang w:val="ru-RU"/>
              </w:rPr>
              <w:t xml:space="preserve"> </w:t>
            </w:r>
            <w:r w:rsidRPr="00AC74DA">
              <w:rPr>
                <w:lang w:val="ru-RU"/>
              </w:rPr>
              <w:t>рельефной</w:t>
            </w:r>
            <w:r w:rsidRPr="00AC74DA">
              <w:rPr>
                <w:spacing w:val="-5"/>
                <w:lang w:val="ru-RU"/>
              </w:rPr>
              <w:t xml:space="preserve"> </w:t>
            </w:r>
            <w:r w:rsidRPr="00AC74DA">
              <w:rPr>
                <w:lang w:val="ru-RU"/>
              </w:rPr>
              <w:t>поверхностью</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Доска-основа</w:t>
            </w:r>
            <w:r w:rsidRPr="00AC74DA">
              <w:rPr>
                <w:spacing w:val="28"/>
                <w:lang w:val="ru-RU"/>
              </w:rPr>
              <w:t xml:space="preserve"> </w:t>
            </w:r>
            <w:r w:rsidRPr="00AC74DA">
              <w:rPr>
                <w:lang w:val="ru-RU"/>
              </w:rPr>
              <w:t>с</w:t>
            </w:r>
            <w:r w:rsidRPr="00AC74DA">
              <w:rPr>
                <w:spacing w:val="28"/>
                <w:lang w:val="ru-RU"/>
              </w:rPr>
              <w:t xml:space="preserve"> </w:t>
            </w:r>
            <w:r w:rsidRPr="00AC74DA">
              <w:rPr>
                <w:lang w:val="ru-RU"/>
              </w:rPr>
              <w:t>вкладышами</w:t>
            </w:r>
            <w:r w:rsidRPr="00AC74DA">
              <w:rPr>
                <w:spacing w:val="28"/>
                <w:lang w:val="ru-RU"/>
              </w:rPr>
              <w:t xml:space="preserve"> </w:t>
            </w:r>
            <w:r w:rsidRPr="00AC74DA">
              <w:rPr>
                <w:lang w:val="ru-RU"/>
              </w:rPr>
              <w:t>и</w:t>
            </w:r>
            <w:r w:rsidRPr="00AC74DA">
              <w:rPr>
                <w:spacing w:val="27"/>
                <w:lang w:val="ru-RU"/>
              </w:rPr>
              <w:t xml:space="preserve"> </w:t>
            </w:r>
            <w:r w:rsidRPr="00AC74DA">
              <w:rPr>
                <w:lang w:val="ru-RU"/>
              </w:rPr>
              <w:t>с</w:t>
            </w:r>
            <w:r w:rsidRPr="00AC74DA">
              <w:rPr>
                <w:spacing w:val="31"/>
                <w:lang w:val="ru-RU"/>
              </w:rPr>
              <w:t xml:space="preserve"> </w:t>
            </w:r>
            <w:r w:rsidRPr="00AC74DA">
              <w:rPr>
                <w:lang w:val="ru-RU"/>
              </w:rPr>
              <w:t>изображением</w:t>
            </w:r>
            <w:r w:rsidRPr="00AC74DA">
              <w:rPr>
                <w:spacing w:val="27"/>
                <w:lang w:val="ru-RU"/>
              </w:rPr>
              <w:t xml:space="preserve"> </w:t>
            </w:r>
            <w:r w:rsidRPr="00AC74DA">
              <w:rPr>
                <w:lang w:val="ru-RU"/>
              </w:rPr>
              <w:t>в</w:t>
            </w:r>
            <w:r w:rsidRPr="00AC74DA">
              <w:rPr>
                <w:spacing w:val="27"/>
                <w:lang w:val="ru-RU"/>
              </w:rPr>
              <w:t xml:space="preserve"> </w:t>
            </w:r>
            <w:r w:rsidRPr="00AC74DA">
              <w:rPr>
                <w:lang w:val="ru-RU"/>
              </w:rPr>
              <w:t>виде</w:t>
            </w:r>
          </w:p>
          <w:p w:rsidR="006F0D80" w:rsidRDefault="006F0D80">
            <w:pPr>
              <w:pStyle w:val="TableParagraph"/>
              <w:spacing w:before="37"/>
              <w:ind w:left="107"/>
            </w:pPr>
            <w:r>
              <w:t>пазла</w:t>
            </w:r>
            <w:r>
              <w:rPr>
                <w:spacing w:val="-8"/>
              </w:rPr>
              <w:t xml:space="preserve"> </w:t>
            </w:r>
            <w:r>
              <w:t>–</w:t>
            </w:r>
            <w:r>
              <w:rPr>
                <w:spacing w:val="-6"/>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Звери</w:t>
            </w:r>
            <w:r w:rsidRPr="00AC74DA">
              <w:rPr>
                <w:spacing w:val="51"/>
                <w:lang w:val="ru-RU"/>
              </w:rPr>
              <w:t xml:space="preserve"> </w:t>
            </w:r>
            <w:r w:rsidRPr="00AC74DA">
              <w:rPr>
                <w:lang w:val="ru-RU"/>
              </w:rPr>
              <w:t>и</w:t>
            </w:r>
            <w:r w:rsidRPr="00AC74DA">
              <w:rPr>
                <w:spacing w:val="51"/>
                <w:lang w:val="ru-RU"/>
              </w:rPr>
              <w:t xml:space="preserve"> </w:t>
            </w:r>
            <w:r w:rsidRPr="00AC74DA">
              <w:rPr>
                <w:lang w:val="ru-RU"/>
              </w:rPr>
              <w:t>птицы</w:t>
            </w:r>
            <w:r w:rsidRPr="00AC74DA">
              <w:rPr>
                <w:spacing w:val="51"/>
                <w:lang w:val="ru-RU"/>
              </w:rPr>
              <w:t xml:space="preserve"> </w:t>
            </w:r>
            <w:r w:rsidRPr="00AC74DA">
              <w:rPr>
                <w:lang w:val="ru-RU"/>
              </w:rPr>
              <w:t>объемные</w:t>
            </w:r>
            <w:r w:rsidRPr="00AC74DA">
              <w:rPr>
                <w:spacing w:val="52"/>
                <w:lang w:val="ru-RU"/>
              </w:rPr>
              <w:t xml:space="preserve"> </w:t>
            </w:r>
            <w:r w:rsidRPr="00AC74DA">
              <w:rPr>
                <w:lang w:val="ru-RU"/>
              </w:rPr>
              <w:t>и</w:t>
            </w:r>
            <w:r w:rsidRPr="00AC74DA">
              <w:rPr>
                <w:spacing w:val="50"/>
                <w:lang w:val="ru-RU"/>
              </w:rPr>
              <w:t xml:space="preserve"> </w:t>
            </w:r>
            <w:r w:rsidRPr="00AC74DA">
              <w:rPr>
                <w:lang w:val="ru-RU"/>
              </w:rPr>
              <w:t>плоскостные</w:t>
            </w:r>
            <w:r w:rsidRPr="00AC74DA">
              <w:rPr>
                <w:spacing w:val="50"/>
                <w:lang w:val="ru-RU"/>
              </w:rPr>
              <w:t xml:space="preserve"> </w:t>
            </w:r>
            <w:r w:rsidRPr="00AC74DA">
              <w:rPr>
                <w:lang w:val="ru-RU"/>
              </w:rPr>
              <w:t>(из</w:t>
            </w:r>
            <w:r w:rsidRPr="00AC74DA">
              <w:rPr>
                <w:spacing w:val="49"/>
                <w:lang w:val="ru-RU"/>
              </w:rPr>
              <w:t xml:space="preserve"> </w:t>
            </w:r>
            <w:r w:rsidRPr="00AC74DA">
              <w:rPr>
                <w:lang w:val="ru-RU"/>
              </w:rPr>
              <w:t>разного</w:t>
            </w:r>
          </w:p>
          <w:p w:rsidR="006F0D80" w:rsidRDefault="006F0D80">
            <w:pPr>
              <w:pStyle w:val="TableParagraph"/>
              <w:spacing w:before="37"/>
              <w:ind w:left="107"/>
            </w:pPr>
            <w:r>
              <w:t>материала,</w:t>
            </w:r>
            <w:r>
              <w:rPr>
                <w:spacing w:val="-9"/>
              </w:rPr>
              <w:t xml:space="preserve"> </w:t>
            </w:r>
            <w:r>
              <w:t>мелкого</w:t>
            </w:r>
            <w:r>
              <w:rPr>
                <w:spacing w:val="-8"/>
              </w:rPr>
              <w:t xml:space="preserve"> </w:t>
            </w:r>
            <w:r>
              <w:t>размера)</w:t>
            </w:r>
            <w:r>
              <w:rPr>
                <w:spacing w:val="-10"/>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Игра</w:t>
            </w:r>
            <w:r w:rsidRPr="00AC74DA">
              <w:rPr>
                <w:spacing w:val="30"/>
                <w:lang w:val="ru-RU"/>
              </w:rPr>
              <w:t xml:space="preserve"> </w:t>
            </w:r>
            <w:r w:rsidRPr="00AC74DA">
              <w:rPr>
                <w:lang w:val="ru-RU"/>
              </w:rPr>
              <w:t>на</w:t>
            </w:r>
            <w:r w:rsidRPr="00AC74DA">
              <w:rPr>
                <w:spacing w:val="83"/>
                <w:lang w:val="ru-RU"/>
              </w:rPr>
              <w:t xml:space="preserve"> </w:t>
            </w:r>
            <w:r w:rsidRPr="00AC74DA">
              <w:rPr>
                <w:lang w:val="ru-RU"/>
              </w:rPr>
              <w:t>выстраивание</w:t>
            </w:r>
            <w:r w:rsidRPr="00AC74DA">
              <w:rPr>
                <w:spacing w:val="84"/>
                <w:lang w:val="ru-RU"/>
              </w:rPr>
              <w:t xml:space="preserve"> </w:t>
            </w:r>
            <w:r w:rsidRPr="00AC74DA">
              <w:rPr>
                <w:lang w:val="ru-RU"/>
              </w:rPr>
              <w:t>логических</w:t>
            </w:r>
            <w:r w:rsidRPr="00AC74DA">
              <w:rPr>
                <w:spacing w:val="84"/>
                <w:lang w:val="ru-RU"/>
              </w:rPr>
              <w:t xml:space="preserve"> </w:t>
            </w:r>
            <w:r w:rsidRPr="00AC74DA">
              <w:rPr>
                <w:lang w:val="ru-RU"/>
              </w:rPr>
              <w:t>цепочек</w:t>
            </w:r>
            <w:r w:rsidRPr="00AC74DA">
              <w:rPr>
                <w:spacing w:val="84"/>
                <w:lang w:val="ru-RU"/>
              </w:rPr>
              <w:t xml:space="preserve"> </w:t>
            </w:r>
            <w:r w:rsidRPr="00AC74DA">
              <w:rPr>
                <w:lang w:val="ru-RU"/>
              </w:rPr>
              <w:t>из</w:t>
            </w:r>
            <w:r w:rsidRPr="00AC74DA">
              <w:rPr>
                <w:spacing w:val="82"/>
                <w:lang w:val="ru-RU"/>
              </w:rPr>
              <w:t xml:space="preserve"> </w:t>
            </w:r>
            <w:r w:rsidRPr="00AC74DA">
              <w:rPr>
                <w:lang w:val="ru-RU"/>
              </w:rPr>
              <w:t>трех</w:t>
            </w:r>
          </w:p>
          <w:p w:rsidR="006F0D80" w:rsidRDefault="006F0D80">
            <w:pPr>
              <w:pStyle w:val="TableParagraph"/>
              <w:spacing w:before="37"/>
              <w:ind w:left="107"/>
            </w:pPr>
            <w:r>
              <w:t>частей «до</w:t>
            </w:r>
            <w:r>
              <w:rPr>
                <w:spacing w:val="1"/>
              </w:rPr>
              <w:t xml:space="preserve"> </w:t>
            </w:r>
            <w:r>
              <w:t>и</w:t>
            </w:r>
            <w:r>
              <w:rPr>
                <w:spacing w:val="2"/>
              </w:rPr>
              <w:t xml:space="preserve"> </w:t>
            </w:r>
            <w:r>
              <w:t>после»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2.4.2.2.16.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79"/>
                <w:tab w:val="left" w:pos="2221"/>
                <w:tab w:val="left" w:pos="3854"/>
              </w:tabs>
              <w:ind w:left="107"/>
              <w:rPr>
                <w:lang w:val="ru-RU"/>
              </w:rPr>
            </w:pPr>
            <w:r w:rsidRPr="00AC74DA">
              <w:rPr>
                <w:lang w:val="ru-RU"/>
              </w:rPr>
              <w:t>Игровая</w:t>
            </w:r>
            <w:r w:rsidRPr="00AC74DA">
              <w:rPr>
                <w:lang w:val="ru-RU"/>
              </w:rPr>
              <w:tab/>
              <w:t xml:space="preserve">панель  </w:t>
            </w:r>
            <w:r w:rsidRPr="00AC74DA">
              <w:rPr>
                <w:spacing w:val="33"/>
                <w:lang w:val="ru-RU"/>
              </w:rPr>
              <w:t xml:space="preserve"> </w:t>
            </w:r>
            <w:r w:rsidRPr="00AC74DA">
              <w:rPr>
                <w:lang w:val="ru-RU"/>
              </w:rPr>
              <w:t>с</w:t>
            </w:r>
            <w:r w:rsidRPr="00AC74DA">
              <w:rPr>
                <w:lang w:val="ru-RU"/>
              </w:rPr>
              <w:tab/>
              <w:t>тематическими</w:t>
            </w:r>
            <w:r w:rsidRPr="00AC74DA">
              <w:rPr>
                <w:lang w:val="ru-RU"/>
              </w:rPr>
              <w:tab/>
              <w:t>изображениями,</w:t>
            </w:r>
          </w:p>
          <w:p w:rsidR="006F0D80" w:rsidRPr="00AC74DA" w:rsidRDefault="006F0D80">
            <w:pPr>
              <w:pStyle w:val="TableParagraph"/>
              <w:tabs>
                <w:tab w:val="left" w:pos="1663"/>
                <w:tab w:val="left" w:pos="3164"/>
                <w:tab w:val="left" w:pos="3680"/>
              </w:tabs>
              <w:spacing w:before="2" w:line="290" w:lineRule="exact"/>
              <w:ind w:left="107" w:right="98"/>
              <w:rPr>
                <w:lang w:val="ru-RU"/>
              </w:rPr>
            </w:pPr>
            <w:r w:rsidRPr="00AC74DA">
              <w:rPr>
                <w:lang w:val="ru-RU"/>
              </w:rPr>
              <w:t>сенсорными</w:t>
            </w:r>
            <w:r w:rsidRPr="00AC74DA">
              <w:rPr>
                <w:lang w:val="ru-RU"/>
              </w:rPr>
              <w:tab/>
              <w:t>элементами</w:t>
            </w:r>
            <w:r w:rsidRPr="00AC74DA">
              <w:rPr>
                <w:lang w:val="ru-RU"/>
              </w:rPr>
              <w:tab/>
              <w:t>и</w:t>
            </w:r>
            <w:r w:rsidRPr="00AC74DA">
              <w:rPr>
                <w:lang w:val="ru-RU"/>
              </w:rPr>
              <w:tab/>
            </w:r>
            <w:r w:rsidRPr="00AC74DA">
              <w:rPr>
                <w:spacing w:val="-1"/>
                <w:lang w:val="ru-RU"/>
              </w:rPr>
              <w:t>соответствующим</w:t>
            </w:r>
            <w:r w:rsidRPr="00AC74DA">
              <w:rPr>
                <w:spacing w:val="-52"/>
                <w:lang w:val="ru-RU"/>
              </w:rPr>
              <w:t xml:space="preserve"> </w:t>
            </w:r>
            <w:r w:rsidRPr="00AC74DA">
              <w:rPr>
                <w:lang w:val="ru-RU"/>
              </w:rPr>
              <w:t>звучанием</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Игровой</w:t>
            </w:r>
            <w:r w:rsidRPr="00AC74DA">
              <w:rPr>
                <w:spacing w:val="32"/>
                <w:lang w:val="ru-RU"/>
              </w:rPr>
              <w:t xml:space="preserve"> </w:t>
            </w:r>
            <w:r w:rsidRPr="00AC74DA">
              <w:rPr>
                <w:lang w:val="ru-RU"/>
              </w:rPr>
              <w:t>модуль</w:t>
            </w:r>
            <w:r w:rsidRPr="00AC74DA">
              <w:rPr>
                <w:spacing w:val="85"/>
                <w:lang w:val="ru-RU"/>
              </w:rPr>
              <w:t xml:space="preserve"> </w:t>
            </w:r>
            <w:r w:rsidRPr="00AC74DA">
              <w:rPr>
                <w:lang w:val="ru-RU"/>
              </w:rPr>
              <w:t>в</w:t>
            </w:r>
            <w:r w:rsidRPr="00AC74DA">
              <w:rPr>
                <w:spacing w:val="85"/>
                <w:lang w:val="ru-RU"/>
              </w:rPr>
              <w:t xml:space="preserve"> </w:t>
            </w:r>
            <w:r w:rsidRPr="00AC74DA">
              <w:rPr>
                <w:lang w:val="ru-RU"/>
              </w:rPr>
              <w:t>виде</w:t>
            </w:r>
            <w:r w:rsidRPr="00AC74DA">
              <w:rPr>
                <w:spacing w:val="86"/>
                <w:lang w:val="ru-RU"/>
              </w:rPr>
              <w:t xml:space="preserve"> </w:t>
            </w:r>
            <w:r w:rsidRPr="00AC74DA">
              <w:rPr>
                <w:lang w:val="ru-RU"/>
              </w:rPr>
              <w:t>мастерской</w:t>
            </w:r>
            <w:r w:rsidRPr="00AC74DA">
              <w:rPr>
                <w:spacing w:val="83"/>
                <w:lang w:val="ru-RU"/>
              </w:rPr>
              <w:t xml:space="preserve"> </w:t>
            </w:r>
            <w:r w:rsidRPr="00AC74DA">
              <w:rPr>
                <w:lang w:val="ru-RU"/>
              </w:rPr>
              <w:t>с</w:t>
            </w:r>
            <w:r w:rsidRPr="00AC74DA">
              <w:rPr>
                <w:spacing w:val="87"/>
                <w:lang w:val="ru-RU"/>
              </w:rPr>
              <w:t xml:space="preserve"> </w:t>
            </w:r>
            <w:r w:rsidRPr="00AC74DA">
              <w:rPr>
                <w:lang w:val="ru-RU"/>
              </w:rPr>
              <w:t>подвижными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элементами,</w:t>
            </w:r>
            <w:r w:rsidRPr="00AC74DA">
              <w:rPr>
                <w:spacing w:val="-7"/>
                <w:lang w:val="ru-RU"/>
              </w:rPr>
              <w:t xml:space="preserve"> </w:t>
            </w:r>
            <w:r w:rsidRPr="00AC74DA">
              <w:rPr>
                <w:lang w:val="ru-RU"/>
              </w:rPr>
              <w:t>звуковыми</w:t>
            </w:r>
            <w:r w:rsidRPr="00AC74DA">
              <w:rPr>
                <w:spacing w:val="-7"/>
                <w:lang w:val="ru-RU"/>
              </w:rPr>
              <w:t xml:space="preserve"> </w:t>
            </w:r>
            <w:r w:rsidRPr="00AC74DA">
              <w:rPr>
                <w:lang w:val="ru-RU"/>
              </w:rPr>
              <w:t>и</w:t>
            </w:r>
            <w:r w:rsidRPr="00AC74DA">
              <w:rPr>
                <w:spacing w:val="-6"/>
                <w:lang w:val="ru-RU"/>
              </w:rPr>
              <w:t xml:space="preserve"> </w:t>
            </w:r>
            <w:r w:rsidRPr="00AC74DA">
              <w:rPr>
                <w:lang w:val="ru-RU"/>
              </w:rPr>
              <w:t>световыми</w:t>
            </w:r>
            <w:r w:rsidRPr="00AC74DA">
              <w:rPr>
                <w:spacing w:val="-7"/>
                <w:lang w:val="ru-RU"/>
              </w:rPr>
              <w:t xml:space="preserve"> </w:t>
            </w:r>
            <w:r w:rsidRPr="00AC74DA">
              <w:rPr>
                <w:lang w:val="ru-RU"/>
              </w:rPr>
              <w:t>эффектами</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c>
          <w:tcPr>
            <w:tcW w:w="10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c>
          <w:tcPr>
            <w:tcW w:w="1035"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c>
          <w:tcPr>
            <w:tcW w:w="1006"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5"/>
              <w:rPr>
                <w:sz w:val="24"/>
                <w:lang w:val="ru-RU"/>
              </w:rPr>
            </w:pPr>
          </w:p>
          <w:p w:rsidR="006F0D80" w:rsidRDefault="006F0D80">
            <w:pPr>
              <w:pStyle w:val="TableParagraph"/>
              <w:ind w:left="129"/>
            </w:pPr>
            <w:r>
              <w:t>2.4.2.2.18.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Игрушка</w:t>
            </w:r>
            <w:r w:rsidRPr="00AC74DA">
              <w:rPr>
                <w:spacing w:val="1"/>
                <w:lang w:val="ru-RU"/>
              </w:rPr>
              <w:t xml:space="preserve"> </w:t>
            </w:r>
            <w:r w:rsidRPr="00AC74DA">
              <w:rPr>
                <w:lang w:val="ru-RU"/>
              </w:rPr>
              <w:t>на</w:t>
            </w:r>
            <w:r w:rsidRPr="00AC74DA">
              <w:rPr>
                <w:spacing w:val="57"/>
                <w:lang w:val="ru-RU"/>
              </w:rPr>
              <w:t xml:space="preserve"> </w:t>
            </w:r>
            <w:r w:rsidRPr="00AC74DA">
              <w:rPr>
                <w:lang w:val="ru-RU"/>
              </w:rPr>
              <w:t>колесах</w:t>
            </w:r>
            <w:r w:rsidRPr="00AC74DA">
              <w:rPr>
                <w:spacing w:val="58"/>
                <w:lang w:val="ru-RU"/>
              </w:rPr>
              <w:t xml:space="preserve"> </w:t>
            </w:r>
            <w:r w:rsidRPr="00AC74DA">
              <w:rPr>
                <w:lang w:val="ru-RU"/>
              </w:rPr>
              <w:t>на</w:t>
            </w:r>
            <w:r w:rsidRPr="00AC74DA">
              <w:rPr>
                <w:spacing w:val="54"/>
                <w:lang w:val="ru-RU"/>
              </w:rPr>
              <w:t xml:space="preserve"> </w:t>
            </w:r>
            <w:r w:rsidRPr="00AC74DA">
              <w:rPr>
                <w:lang w:val="ru-RU"/>
              </w:rPr>
              <w:t>палочке</w:t>
            </w:r>
            <w:r w:rsidRPr="00AC74DA">
              <w:rPr>
                <w:spacing w:val="59"/>
                <w:lang w:val="ru-RU"/>
              </w:rPr>
              <w:t xml:space="preserve"> </w:t>
            </w:r>
            <w:r w:rsidRPr="00AC74DA">
              <w:rPr>
                <w:lang w:val="ru-RU"/>
              </w:rPr>
              <w:t>или  с</w:t>
            </w:r>
            <w:r w:rsidRPr="00AC74DA">
              <w:rPr>
                <w:spacing w:val="58"/>
                <w:lang w:val="ru-RU"/>
              </w:rPr>
              <w:t xml:space="preserve"> </w:t>
            </w:r>
            <w:r w:rsidRPr="00AC74DA">
              <w:rPr>
                <w:lang w:val="ru-RU"/>
              </w:rPr>
              <w:t>веревочкой  с</w:t>
            </w:r>
          </w:p>
          <w:p w:rsidR="006F0D80" w:rsidRDefault="006F0D80">
            <w:pPr>
              <w:pStyle w:val="TableParagraph"/>
              <w:spacing w:before="38"/>
              <w:ind w:left="107"/>
            </w:pPr>
            <w:r>
              <w:t>подвижными</w:t>
            </w:r>
            <w:r>
              <w:rPr>
                <w:spacing w:val="-6"/>
              </w:rPr>
              <w:t xml:space="preserve"> </w:t>
            </w:r>
            <w:r>
              <w:t>или</w:t>
            </w:r>
            <w:r>
              <w:rPr>
                <w:spacing w:val="-5"/>
              </w:rPr>
              <w:t xml:space="preserve"> </w:t>
            </w:r>
            <w:r>
              <w:t>озвученными</w:t>
            </w:r>
            <w:r>
              <w:rPr>
                <w:spacing w:val="-7"/>
              </w:rPr>
              <w:t xml:space="preserve"> </w:t>
            </w:r>
            <w: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Игрушка:</w:t>
            </w:r>
            <w:r w:rsidRPr="00AC74DA">
              <w:rPr>
                <w:spacing w:val="31"/>
                <w:lang w:val="ru-RU"/>
              </w:rPr>
              <w:t xml:space="preserve"> </w:t>
            </w:r>
            <w:r w:rsidRPr="00AC74DA">
              <w:rPr>
                <w:lang w:val="ru-RU"/>
              </w:rPr>
              <w:t>грибочки-втулки</w:t>
            </w:r>
            <w:r w:rsidRPr="00AC74DA">
              <w:rPr>
                <w:spacing w:val="31"/>
                <w:lang w:val="ru-RU"/>
              </w:rPr>
              <w:t xml:space="preserve"> </w:t>
            </w:r>
            <w:r w:rsidRPr="00AC74DA">
              <w:rPr>
                <w:lang w:val="ru-RU"/>
              </w:rPr>
              <w:t>на</w:t>
            </w:r>
            <w:r w:rsidRPr="00AC74DA">
              <w:rPr>
                <w:spacing w:val="31"/>
                <w:lang w:val="ru-RU"/>
              </w:rPr>
              <w:t xml:space="preserve"> </w:t>
            </w:r>
            <w:r w:rsidRPr="00AC74DA">
              <w:rPr>
                <w:lang w:val="ru-RU"/>
              </w:rPr>
              <w:t>стойке</w:t>
            </w:r>
            <w:r w:rsidRPr="00AC74DA">
              <w:rPr>
                <w:spacing w:val="31"/>
                <w:lang w:val="ru-RU"/>
              </w:rPr>
              <w:t xml:space="preserve"> </w:t>
            </w:r>
            <w:r w:rsidRPr="00AC74DA">
              <w:rPr>
                <w:lang w:val="ru-RU"/>
              </w:rPr>
              <w:t>(4–6</w:t>
            </w:r>
            <w:r w:rsidRPr="00AC74DA">
              <w:rPr>
                <w:spacing w:val="31"/>
                <w:lang w:val="ru-RU"/>
              </w:rPr>
              <w:t xml:space="preserve"> </w:t>
            </w:r>
            <w:r w:rsidRPr="00AC74DA">
              <w:rPr>
                <w:lang w:val="ru-RU"/>
              </w:rPr>
              <w:t>элементов),</w:t>
            </w:r>
          </w:p>
          <w:p w:rsidR="006F0D80" w:rsidRDefault="006F0D80">
            <w:pPr>
              <w:pStyle w:val="TableParagraph"/>
              <w:spacing w:before="37"/>
              <w:ind w:left="107"/>
            </w:pPr>
            <w:r>
              <w:t>4-х</w:t>
            </w:r>
            <w:r>
              <w:rPr>
                <w:spacing w:val="-3"/>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Игрушка-качалка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Игрушки-забавы</w:t>
            </w:r>
            <w:r w:rsidRPr="00AC74DA">
              <w:rPr>
                <w:spacing w:val="-3"/>
                <w:lang w:val="ru-RU"/>
              </w:rPr>
              <w:t xml:space="preserve"> </w:t>
            </w:r>
            <w:r w:rsidRPr="00AC74DA">
              <w:rPr>
                <w:lang w:val="ru-RU"/>
              </w:rPr>
              <w:t>с</w:t>
            </w:r>
            <w:r w:rsidRPr="00AC74DA">
              <w:rPr>
                <w:spacing w:val="-2"/>
                <w:lang w:val="ru-RU"/>
              </w:rPr>
              <w:t xml:space="preserve"> </w:t>
            </w:r>
            <w:r w:rsidRPr="00AC74DA">
              <w:rPr>
                <w:lang w:val="ru-RU"/>
              </w:rPr>
              <w:t>зависимостью</w:t>
            </w:r>
            <w:r w:rsidRPr="00AC74DA">
              <w:rPr>
                <w:spacing w:val="-2"/>
                <w:lang w:val="ru-RU"/>
              </w:rPr>
              <w:t xml:space="preserve"> </w:t>
            </w:r>
            <w:r w:rsidRPr="00AC74DA">
              <w:rPr>
                <w:lang w:val="ru-RU"/>
              </w:rPr>
              <w:t>эффекта</w:t>
            </w:r>
            <w:r w:rsidRPr="00AC74DA">
              <w:rPr>
                <w:spacing w:val="-2"/>
                <w:lang w:val="ru-RU"/>
              </w:rPr>
              <w:t xml:space="preserve"> </w:t>
            </w:r>
            <w:r w:rsidRPr="00AC74DA">
              <w:rPr>
                <w:lang w:val="ru-RU"/>
              </w:rPr>
              <w:t>от</w:t>
            </w:r>
            <w:r w:rsidRPr="00AC74DA">
              <w:rPr>
                <w:spacing w:val="-5"/>
                <w:lang w:val="ru-RU"/>
              </w:rPr>
              <w:t xml:space="preserve"> </w:t>
            </w:r>
            <w:r w:rsidRPr="00AC74DA">
              <w:rPr>
                <w:lang w:val="ru-RU"/>
              </w:rPr>
              <w:t>действия</w:t>
            </w:r>
            <w:r w:rsidRPr="00AC74DA">
              <w:rPr>
                <w:spacing w:val="-2"/>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left="6"/>
              <w:jc w:val="center"/>
              <w:rPr>
                <w:highlight w:val="green"/>
              </w:rPr>
            </w:pPr>
            <w:r w:rsidRPr="0076596E">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Каталка</w:t>
            </w:r>
            <w:r>
              <w:rPr>
                <w:spacing w:val="-6"/>
              </w:rPr>
              <w:t xml:space="preserve"> </w:t>
            </w:r>
            <w:r>
              <w:t>(соразмерная</w:t>
            </w:r>
            <w:r>
              <w:rPr>
                <w:spacing w:val="-4"/>
              </w:rPr>
              <w:t xml:space="preserve"> </w:t>
            </w:r>
            <w:r>
              <w:t>росту</w:t>
            </w:r>
            <w:r>
              <w:rPr>
                <w:spacing w:val="-7"/>
              </w:rPr>
              <w:t xml:space="preserve"> </w:t>
            </w:r>
            <w:r>
              <w:t>ребенка)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left="6"/>
              <w:jc w:val="center"/>
              <w:rPr>
                <w:highlight w:val="green"/>
              </w:rPr>
            </w:pPr>
            <w:r w:rsidRPr="0076596E">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Каталки</w:t>
            </w:r>
            <w:r w:rsidRPr="00AC74DA">
              <w:rPr>
                <w:spacing w:val="-10"/>
                <w:lang w:val="ru-RU"/>
              </w:rPr>
              <w:t xml:space="preserve"> </w:t>
            </w:r>
            <w:r w:rsidRPr="00AC74DA">
              <w:rPr>
                <w:lang w:val="ru-RU"/>
              </w:rPr>
              <w:t>–</w:t>
            </w:r>
            <w:r w:rsidRPr="00AC74DA">
              <w:rPr>
                <w:spacing w:val="-6"/>
                <w:lang w:val="ru-RU"/>
              </w:rPr>
              <w:t xml:space="preserve"> </w:t>
            </w:r>
            <w:r w:rsidRPr="00AC74DA">
              <w:rPr>
                <w:lang w:val="ru-RU"/>
              </w:rPr>
              <w:t>с</w:t>
            </w:r>
            <w:r w:rsidRPr="00AC74DA">
              <w:rPr>
                <w:spacing w:val="-6"/>
                <w:lang w:val="ru-RU"/>
              </w:rPr>
              <w:t xml:space="preserve"> </w:t>
            </w:r>
            <w:r w:rsidRPr="00AC74DA">
              <w:rPr>
                <w:lang w:val="ru-RU"/>
              </w:rPr>
              <w:t>палочкой</w:t>
            </w:r>
            <w:r w:rsidRPr="00AC74DA">
              <w:rPr>
                <w:spacing w:val="-7"/>
                <w:lang w:val="ru-RU"/>
              </w:rPr>
              <w:t xml:space="preserve"> </w:t>
            </w:r>
            <w:r w:rsidRPr="00AC74DA">
              <w:rPr>
                <w:lang w:val="ru-RU"/>
              </w:rPr>
              <w:t>или</w:t>
            </w:r>
            <w:r w:rsidRPr="00AC74DA">
              <w:rPr>
                <w:spacing w:val="-9"/>
                <w:lang w:val="ru-RU"/>
              </w:rPr>
              <w:t xml:space="preserve"> </w:t>
            </w:r>
            <w:r w:rsidRPr="00AC74DA">
              <w:rPr>
                <w:lang w:val="ru-RU"/>
              </w:rPr>
              <w:t>шнурком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Качалка -</w:t>
            </w:r>
            <w:r>
              <w:rPr>
                <w:spacing w:val="-4"/>
              </w:rPr>
              <w:t xml:space="preserve"> </w:t>
            </w:r>
            <w:r>
              <w:t>балансир</w:t>
            </w:r>
            <w:r>
              <w:rPr>
                <w:spacing w:val="1"/>
              </w:rPr>
              <w:t xml:space="preserve"> </w:t>
            </w:r>
            <w:r>
              <w:t>сферической</w:t>
            </w:r>
            <w:r>
              <w:rPr>
                <w:spacing w:val="-3"/>
              </w:rPr>
              <w:t xml:space="preserve"> </w:t>
            </w:r>
            <w:r>
              <w:t>формы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Книги</w:t>
            </w:r>
            <w:r>
              <w:rPr>
                <w:spacing w:val="-5"/>
              </w:rPr>
              <w:t xml:space="preserve"> </w:t>
            </w:r>
            <w:r>
              <w:t>детских</w:t>
            </w:r>
            <w:r>
              <w:rPr>
                <w:spacing w:val="-4"/>
              </w:rPr>
              <w:t xml:space="preserve"> </w:t>
            </w:r>
            <w:r>
              <w:t>писателей</w:t>
            </w:r>
            <w:r>
              <w:rPr>
                <w:spacing w:val="-6"/>
              </w:rPr>
              <w:t xml:space="preserve"> </w:t>
            </w:r>
            <w:r>
              <w:t>–</w:t>
            </w:r>
            <w:r>
              <w:rPr>
                <w:spacing w:val="-5"/>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2.4.2.2.27.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Коврик</w:t>
            </w:r>
            <w:r>
              <w:rPr>
                <w:spacing w:val="-5"/>
              </w:rPr>
              <w:t xml:space="preserve"> </w:t>
            </w:r>
            <w:r>
              <w:t>массажный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4" w:lineRule="exact"/>
              <w:ind w:left="6"/>
              <w:jc w:val="center"/>
              <w:rPr>
                <w:highlight w:val="green"/>
              </w:rPr>
            </w:pPr>
            <w:r w:rsidRPr="0076596E">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Кольцеброс</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Коляска</w:t>
            </w:r>
            <w:r>
              <w:rPr>
                <w:spacing w:val="-9"/>
              </w:rPr>
              <w:t xml:space="preserve"> </w:t>
            </w:r>
            <w:r>
              <w:t>прогулочная</w:t>
            </w:r>
            <w:r>
              <w:rPr>
                <w:spacing w:val="-13"/>
              </w:rPr>
              <w:t xml:space="preserve"> </w:t>
            </w:r>
            <w:r>
              <w:t>(среднего</w:t>
            </w:r>
            <w:r>
              <w:rPr>
                <w:spacing w:val="-11"/>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12"/>
              </w:rPr>
              <w:t xml:space="preserve"> </w:t>
            </w:r>
            <w:r>
              <w:t>«Первые</w:t>
            </w:r>
            <w:r>
              <w:rPr>
                <w:spacing w:val="-10"/>
              </w:rPr>
              <w:t xml:space="preserve"> </w:t>
            </w:r>
            <w:r>
              <w:t>конструкции»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11"/>
              </w:rPr>
              <w:t xml:space="preserve"> </w:t>
            </w:r>
            <w:r>
              <w:t>деревянных</w:t>
            </w:r>
            <w:r>
              <w:rPr>
                <w:spacing w:val="-10"/>
              </w:rPr>
              <w:t xml:space="preserve"> </w:t>
            </w:r>
            <w:r>
              <w:t>игрушек-забав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13"/>
                <w:lang w:val="ru-RU"/>
              </w:rPr>
              <w:t xml:space="preserve"> </w:t>
            </w:r>
            <w:r w:rsidRPr="00AC74DA">
              <w:rPr>
                <w:lang w:val="ru-RU"/>
              </w:rPr>
              <w:t>из</w:t>
            </w:r>
            <w:r w:rsidRPr="00AC74DA">
              <w:rPr>
                <w:spacing w:val="12"/>
                <w:lang w:val="ru-RU"/>
              </w:rPr>
              <w:t xml:space="preserve"> </w:t>
            </w:r>
            <w:r w:rsidRPr="00AC74DA">
              <w:rPr>
                <w:lang w:val="ru-RU"/>
              </w:rPr>
              <w:t>стержней</w:t>
            </w:r>
            <w:r w:rsidRPr="00AC74DA">
              <w:rPr>
                <w:spacing w:val="13"/>
                <w:lang w:val="ru-RU"/>
              </w:rPr>
              <w:t xml:space="preserve"> </w:t>
            </w:r>
            <w:r w:rsidRPr="00AC74DA">
              <w:rPr>
                <w:lang w:val="ru-RU"/>
              </w:rPr>
              <w:t>разной</w:t>
            </w:r>
            <w:r w:rsidRPr="00AC74DA">
              <w:rPr>
                <w:spacing w:val="12"/>
                <w:lang w:val="ru-RU"/>
              </w:rPr>
              <w:t xml:space="preserve"> </w:t>
            </w:r>
            <w:r w:rsidRPr="00AC74DA">
              <w:rPr>
                <w:lang w:val="ru-RU"/>
              </w:rPr>
              <w:t>длины</w:t>
            </w:r>
            <w:r w:rsidRPr="00AC74DA">
              <w:rPr>
                <w:spacing w:val="13"/>
                <w:lang w:val="ru-RU"/>
              </w:rPr>
              <w:t xml:space="preserve"> </w:t>
            </w:r>
            <w:r w:rsidRPr="00AC74DA">
              <w:rPr>
                <w:lang w:val="ru-RU"/>
              </w:rPr>
              <w:t>на</w:t>
            </w:r>
            <w:r w:rsidRPr="00AC74DA">
              <w:rPr>
                <w:spacing w:val="14"/>
                <w:lang w:val="ru-RU"/>
              </w:rPr>
              <w:t xml:space="preserve"> </w:t>
            </w:r>
            <w:r w:rsidRPr="00AC74DA">
              <w:rPr>
                <w:lang w:val="ru-RU"/>
              </w:rPr>
              <w:t>единой</w:t>
            </w:r>
            <w:r w:rsidRPr="00AC74DA">
              <w:rPr>
                <w:spacing w:val="12"/>
                <w:lang w:val="ru-RU"/>
              </w:rPr>
              <w:t xml:space="preserve"> </w:t>
            </w:r>
            <w:r w:rsidRPr="00AC74DA">
              <w:rPr>
                <w:lang w:val="ru-RU"/>
              </w:rPr>
              <w:t>основе</w:t>
            </w:r>
          </w:p>
          <w:p w:rsidR="006F0D80" w:rsidRPr="00AC74DA" w:rsidRDefault="006F0D80">
            <w:pPr>
              <w:pStyle w:val="TableParagraph"/>
              <w:spacing w:before="37"/>
              <w:ind w:left="107"/>
              <w:rPr>
                <w:lang w:val="ru-RU"/>
              </w:rPr>
            </w:pPr>
            <w:r w:rsidRPr="00AC74DA">
              <w:rPr>
                <w:lang w:val="ru-RU"/>
              </w:rPr>
              <w:t>и</w:t>
            </w:r>
            <w:r w:rsidRPr="00AC74DA">
              <w:rPr>
                <w:spacing w:val="-4"/>
                <w:lang w:val="ru-RU"/>
              </w:rPr>
              <w:t xml:space="preserve"> </w:t>
            </w:r>
            <w:r w:rsidRPr="00AC74DA">
              <w:rPr>
                <w:lang w:val="ru-RU"/>
              </w:rPr>
              <w:t>шариков</w:t>
            </w:r>
            <w:r w:rsidRPr="00AC74DA">
              <w:rPr>
                <w:spacing w:val="-4"/>
                <w:lang w:val="ru-RU"/>
              </w:rPr>
              <w:t xml:space="preserve"> </w:t>
            </w:r>
            <w:r w:rsidRPr="00AC74DA">
              <w:rPr>
                <w:lang w:val="ru-RU"/>
              </w:rPr>
              <w:t>для</w:t>
            </w:r>
            <w:r w:rsidRPr="00AC74DA">
              <w:rPr>
                <w:spacing w:val="-4"/>
                <w:lang w:val="ru-RU"/>
              </w:rPr>
              <w:t xml:space="preserve"> </w:t>
            </w:r>
            <w:r w:rsidRPr="00AC74DA">
              <w:rPr>
                <w:lang w:val="ru-RU"/>
              </w:rPr>
              <w:t>нанизывания</w:t>
            </w:r>
            <w:r w:rsidRPr="00AC74DA">
              <w:rPr>
                <w:spacing w:val="-5"/>
                <w:lang w:val="ru-RU"/>
              </w:rPr>
              <w:t xml:space="preserve"> </w:t>
            </w:r>
            <w:r w:rsidRPr="00AC74DA">
              <w:rPr>
                <w:lang w:val="ru-RU"/>
              </w:rPr>
              <w:t>и</w:t>
            </w:r>
            <w:r w:rsidRPr="00AC74DA">
              <w:rPr>
                <w:spacing w:val="-3"/>
                <w:lang w:val="ru-RU"/>
              </w:rPr>
              <w:t xml:space="preserve"> </w:t>
            </w:r>
            <w:r w:rsidRPr="00AC74DA">
              <w:rPr>
                <w:lang w:val="ru-RU"/>
              </w:rPr>
              <w:t>сортировки</w:t>
            </w:r>
            <w:r w:rsidRPr="00AC74DA">
              <w:rPr>
                <w:spacing w:val="-4"/>
                <w:lang w:val="ru-RU"/>
              </w:rPr>
              <w:t xml:space="preserve"> </w:t>
            </w:r>
            <w:r w:rsidRPr="00AC74DA">
              <w:rPr>
                <w:lang w:val="ru-RU"/>
              </w:rPr>
              <w:t>по</w:t>
            </w:r>
            <w:r w:rsidRPr="00AC74DA">
              <w:rPr>
                <w:spacing w:val="-3"/>
                <w:lang w:val="ru-RU"/>
              </w:rPr>
              <w:t xml:space="preserve"> </w:t>
            </w:r>
            <w:r w:rsidRPr="00AC74DA">
              <w:rPr>
                <w:lang w:val="ru-RU"/>
              </w:rPr>
              <w:t>цвету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Комплект</w:t>
            </w:r>
            <w:r>
              <w:rPr>
                <w:spacing w:val="-12"/>
              </w:rPr>
              <w:t xml:space="preserve"> </w:t>
            </w:r>
            <w:r>
              <w:t>конструкторов</w:t>
            </w:r>
            <w:r>
              <w:rPr>
                <w:spacing w:val="-12"/>
              </w:rPr>
              <w:t xml:space="preserve"> </w:t>
            </w:r>
            <w:r>
              <w:t>напольный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2"/>
              </w:rPr>
              <w:t xml:space="preserve"> </w:t>
            </w:r>
            <w:r>
              <w:t>мячей-массажеров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Конструктор</w:t>
            </w:r>
            <w:r w:rsidRPr="00AC74DA">
              <w:rPr>
                <w:spacing w:val="-6"/>
                <w:lang w:val="ru-RU"/>
              </w:rPr>
              <w:t xml:space="preserve"> </w:t>
            </w:r>
            <w:r w:rsidRPr="00AC74DA">
              <w:rPr>
                <w:lang w:val="ru-RU"/>
              </w:rPr>
              <w:t>из</w:t>
            </w:r>
            <w:r w:rsidRPr="00AC74DA">
              <w:rPr>
                <w:spacing w:val="-7"/>
                <w:lang w:val="ru-RU"/>
              </w:rPr>
              <w:t xml:space="preserve"> </w:t>
            </w:r>
            <w:r w:rsidRPr="00AC74DA">
              <w:rPr>
                <w:lang w:val="ru-RU"/>
              </w:rPr>
              <w:t>мягких</w:t>
            </w:r>
            <w:r w:rsidRPr="00AC74DA">
              <w:rPr>
                <w:spacing w:val="-5"/>
                <w:lang w:val="ru-RU"/>
              </w:rPr>
              <w:t xml:space="preserve"> </w:t>
            </w:r>
            <w:r w:rsidRPr="00AC74DA">
              <w:rPr>
                <w:lang w:val="ru-RU"/>
              </w:rPr>
              <w:t>деталей</w:t>
            </w:r>
            <w:r w:rsidRPr="00AC74DA">
              <w:rPr>
                <w:spacing w:val="-5"/>
                <w:lang w:val="ru-RU"/>
              </w:rPr>
              <w:t xml:space="preserve"> </w:t>
            </w:r>
            <w:r w:rsidRPr="00AC74DA">
              <w:rPr>
                <w:lang w:val="ru-RU"/>
              </w:rPr>
              <w:t>среднего</w:t>
            </w:r>
            <w:r w:rsidRPr="00AC74DA">
              <w:rPr>
                <w:spacing w:val="-8"/>
                <w:lang w:val="ru-RU"/>
              </w:rPr>
              <w:t xml:space="preserve"> </w:t>
            </w:r>
            <w:r w:rsidRPr="00AC74DA">
              <w:rPr>
                <w:lang w:val="ru-RU"/>
              </w:rP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Куб</w:t>
            </w:r>
            <w:r w:rsidRPr="00AC74DA">
              <w:rPr>
                <w:spacing w:val="39"/>
                <w:lang w:val="ru-RU"/>
              </w:rPr>
              <w:t xml:space="preserve"> </w:t>
            </w:r>
            <w:r w:rsidRPr="00AC74DA">
              <w:rPr>
                <w:lang w:val="ru-RU"/>
              </w:rPr>
              <w:t>с</w:t>
            </w:r>
            <w:r w:rsidRPr="00AC74DA">
              <w:rPr>
                <w:spacing w:val="40"/>
                <w:lang w:val="ru-RU"/>
              </w:rPr>
              <w:t xml:space="preserve"> </w:t>
            </w:r>
            <w:r w:rsidRPr="00AC74DA">
              <w:rPr>
                <w:lang w:val="ru-RU"/>
              </w:rPr>
              <w:t>прорезями</w:t>
            </w:r>
            <w:r w:rsidRPr="00AC74DA">
              <w:rPr>
                <w:spacing w:val="39"/>
                <w:lang w:val="ru-RU"/>
              </w:rPr>
              <w:t xml:space="preserve"> </w:t>
            </w:r>
            <w:r w:rsidRPr="00AC74DA">
              <w:rPr>
                <w:lang w:val="ru-RU"/>
              </w:rPr>
              <w:t>основных</w:t>
            </w:r>
            <w:r w:rsidRPr="00AC74DA">
              <w:rPr>
                <w:spacing w:val="39"/>
                <w:lang w:val="ru-RU"/>
              </w:rPr>
              <w:t xml:space="preserve"> </w:t>
            </w:r>
            <w:r w:rsidRPr="00AC74DA">
              <w:rPr>
                <w:lang w:val="ru-RU"/>
              </w:rPr>
              <w:t>геометрических</w:t>
            </w:r>
            <w:r w:rsidRPr="00AC74DA">
              <w:rPr>
                <w:spacing w:val="37"/>
                <w:lang w:val="ru-RU"/>
              </w:rPr>
              <w:t xml:space="preserve"> </w:t>
            </w:r>
            <w:r w:rsidRPr="00AC74DA">
              <w:rPr>
                <w:lang w:val="ru-RU"/>
              </w:rPr>
              <w:t>форм</w:t>
            </w:r>
            <w:r w:rsidRPr="00AC74DA">
              <w:rPr>
                <w:spacing w:val="37"/>
                <w:lang w:val="ru-RU"/>
              </w:rPr>
              <w:t xml:space="preserve"> </w:t>
            </w:r>
            <w:r w:rsidRPr="00AC74DA">
              <w:rPr>
                <w:lang w:val="ru-RU"/>
              </w:rPr>
              <w:t>для</w:t>
            </w:r>
          </w:p>
          <w:p w:rsidR="006F0D80" w:rsidRDefault="006F0D80">
            <w:pPr>
              <w:pStyle w:val="TableParagraph"/>
              <w:spacing w:before="37"/>
              <w:ind w:left="107"/>
            </w:pPr>
            <w:r>
              <w:t>сортировки</w:t>
            </w:r>
            <w:r>
              <w:rPr>
                <w:spacing w:val="-3"/>
              </w:rPr>
              <w:t xml:space="preserve"> </w:t>
            </w:r>
            <w:r>
              <w:t>объемных</w:t>
            </w:r>
            <w:r>
              <w:rPr>
                <w:spacing w:val="-5"/>
              </w:rPr>
              <w:t xml:space="preserve"> </w:t>
            </w:r>
            <w:r>
              <w:t>тел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806"/>
                <w:tab w:val="left" w:pos="2221"/>
                <w:tab w:val="left" w:pos="3672"/>
                <w:tab w:val="left" w:pos="4774"/>
              </w:tabs>
              <w:spacing w:line="244" w:lineRule="exact"/>
              <w:ind w:left="107"/>
              <w:rPr>
                <w:lang w:val="ru-RU"/>
              </w:rPr>
            </w:pPr>
            <w:r w:rsidRPr="00AC74DA">
              <w:rPr>
                <w:lang w:val="ru-RU"/>
              </w:rPr>
              <w:t>Кукла-девочка</w:t>
            </w:r>
            <w:r w:rsidRPr="00AC74DA">
              <w:rPr>
                <w:lang w:val="ru-RU"/>
              </w:rPr>
              <w:tab/>
              <w:t>с</w:t>
            </w:r>
            <w:r w:rsidRPr="00AC74DA">
              <w:rPr>
                <w:lang w:val="ru-RU"/>
              </w:rPr>
              <w:tab/>
              <w:t>комплектом</w:t>
            </w:r>
            <w:r w:rsidRPr="00AC74DA">
              <w:rPr>
                <w:lang w:val="ru-RU"/>
              </w:rPr>
              <w:tab/>
              <w:t>одежды,</w:t>
            </w:r>
            <w:r w:rsidRPr="00AC74DA">
              <w:rPr>
                <w:lang w:val="ru-RU"/>
              </w:rPr>
              <w:tab/>
              <w:t>обуви,</w:t>
            </w:r>
          </w:p>
          <w:p w:rsidR="006F0D80" w:rsidRDefault="006F0D80">
            <w:pPr>
              <w:pStyle w:val="TableParagraph"/>
              <w:spacing w:before="40"/>
              <w:ind w:left="107"/>
            </w:pPr>
            <w:r>
              <w:t>аксессуаров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4"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837"/>
                <w:tab w:val="left" w:pos="2240"/>
                <w:tab w:val="left" w:pos="3682"/>
                <w:tab w:val="left" w:pos="4773"/>
              </w:tabs>
              <w:ind w:left="107"/>
              <w:rPr>
                <w:lang w:val="ru-RU"/>
              </w:rPr>
            </w:pPr>
            <w:r w:rsidRPr="00AC74DA">
              <w:rPr>
                <w:lang w:val="ru-RU"/>
              </w:rPr>
              <w:t>Кукла-мальчик</w:t>
            </w:r>
            <w:r w:rsidRPr="00AC74DA">
              <w:rPr>
                <w:lang w:val="ru-RU"/>
              </w:rPr>
              <w:tab/>
              <w:t>с</w:t>
            </w:r>
            <w:r w:rsidRPr="00AC74DA">
              <w:rPr>
                <w:lang w:val="ru-RU"/>
              </w:rPr>
              <w:tab/>
              <w:t>комплектом</w:t>
            </w:r>
            <w:r w:rsidRPr="00AC74DA">
              <w:rPr>
                <w:lang w:val="ru-RU"/>
              </w:rPr>
              <w:tab/>
              <w:t>одежды,</w:t>
            </w:r>
            <w:r w:rsidRPr="00AC74DA">
              <w:rPr>
                <w:lang w:val="ru-RU"/>
              </w:rPr>
              <w:tab/>
              <w:t>обуви,</w:t>
            </w:r>
          </w:p>
          <w:p w:rsidR="006F0D80" w:rsidRDefault="006F0D80">
            <w:pPr>
              <w:pStyle w:val="TableParagraph"/>
              <w:spacing w:before="37"/>
              <w:ind w:left="107"/>
            </w:pPr>
            <w:r>
              <w:t>аксессуаров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Куклы</w:t>
            </w:r>
            <w:r>
              <w:rPr>
                <w:spacing w:val="-11"/>
              </w:rPr>
              <w:t xml:space="preserve"> </w:t>
            </w:r>
            <w:r>
              <w:t>(крупного</w:t>
            </w:r>
            <w:r>
              <w:rPr>
                <w:spacing w:val="-13"/>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2.4.2.2.40.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Куклы</w:t>
            </w:r>
            <w:r>
              <w:rPr>
                <w:spacing w:val="-11"/>
              </w:rPr>
              <w:t xml:space="preserve"> </w:t>
            </w:r>
            <w:r>
              <w:t>(среднего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Куклы-младенцы</w:t>
            </w:r>
            <w:r w:rsidRPr="00AC74DA">
              <w:rPr>
                <w:spacing w:val="-5"/>
                <w:lang w:val="ru-RU"/>
              </w:rPr>
              <w:t xml:space="preserve"> </w:t>
            </w:r>
            <w:r w:rsidRPr="00AC74DA">
              <w:rPr>
                <w:lang w:val="ru-RU"/>
              </w:rPr>
              <w:t>разных</w:t>
            </w:r>
            <w:r w:rsidRPr="00AC74DA">
              <w:rPr>
                <w:spacing w:val="-7"/>
                <w:lang w:val="ru-RU"/>
              </w:rPr>
              <w:t xml:space="preserve"> </w:t>
            </w:r>
            <w:r w:rsidRPr="00AC74DA">
              <w:rPr>
                <w:lang w:val="ru-RU"/>
              </w:rPr>
              <w:t>рас,</w:t>
            </w:r>
            <w:r w:rsidRPr="00AC74DA">
              <w:rPr>
                <w:spacing w:val="-4"/>
                <w:lang w:val="ru-RU"/>
              </w:rPr>
              <w:t xml:space="preserve"> </w:t>
            </w:r>
            <w:r w:rsidRPr="00AC74DA">
              <w:rPr>
                <w:lang w:val="ru-RU"/>
              </w:rPr>
              <w:t>с</w:t>
            </w:r>
            <w:r w:rsidRPr="00AC74DA">
              <w:rPr>
                <w:spacing w:val="-7"/>
                <w:lang w:val="ru-RU"/>
              </w:rPr>
              <w:t xml:space="preserve"> </w:t>
            </w:r>
            <w:r w:rsidRPr="00AC74DA">
              <w:rPr>
                <w:lang w:val="ru-RU"/>
              </w:rPr>
              <w:t>аксессуарами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Кукольная</w:t>
            </w:r>
            <w:r>
              <w:rPr>
                <w:spacing w:val="-13"/>
              </w:rPr>
              <w:t xml:space="preserve"> </w:t>
            </w:r>
            <w:r>
              <w:rPr>
                <w:spacing w:val="-1"/>
              </w:rPr>
              <w:t>кровать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Кукольный</w:t>
            </w:r>
            <w:r w:rsidRPr="00AC74DA">
              <w:rPr>
                <w:spacing w:val="-10"/>
                <w:lang w:val="ru-RU"/>
              </w:rPr>
              <w:t xml:space="preserve"> </w:t>
            </w:r>
            <w:r w:rsidRPr="00AC74DA">
              <w:rPr>
                <w:lang w:val="ru-RU"/>
              </w:rPr>
              <w:t>дом</w:t>
            </w:r>
            <w:r w:rsidRPr="00AC74DA">
              <w:rPr>
                <w:spacing w:val="-9"/>
                <w:lang w:val="ru-RU"/>
              </w:rPr>
              <w:t xml:space="preserve"> </w:t>
            </w:r>
            <w:r w:rsidRPr="00AC74DA">
              <w:rPr>
                <w:lang w:val="ru-RU"/>
              </w:rPr>
              <w:t>с</w:t>
            </w:r>
            <w:r w:rsidRPr="00AC74DA">
              <w:rPr>
                <w:spacing w:val="-10"/>
                <w:lang w:val="ru-RU"/>
              </w:rPr>
              <w:t xml:space="preserve"> </w:t>
            </w:r>
            <w:r w:rsidRPr="00AC74DA">
              <w:rPr>
                <w:lang w:val="ru-RU"/>
              </w:rPr>
              <w:t>мебелью</w:t>
            </w:r>
            <w:r w:rsidRPr="00AC74DA">
              <w:rPr>
                <w:spacing w:val="-9"/>
                <w:lang w:val="ru-RU"/>
              </w:rPr>
              <w:t xml:space="preserve"> </w:t>
            </w:r>
            <w:r w:rsidRPr="00AC74DA">
              <w:rPr>
                <w:lang w:val="ru-RU"/>
              </w:rPr>
              <w:t>(дерево)</w:t>
            </w:r>
            <w:r w:rsidRPr="00AC74DA">
              <w:rPr>
                <w:spacing w:val="-10"/>
                <w:lang w:val="ru-RU"/>
              </w:rPr>
              <w:t xml:space="preserve"> </w:t>
            </w:r>
            <w:r w:rsidRPr="00AC74DA">
              <w:rPr>
                <w:lang w:val="ru-RU"/>
              </w:rPr>
              <w:t>–</w:t>
            </w:r>
            <w:r w:rsidRPr="00AC74DA">
              <w:rPr>
                <w:spacing w:val="-10"/>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Кукольный</w:t>
            </w:r>
            <w:r w:rsidRPr="00AC74DA">
              <w:rPr>
                <w:spacing w:val="29"/>
                <w:lang w:val="ru-RU"/>
              </w:rPr>
              <w:t xml:space="preserve"> </w:t>
            </w:r>
            <w:r w:rsidRPr="00AC74DA">
              <w:rPr>
                <w:lang w:val="ru-RU"/>
              </w:rPr>
              <w:t>стол</w:t>
            </w:r>
            <w:r w:rsidRPr="00AC74DA">
              <w:rPr>
                <w:spacing w:val="81"/>
                <w:lang w:val="ru-RU"/>
              </w:rPr>
              <w:t xml:space="preserve"> </w:t>
            </w:r>
            <w:r w:rsidRPr="00AC74DA">
              <w:rPr>
                <w:lang w:val="ru-RU"/>
              </w:rPr>
              <w:t>со</w:t>
            </w:r>
            <w:r w:rsidRPr="00AC74DA">
              <w:rPr>
                <w:spacing w:val="85"/>
                <w:lang w:val="ru-RU"/>
              </w:rPr>
              <w:t xml:space="preserve"> </w:t>
            </w:r>
            <w:r w:rsidRPr="00AC74DA">
              <w:rPr>
                <w:lang w:val="ru-RU"/>
              </w:rPr>
              <w:t>стульями</w:t>
            </w:r>
            <w:r w:rsidRPr="00AC74DA">
              <w:rPr>
                <w:spacing w:val="83"/>
                <w:lang w:val="ru-RU"/>
              </w:rPr>
              <w:t xml:space="preserve"> </w:t>
            </w:r>
            <w:r w:rsidRPr="00AC74DA">
              <w:rPr>
                <w:lang w:val="ru-RU"/>
              </w:rPr>
              <w:t>(крупного</w:t>
            </w:r>
            <w:r w:rsidRPr="00AC74DA">
              <w:rPr>
                <w:spacing w:val="85"/>
                <w:lang w:val="ru-RU"/>
              </w:rPr>
              <w:t xml:space="preserve"> </w:t>
            </w:r>
            <w:r w:rsidRPr="00AC74DA">
              <w:rPr>
                <w:lang w:val="ru-RU"/>
              </w:rPr>
              <w:t>размера)</w:t>
            </w:r>
            <w:r w:rsidRPr="00AC74DA">
              <w:rPr>
                <w:spacing w:val="86"/>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Кухонная</w:t>
            </w:r>
            <w:r w:rsidRPr="00AC74DA">
              <w:rPr>
                <w:spacing w:val="-7"/>
                <w:lang w:val="ru-RU"/>
              </w:rPr>
              <w:t xml:space="preserve"> </w:t>
            </w:r>
            <w:r w:rsidRPr="00AC74DA">
              <w:rPr>
                <w:lang w:val="ru-RU"/>
              </w:rPr>
              <w:t>плита</w:t>
            </w:r>
            <w:r w:rsidRPr="00AC74DA">
              <w:rPr>
                <w:spacing w:val="-6"/>
                <w:lang w:val="ru-RU"/>
              </w:rPr>
              <w:t xml:space="preserve"> </w:t>
            </w:r>
            <w:r w:rsidRPr="00AC74DA">
              <w:rPr>
                <w:lang w:val="ru-RU"/>
              </w:rPr>
              <w:t>(соразмерная</w:t>
            </w:r>
            <w:r w:rsidRPr="00AC74DA">
              <w:rPr>
                <w:spacing w:val="-7"/>
                <w:lang w:val="ru-RU"/>
              </w:rPr>
              <w:t xml:space="preserve"> </w:t>
            </w:r>
            <w:r w:rsidRPr="00AC74DA">
              <w:rPr>
                <w:lang w:val="ru-RU"/>
              </w:rPr>
              <w:t>росту</w:t>
            </w:r>
            <w:r w:rsidRPr="00AC74DA">
              <w:rPr>
                <w:spacing w:val="-9"/>
                <w:lang w:val="ru-RU"/>
              </w:rPr>
              <w:t xml:space="preserve"> </w:t>
            </w:r>
            <w:r w:rsidRPr="00AC74DA">
              <w:rPr>
                <w:lang w:val="ru-RU"/>
              </w:rPr>
              <w:t>ребенка)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Кухонный</w:t>
            </w:r>
            <w:r w:rsidRPr="00AC74DA">
              <w:rPr>
                <w:spacing w:val="-9"/>
                <w:lang w:val="ru-RU"/>
              </w:rPr>
              <w:t xml:space="preserve"> </w:t>
            </w:r>
            <w:r w:rsidRPr="00AC74DA">
              <w:rPr>
                <w:lang w:val="ru-RU"/>
              </w:rPr>
              <w:t>шкафчик</w:t>
            </w:r>
            <w:r w:rsidRPr="00AC74DA">
              <w:rPr>
                <w:spacing w:val="-11"/>
                <w:lang w:val="ru-RU"/>
              </w:rPr>
              <w:t xml:space="preserve"> </w:t>
            </w:r>
            <w:r w:rsidRPr="00AC74DA">
              <w:rPr>
                <w:lang w:val="ru-RU"/>
              </w:rPr>
              <w:t>(соразмерный</w:t>
            </w:r>
            <w:r w:rsidRPr="00AC74DA">
              <w:rPr>
                <w:spacing w:val="-8"/>
                <w:lang w:val="ru-RU"/>
              </w:rPr>
              <w:t xml:space="preserve"> </w:t>
            </w:r>
            <w:r w:rsidRPr="00AC74DA">
              <w:rPr>
                <w:lang w:val="ru-RU"/>
              </w:rPr>
              <w:t>росту</w:t>
            </w:r>
            <w:r w:rsidRPr="00AC74DA">
              <w:rPr>
                <w:spacing w:val="-11"/>
                <w:lang w:val="ru-RU"/>
              </w:rPr>
              <w:t xml:space="preserve"> </w:t>
            </w:r>
            <w:r w:rsidRPr="00AC74DA">
              <w:rPr>
                <w:lang w:val="ru-RU"/>
              </w:rPr>
              <w:t>ребенка)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2.4.2.2.47.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Ландшафтный</w:t>
            </w:r>
            <w:r>
              <w:rPr>
                <w:spacing w:val="-7"/>
              </w:rPr>
              <w:t xml:space="preserve"> </w:t>
            </w:r>
            <w:r>
              <w:t>макет</w:t>
            </w:r>
            <w:r>
              <w:rPr>
                <w:spacing w:val="-10"/>
              </w:rPr>
              <w:t xml:space="preserve"> </w:t>
            </w:r>
            <w:r>
              <w:t>(коврик)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2.4.2.2.48.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Лейка</w:t>
            </w:r>
            <w:r>
              <w:rPr>
                <w:spacing w:val="-2"/>
              </w:rPr>
              <w:t xml:space="preserve"> </w:t>
            </w:r>
            <w:r>
              <w:t>пластмассовая</w:t>
            </w:r>
            <w:r>
              <w:rPr>
                <w:spacing w:val="-2"/>
              </w:rPr>
              <w:t xml:space="preserve"> </w:t>
            </w:r>
            <w:r>
              <w:t>детская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2.4.2.2.49.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Логическая</w:t>
            </w:r>
            <w:r w:rsidRPr="00AC74DA">
              <w:rPr>
                <w:spacing w:val="82"/>
                <w:lang w:val="ru-RU"/>
              </w:rPr>
              <w:t xml:space="preserve"> </w:t>
            </w:r>
            <w:r w:rsidRPr="00AC74DA">
              <w:rPr>
                <w:lang w:val="ru-RU"/>
              </w:rPr>
              <w:t xml:space="preserve">игра  </w:t>
            </w:r>
            <w:r w:rsidRPr="00AC74DA">
              <w:rPr>
                <w:spacing w:val="26"/>
                <w:lang w:val="ru-RU"/>
              </w:rPr>
              <w:t xml:space="preserve"> </w:t>
            </w:r>
            <w:r w:rsidRPr="00AC74DA">
              <w:rPr>
                <w:lang w:val="ru-RU"/>
              </w:rPr>
              <w:t xml:space="preserve">на  </w:t>
            </w:r>
            <w:r w:rsidRPr="00AC74DA">
              <w:rPr>
                <w:spacing w:val="28"/>
                <w:lang w:val="ru-RU"/>
              </w:rPr>
              <w:t xml:space="preserve"> </w:t>
            </w:r>
            <w:r w:rsidRPr="00AC74DA">
              <w:rPr>
                <w:lang w:val="ru-RU"/>
              </w:rPr>
              <w:t xml:space="preserve">подбор  </w:t>
            </w:r>
            <w:r w:rsidRPr="00AC74DA">
              <w:rPr>
                <w:spacing w:val="26"/>
                <w:lang w:val="ru-RU"/>
              </w:rPr>
              <w:t xml:space="preserve"> </w:t>
            </w:r>
            <w:r w:rsidRPr="00AC74DA">
              <w:rPr>
                <w:lang w:val="ru-RU"/>
              </w:rPr>
              <w:t xml:space="preserve">цветных,  </w:t>
            </w:r>
            <w:r w:rsidRPr="00AC74DA">
              <w:rPr>
                <w:spacing w:val="25"/>
                <w:lang w:val="ru-RU"/>
              </w:rPr>
              <w:t xml:space="preserve"> </w:t>
            </w:r>
            <w:r w:rsidRPr="00AC74DA">
              <w:rPr>
                <w:lang w:val="ru-RU"/>
              </w:rPr>
              <w:t xml:space="preserve">теневых  </w:t>
            </w:r>
            <w:r w:rsidRPr="00AC74DA">
              <w:rPr>
                <w:spacing w:val="26"/>
                <w:lang w:val="ru-RU"/>
              </w:rPr>
              <w:t xml:space="preserve"> </w:t>
            </w:r>
            <w:r w:rsidRPr="00AC74DA">
              <w:rPr>
                <w:lang w:val="ru-RU"/>
              </w:rPr>
              <w:t>и</w:t>
            </w:r>
          </w:p>
          <w:p w:rsidR="006F0D80" w:rsidRDefault="006F0D80">
            <w:pPr>
              <w:pStyle w:val="TableParagraph"/>
              <w:spacing w:before="37"/>
              <w:ind w:left="107"/>
            </w:pPr>
            <w:r>
              <w:t>контурных</w:t>
            </w:r>
            <w:r>
              <w:rPr>
                <w:spacing w:val="-9"/>
              </w:rPr>
              <w:t xml:space="preserve"> </w:t>
            </w:r>
            <w:r>
              <w:t>изображений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2.4.2.2.50.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Лодка</w:t>
            </w:r>
            <w:r>
              <w:rPr>
                <w:spacing w:val="-10"/>
              </w:rPr>
              <w:t xml:space="preserve"> </w:t>
            </w:r>
            <w:r>
              <w:t>(среднего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6596E">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Лото</w:t>
            </w:r>
            <w:r w:rsidRPr="00AC74DA">
              <w:rPr>
                <w:spacing w:val="-8"/>
                <w:lang w:val="ru-RU"/>
              </w:rPr>
              <w:t xml:space="preserve"> </w:t>
            </w:r>
            <w:r w:rsidRPr="00AC74DA">
              <w:rPr>
                <w:lang w:val="ru-RU"/>
              </w:rPr>
              <w:t>с</w:t>
            </w:r>
            <w:r w:rsidRPr="00AC74DA">
              <w:rPr>
                <w:spacing w:val="-8"/>
                <w:lang w:val="ru-RU"/>
              </w:rPr>
              <w:t xml:space="preserve"> </w:t>
            </w:r>
            <w:r w:rsidRPr="00AC74DA">
              <w:rPr>
                <w:lang w:val="ru-RU"/>
              </w:rPr>
              <w:t>разной</w:t>
            </w:r>
            <w:r w:rsidRPr="00AC74DA">
              <w:rPr>
                <w:spacing w:val="-8"/>
                <w:lang w:val="ru-RU"/>
              </w:rPr>
              <w:t xml:space="preserve"> </w:t>
            </w:r>
            <w:r w:rsidRPr="00AC74DA">
              <w:rPr>
                <w:lang w:val="ru-RU"/>
              </w:rPr>
              <w:t>тематикой</w:t>
            </w:r>
            <w:r w:rsidRPr="00AC74DA">
              <w:rPr>
                <w:spacing w:val="-10"/>
                <w:lang w:val="ru-RU"/>
              </w:rPr>
              <w:t xml:space="preserve"> </w:t>
            </w:r>
            <w:r w:rsidRPr="00AC74DA">
              <w:rPr>
                <w:lang w:val="ru-RU"/>
              </w:rPr>
              <w:t>–</w:t>
            </w:r>
            <w:r w:rsidRPr="00AC74DA">
              <w:rPr>
                <w:spacing w:val="-8"/>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Магнитная</w:t>
            </w:r>
            <w:r>
              <w:rPr>
                <w:spacing w:val="-5"/>
              </w:rPr>
              <w:t xml:space="preserve"> </w:t>
            </w:r>
            <w:r>
              <w:t>доска</w:t>
            </w:r>
            <w:r>
              <w:rPr>
                <w:spacing w:val="-1"/>
              </w:rPr>
              <w:t xml:space="preserve"> </w:t>
            </w:r>
            <w:r>
              <w:t>настенная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2.4.2.2.53.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36"/>
                <w:tab w:val="left" w:pos="1475"/>
                <w:tab w:val="left" w:pos="2710"/>
                <w:tab w:val="left" w:pos="3164"/>
                <w:tab w:val="left" w:pos="3284"/>
                <w:tab w:val="left" w:pos="3738"/>
                <w:tab w:val="left" w:pos="4361"/>
              </w:tabs>
              <w:spacing w:line="276" w:lineRule="auto"/>
              <w:ind w:left="107" w:right="95"/>
              <w:rPr>
                <w:lang w:val="ru-RU"/>
              </w:rPr>
            </w:pPr>
            <w:r w:rsidRPr="00AC74DA">
              <w:rPr>
                <w:lang w:val="ru-RU"/>
              </w:rPr>
              <w:t>Магнитные</w:t>
            </w:r>
            <w:r w:rsidRPr="00AC74DA">
              <w:rPr>
                <w:lang w:val="ru-RU"/>
              </w:rPr>
              <w:tab/>
              <w:t>лабиринты</w:t>
            </w:r>
            <w:r w:rsidRPr="00AC74DA">
              <w:rPr>
                <w:lang w:val="ru-RU"/>
              </w:rPr>
              <w:tab/>
              <w:t>для</w:t>
            </w:r>
            <w:r w:rsidRPr="00AC74DA">
              <w:rPr>
                <w:lang w:val="ru-RU"/>
              </w:rPr>
              <w:tab/>
            </w:r>
            <w:r w:rsidRPr="00AC74DA">
              <w:rPr>
                <w:lang w:val="ru-RU"/>
              </w:rPr>
              <w:tab/>
              <w:t>развития</w:t>
            </w:r>
            <w:r w:rsidRPr="00AC74DA">
              <w:rPr>
                <w:lang w:val="ru-RU"/>
              </w:rPr>
              <w:tab/>
              <w:t>зрительно-</w:t>
            </w:r>
            <w:r w:rsidRPr="00AC74DA">
              <w:rPr>
                <w:spacing w:val="-52"/>
                <w:lang w:val="ru-RU"/>
              </w:rPr>
              <w:t xml:space="preserve"> </w:t>
            </w:r>
            <w:r w:rsidRPr="00AC74DA">
              <w:rPr>
                <w:lang w:val="ru-RU"/>
              </w:rPr>
              <w:t>моторной</w:t>
            </w:r>
            <w:r w:rsidRPr="00AC74DA">
              <w:rPr>
                <w:lang w:val="ru-RU"/>
              </w:rPr>
              <w:tab/>
            </w:r>
            <w:r w:rsidRPr="00AC74DA">
              <w:rPr>
                <w:lang w:val="ru-RU"/>
              </w:rPr>
              <w:tab/>
            </w:r>
            <w:r w:rsidRPr="00AC74DA">
              <w:rPr>
                <w:spacing w:val="-1"/>
                <w:lang w:val="ru-RU"/>
              </w:rPr>
              <w:t>координации</w:t>
            </w:r>
            <w:r w:rsidRPr="00AC74DA">
              <w:rPr>
                <w:spacing w:val="-1"/>
                <w:lang w:val="ru-RU"/>
              </w:rPr>
              <w:tab/>
            </w:r>
            <w:r w:rsidRPr="00AC74DA">
              <w:rPr>
                <w:lang w:val="ru-RU"/>
              </w:rPr>
              <w:t>и</w:t>
            </w:r>
            <w:r w:rsidRPr="00AC74DA">
              <w:rPr>
                <w:lang w:val="ru-RU"/>
              </w:rPr>
              <w:tab/>
            </w:r>
            <w:r w:rsidRPr="00AC74DA">
              <w:rPr>
                <w:lang w:val="ru-RU"/>
              </w:rPr>
              <w:tab/>
              <w:t>межполушарного</w:t>
            </w:r>
          </w:p>
          <w:p w:rsidR="006F0D80" w:rsidRDefault="006F0D80">
            <w:pPr>
              <w:pStyle w:val="TableParagraph"/>
              <w:spacing w:line="252" w:lineRule="exact"/>
              <w:ind w:left="107"/>
            </w:pPr>
            <w:r>
              <w:t>взаимодействия</w:t>
            </w:r>
            <w:r>
              <w:rPr>
                <w:spacing w:val="-4"/>
              </w:rPr>
              <w:t xml:space="preserve"> </w:t>
            </w:r>
            <w:r>
              <w:t>–</w:t>
            </w:r>
            <w:r>
              <w:rPr>
                <w:spacing w:val="-2"/>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left="6"/>
              <w:jc w:val="center"/>
              <w:rPr>
                <w:highlight w:val="green"/>
              </w:rPr>
            </w:pPr>
            <w:r w:rsidRPr="0076596E">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Матрешка</w:t>
            </w:r>
            <w:r>
              <w:rPr>
                <w:spacing w:val="-11"/>
              </w:rPr>
              <w:t xml:space="preserve"> </w:t>
            </w:r>
            <w:r>
              <w:t>семикукольная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2.4.2.2.55.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Мешочки</w:t>
            </w:r>
            <w:r w:rsidRPr="00AC74DA">
              <w:rPr>
                <w:spacing w:val="-2"/>
                <w:lang w:val="ru-RU"/>
              </w:rPr>
              <w:t xml:space="preserve"> </w:t>
            </w:r>
            <w:r w:rsidRPr="00AC74DA">
              <w:rPr>
                <w:lang w:val="ru-RU"/>
              </w:rPr>
              <w:t>для</w:t>
            </w:r>
            <w:r w:rsidRPr="00AC74DA">
              <w:rPr>
                <w:spacing w:val="-2"/>
                <w:lang w:val="ru-RU"/>
              </w:rPr>
              <w:t xml:space="preserve"> </w:t>
            </w:r>
            <w:r w:rsidRPr="00AC74DA">
              <w:rPr>
                <w:lang w:val="ru-RU"/>
              </w:rPr>
              <w:t>метания</w:t>
            </w:r>
            <w:r w:rsidRPr="00AC74DA">
              <w:rPr>
                <w:spacing w:val="-2"/>
                <w:lang w:val="ru-RU"/>
              </w:rPr>
              <w:t xml:space="preserve"> </w:t>
            </w:r>
            <w:r w:rsidRPr="00AC74DA">
              <w:rPr>
                <w:lang w:val="ru-RU"/>
              </w:rPr>
              <w:t>и</w:t>
            </w:r>
            <w:r w:rsidRPr="00AC74DA">
              <w:rPr>
                <w:spacing w:val="-1"/>
                <w:lang w:val="ru-RU"/>
              </w:rPr>
              <w:t xml:space="preserve"> </w:t>
            </w:r>
            <w:r w:rsidRPr="00AC74DA">
              <w:rPr>
                <w:lang w:val="ru-RU"/>
              </w:rPr>
              <w:t>упражнений</w:t>
            </w:r>
            <w:r w:rsidRPr="00AC74DA">
              <w:rPr>
                <w:spacing w:val="-2"/>
                <w:lang w:val="ru-RU"/>
              </w:rPr>
              <w:t xml:space="preserve"> </w:t>
            </w:r>
            <w:r w:rsidRPr="00AC74DA">
              <w:rPr>
                <w:lang w:val="ru-RU"/>
              </w:rPr>
              <w:t>на</w:t>
            </w:r>
            <w:r w:rsidRPr="00AC74DA">
              <w:rPr>
                <w:spacing w:val="-4"/>
                <w:lang w:val="ru-RU"/>
              </w:rPr>
              <w:t xml:space="preserve"> </w:t>
            </w:r>
            <w:r w:rsidRPr="00AC74DA">
              <w:rPr>
                <w:lang w:val="ru-RU"/>
              </w:rPr>
              <w:t>балансировку</w:t>
            </w:r>
            <w:r w:rsidRPr="00AC74DA">
              <w:rPr>
                <w:spacing w:val="-2"/>
                <w:lang w:val="ru-RU"/>
              </w:rPr>
              <w:t xml:space="preserve"> </w:t>
            </w:r>
            <w:r w:rsidRPr="00AC74DA">
              <w:rPr>
                <w:lang w:val="ru-RU"/>
              </w:rPr>
              <w:t>–</w:t>
            </w:r>
          </w:p>
          <w:p w:rsidR="006F0D80" w:rsidRDefault="006F0D80">
            <w:pPr>
              <w:pStyle w:val="TableParagraph"/>
              <w:spacing w:before="38"/>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18"/>
                <w:tab w:val="left" w:pos="1420"/>
                <w:tab w:val="left" w:pos="3361"/>
                <w:tab w:val="left" w:pos="4393"/>
              </w:tabs>
              <w:spacing w:line="246" w:lineRule="exact"/>
              <w:ind w:left="107"/>
              <w:rPr>
                <w:lang w:val="ru-RU"/>
              </w:rPr>
            </w:pPr>
            <w:r w:rsidRPr="00AC74DA">
              <w:rPr>
                <w:lang w:val="ru-RU"/>
              </w:rPr>
              <w:t>Мозаика</w:t>
            </w:r>
            <w:r w:rsidRPr="00AC74DA">
              <w:rPr>
                <w:lang w:val="ru-RU"/>
              </w:rPr>
              <w:tab/>
              <w:t>с</w:t>
            </w:r>
            <w:r w:rsidRPr="00AC74DA">
              <w:rPr>
                <w:lang w:val="ru-RU"/>
              </w:rPr>
              <w:tab/>
              <w:t>крупногабаритной</w:t>
            </w:r>
            <w:r w:rsidRPr="00AC74DA">
              <w:rPr>
                <w:lang w:val="ru-RU"/>
              </w:rPr>
              <w:tab/>
              <w:t>основой,</w:t>
            </w:r>
            <w:r w:rsidRPr="00AC74DA">
              <w:rPr>
                <w:lang w:val="ru-RU"/>
              </w:rPr>
              <w:tab/>
              <w:t>образцами</w:t>
            </w:r>
          </w:p>
          <w:p w:rsidR="006F0D80" w:rsidRPr="00AC74DA" w:rsidRDefault="006F0D80">
            <w:pPr>
              <w:pStyle w:val="TableParagraph"/>
              <w:spacing w:before="37"/>
              <w:ind w:left="107"/>
              <w:rPr>
                <w:lang w:val="ru-RU"/>
              </w:rPr>
            </w:pPr>
            <w:r w:rsidRPr="00AC74DA">
              <w:rPr>
                <w:lang w:val="ru-RU"/>
              </w:rPr>
              <w:t>изображений</w:t>
            </w:r>
            <w:r w:rsidRPr="00AC74DA">
              <w:rPr>
                <w:spacing w:val="-3"/>
                <w:lang w:val="ru-RU"/>
              </w:rPr>
              <w:t xml:space="preserve"> </w:t>
            </w:r>
            <w:r w:rsidRPr="00AC74DA">
              <w:rPr>
                <w:lang w:val="ru-RU"/>
              </w:rPr>
              <w:t>и</w:t>
            </w:r>
            <w:r w:rsidRPr="00AC74DA">
              <w:rPr>
                <w:spacing w:val="-6"/>
                <w:lang w:val="ru-RU"/>
              </w:rPr>
              <w:t xml:space="preserve"> </w:t>
            </w:r>
            <w:r w:rsidRPr="00AC74DA">
              <w:rPr>
                <w:lang w:val="ru-RU"/>
              </w:rPr>
              <w:t>крупными</w:t>
            </w:r>
            <w:r w:rsidRPr="00AC74DA">
              <w:rPr>
                <w:spacing w:val="-5"/>
                <w:lang w:val="ru-RU"/>
              </w:rPr>
              <w:t xml:space="preserve"> </w:t>
            </w:r>
            <w:r w:rsidRPr="00AC74DA">
              <w:rPr>
                <w:lang w:val="ru-RU"/>
              </w:rPr>
              <w:t>фигурами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2.4.2.2.57.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Мольберт</w:t>
            </w:r>
            <w:r>
              <w:rPr>
                <w:spacing w:val="-13"/>
              </w:rPr>
              <w:t xml:space="preserve"> </w:t>
            </w:r>
            <w:r>
              <w:t>двухсторонний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2.4.2.2.58.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Музыкальные цифровые</w:t>
            </w:r>
            <w:r w:rsidRPr="00AC74DA">
              <w:rPr>
                <w:spacing w:val="-2"/>
                <w:lang w:val="ru-RU"/>
              </w:rPr>
              <w:t xml:space="preserve"> </w:t>
            </w:r>
            <w:r w:rsidRPr="00AC74DA">
              <w:rPr>
                <w:lang w:val="ru-RU"/>
              </w:rPr>
              <w:t>записи</w:t>
            </w:r>
            <w:r w:rsidRPr="00AC74DA">
              <w:rPr>
                <w:spacing w:val="1"/>
                <w:lang w:val="ru-RU"/>
              </w:rPr>
              <w:t xml:space="preserve"> </w:t>
            </w:r>
            <w:r w:rsidRPr="00AC74DA">
              <w:rPr>
                <w:lang w:val="ru-RU"/>
              </w:rPr>
              <w:t>для детей дошкольного</w:t>
            </w:r>
          </w:p>
          <w:p w:rsidR="006F0D80" w:rsidRDefault="006F0D80">
            <w:pPr>
              <w:pStyle w:val="TableParagraph"/>
              <w:spacing w:before="37"/>
              <w:ind w:left="107"/>
            </w:pPr>
            <w: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2.4.2.2.59.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Мягкая</w:t>
            </w:r>
            <w:r w:rsidRPr="00AC74DA">
              <w:rPr>
                <w:spacing w:val="-6"/>
                <w:lang w:val="ru-RU"/>
              </w:rPr>
              <w:t xml:space="preserve"> </w:t>
            </w:r>
            <w:r w:rsidRPr="00AC74DA">
              <w:rPr>
                <w:lang w:val="ru-RU"/>
              </w:rPr>
              <w:t>«кочка»</w:t>
            </w:r>
            <w:r w:rsidRPr="00AC74DA">
              <w:rPr>
                <w:spacing w:val="-9"/>
                <w:lang w:val="ru-RU"/>
              </w:rPr>
              <w:t xml:space="preserve"> </w:t>
            </w:r>
            <w:r w:rsidRPr="00AC74DA">
              <w:rPr>
                <w:lang w:val="ru-RU"/>
              </w:rPr>
              <w:t>с</w:t>
            </w:r>
            <w:r w:rsidRPr="00AC74DA">
              <w:rPr>
                <w:spacing w:val="-5"/>
                <w:lang w:val="ru-RU"/>
              </w:rPr>
              <w:t xml:space="preserve"> </w:t>
            </w:r>
            <w:r w:rsidRPr="00AC74DA">
              <w:rPr>
                <w:lang w:val="ru-RU"/>
              </w:rPr>
              <w:t>массажной</w:t>
            </w:r>
            <w:r w:rsidRPr="00AC74DA">
              <w:rPr>
                <w:spacing w:val="-5"/>
                <w:lang w:val="ru-RU"/>
              </w:rPr>
              <w:t xml:space="preserve"> </w:t>
            </w:r>
            <w:r w:rsidRPr="00AC74DA">
              <w:rPr>
                <w:lang w:val="ru-RU"/>
              </w:rPr>
              <w:t>поверхностью</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2.4.2.2.60.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Мягкая</w:t>
            </w:r>
            <w:r w:rsidRPr="00AC74DA">
              <w:rPr>
                <w:spacing w:val="-7"/>
                <w:lang w:val="ru-RU"/>
              </w:rPr>
              <w:t xml:space="preserve"> </w:t>
            </w:r>
            <w:r w:rsidRPr="00AC74DA">
              <w:rPr>
                <w:lang w:val="ru-RU"/>
              </w:rPr>
              <w:t>дидактическая</w:t>
            </w:r>
            <w:r w:rsidRPr="00AC74DA">
              <w:rPr>
                <w:spacing w:val="-6"/>
                <w:lang w:val="ru-RU"/>
              </w:rPr>
              <w:t xml:space="preserve"> </w:t>
            </w:r>
            <w:r w:rsidRPr="00AC74DA">
              <w:rPr>
                <w:lang w:val="ru-RU"/>
              </w:rPr>
              <w:t>игрушка</w:t>
            </w:r>
            <w:r w:rsidRPr="00AC74DA">
              <w:rPr>
                <w:spacing w:val="-8"/>
                <w:lang w:val="ru-RU"/>
              </w:rPr>
              <w:t xml:space="preserve"> </w:t>
            </w:r>
            <w:r w:rsidRPr="00AC74DA">
              <w:rPr>
                <w:lang w:val="ru-RU"/>
              </w:rPr>
              <w:t>(крупная</w:t>
            </w:r>
            <w:r w:rsidRPr="00AC74DA">
              <w:rPr>
                <w:spacing w:val="-6"/>
                <w:lang w:val="ru-RU"/>
              </w:rPr>
              <w:t xml:space="preserve"> </w:t>
            </w:r>
            <w:r w:rsidRPr="00AC74DA">
              <w:rPr>
                <w:lang w:val="ru-RU"/>
              </w:rPr>
              <w:t>напольная)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left="6"/>
              <w:jc w:val="center"/>
              <w:rPr>
                <w:highlight w:val="green"/>
              </w:rPr>
            </w:pPr>
            <w:r w:rsidRPr="0076596E">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2.4.2.2.61.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Мяч</w:t>
            </w:r>
            <w:r w:rsidRPr="00AC74DA">
              <w:rPr>
                <w:spacing w:val="-3"/>
                <w:lang w:val="ru-RU"/>
              </w:rPr>
              <w:t xml:space="preserve"> </w:t>
            </w:r>
            <w:r w:rsidRPr="00AC74DA">
              <w:rPr>
                <w:lang w:val="ru-RU"/>
              </w:rPr>
              <w:t>для</w:t>
            </w:r>
            <w:r w:rsidRPr="00AC74DA">
              <w:rPr>
                <w:spacing w:val="-1"/>
                <w:lang w:val="ru-RU"/>
              </w:rPr>
              <w:t xml:space="preserve"> </w:t>
            </w:r>
            <w:r w:rsidRPr="00AC74DA">
              <w:rPr>
                <w:lang w:val="ru-RU"/>
              </w:rPr>
              <w:t>игры</w:t>
            </w:r>
            <w:r w:rsidRPr="00AC74DA">
              <w:rPr>
                <w:spacing w:val="-1"/>
                <w:lang w:val="ru-RU"/>
              </w:rPr>
              <w:t xml:space="preserve"> </w:t>
            </w:r>
            <w:r w:rsidRPr="00AC74DA">
              <w:rPr>
                <w:lang w:val="ru-RU"/>
              </w:rPr>
              <w:t>в</w:t>
            </w:r>
            <w:r w:rsidRPr="00AC74DA">
              <w:rPr>
                <w:spacing w:val="-1"/>
                <w:lang w:val="ru-RU"/>
              </w:rPr>
              <w:t xml:space="preserve"> </w:t>
            </w:r>
            <w:r w:rsidRPr="00AC74DA">
              <w:rPr>
                <w:lang w:val="ru-RU"/>
              </w:rPr>
              <w:t>помещении,</w:t>
            </w:r>
            <w:r w:rsidRPr="00AC74DA">
              <w:rPr>
                <w:spacing w:val="-2"/>
                <w:lang w:val="ru-RU"/>
              </w:rPr>
              <w:t xml:space="preserve"> </w:t>
            </w:r>
            <w:r w:rsidRPr="00AC74DA">
              <w:rPr>
                <w:lang w:val="ru-RU"/>
              </w:rPr>
              <w:t>с</w:t>
            </w:r>
            <w:r w:rsidRPr="00AC74DA">
              <w:rPr>
                <w:spacing w:val="-1"/>
                <w:lang w:val="ru-RU"/>
              </w:rPr>
              <w:t xml:space="preserve"> </w:t>
            </w:r>
            <w:r w:rsidRPr="00AC74DA">
              <w:rPr>
                <w:lang w:val="ru-RU"/>
              </w:rPr>
              <w:t>резиновым</w:t>
            </w:r>
            <w:r w:rsidRPr="00AC74DA">
              <w:rPr>
                <w:spacing w:val="-1"/>
                <w:lang w:val="ru-RU"/>
              </w:rPr>
              <w:t xml:space="preserve"> </w:t>
            </w:r>
            <w:r w:rsidRPr="00AC74DA">
              <w:rPr>
                <w:lang w:val="ru-RU"/>
              </w:rPr>
              <w:t>шнуром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2.4.2.2.62.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w:t>
            </w:r>
            <w:r>
              <w:rPr>
                <w:spacing w:val="-5"/>
              </w:rPr>
              <w:t xml:space="preserve"> </w:t>
            </w:r>
            <w:r>
              <w:t>надувной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2.4.2.2.63.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w:t>
            </w:r>
            <w:r>
              <w:rPr>
                <w:spacing w:val="-5"/>
              </w:rPr>
              <w:t xml:space="preserve"> </w:t>
            </w:r>
            <w:r>
              <w:t>футбольный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2.4.2.2.64.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Набор</w:t>
            </w:r>
            <w:r w:rsidRPr="00AC74DA">
              <w:rPr>
                <w:spacing w:val="-4"/>
                <w:lang w:val="ru-RU"/>
              </w:rPr>
              <w:t xml:space="preserve"> </w:t>
            </w:r>
            <w:r w:rsidRPr="00AC74DA">
              <w:rPr>
                <w:lang w:val="ru-RU"/>
              </w:rPr>
              <w:t>«Гладильная</w:t>
            </w:r>
            <w:r w:rsidRPr="00AC74DA">
              <w:rPr>
                <w:spacing w:val="-3"/>
                <w:lang w:val="ru-RU"/>
              </w:rPr>
              <w:t xml:space="preserve"> </w:t>
            </w:r>
            <w:r w:rsidRPr="00AC74DA">
              <w:rPr>
                <w:lang w:val="ru-RU"/>
              </w:rPr>
              <w:t>доска</w:t>
            </w:r>
            <w:r w:rsidRPr="00AC74DA">
              <w:rPr>
                <w:spacing w:val="-6"/>
                <w:lang w:val="ru-RU"/>
              </w:rPr>
              <w:t xml:space="preserve"> </w:t>
            </w:r>
            <w:r w:rsidRPr="00AC74DA">
              <w:rPr>
                <w:lang w:val="ru-RU"/>
              </w:rPr>
              <w:t>и</w:t>
            </w:r>
            <w:r w:rsidRPr="00AC74DA">
              <w:rPr>
                <w:spacing w:val="-3"/>
                <w:lang w:val="ru-RU"/>
              </w:rPr>
              <w:t xml:space="preserve"> </w:t>
            </w:r>
            <w:r w:rsidRPr="00AC74DA">
              <w:rPr>
                <w:lang w:val="ru-RU"/>
              </w:rPr>
              <w:t>утюг»</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4"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2.4.2.2.65.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4"/>
              </w:rPr>
              <w:t xml:space="preserve"> </w:t>
            </w:r>
            <w:r>
              <w:t>«Железная</w:t>
            </w:r>
            <w:r>
              <w:rPr>
                <w:spacing w:val="-4"/>
              </w:rPr>
              <w:t xml:space="preserve"> </w:t>
            </w:r>
            <w:r>
              <w:t>дорога»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2.4.2.2.66.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3"/>
                <w:lang w:val="ru-RU"/>
              </w:rPr>
              <w:t xml:space="preserve"> </w:t>
            </w:r>
            <w:r w:rsidRPr="00AC74DA">
              <w:rPr>
                <w:lang w:val="ru-RU"/>
              </w:rPr>
              <w:t>для</w:t>
            </w:r>
            <w:r w:rsidRPr="00AC74DA">
              <w:rPr>
                <w:spacing w:val="55"/>
                <w:lang w:val="ru-RU"/>
              </w:rPr>
              <w:t xml:space="preserve"> </w:t>
            </w:r>
            <w:r w:rsidRPr="00AC74DA">
              <w:rPr>
                <w:lang w:val="ru-RU"/>
              </w:rPr>
              <w:t>завинчивания</w:t>
            </w:r>
            <w:r w:rsidRPr="00AC74DA">
              <w:rPr>
                <w:spacing w:val="56"/>
                <w:lang w:val="ru-RU"/>
              </w:rPr>
              <w:t xml:space="preserve"> </w:t>
            </w:r>
            <w:r w:rsidRPr="00AC74DA">
              <w:rPr>
                <w:lang w:val="ru-RU"/>
              </w:rPr>
              <w:t>из</w:t>
            </w:r>
            <w:r w:rsidRPr="00AC74DA">
              <w:rPr>
                <w:spacing w:val="55"/>
                <w:lang w:val="ru-RU"/>
              </w:rPr>
              <w:t xml:space="preserve"> </w:t>
            </w:r>
            <w:r w:rsidRPr="00AC74DA">
              <w:rPr>
                <w:lang w:val="ru-RU"/>
              </w:rPr>
              <w:t>элементов</w:t>
            </w:r>
            <w:r w:rsidRPr="00AC74DA">
              <w:rPr>
                <w:spacing w:val="55"/>
                <w:lang w:val="ru-RU"/>
              </w:rPr>
              <w:t xml:space="preserve"> </w:t>
            </w:r>
            <w:r w:rsidRPr="00AC74DA">
              <w:rPr>
                <w:lang w:val="ru-RU"/>
              </w:rPr>
              <w:t>разных</w:t>
            </w:r>
            <w:r w:rsidRPr="00AC74DA">
              <w:rPr>
                <w:spacing w:val="55"/>
                <w:lang w:val="ru-RU"/>
              </w:rPr>
              <w:t xml:space="preserve"> </w:t>
            </w:r>
            <w:r w:rsidRPr="00AC74DA">
              <w:rPr>
                <w:lang w:val="ru-RU"/>
              </w:rPr>
              <w:t>форм,</w:t>
            </w:r>
          </w:p>
          <w:p w:rsidR="006F0D80" w:rsidRDefault="006F0D80">
            <w:pPr>
              <w:pStyle w:val="TableParagraph"/>
              <w:spacing w:before="37"/>
              <w:ind w:left="107"/>
            </w:pPr>
            <w:r>
              <w:t>размеров</w:t>
            </w:r>
            <w:r>
              <w:rPr>
                <w:spacing w:val="-4"/>
              </w:rPr>
              <w:t xml:space="preserve"> </w:t>
            </w:r>
            <w:r>
              <w:t>и</w:t>
            </w:r>
            <w:r>
              <w:rPr>
                <w:spacing w:val="-2"/>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2.4.2.2.67.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53"/>
                <w:lang w:val="ru-RU"/>
              </w:rPr>
              <w:t xml:space="preserve"> </w:t>
            </w:r>
            <w:r w:rsidRPr="00AC74DA">
              <w:rPr>
                <w:lang w:val="ru-RU"/>
              </w:rPr>
              <w:t>для</w:t>
            </w:r>
            <w:r w:rsidRPr="00AC74DA">
              <w:rPr>
                <w:spacing w:val="52"/>
                <w:lang w:val="ru-RU"/>
              </w:rPr>
              <w:t xml:space="preserve"> </w:t>
            </w:r>
            <w:r w:rsidRPr="00AC74DA">
              <w:rPr>
                <w:lang w:val="ru-RU"/>
              </w:rPr>
              <w:t>построения</w:t>
            </w:r>
            <w:r w:rsidRPr="00AC74DA">
              <w:rPr>
                <w:spacing w:val="53"/>
                <w:lang w:val="ru-RU"/>
              </w:rPr>
              <w:t xml:space="preserve"> </w:t>
            </w:r>
            <w:r w:rsidRPr="00AC74DA">
              <w:rPr>
                <w:lang w:val="ru-RU"/>
              </w:rPr>
              <w:t>произвольных</w:t>
            </w:r>
            <w:r w:rsidRPr="00AC74DA">
              <w:rPr>
                <w:spacing w:val="50"/>
                <w:lang w:val="ru-RU"/>
              </w:rPr>
              <w:t xml:space="preserve"> </w:t>
            </w:r>
            <w:r w:rsidRPr="00AC74DA">
              <w:rPr>
                <w:lang w:val="ru-RU"/>
              </w:rPr>
              <w:t>геометрических</w:t>
            </w:r>
          </w:p>
          <w:p w:rsidR="006F0D80" w:rsidRPr="00AC74DA" w:rsidRDefault="006F0D80">
            <w:pPr>
              <w:pStyle w:val="TableParagraph"/>
              <w:spacing w:before="37"/>
              <w:ind w:left="107"/>
              <w:rPr>
                <w:lang w:val="ru-RU"/>
              </w:rPr>
            </w:pPr>
            <w:r w:rsidRPr="00AC74DA">
              <w:rPr>
                <w:lang w:val="ru-RU"/>
              </w:rPr>
              <w:t>фигур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2.4.2.2.68.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для</w:t>
            </w:r>
            <w:r w:rsidRPr="00AC74DA">
              <w:rPr>
                <w:spacing w:val="-4"/>
                <w:lang w:val="ru-RU"/>
              </w:rPr>
              <w:t xml:space="preserve"> </w:t>
            </w:r>
            <w:r w:rsidRPr="00AC74DA">
              <w:rPr>
                <w:lang w:val="ru-RU"/>
              </w:rPr>
              <w:t>уборки</w:t>
            </w:r>
            <w:r w:rsidRPr="00AC74DA">
              <w:rPr>
                <w:spacing w:val="-4"/>
                <w:lang w:val="ru-RU"/>
              </w:rPr>
              <w:t xml:space="preserve"> </w:t>
            </w:r>
            <w:r w:rsidRPr="00AC74DA">
              <w:rPr>
                <w:lang w:val="ru-RU"/>
              </w:rPr>
              <w:t>с</w:t>
            </w:r>
            <w:r w:rsidRPr="00AC74DA">
              <w:rPr>
                <w:spacing w:val="-3"/>
                <w:lang w:val="ru-RU"/>
              </w:rPr>
              <w:t xml:space="preserve"> </w:t>
            </w:r>
            <w:r w:rsidRPr="00AC74DA">
              <w:rPr>
                <w:lang w:val="ru-RU"/>
              </w:rPr>
              <w:t>тележкой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ind w:left="129"/>
            </w:pPr>
            <w:r>
              <w:t>2.4.2.2.69.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6"/>
              <w:jc w:val="both"/>
              <w:rPr>
                <w:lang w:val="ru-RU"/>
              </w:rPr>
            </w:pPr>
            <w:r w:rsidRPr="00AC74DA">
              <w:rPr>
                <w:lang w:val="ru-RU"/>
              </w:rPr>
              <w:t>Набор для экспериментирования с водой: стол-поддон,</w:t>
            </w:r>
            <w:r w:rsidRPr="00AC74DA">
              <w:rPr>
                <w:spacing w:val="1"/>
                <w:lang w:val="ru-RU"/>
              </w:rPr>
              <w:t xml:space="preserve"> </w:t>
            </w:r>
            <w:r w:rsidRPr="00AC74DA">
              <w:rPr>
                <w:lang w:val="ru-RU"/>
              </w:rPr>
              <w:t>емкости</w:t>
            </w:r>
            <w:r w:rsidRPr="00AC74DA">
              <w:rPr>
                <w:spacing w:val="1"/>
                <w:lang w:val="ru-RU"/>
              </w:rPr>
              <w:t xml:space="preserve"> </w:t>
            </w:r>
            <w:r w:rsidRPr="00AC74DA">
              <w:rPr>
                <w:lang w:val="ru-RU"/>
              </w:rPr>
              <w:t>2–3-х</w:t>
            </w:r>
            <w:r w:rsidRPr="00AC74DA">
              <w:rPr>
                <w:spacing w:val="1"/>
                <w:lang w:val="ru-RU"/>
              </w:rPr>
              <w:t xml:space="preserve"> </w:t>
            </w:r>
            <w:r w:rsidRPr="00AC74DA">
              <w:rPr>
                <w:lang w:val="ru-RU"/>
              </w:rPr>
              <w:t>размеров</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разной</w:t>
            </w:r>
            <w:r w:rsidRPr="00AC74DA">
              <w:rPr>
                <w:spacing w:val="1"/>
                <w:lang w:val="ru-RU"/>
              </w:rPr>
              <w:t xml:space="preserve"> </w:t>
            </w:r>
            <w:r w:rsidRPr="00AC74DA">
              <w:rPr>
                <w:lang w:val="ru-RU"/>
              </w:rPr>
              <w:t>формы,</w:t>
            </w:r>
            <w:r w:rsidRPr="00AC74DA">
              <w:rPr>
                <w:spacing w:val="1"/>
                <w:lang w:val="ru-RU"/>
              </w:rPr>
              <w:t xml:space="preserve"> </w:t>
            </w:r>
            <w:r w:rsidRPr="00AC74DA">
              <w:rPr>
                <w:lang w:val="ru-RU"/>
              </w:rPr>
              <w:t>предметы-</w:t>
            </w:r>
            <w:r w:rsidRPr="00AC74DA">
              <w:rPr>
                <w:spacing w:val="-52"/>
                <w:lang w:val="ru-RU"/>
              </w:rPr>
              <w:t xml:space="preserve"> </w:t>
            </w:r>
            <w:r w:rsidRPr="00AC74DA">
              <w:rPr>
                <w:lang w:val="ru-RU"/>
              </w:rPr>
              <w:t>орудия</w:t>
            </w:r>
            <w:r w:rsidRPr="00AC74DA">
              <w:rPr>
                <w:spacing w:val="47"/>
                <w:lang w:val="ru-RU"/>
              </w:rPr>
              <w:t xml:space="preserve"> </w:t>
            </w:r>
            <w:r w:rsidRPr="00AC74DA">
              <w:rPr>
                <w:lang w:val="ru-RU"/>
              </w:rPr>
              <w:t>для</w:t>
            </w:r>
            <w:r w:rsidRPr="00AC74DA">
              <w:rPr>
                <w:spacing w:val="47"/>
                <w:lang w:val="ru-RU"/>
              </w:rPr>
              <w:t xml:space="preserve"> </w:t>
            </w:r>
            <w:r w:rsidRPr="00AC74DA">
              <w:rPr>
                <w:lang w:val="ru-RU"/>
              </w:rPr>
              <w:t>переливания</w:t>
            </w:r>
            <w:r w:rsidRPr="00AC74DA">
              <w:rPr>
                <w:spacing w:val="46"/>
                <w:lang w:val="ru-RU"/>
              </w:rPr>
              <w:t xml:space="preserve"> </w:t>
            </w:r>
            <w:r w:rsidRPr="00AC74DA">
              <w:rPr>
                <w:lang w:val="ru-RU"/>
              </w:rPr>
              <w:t>и</w:t>
            </w:r>
            <w:r w:rsidRPr="00AC74DA">
              <w:rPr>
                <w:spacing w:val="47"/>
                <w:lang w:val="ru-RU"/>
              </w:rPr>
              <w:t xml:space="preserve"> </w:t>
            </w:r>
            <w:r w:rsidRPr="00AC74DA">
              <w:rPr>
                <w:lang w:val="ru-RU"/>
              </w:rPr>
              <w:t>вылавливания</w:t>
            </w:r>
            <w:r w:rsidRPr="00AC74DA">
              <w:rPr>
                <w:spacing w:val="46"/>
                <w:lang w:val="ru-RU"/>
              </w:rPr>
              <w:t xml:space="preserve"> </w:t>
            </w:r>
            <w:r w:rsidRPr="00AC74DA">
              <w:rPr>
                <w:lang w:val="ru-RU"/>
              </w:rPr>
              <w:t>–</w:t>
            </w:r>
            <w:r w:rsidRPr="00AC74DA">
              <w:rPr>
                <w:spacing w:val="48"/>
                <w:lang w:val="ru-RU"/>
              </w:rPr>
              <w:t xml:space="preserve"> </w:t>
            </w:r>
            <w:r w:rsidRPr="00AC74DA">
              <w:rPr>
                <w:lang w:val="ru-RU"/>
              </w:rPr>
              <w:t>черпачки,</w:t>
            </w:r>
          </w:p>
          <w:p w:rsidR="006F0D80" w:rsidRDefault="006F0D80">
            <w:pPr>
              <w:pStyle w:val="TableParagraph"/>
              <w:spacing w:line="251" w:lineRule="exact"/>
              <w:ind w:left="107"/>
            </w:pPr>
            <w:r>
              <w:t>сачки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left="359" w:right="348"/>
              <w:jc w:val="center"/>
              <w:rPr>
                <w:highlight w:val="green"/>
              </w:rPr>
            </w:pPr>
            <w:r w:rsidRPr="0076596E">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2.4.2.2.70.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5"/>
                <w:lang w:val="ru-RU"/>
              </w:rPr>
              <w:t xml:space="preserve"> </w:t>
            </w:r>
            <w:r w:rsidRPr="00AC74DA">
              <w:rPr>
                <w:lang w:val="ru-RU"/>
              </w:rPr>
              <w:t>для</w:t>
            </w:r>
            <w:r w:rsidRPr="00AC74DA">
              <w:rPr>
                <w:spacing w:val="-5"/>
                <w:lang w:val="ru-RU"/>
              </w:rPr>
              <w:t xml:space="preserve"> </w:t>
            </w:r>
            <w:r w:rsidRPr="00AC74DA">
              <w:rPr>
                <w:lang w:val="ru-RU"/>
              </w:rPr>
              <w:t>экспериментирования</w:t>
            </w:r>
            <w:r w:rsidRPr="00AC74DA">
              <w:rPr>
                <w:spacing w:val="-6"/>
                <w:lang w:val="ru-RU"/>
              </w:rPr>
              <w:t xml:space="preserve"> </w:t>
            </w:r>
            <w:r w:rsidRPr="00AC74DA">
              <w:rPr>
                <w:lang w:val="ru-RU"/>
              </w:rPr>
              <w:t>с</w:t>
            </w:r>
            <w:r w:rsidRPr="00AC74DA">
              <w:rPr>
                <w:spacing w:val="-4"/>
                <w:lang w:val="ru-RU"/>
              </w:rPr>
              <w:t xml:space="preserve"> </w:t>
            </w:r>
            <w:r w:rsidRPr="00AC74DA">
              <w:rPr>
                <w:lang w:val="ru-RU"/>
              </w:rPr>
              <w:t>песком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2.4.2.2.71.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Набор</w:t>
            </w:r>
            <w:r w:rsidRPr="00AC74DA">
              <w:rPr>
                <w:spacing w:val="-3"/>
                <w:lang w:val="ru-RU"/>
              </w:rPr>
              <w:t xml:space="preserve"> </w:t>
            </w:r>
            <w:r w:rsidRPr="00AC74DA">
              <w:rPr>
                <w:lang w:val="ru-RU"/>
              </w:rPr>
              <w:t>ёмкостей</w:t>
            </w:r>
            <w:r w:rsidRPr="00AC74DA">
              <w:rPr>
                <w:spacing w:val="-3"/>
                <w:lang w:val="ru-RU"/>
              </w:rPr>
              <w:t xml:space="preserve"> </w:t>
            </w:r>
            <w:r w:rsidRPr="00AC74DA">
              <w:rPr>
                <w:lang w:val="ru-RU"/>
              </w:rPr>
              <w:t>с</w:t>
            </w:r>
            <w:r w:rsidRPr="00AC74DA">
              <w:rPr>
                <w:spacing w:val="-4"/>
                <w:lang w:val="ru-RU"/>
              </w:rPr>
              <w:t xml:space="preserve"> </w:t>
            </w:r>
            <w:r w:rsidRPr="00AC74DA">
              <w:rPr>
                <w:lang w:val="ru-RU"/>
              </w:rPr>
              <w:t>крышками</w:t>
            </w:r>
            <w:r w:rsidRPr="00AC74DA">
              <w:rPr>
                <w:spacing w:val="-4"/>
                <w:lang w:val="ru-RU"/>
              </w:rPr>
              <w:t xml:space="preserve"> </w:t>
            </w:r>
            <w:r w:rsidRPr="00AC74DA">
              <w:rPr>
                <w:lang w:val="ru-RU"/>
              </w:rPr>
              <w:t>разного</w:t>
            </w:r>
            <w:r w:rsidRPr="00AC74DA">
              <w:rPr>
                <w:spacing w:val="-3"/>
                <w:lang w:val="ru-RU"/>
              </w:rPr>
              <w:t xml:space="preserve"> </w:t>
            </w:r>
            <w:r w:rsidRPr="00AC74DA">
              <w:rPr>
                <w:lang w:val="ru-RU"/>
              </w:rPr>
              <w:t>размера</w:t>
            </w:r>
            <w:r w:rsidRPr="00AC74DA">
              <w:rPr>
                <w:spacing w:val="-2"/>
                <w:lang w:val="ru-RU"/>
              </w:rPr>
              <w:t xml:space="preserve"> </w:t>
            </w:r>
            <w:r w:rsidRPr="00AC74DA">
              <w:rPr>
                <w:lang w:val="ru-RU"/>
              </w:rPr>
              <w:t>и</w:t>
            </w:r>
            <w:r w:rsidRPr="00AC74DA">
              <w:rPr>
                <w:spacing w:val="-3"/>
                <w:lang w:val="ru-RU"/>
              </w:rPr>
              <w:t xml:space="preserve"> </w:t>
            </w:r>
            <w:r w:rsidRPr="00AC74DA">
              <w:rPr>
                <w:lang w:val="ru-RU"/>
              </w:rPr>
              <w:t>цвета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4"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2.4.2.2.72.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игрушек</w:t>
            </w:r>
            <w:r w:rsidRPr="00AC74DA">
              <w:rPr>
                <w:spacing w:val="-3"/>
                <w:lang w:val="ru-RU"/>
              </w:rPr>
              <w:t xml:space="preserve"> </w:t>
            </w:r>
            <w:r w:rsidRPr="00AC74DA">
              <w:rPr>
                <w:lang w:val="ru-RU"/>
              </w:rPr>
              <w:t>для</w:t>
            </w:r>
            <w:r w:rsidRPr="00AC74DA">
              <w:rPr>
                <w:spacing w:val="-3"/>
                <w:lang w:val="ru-RU"/>
              </w:rPr>
              <w:t xml:space="preserve"> </w:t>
            </w:r>
            <w:r w:rsidRPr="00AC74DA">
              <w:rPr>
                <w:lang w:val="ru-RU"/>
              </w:rPr>
              <w:t>игры</w:t>
            </w:r>
            <w:r w:rsidRPr="00AC74DA">
              <w:rPr>
                <w:spacing w:val="-8"/>
                <w:lang w:val="ru-RU"/>
              </w:rPr>
              <w:t xml:space="preserve"> </w:t>
            </w:r>
            <w:r w:rsidRPr="00AC74DA">
              <w:rPr>
                <w:lang w:val="ru-RU"/>
              </w:rPr>
              <w:t>с</w:t>
            </w:r>
            <w:r w:rsidRPr="00AC74DA">
              <w:rPr>
                <w:spacing w:val="-3"/>
                <w:lang w:val="ru-RU"/>
              </w:rPr>
              <w:t xml:space="preserve"> </w:t>
            </w:r>
            <w:r w:rsidRPr="00AC74DA">
              <w:rPr>
                <w:lang w:val="ru-RU"/>
              </w:rPr>
              <w:t>песком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2.4.2.2.73.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61"/>
                <w:tab w:val="left" w:pos="1429"/>
                <w:tab w:val="left" w:pos="2425"/>
                <w:tab w:val="left" w:pos="3526"/>
                <w:tab w:val="left" w:pos="4114"/>
              </w:tabs>
              <w:ind w:left="107"/>
              <w:rPr>
                <w:lang w:val="ru-RU"/>
              </w:rPr>
            </w:pPr>
            <w:r w:rsidRPr="00AC74DA">
              <w:rPr>
                <w:lang w:val="ru-RU"/>
              </w:rPr>
              <w:t>Набор</w:t>
            </w:r>
            <w:r w:rsidRPr="00AC74DA">
              <w:rPr>
                <w:lang w:val="ru-RU"/>
              </w:rPr>
              <w:tab/>
              <w:t>из</w:t>
            </w:r>
            <w:r w:rsidRPr="00AC74DA">
              <w:rPr>
                <w:lang w:val="ru-RU"/>
              </w:rPr>
              <w:tab/>
              <w:t>мягкого</w:t>
            </w:r>
            <w:r w:rsidRPr="00AC74DA">
              <w:rPr>
                <w:lang w:val="ru-RU"/>
              </w:rPr>
              <w:tab/>
              <w:t>пластика</w:t>
            </w:r>
            <w:r w:rsidRPr="00AC74DA">
              <w:rPr>
                <w:lang w:val="ru-RU"/>
              </w:rPr>
              <w:tab/>
              <w:t>для</w:t>
            </w:r>
            <w:r w:rsidRPr="00AC74DA">
              <w:rPr>
                <w:lang w:val="ru-RU"/>
              </w:rPr>
              <w:tab/>
              <w:t>плоскостного</w:t>
            </w:r>
          </w:p>
          <w:p w:rsidR="006F0D80" w:rsidRDefault="006F0D80">
            <w:pPr>
              <w:pStyle w:val="TableParagraph"/>
              <w:spacing w:before="37"/>
              <w:ind w:left="107"/>
            </w:pPr>
            <w:r>
              <w:t>конструирования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2.4.2.2.74.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1"/>
                <w:lang w:val="ru-RU"/>
              </w:rPr>
              <w:t xml:space="preserve"> </w:t>
            </w:r>
            <w:r w:rsidRPr="00AC74DA">
              <w:rPr>
                <w:lang w:val="ru-RU"/>
              </w:rPr>
              <w:t>из</w:t>
            </w:r>
            <w:r w:rsidRPr="00AC74DA">
              <w:rPr>
                <w:spacing w:val="17"/>
                <w:lang w:val="ru-RU"/>
              </w:rPr>
              <w:t xml:space="preserve"> </w:t>
            </w:r>
            <w:r w:rsidRPr="00AC74DA">
              <w:rPr>
                <w:lang w:val="ru-RU"/>
              </w:rPr>
              <w:t>объемных</w:t>
            </w:r>
            <w:r w:rsidRPr="00AC74DA">
              <w:rPr>
                <w:spacing w:val="23"/>
                <w:lang w:val="ru-RU"/>
              </w:rPr>
              <w:t xml:space="preserve"> </w:t>
            </w:r>
            <w:r w:rsidRPr="00AC74DA">
              <w:rPr>
                <w:lang w:val="ru-RU"/>
              </w:rPr>
              <w:t>элементов</w:t>
            </w:r>
            <w:r w:rsidRPr="00AC74DA">
              <w:rPr>
                <w:spacing w:val="20"/>
                <w:lang w:val="ru-RU"/>
              </w:rPr>
              <w:t xml:space="preserve"> </w:t>
            </w:r>
            <w:r w:rsidRPr="00AC74DA">
              <w:rPr>
                <w:lang w:val="ru-RU"/>
              </w:rPr>
              <w:t>разных</w:t>
            </w:r>
            <w:r w:rsidRPr="00AC74DA">
              <w:rPr>
                <w:spacing w:val="21"/>
                <w:lang w:val="ru-RU"/>
              </w:rPr>
              <w:t xml:space="preserve"> </w:t>
            </w:r>
            <w:r w:rsidRPr="00AC74DA">
              <w:rPr>
                <w:lang w:val="ru-RU"/>
              </w:rPr>
              <w:t>повторяющихся</w:t>
            </w:r>
          </w:p>
          <w:p w:rsidR="006F0D80" w:rsidRPr="00AC74DA" w:rsidRDefault="006F0D80">
            <w:pPr>
              <w:pStyle w:val="TableParagraph"/>
              <w:spacing w:before="2" w:line="290" w:lineRule="exact"/>
              <w:ind w:left="107"/>
              <w:rPr>
                <w:lang w:val="ru-RU"/>
              </w:rPr>
            </w:pPr>
            <w:r w:rsidRPr="00AC74DA">
              <w:rPr>
                <w:lang w:val="ru-RU"/>
              </w:rPr>
              <w:t>форм,</w:t>
            </w:r>
            <w:r w:rsidRPr="00AC74DA">
              <w:rPr>
                <w:spacing w:val="25"/>
                <w:lang w:val="ru-RU"/>
              </w:rPr>
              <w:t xml:space="preserve"> </w:t>
            </w:r>
            <w:r w:rsidRPr="00AC74DA">
              <w:rPr>
                <w:lang w:val="ru-RU"/>
              </w:rPr>
              <w:t>цветов</w:t>
            </w:r>
            <w:r w:rsidRPr="00AC74DA">
              <w:rPr>
                <w:spacing w:val="26"/>
                <w:lang w:val="ru-RU"/>
              </w:rPr>
              <w:t xml:space="preserve"> </w:t>
            </w:r>
            <w:r w:rsidRPr="00AC74DA">
              <w:rPr>
                <w:lang w:val="ru-RU"/>
              </w:rPr>
              <w:t>и</w:t>
            </w:r>
            <w:r w:rsidRPr="00AC74DA">
              <w:rPr>
                <w:spacing w:val="26"/>
                <w:lang w:val="ru-RU"/>
              </w:rPr>
              <w:t xml:space="preserve"> </w:t>
            </w:r>
            <w:r w:rsidRPr="00AC74DA">
              <w:rPr>
                <w:lang w:val="ru-RU"/>
              </w:rPr>
              <w:t>размеров</w:t>
            </w:r>
            <w:r w:rsidRPr="00AC74DA">
              <w:rPr>
                <w:spacing w:val="26"/>
                <w:lang w:val="ru-RU"/>
              </w:rPr>
              <w:t xml:space="preserve"> </w:t>
            </w:r>
            <w:r w:rsidRPr="00AC74DA">
              <w:rPr>
                <w:lang w:val="ru-RU"/>
              </w:rPr>
              <w:t>на</w:t>
            </w:r>
            <w:r w:rsidRPr="00AC74DA">
              <w:rPr>
                <w:spacing w:val="26"/>
                <w:lang w:val="ru-RU"/>
              </w:rPr>
              <w:t xml:space="preserve"> </w:t>
            </w:r>
            <w:r w:rsidRPr="00AC74DA">
              <w:rPr>
                <w:lang w:val="ru-RU"/>
              </w:rPr>
              <w:t>общем</w:t>
            </w:r>
            <w:r w:rsidRPr="00AC74DA">
              <w:rPr>
                <w:spacing w:val="25"/>
                <w:lang w:val="ru-RU"/>
              </w:rPr>
              <w:t xml:space="preserve"> </w:t>
            </w:r>
            <w:r w:rsidRPr="00AC74DA">
              <w:rPr>
                <w:lang w:val="ru-RU"/>
              </w:rPr>
              <w:t>основании</w:t>
            </w:r>
            <w:r w:rsidRPr="00AC74DA">
              <w:rPr>
                <w:spacing w:val="26"/>
                <w:lang w:val="ru-RU"/>
              </w:rPr>
              <w:t xml:space="preserve"> </w:t>
            </w:r>
            <w:r w:rsidRPr="00AC74DA">
              <w:rPr>
                <w:lang w:val="ru-RU"/>
              </w:rPr>
              <w:t>для</w:t>
            </w:r>
            <w:r w:rsidRPr="00AC74DA">
              <w:rPr>
                <w:spacing w:val="-52"/>
                <w:lang w:val="ru-RU"/>
              </w:rPr>
              <w:t xml:space="preserve"> </w:t>
            </w:r>
            <w:r w:rsidRPr="00AC74DA">
              <w:rPr>
                <w:lang w:val="ru-RU"/>
              </w:rPr>
              <w:t>сравнения</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2.4.2.2.75.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из</w:t>
            </w:r>
            <w:r w:rsidRPr="00AC74DA">
              <w:rPr>
                <w:spacing w:val="-5"/>
                <w:lang w:val="ru-RU"/>
              </w:rPr>
              <w:t xml:space="preserve"> </w:t>
            </w:r>
            <w:r w:rsidRPr="00AC74DA">
              <w:rPr>
                <w:lang w:val="ru-RU"/>
              </w:rPr>
              <w:t>русских</w:t>
            </w:r>
            <w:r w:rsidRPr="00AC74DA">
              <w:rPr>
                <w:spacing w:val="-6"/>
                <w:lang w:val="ru-RU"/>
              </w:rPr>
              <w:t xml:space="preserve"> </w:t>
            </w:r>
            <w:r w:rsidRPr="00AC74DA">
              <w:rPr>
                <w:lang w:val="ru-RU"/>
              </w:rPr>
              <w:t>шумовых</w:t>
            </w:r>
            <w:r w:rsidRPr="00AC74DA">
              <w:rPr>
                <w:spacing w:val="-3"/>
                <w:lang w:val="ru-RU"/>
              </w:rPr>
              <w:t xml:space="preserve"> </w:t>
            </w:r>
            <w:r w:rsidRPr="00AC74DA">
              <w:rPr>
                <w:lang w:val="ru-RU"/>
              </w:rPr>
              <w:t>инструментов</w:t>
            </w:r>
            <w:r w:rsidRPr="00AC74DA">
              <w:rPr>
                <w:spacing w:val="-4"/>
                <w:lang w:val="ru-RU"/>
              </w:rPr>
              <w:t xml:space="preserve"> </w:t>
            </w:r>
            <w:r w:rsidRPr="00AC74DA">
              <w:rPr>
                <w:lang w:val="ru-RU"/>
              </w:rPr>
              <w:t>(детский)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2.4.2.2.76.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69"/>
                <w:tab w:val="left" w:pos="2747"/>
                <w:tab w:val="left" w:pos="3443"/>
                <w:tab w:val="left" w:pos="4858"/>
              </w:tabs>
              <w:spacing w:line="246" w:lineRule="exact"/>
              <w:ind w:left="107"/>
              <w:rPr>
                <w:lang w:val="ru-RU"/>
              </w:rPr>
            </w:pPr>
            <w:r w:rsidRPr="00AC74DA">
              <w:rPr>
                <w:lang w:val="ru-RU"/>
              </w:rPr>
              <w:t>Набор</w:t>
            </w:r>
            <w:r w:rsidRPr="00AC74DA">
              <w:rPr>
                <w:lang w:val="ru-RU"/>
              </w:rPr>
              <w:tab/>
              <w:t>инструментов</w:t>
            </w:r>
            <w:r w:rsidRPr="00AC74DA">
              <w:rPr>
                <w:lang w:val="ru-RU"/>
              </w:rPr>
              <w:tab/>
              <w:t>для</w:t>
            </w:r>
            <w:r w:rsidRPr="00AC74DA">
              <w:rPr>
                <w:lang w:val="ru-RU"/>
              </w:rPr>
              <w:tab/>
              <w:t>ремонтных</w:t>
            </w:r>
            <w:r w:rsidRPr="00AC74DA">
              <w:rPr>
                <w:lang w:val="ru-RU"/>
              </w:rPr>
              <w:tab/>
              <w:t>работ</w:t>
            </w:r>
          </w:p>
          <w:p w:rsidR="006F0D80" w:rsidRPr="00AC74DA" w:rsidRDefault="006F0D80">
            <w:pPr>
              <w:pStyle w:val="TableParagraph"/>
              <w:spacing w:before="37"/>
              <w:ind w:left="107"/>
              <w:rPr>
                <w:lang w:val="ru-RU"/>
              </w:rPr>
            </w:pPr>
            <w:r w:rsidRPr="00AC74DA">
              <w:rPr>
                <w:lang w:val="ru-RU"/>
              </w:rPr>
              <w:t>(пластмассовый)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2.4.2.2.77.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109"/>
                <w:lang w:val="ru-RU"/>
              </w:rPr>
              <w:t xml:space="preserve"> </w:t>
            </w:r>
            <w:r w:rsidRPr="00AC74DA">
              <w:rPr>
                <w:lang w:val="ru-RU"/>
              </w:rPr>
              <w:t>картинок</w:t>
            </w:r>
            <w:r w:rsidRPr="00AC74DA">
              <w:rPr>
                <w:spacing w:val="58"/>
                <w:lang w:val="ru-RU"/>
              </w:rPr>
              <w:t xml:space="preserve"> </w:t>
            </w:r>
            <w:r w:rsidRPr="00AC74DA">
              <w:rPr>
                <w:lang w:val="ru-RU"/>
              </w:rPr>
              <w:t>для</w:t>
            </w:r>
            <w:r w:rsidRPr="00AC74DA">
              <w:rPr>
                <w:spacing w:val="109"/>
                <w:lang w:val="ru-RU"/>
              </w:rPr>
              <w:t xml:space="preserve"> </w:t>
            </w:r>
            <w:r w:rsidRPr="00AC74DA">
              <w:rPr>
                <w:lang w:val="ru-RU"/>
              </w:rPr>
              <w:t xml:space="preserve">группировки  </w:t>
            </w:r>
            <w:r w:rsidRPr="00AC74DA">
              <w:rPr>
                <w:spacing w:val="1"/>
                <w:lang w:val="ru-RU"/>
              </w:rPr>
              <w:t xml:space="preserve"> </w:t>
            </w:r>
            <w:r w:rsidRPr="00AC74DA">
              <w:rPr>
                <w:lang w:val="ru-RU"/>
              </w:rPr>
              <w:t xml:space="preserve">и  </w:t>
            </w:r>
            <w:r w:rsidRPr="00AC74DA">
              <w:rPr>
                <w:spacing w:val="1"/>
                <w:lang w:val="ru-RU"/>
              </w:rPr>
              <w:t xml:space="preserve"> </w:t>
            </w:r>
            <w:r w:rsidRPr="00AC74DA">
              <w:rPr>
                <w:lang w:val="ru-RU"/>
              </w:rPr>
              <w:t xml:space="preserve">обобщения  </w:t>
            </w:r>
            <w:r w:rsidRPr="00AC74DA">
              <w:rPr>
                <w:spacing w:val="4"/>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2.4.2.2.78.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0"/>
              </w:rPr>
              <w:t xml:space="preserve"> </w:t>
            </w:r>
            <w:r>
              <w:t>кубиков</w:t>
            </w:r>
            <w:r>
              <w:rPr>
                <w:spacing w:val="-7"/>
              </w:rPr>
              <w:t xml:space="preserve"> </w:t>
            </w:r>
            <w:r>
              <w:t>среднего</w:t>
            </w:r>
            <w:r>
              <w:rPr>
                <w:spacing w:val="-7"/>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2.4.2.2.79.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2.4.2.2.80.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4"/>
                <w:lang w:val="ru-RU"/>
              </w:rPr>
              <w:t xml:space="preserve"> </w:t>
            </w:r>
            <w:r w:rsidRPr="00AC74DA">
              <w:rPr>
                <w:lang w:val="ru-RU"/>
              </w:rPr>
              <w:t>машинок</w:t>
            </w:r>
            <w:r w:rsidRPr="00AC74DA">
              <w:rPr>
                <w:spacing w:val="-3"/>
                <w:lang w:val="ru-RU"/>
              </w:rPr>
              <w:t xml:space="preserve"> </w:t>
            </w:r>
            <w:r w:rsidRPr="00AC74DA">
              <w:rPr>
                <w:lang w:val="ru-RU"/>
              </w:rPr>
              <w:t>разного</w:t>
            </w:r>
            <w:r w:rsidRPr="00AC74DA">
              <w:rPr>
                <w:spacing w:val="-3"/>
                <w:lang w:val="ru-RU"/>
              </w:rPr>
              <w:t xml:space="preserve"> </w:t>
            </w:r>
            <w:r w:rsidRPr="00AC74DA">
              <w:rPr>
                <w:lang w:val="ru-RU"/>
              </w:rPr>
              <w:t>назначения,</w:t>
            </w:r>
            <w:r w:rsidRPr="00AC74DA">
              <w:rPr>
                <w:spacing w:val="-3"/>
                <w:lang w:val="ru-RU"/>
              </w:rPr>
              <w:t xml:space="preserve"> </w:t>
            </w:r>
            <w:r w:rsidRPr="00AC74DA">
              <w:rPr>
                <w:lang w:val="ru-RU"/>
              </w:rPr>
              <w:t>для</w:t>
            </w:r>
            <w:r w:rsidRPr="00AC74DA">
              <w:rPr>
                <w:spacing w:val="-3"/>
                <w:lang w:val="ru-RU"/>
              </w:rPr>
              <w:t xml:space="preserve"> </w:t>
            </w:r>
            <w:r w:rsidRPr="00AC74DA">
              <w:rPr>
                <w:lang w:val="ru-RU"/>
              </w:rPr>
              <w:t>детей</w:t>
            </w:r>
            <w:r w:rsidRPr="00AC74DA">
              <w:rPr>
                <w:spacing w:val="-4"/>
                <w:lang w:val="ru-RU"/>
              </w:rPr>
              <w:t xml:space="preserve"> </w:t>
            </w:r>
            <w:r w:rsidRPr="00AC74DA">
              <w:rPr>
                <w:lang w:val="ru-RU"/>
              </w:rPr>
              <w:t>от</w:t>
            </w:r>
            <w:r w:rsidRPr="00AC74DA">
              <w:rPr>
                <w:spacing w:val="-3"/>
                <w:lang w:val="ru-RU"/>
              </w:rPr>
              <w:t xml:space="preserve"> </w:t>
            </w:r>
            <w:r w:rsidRPr="00AC74DA">
              <w:rPr>
                <w:lang w:val="ru-RU"/>
              </w:rPr>
              <w:t>2-х</w:t>
            </w:r>
            <w:r w:rsidRPr="00AC74DA">
              <w:rPr>
                <w:spacing w:val="-3"/>
                <w:lang w:val="ru-RU"/>
              </w:rPr>
              <w:t xml:space="preserve"> </w:t>
            </w:r>
            <w:r w:rsidRPr="00AC74DA">
              <w:rPr>
                <w:lang w:val="ru-RU"/>
              </w:rPr>
              <w:t>до</w:t>
            </w:r>
          </w:p>
          <w:p w:rsidR="006F0D80" w:rsidRDefault="006F0D80">
            <w:pPr>
              <w:pStyle w:val="TableParagraph"/>
              <w:spacing w:before="37"/>
              <w:ind w:left="107"/>
            </w:pPr>
            <w:r>
              <w:t>4-х лет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left="6"/>
              <w:jc w:val="center"/>
              <w:rPr>
                <w:highlight w:val="green"/>
              </w:rPr>
            </w:pPr>
            <w:r w:rsidRPr="0076596E">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2.4.2.2.81.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2"/>
              </w:rPr>
              <w:t xml:space="preserve"> </w:t>
            </w:r>
            <w:r>
              <w:t>медицинских</w:t>
            </w:r>
            <w:r>
              <w:rPr>
                <w:spacing w:val="-2"/>
              </w:rPr>
              <w:t xml:space="preserve"> </w:t>
            </w:r>
            <w:r>
              <w:t>принадлежностей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2.4.2.2.82.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5"/>
                <w:lang w:val="ru-RU"/>
              </w:rPr>
              <w:t xml:space="preserve"> </w:t>
            </w:r>
            <w:r w:rsidRPr="00AC74DA">
              <w:rPr>
                <w:lang w:val="ru-RU"/>
              </w:rPr>
              <w:t>муляжей</w:t>
            </w:r>
            <w:r w:rsidRPr="00AC74DA">
              <w:rPr>
                <w:spacing w:val="-6"/>
                <w:lang w:val="ru-RU"/>
              </w:rPr>
              <w:t xml:space="preserve"> </w:t>
            </w:r>
            <w:r w:rsidRPr="00AC74DA">
              <w:rPr>
                <w:lang w:val="ru-RU"/>
              </w:rPr>
              <w:t>овощей</w:t>
            </w:r>
            <w:r w:rsidRPr="00AC74DA">
              <w:rPr>
                <w:spacing w:val="-4"/>
                <w:lang w:val="ru-RU"/>
              </w:rPr>
              <w:t xml:space="preserve"> </w:t>
            </w:r>
            <w:r w:rsidRPr="00AC74DA">
              <w:rPr>
                <w:lang w:val="ru-RU"/>
              </w:rPr>
              <w:t>и</w:t>
            </w:r>
            <w:r w:rsidRPr="00AC74DA">
              <w:rPr>
                <w:spacing w:val="-8"/>
                <w:lang w:val="ru-RU"/>
              </w:rPr>
              <w:t xml:space="preserve"> </w:t>
            </w:r>
            <w:r w:rsidRPr="00AC74DA">
              <w:rPr>
                <w:lang w:val="ru-RU"/>
              </w:rPr>
              <w:t>фруктов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2.4.2.2.83.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7"/>
              </w:rPr>
              <w:t xml:space="preserve"> </w:t>
            </w:r>
            <w:r>
              <w:t>мягких</w:t>
            </w:r>
            <w:r>
              <w:rPr>
                <w:spacing w:val="-6"/>
              </w:rPr>
              <w:t xml:space="preserve"> </w:t>
            </w:r>
            <w:r>
              <w:t>модулей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2.4.2.2.84.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3"/>
                <w:lang w:val="ru-RU"/>
              </w:rPr>
              <w:t xml:space="preserve"> </w:t>
            </w:r>
            <w:r w:rsidRPr="00AC74DA">
              <w:rPr>
                <w:lang w:val="ru-RU"/>
              </w:rPr>
              <w:t>мячей</w:t>
            </w:r>
            <w:r w:rsidRPr="00AC74DA">
              <w:rPr>
                <w:spacing w:val="-2"/>
                <w:lang w:val="ru-RU"/>
              </w:rPr>
              <w:t xml:space="preserve"> </w:t>
            </w:r>
            <w:r w:rsidRPr="00AC74DA">
              <w:rPr>
                <w:lang w:val="ru-RU"/>
              </w:rPr>
              <w:t>(разного</w:t>
            </w:r>
            <w:r w:rsidRPr="00AC74DA">
              <w:rPr>
                <w:spacing w:val="-2"/>
                <w:lang w:val="ru-RU"/>
              </w:rPr>
              <w:t xml:space="preserve"> </w:t>
            </w:r>
            <w:r w:rsidRPr="00AC74DA">
              <w:rPr>
                <w:lang w:val="ru-RU"/>
              </w:rPr>
              <w:t>размера,</w:t>
            </w:r>
            <w:r w:rsidRPr="00AC74DA">
              <w:rPr>
                <w:spacing w:val="-3"/>
                <w:lang w:val="ru-RU"/>
              </w:rPr>
              <w:t xml:space="preserve"> </w:t>
            </w:r>
            <w:r w:rsidRPr="00AC74DA">
              <w:rPr>
                <w:lang w:val="ru-RU"/>
              </w:rPr>
              <w:t>резина)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ind w:left="129"/>
            </w:pPr>
            <w:r>
              <w:t>2.4.2.2.85.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32"/>
                <w:lang w:val="ru-RU"/>
              </w:rPr>
              <w:t xml:space="preserve"> </w:t>
            </w:r>
            <w:r w:rsidRPr="00AC74DA">
              <w:rPr>
                <w:lang w:val="ru-RU"/>
              </w:rPr>
              <w:t>объемных</w:t>
            </w:r>
            <w:r w:rsidRPr="00AC74DA">
              <w:rPr>
                <w:spacing w:val="33"/>
                <w:lang w:val="ru-RU"/>
              </w:rPr>
              <w:t xml:space="preserve"> </w:t>
            </w:r>
            <w:r w:rsidRPr="00AC74DA">
              <w:rPr>
                <w:lang w:val="ru-RU"/>
              </w:rPr>
              <w:t>тел</w:t>
            </w:r>
            <w:r w:rsidRPr="00AC74DA">
              <w:rPr>
                <w:spacing w:val="30"/>
                <w:lang w:val="ru-RU"/>
              </w:rPr>
              <w:t xml:space="preserve"> </w:t>
            </w:r>
            <w:r w:rsidRPr="00AC74DA">
              <w:rPr>
                <w:lang w:val="ru-RU"/>
              </w:rPr>
              <w:t>(кубы,</w:t>
            </w:r>
            <w:r w:rsidRPr="00AC74DA">
              <w:rPr>
                <w:spacing w:val="32"/>
                <w:lang w:val="ru-RU"/>
              </w:rPr>
              <w:t xml:space="preserve"> </w:t>
            </w:r>
            <w:r w:rsidRPr="00AC74DA">
              <w:rPr>
                <w:lang w:val="ru-RU"/>
              </w:rPr>
              <w:t>цилиндры,</w:t>
            </w:r>
            <w:r w:rsidRPr="00AC74DA">
              <w:rPr>
                <w:spacing w:val="33"/>
                <w:lang w:val="ru-RU"/>
              </w:rPr>
              <w:t xml:space="preserve"> </w:t>
            </w:r>
            <w:r w:rsidRPr="00AC74DA">
              <w:rPr>
                <w:lang w:val="ru-RU"/>
              </w:rPr>
              <w:t>бруски,</w:t>
            </w:r>
            <w:r w:rsidRPr="00AC74DA">
              <w:rPr>
                <w:spacing w:val="30"/>
                <w:lang w:val="ru-RU"/>
              </w:rPr>
              <w:t xml:space="preserve"> </w:t>
            </w:r>
            <w:r w:rsidRPr="00AC74DA">
              <w:rPr>
                <w:lang w:val="ru-RU"/>
              </w:rPr>
              <w:t>шары,</w:t>
            </w:r>
          </w:p>
          <w:p w:rsidR="006F0D80" w:rsidRDefault="006F0D80">
            <w:pPr>
              <w:pStyle w:val="TableParagraph"/>
              <w:spacing w:before="37"/>
              <w:ind w:left="107"/>
            </w:pPr>
            <w:r>
              <w:t>диски)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2.4.2.2.86.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1"/>
                <w:lang w:val="ru-RU"/>
              </w:rPr>
              <w:t xml:space="preserve"> </w:t>
            </w:r>
            <w:r w:rsidRPr="00AC74DA">
              <w:rPr>
                <w:lang w:val="ru-RU"/>
              </w:rPr>
              <w:t>объемных</w:t>
            </w:r>
            <w:r w:rsidRPr="00AC74DA">
              <w:rPr>
                <w:spacing w:val="49"/>
                <w:lang w:val="ru-RU"/>
              </w:rPr>
              <w:t xml:space="preserve"> </w:t>
            </w:r>
            <w:r w:rsidRPr="00AC74DA">
              <w:rPr>
                <w:lang w:val="ru-RU"/>
              </w:rPr>
              <w:t>элементов</w:t>
            </w:r>
            <w:r w:rsidRPr="00AC74DA">
              <w:rPr>
                <w:spacing w:val="50"/>
                <w:lang w:val="ru-RU"/>
              </w:rPr>
              <w:t xml:space="preserve"> </w:t>
            </w:r>
            <w:r w:rsidRPr="00AC74DA">
              <w:rPr>
                <w:lang w:val="ru-RU"/>
              </w:rPr>
              <w:t>для</w:t>
            </w:r>
            <w:r w:rsidRPr="00AC74DA">
              <w:rPr>
                <w:spacing w:val="51"/>
                <w:lang w:val="ru-RU"/>
              </w:rPr>
              <w:t xml:space="preserve"> </w:t>
            </w:r>
            <w:r w:rsidRPr="00AC74DA">
              <w:rPr>
                <w:lang w:val="ru-RU"/>
              </w:rPr>
              <w:t>установки</w:t>
            </w:r>
            <w:r w:rsidRPr="00AC74DA">
              <w:rPr>
                <w:spacing w:val="49"/>
                <w:lang w:val="ru-RU"/>
              </w:rPr>
              <w:t xml:space="preserve"> </w:t>
            </w:r>
            <w:r w:rsidRPr="00AC74DA">
              <w:rPr>
                <w:lang w:val="ru-RU"/>
              </w:rPr>
              <w:t>на</w:t>
            </w:r>
            <w:r w:rsidRPr="00AC74DA">
              <w:rPr>
                <w:spacing w:val="49"/>
                <w:lang w:val="ru-RU"/>
              </w:rPr>
              <w:t xml:space="preserve"> </w:t>
            </w:r>
            <w:r w:rsidRPr="00AC74DA">
              <w:rPr>
                <w:lang w:val="ru-RU"/>
              </w:rPr>
              <w:t>голову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для</w:t>
            </w:r>
            <w:r>
              <w:rPr>
                <w:spacing w:val="-2"/>
              </w:rPr>
              <w:t xml:space="preserve"> </w:t>
            </w:r>
            <w:r>
              <w:t>упражнений</w:t>
            </w:r>
            <w:r>
              <w:rPr>
                <w:spacing w:val="-2"/>
              </w:rPr>
              <w:t xml:space="preserve"> </w:t>
            </w:r>
            <w:r>
              <w:t>на</w:t>
            </w:r>
            <w:r>
              <w:rPr>
                <w:spacing w:val="-4"/>
              </w:rPr>
              <w:t xml:space="preserve"> </w:t>
            </w:r>
            <w:r>
              <w:t>балансировку</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2.4.2.2.87.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пазлов</w:t>
            </w:r>
            <w:r>
              <w:rPr>
                <w:spacing w:val="-8"/>
              </w:rPr>
              <w:t xml:space="preserve"> </w:t>
            </w:r>
            <w:r>
              <w:t>–</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2.4.2.2.88.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6"/>
              </w:rPr>
              <w:t xml:space="preserve"> </w:t>
            </w:r>
            <w:r>
              <w:t>парикмахера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2.4.2.2.89.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3"/>
                <w:lang w:val="ru-RU"/>
              </w:rPr>
              <w:t xml:space="preserve"> </w:t>
            </w:r>
            <w:r w:rsidRPr="00AC74DA">
              <w:rPr>
                <w:lang w:val="ru-RU"/>
              </w:rPr>
              <w:t>парных</w:t>
            </w:r>
            <w:r w:rsidRPr="00AC74DA">
              <w:rPr>
                <w:spacing w:val="52"/>
                <w:lang w:val="ru-RU"/>
              </w:rPr>
              <w:t xml:space="preserve"> </w:t>
            </w:r>
            <w:r w:rsidRPr="00AC74DA">
              <w:rPr>
                <w:lang w:val="ru-RU"/>
              </w:rPr>
              <w:t>картинок</w:t>
            </w:r>
            <w:r w:rsidRPr="00AC74DA">
              <w:rPr>
                <w:spacing w:val="51"/>
                <w:lang w:val="ru-RU"/>
              </w:rPr>
              <w:t xml:space="preserve"> </w:t>
            </w:r>
            <w:r w:rsidRPr="00AC74DA">
              <w:rPr>
                <w:lang w:val="ru-RU"/>
              </w:rPr>
              <w:t>(предметные)</w:t>
            </w:r>
            <w:r w:rsidRPr="00AC74DA">
              <w:rPr>
                <w:spacing w:val="55"/>
                <w:lang w:val="ru-RU"/>
              </w:rPr>
              <w:t xml:space="preserve"> </w:t>
            </w:r>
            <w:r w:rsidRPr="00AC74DA">
              <w:rPr>
                <w:lang w:val="ru-RU"/>
              </w:rPr>
              <w:t>для</w:t>
            </w:r>
            <w:r w:rsidRPr="00AC74DA">
              <w:rPr>
                <w:spacing w:val="53"/>
                <w:lang w:val="ru-RU"/>
              </w:rPr>
              <w:t xml:space="preserve"> </w:t>
            </w:r>
            <w:r w:rsidRPr="00AC74DA">
              <w:rPr>
                <w:lang w:val="ru-RU"/>
              </w:rPr>
              <w:t>сравнения</w:t>
            </w:r>
          </w:p>
          <w:p w:rsidR="006F0D80" w:rsidRDefault="006F0D80">
            <w:pPr>
              <w:pStyle w:val="TableParagraph"/>
              <w:spacing w:before="37"/>
              <w:ind w:left="107"/>
            </w:pPr>
            <w:r>
              <w:t>различной</w:t>
            </w:r>
            <w:r>
              <w:rPr>
                <w:spacing w:val="-5"/>
              </w:rPr>
              <w:t xml:space="preserve"> </w:t>
            </w:r>
            <w:r>
              <w:t>тематики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2.4.2.2.90.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
                <w:lang w:val="ru-RU"/>
              </w:rPr>
              <w:t xml:space="preserve"> </w:t>
            </w:r>
            <w:r w:rsidRPr="00AC74DA">
              <w:rPr>
                <w:lang w:val="ru-RU"/>
              </w:rPr>
              <w:t>принадлежностей</w:t>
            </w:r>
            <w:r w:rsidRPr="00AC74DA">
              <w:rPr>
                <w:spacing w:val="-5"/>
                <w:lang w:val="ru-RU"/>
              </w:rPr>
              <w:t xml:space="preserve"> </w:t>
            </w:r>
            <w:r w:rsidRPr="00AC74DA">
              <w:rPr>
                <w:lang w:val="ru-RU"/>
              </w:rPr>
              <w:t>для</w:t>
            </w:r>
            <w:r w:rsidRPr="00AC74DA">
              <w:rPr>
                <w:spacing w:val="-2"/>
                <w:lang w:val="ru-RU"/>
              </w:rPr>
              <w:t xml:space="preserve"> </w:t>
            </w:r>
            <w:r w:rsidRPr="00AC74DA">
              <w:rPr>
                <w:lang w:val="ru-RU"/>
              </w:rPr>
              <w:t>ухода</w:t>
            </w:r>
            <w:r w:rsidRPr="00AC74DA">
              <w:rPr>
                <w:spacing w:val="-1"/>
                <w:lang w:val="ru-RU"/>
              </w:rPr>
              <w:t xml:space="preserve"> </w:t>
            </w:r>
            <w:r w:rsidRPr="00AC74DA">
              <w:rPr>
                <w:lang w:val="ru-RU"/>
              </w:rPr>
              <w:t>за</w:t>
            </w:r>
            <w:r w:rsidRPr="00AC74DA">
              <w:rPr>
                <w:spacing w:val="-2"/>
                <w:lang w:val="ru-RU"/>
              </w:rPr>
              <w:t xml:space="preserve"> </w:t>
            </w:r>
            <w:r w:rsidRPr="00AC74DA">
              <w:rPr>
                <w:lang w:val="ru-RU"/>
              </w:rPr>
              <w:t>куклой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2.4.2.2.91.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разноцветных</w:t>
            </w:r>
            <w:r w:rsidRPr="00AC74DA">
              <w:rPr>
                <w:spacing w:val="-8"/>
                <w:lang w:val="ru-RU"/>
              </w:rPr>
              <w:t xml:space="preserve"> </w:t>
            </w:r>
            <w:r w:rsidRPr="00AC74DA">
              <w:rPr>
                <w:lang w:val="ru-RU"/>
              </w:rPr>
              <w:t>кеглей</w:t>
            </w:r>
            <w:r w:rsidRPr="00AC74DA">
              <w:rPr>
                <w:spacing w:val="-5"/>
                <w:lang w:val="ru-RU"/>
              </w:rPr>
              <w:t xml:space="preserve"> </w:t>
            </w:r>
            <w:r w:rsidRPr="00AC74DA">
              <w:rPr>
                <w:lang w:val="ru-RU"/>
              </w:rPr>
              <w:t>с</w:t>
            </w:r>
            <w:r w:rsidRPr="00AC74DA">
              <w:rPr>
                <w:spacing w:val="-4"/>
                <w:lang w:val="ru-RU"/>
              </w:rPr>
              <w:t xml:space="preserve"> </w:t>
            </w:r>
            <w:r w:rsidRPr="00AC74DA">
              <w:rPr>
                <w:lang w:val="ru-RU"/>
              </w:rPr>
              <w:t>мячом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2.4.2.2.92.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72"/>
                <w:lang w:val="ru-RU"/>
              </w:rPr>
              <w:t xml:space="preserve"> </w:t>
            </w:r>
            <w:r w:rsidRPr="00AC74DA">
              <w:rPr>
                <w:lang w:val="ru-RU"/>
              </w:rPr>
              <w:t xml:space="preserve">разрезных  </w:t>
            </w:r>
            <w:r w:rsidRPr="00AC74DA">
              <w:rPr>
                <w:spacing w:val="15"/>
                <w:lang w:val="ru-RU"/>
              </w:rPr>
              <w:t xml:space="preserve"> </w:t>
            </w:r>
            <w:r w:rsidRPr="00AC74DA">
              <w:rPr>
                <w:lang w:val="ru-RU"/>
              </w:rPr>
              <w:t xml:space="preserve">овощей  </w:t>
            </w:r>
            <w:r w:rsidRPr="00AC74DA">
              <w:rPr>
                <w:spacing w:val="15"/>
                <w:lang w:val="ru-RU"/>
              </w:rPr>
              <w:t xml:space="preserve"> </w:t>
            </w:r>
            <w:r w:rsidRPr="00AC74DA">
              <w:rPr>
                <w:lang w:val="ru-RU"/>
              </w:rPr>
              <w:t xml:space="preserve">и  </w:t>
            </w:r>
            <w:r w:rsidRPr="00AC74DA">
              <w:rPr>
                <w:spacing w:val="15"/>
                <w:lang w:val="ru-RU"/>
              </w:rPr>
              <w:t xml:space="preserve"> </w:t>
            </w:r>
            <w:r w:rsidRPr="00AC74DA">
              <w:rPr>
                <w:lang w:val="ru-RU"/>
              </w:rPr>
              <w:t xml:space="preserve">фруктов  </w:t>
            </w:r>
            <w:r w:rsidRPr="00AC74DA">
              <w:rPr>
                <w:spacing w:val="14"/>
                <w:lang w:val="ru-RU"/>
              </w:rPr>
              <w:t xml:space="preserve"> </w:t>
            </w:r>
            <w:r w:rsidRPr="00AC74DA">
              <w:rPr>
                <w:lang w:val="ru-RU"/>
              </w:rPr>
              <w:t xml:space="preserve">с  </w:t>
            </w:r>
            <w:r w:rsidRPr="00AC74DA">
              <w:rPr>
                <w:spacing w:val="16"/>
                <w:lang w:val="ru-RU"/>
              </w:rPr>
              <w:t xml:space="preserve"> </w:t>
            </w:r>
            <w:r w:rsidRPr="00AC74DA">
              <w:rPr>
                <w:lang w:val="ru-RU"/>
              </w:rPr>
              <w:t xml:space="preserve">ножом  </w:t>
            </w:r>
            <w:r w:rsidRPr="00AC74DA">
              <w:rPr>
                <w:spacing w:val="15"/>
                <w:lang w:val="ru-RU"/>
              </w:rPr>
              <w:t xml:space="preserve"> </w:t>
            </w:r>
            <w:r w:rsidRPr="00AC74DA">
              <w:rPr>
                <w:lang w:val="ru-RU"/>
              </w:rPr>
              <w:t>и</w:t>
            </w:r>
          </w:p>
          <w:p w:rsidR="006F0D80" w:rsidRDefault="006F0D80">
            <w:pPr>
              <w:pStyle w:val="TableParagraph"/>
              <w:spacing w:before="37"/>
              <w:ind w:left="107"/>
            </w:pPr>
            <w:r>
              <w:t>разделочной</w:t>
            </w:r>
            <w:r>
              <w:rPr>
                <w:spacing w:val="-10"/>
              </w:rPr>
              <w:t xml:space="preserve"> </w:t>
            </w:r>
            <w:r>
              <w:t>доской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2.4.2.2.93.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
                <w:lang w:val="ru-RU"/>
              </w:rPr>
              <w:t xml:space="preserve"> </w:t>
            </w:r>
            <w:r w:rsidRPr="00AC74DA">
              <w:rPr>
                <w:lang w:val="ru-RU"/>
              </w:rPr>
              <w:t>репродукций</w:t>
            </w:r>
            <w:r w:rsidRPr="00AC74DA">
              <w:rPr>
                <w:spacing w:val="-5"/>
                <w:lang w:val="ru-RU"/>
              </w:rPr>
              <w:t xml:space="preserve"> </w:t>
            </w:r>
            <w:r w:rsidRPr="00AC74DA">
              <w:rPr>
                <w:lang w:val="ru-RU"/>
              </w:rPr>
              <w:t>картин</w:t>
            </w:r>
            <w:r w:rsidRPr="00AC74DA">
              <w:rPr>
                <w:spacing w:val="-5"/>
                <w:lang w:val="ru-RU"/>
              </w:rPr>
              <w:t xml:space="preserve"> </w:t>
            </w:r>
            <w:r w:rsidRPr="00AC74DA">
              <w:rPr>
                <w:lang w:val="ru-RU"/>
              </w:rPr>
              <w:t>о</w:t>
            </w:r>
            <w:r w:rsidRPr="00AC74DA">
              <w:rPr>
                <w:spacing w:val="-5"/>
                <w:lang w:val="ru-RU"/>
              </w:rPr>
              <w:t xml:space="preserve"> </w:t>
            </w:r>
            <w:r w:rsidRPr="00AC74DA">
              <w:rPr>
                <w:lang w:val="ru-RU"/>
              </w:rPr>
              <w:t>природе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2.4.2.2.94.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0"/>
                <w:lang w:val="ru-RU"/>
              </w:rPr>
              <w:t xml:space="preserve"> </w:t>
            </w:r>
            <w:r w:rsidRPr="00AC74DA">
              <w:rPr>
                <w:lang w:val="ru-RU"/>
              </w:rPr>
              <w:t>репродукций</w:t>
            </w:r>
            <w:r w:rsidRPr="00AC74DA">
              <w:rPr>
                <w:spacing w:val="102"/>
                <w:lang w:val="ru-RU"/>
              </w:rPr>
              <w:t xml:space="preserve"> </w:t>
            </w:r>
            <w:r w:rsidRPr="00AC74DA">
              <w:rPr>
                <w:lang w:val="ru-RU"/>
              </w:rPr>
              <w:t>картин</w:t>
            </w:r>
            <w:r w:rsidRPr="00AC74DA">
              <w:rPr>
                <w:spacing w:val="103"/>
                <w:lang w:val="ru-RU"/>
              </w:rPr>
              <w:t xml:space="preserve"> </w:t>
            </w:r>
            <w:r w:rsidRPr="00AC74DA">
              <w:rPr>
                <w:lang w:val="ru-RU"/>
              </w:rPr>
              <w:t>русских</w:t>
            </w:r>
            <w:r w:rsidRPr="00AC74DA">
              <w:rPr>
                <w:spacing w:val="103"/>
                <w:lang w:val="ru-RU"/>
              </w:rPr>
              <w:t xml:space="preserve"> </w:t>
            </w:r>
            <w:r w:rsidRPr="00AC74DA">
              <w:rPr>
                <w:lang w:val="ru-RU"/>
              </w:rPr>
              <w:t>художников</w:t>
            </w:r>
            <w:r w:rsidRPr="00AC74DA">
              <w:rPr>
                <w:spacing w:val="105"/>
                <w:lang w:val="ru-RU"/>
              </w:rPr>
              <w:t xml:space="preserve"> </w:t>
            </w:r>
            <w:r w:rsidRPr="00AC74DA">
              <w:rPr>
                <w:lang w:val="ru-RU"/>
              </w:rPr>
              <w:t>–</w:t>
            </w:r>
          </w:p>
          <w:p w:rsidR="006F0D80" w:rsidRDefault="006F0D80">
            <w:pPr>
              <w:pStyle w:val="TableParagraph"/>
              <w:spacing w:before="37"/>
              <w:ind w:left="107"/>
            </w:pPr>
            <w:r>
              <w:t>иллюстраций</w:t>
            </w:r>
            <w:r>
              <w:rPr>
                <w:spacing w:val="-10"/>
              </w:rPr>
              <w:t xml:space="preserve"> </w:t>
            </w:r>
            <w:r>
              <w:t>к</w:t>
            </w:r>
            <w:r>
              <w:rPr>
                <w:spacing w:val="-9"/>
              </w:rPr>
              <w:t xml:space="preserve"> </w:t>
            </w:r>
            <w:r>
              <w:t>художественным</w:t>
            </w:r>
            <w:r>
              <w:rPr>
                <w:spacing w:val="-10"/>
              </w:rPr>
              <w:t xml:space="preserve"> </w:t>
            </w:r>
            <w:r>
              <w:t>произведениям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2.4.2.2.95.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7"/>
              </w:rPr>
              <w:t xml:space="preserve"> </w:t>
            </w:r>
            <w:r>
              <w:t>самолетов</w:t>
            </w:r>
            <w:r>
              <w:rPr>
                <w:spacing w:val="-7"/>
              </w:rPr>
              <w:t xml:space="preserve"> </w:t>
            </w:r>
            <w:r>
              <w:t>(мелкого</w:t>
            </w:r>
            <w:r>
              <w:rPr>
                <w:spacing w:val="-6"/>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359" w:right="348"/>
              <w:jc w:val="center"/>
              <w:rPr>
                <w:highlight w:val="green"/>
              </w:rPr>
            </w:pPr>
            <w:r w:rsidRPr="0076596E">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lastRenderedPageBreak/>
              <w:t>2.4.2.2.96.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Набор</w:t>
            </w:r>
            <w:r>
              <w:rPr>
                <w:spacing w:val="-9"/>
              </w:rPr>
              <w:t xml:space="preserve"> </w:t>
            </w:r>
            <w:r>
              <w:t>солдатиков</w:t>
            </w:r>
            <w:r>
              <w:rPr>
                <w:spacing w:val="-10"/>
              </w:rPr>
              <w:t xml:space="preserve"> </w:t>
            </w:r>
            <w:r>
              <w:t>(среднего</w:t>
            </w:r>
            <w:r>
              <w:rPr>
                <w:spacing w:val="-9"/>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2.4.2.2.97.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4"/>
                <w:lang w:val="ru-RU"/>
              </w:rPr>
              <w:t xml:space="preserve"> </w:t>
            </w:r>
            <w:r w:rsidRPr="00AC74DA">
              <w:rPr>
                <w:lang w:val="ru-RU"/>
              </w:rPr>
              <w:t>столовой</w:t>
            </w:r>
            <w:r w:rsidRPr="00AC74DA">
              <w:rPr>
                <w:spacing w:val="-4"/>
                <w:lang w:val="ru-RU"/>
              </w:rPr>
              <w:t xml:space="preserve"> </w:t>
            </w:r>
            <w:r w:rsidRPr="00AC74DA">
              <w:rPr>
                <w:lang w:val="ru-RU"/>
              </w:rPr>
              <w:t>посуды</w:t>
            </w:r>
            <w:r w:rsidRPr="00AC74DA">
              <w:rPr>
                <w:spacing w:val="-4"/>
                <w:lang w:val="ru-RU"/>
              </w:rPr>
              <w:t xml:space="preserve"> </w:t>
            </w:r>
            <w:r w:rsidRPr="00AC74DA">
              <w:rPr>
                <w:lang w:val="ru-RU"/>
              </w:rPr>
              <w:t>для</w:t>
            </w:r>
            <w:r w:rsidRPr="00AC74DA">
              <w:rPr>
                <w:spacing w:val="-4"/>
                <w:lang w:val="ru-RU"/>
              </w:rPr>
              <w:t xml:space="preserve"> </w:t>
            </w:r>
            <w:r w:rsidRPr="00AC74DA">
              <w:rPr>
                <w:lang w:val="ru-RU"/>
              </w:rPr>
              <w:t>игры</w:t>
            </w:r>
            <w:r w:rsidRPr="00AC74DA">
              <w:rPr>
                <w:spacing w:val="-3"/>
                <w:lang w:val="ru-RU"/>
              </w:rPr>
              <w:t xml:space="preserve"> </w:t>
            </w:r>
            <w:r w:rsidRPr="00AC74DA">
              <w:rPr>
                <w:lang w:val="ru-RU"/>
              </w:rPr>
              <w:t>с</w:t>
            </w:r>
            <w:r w:rsidRPr="00AC74DA">
              <w:rPr>
                <w:spacing w:val="-6"/>
                <w:lang w:val="ru-RU"/>
              </w:rPr>
              <w:t xml:space="preserve"> </w:t>
            </w:r>
            <w:r w:rsidRPr="00AC74DA">
              <w:rPr>
                <w:lang w:val="ru-RU"/>
              </w:rPr>
              <w:t>куклой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2.4.2.2.98.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чайной</w:t>
            </w:r>
            <w:r>
              <w:rPr>
                <w:spacing w:val="-4"/>
              </w:rPr>
              <w:t xml:space="preserve"> </w:t>
            </w:r>
            <w:r>
              <w:t>посуды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2.4.2.2.99.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Наборы</w:t>
            </w:r>
            <w:r>
              <w:rPr>
                <w:spacing w:val="-6"/>
              </w:rPr>
              <w:t xml:space="preserve"> </w:t>
            </w:r>
            <w:r>
              <w:t>авторских</w:t>
            </w:r>
            <w:r>
              <w:rPr>
                <w:spacing w:val="-4"/>
              </w:rPr>
              <w:t xml:space="preserve"> </w:t>
            </w:r>
            <w:r>
              <w:t>игровых</w:t>
            </w:r>
            <w:r>
              <w:rPr>
                <w:spacing w:val="-4"/>
              </w:rPr>
              <w:t xml:space="preserve"> </w:t>
            </w:r>
            <w:r>
              <w:t>материалов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2.4.2.2.100.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Наборы</w:t>
            </w:r>
            <w:r w:rsidRPr="00AC74DA">
              <w:rPr>
                <w:spacing w:val="22"/>
                <w:lang w:val="ru-RU"/>
              </w:rPr>
              <w:t xml:space="preserve"> </w:t>
            </w:r>
            <w:r w:rsidRPr="00AC74DA">
              <w:rPr>
                <w:lang w:val="ru-RU"/>
              </w:rPr>
              <w:t>объемных</w:t>
            </w:r>
            <w:r w:rsidRPr="00AC74DA">
              <w:rPr>
                <w:spacing w:val="23"/>
                <w:lang w:val="ru-RU"/>
              </w:rPr>
              <w:t xml:space="preserve"> </w:t>
            </w:r>
            <w:r w:rsidRPr="00AC74DA">
              <w:rPr>
                <w:lang w:val="ru-RU"/>
              </w:rPr>
              <w:t>элементов</w:t>
            </w:r>
            <w:r w:rsidRPr="00AC74DA">
              <w:rPr>
                <w:spacing w:val="20"/>
                <w:lang w:val="ru-RU"/>
              </w:rPr>
              <w:t xml:space="preserve"> </w:t>
            </w:r>
            <w:r w:rsidRPr="00AC74DA">
              <w:rPr>
                <w:lang w:val="ru-RU"/>
              </w:rPr>
              <w:t>для</w:t>
            </w:r>
            <w:r w:rsidRPr="00AC74DA">
              <w:rPr>
                <w:spacing w:val="45"/>
                <w:lang w:val="ru-RU"/>
              </w:rPr>
              <w:t xml:space="preserve"> </w:t>
            </w:r>
            <w:r w:rsidRPr="00AC74DA">
              <w:rPr>
                <w:lang w:val="ru-RU"/>
              </w:rPr>
              <w:t>развития</w:t>
            </w:r>
            <w:r w:rsidRPr="00AC74DA">
              <w:rPr>
                <w:spacing w:val="99"/>
                <w:lang w:val="ru-RU"/>
              </w:rPr>
              <w:t xml:space="preserve"> </w:t>
            </w:r>
            <w:r w:rsidRPr="00AC74DA">
              <w:rPr>
                <w:lang w:val="ru-RU"/>
              </w:rPr>
              <w:t>основных</w:t>
            </w:r>
          </w:p>
          <w:p w:rsidR="006F0D80" w:rsidRDefault="006F0D80">
            <w:pPr>
              <w:pStyle w:val="TableParagraph"/>
              <w:spacing w:before="37"/>
              <w:ind w:left="107"/>
            </w:pPr>
            <w:r>
              <w:t>движений</w:t>
            </w:r>
            <w:r>
              <w:rPr>
                <w:spacing w:val="-1"/>
              </w:rPr>
              <w:t xml:space="preserve"> </w:t>
            </w:r>
            <w:r>
              <w:t>и</w:t>
            </w:r>
            <w:r>
              <w:rPr>
                <w:spacing w:val="-2"/>
              </w:rPr>
              <w:t xml:space="preserve"> </w:t>
            </w:r>
            <w:r>
              <w:t>балансировки</w:t>
            </w:r>
            <w:r>
              <w:rPr>
                <w:spacing w:val="1"/>
              </w:rPr>
              <w:t xml:space="preserve"> </w:t>
            </w:r>
            <w:r>
              <w:t>-</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2.4.2.2.101.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48"/>
                <w:tab w:val="left" w:pos="1981"/>
                <w:tab w:val="left" w:pos="3349"/>
                <w:tab w:val="left" w:pos="4239"/>
                <w:tab w:val="left" w:pos="4765"/>
              </w:tabs>
              <w:ind w:left="107"/>
              <w:rPr>
                <w:lang w:val="ru-RU"/>
              </w:rPr>
            </w:pPr>
            <w:r w:rsidRPr="00AC74DA">
              <w:rPr>
                <w:lang w:val="ru-RU"/>
              </w:rPr>
              <w:t>Наборы</w:t>
            </w:r>
            <w:r w:rsidRPr="00AC74DA">
              <w:rPr>
                <w:lang w:val="ru-RU"/>
              </w:rPr>
              <w:tab/>
              <w:t>одежды</w:t>
            </w:r>
            <w:r w:rsidRPr="00AC74DA">
              <w:rPr>
                <w:lang w:val="ru-RU"/>
              </w:rPr>
              <w:tab/>
              <w:t xml:space="preserve">для  </w:t>
            </w:r>
            <w:r w:rsidRPr="00AC74DA">
              <w:rPr>
                <w:spacing w:val="34"/>
                <w:lang w:val="ru-RU"/>
              </w:rPr>
              <w:t xml:space="preserve"> </w:t>
            </w:r>
            <w:r w:rsidRPr="00AC74DA">
              <w:rPr>
                <w:lang w:val="ru-RU"/>
              </w:rPr>
              <w:t>разной</w:t>
            </w:r>
            <w:r w:rsidRPr="00AC74DA">
              <w:rPr>
                <w:lang w:val="ru-RU"/>
              </w:rPr>
              <w:tab/>
              <w:t>погоды</w:t>
            </w:r>
            <w:r w:rsidRPr="00AC74DA">
              <w:rPr>
                <w:lang w:val="ru-RU"/>
              </w:rPr>
              <w:tab/>
              <w:t>для</w:t>
            </w:r>
            <w:r w:rsidRPr="00AC74DA">
              <w:rPr>
                <w:lang w:val="ru-RU"/>
              </w:rPr>
              <w:tab/>
              <w:t>кукол-</w:t>
            </w:r>
          </w:p>
          <w:p w:rsidR="006F0D80" w:rsidRPr="00AC74DA" w:rsidRDefault="006F0D80">
            <w:pPr>
              <w:pStyle w:val="TableParagraph"/>
              <w:spacing w:before="40"/>
              <w:ind w:left="107"/>
              <w:rPr>
                <w:lang w:val="ru-RU"/>
              </w:rPr>
            </w:pPr>
            <w:r w:rsidRPr="00AC74DA">
              <w:rPr>
                <w:lang w:val="ru-RU"/>
              </w:rPr>
              <w:t>младенцев</w:t>
            </w:r>
            <w:r w:rsidRPr="00AC74DA">
              <w:rPr>
                <w:spacing w:val="-4"/>
                <w:lang w:val="ru-RU"/>
              </w:rPr>
              <w:t xml:space="preserve"> </w:t>
            </w:r>
            <w:r w:rsidRPr="00AC74DA">
              <w:rPr>
                <w:lang w:val="ru-RU"/>
              </w:rPr>
              <w:t>девочек</w:t>
            </w:r>
            <w:r w:rsidRPr="00AC74DA">
              <w:rPr>
                <w:spacing w:val="-3"/>
                <w:lang w:val="ru-RU"/>
              </w:rPr>
              <w:t xml:space="preserve"> </w:t>
            </w:r>
            <w:r w:rsidRPr="00AC74DA">
              <w:rPr>
                <w:lang w:val="ru-RU"/>
              </w:rPr>
              <w:t>и</w:t>
            </w:r>
            <w:r w:rsidRPr="00AC74DA">
              <w:rPr>
                <w:spacing w:val="-1"/>
                <w:lang w:val="ru-RU"/>
              </w:rPr>
              <w:t xml:space="preserve"> </w:t>
            </w:r>
            <w:r w:rsidRPr="00AC74DA">
              <w:rPr>
                <w:lang w:val="ru-RU"/>
              </w:rPr>
              <w:t>мальчиков</w:t>
            </w:r>
            <w:r w:rsidRPr="00AC74DA">
              <w:rPr>
                <w:spacing w:val="-1"/>
                <w:lang w:val="ru-RU"/>
              </w:rPr>
              <w:t xml:space="preserve"> </w:t>
            </w:r>
            <w:r w:rsidRPr="00AC74DA">
              <w:rPr>
                <w:lang w:val="ru-RU"/>
              </w:rPr>
              <w:t>– 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2.4.2.2.102.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Наборы</w:t>
            </w:r>
            <w:r w:rsidRPr="00AC74DA">
              <w:rPr>
                <w:spacing w:val="-1"/>
                <w:lang w:val="ru-RU"/>
              </w:rPr>
              <w:t xml:space="preserve"> </w:t>
            </w:r>
            <w:r w:rsidRPr="00AC74DA">
              <w:rPr>
                <w:lang w:val="ru-RU"/>
              </w:rPr>
              <w:t>продуктов,</w:t>
            </w:r>
            <w:r w:rsidRPr="00AC74DA">
              <w:rPr>
                <w:spacing w:val="-1"/>
                <w:lang w:val="ru-RU"/>
              </w:rPr>
              <w:t xml:space="preserve"> </w:t>
            </w:r>
            <w:r w:rsidRPr="00AC74DA">
              <w:rPr>
                <w:lang w:val="ru-RU"/>
              </w:rPr>
              <w:t>хлеба, выпечки для</w:t>
            </w:r>
            <w:r w:rsidRPr="00AC74DA">
              <w:rPr>
                <w:spacing w:val="-1"/>
                <w:lang w:val="ru-RU"/>
              </w:rPr>
              <w:t xml:space="preserve"> </w:t>
            </w:r>
            <w:r w:rsidRPr="00AC74DA">
              <w:rPr>
                <w:lang w:val="ru-RU"/>
              </w:rPr>
              <w:t>сюжетных</w:t>
            </w:r>
            <w:r w:rsidRPr="00AC74DA">
              <w:rPr>
                <w:spacing w:val="-4"/>
                <w:lang w:val="ru-RU"/>
              </w:rPr>
              <w:t xml:space="preserve"> </w:t>
            </w:r>
            <w:r w:rsidRPr="00AC74DA">
              <w:rPr>
                <w:lang w:val="ru-RU"/>
              </w:rPr>
              <w:t>игр</w:t>
            </w:r>
            <w:r w:rsidRPr="00AC74DA">
              <w:rPr>
                <w:spacing w:val="-1"/>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2.4.2.2.103.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Напольный</w:t>
            </w:r>
            <w:r>
              <w:rPr>
                <w:spacing w:val="-11"/>
              </w:rPr>
              <w:t xml:space="preserve"> </w:t>
            </w:r>
            <w:r>
              <w:t>конструктор</w:t>
            </w:r>
            <w:r>
              <w:rPr>
                <w:spacing w:val="-11"/>
              </w:rPr>
              <w:t xml:space="preserve"> </w:t>
            </w:r>
            <w:r>
              <w:t>деревянный</w:t>
            </w:r>
            <w:r>
              <w:rPr>
                <w:spacing w:val="-8"/>
              </w:rPr>
              <w:t xml:space="preserve"> </w:t>
            </w:r>
            <w:r>
              <w:t>цветной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2.4.2.2.104.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Настенный</w:t>
            </w:r>
            <w:r w:rsidRPr="00AC74DA">
              <w:rPr>
                <w:spacing w:val="-2"/>
                <w:lang w:val="ru-RU"/>
              </w:rPr>
              <w:t xml:space="preserve"> </w:t>
            </w:r>
            <w:r w:rsidRPr="00AC74DA">
              <w:rPr>
                <w:lang w:val="ru-RU"/>
              </w:rPr>
              <w:t>планшет</w:t>
            </w:r>
            <w:r w:rsidRPr="00AC74DA">
              <w:rPr>
                <w:spacing w:val="-2"/>
                <w:lang w:val="ru-RU"/>
              </w:rPr>
              <w:t xml:space="preserve"> </w:t>
            </w:r>
            <w:r w:rsidRPr="00AC74DA">
              <w:rPr>
                <w:lang w:val="ru-RU"/>
              </w:rPr>
              <w:t>«Погода»</w:t>
            </w:r>
            <w:r w:rsidRPr="00AC74DA">
              <w:rPr>
                <w:spacing w:val="-7"/>
                <w:lang w:val="ru-RU"/>
              </w:rPr>
              <w:t xml:space="preserve"> </w:t>
            </w:r>
            <w:r w:rsidRPr="00AC74DA">
              <w:rPr>
                <w:lang w:val="ru-RU"/>
              </w:rPr>
              <w:t>с</w:t>
            </w:r>
            <w:r w:rsidRPr="00AC74DA">
              <w:rPr>
                <w:spacing w:val="-2"/>
                <w:lang w:val="ru-RU"/>
              </w:rPr>
              <w:t xml:space="preserve"> </w:t>
            </w:r>
            <w:r w:rsidRPr="00AC74DA">
              <w:rPr>
                <w:lang w:val="ru-RU"/>
              </w:rPr>
              <w:t>набором</w:t>
            </w:r>
            <w:r w:rsidRPr="00AC74DA">
              <w:rPr>
                <w:spacing w:val="-2"/>
                <w:lang w:val="ru-RU"/>
              </w:rPr>
              <w:t xml:space="preserve"> </w:t>
            </w:r>
            <w:r w:rsidRPr="00AC74DA">
              <w:rPr>
                <w:lang w:val="ru-RU"/>
              </w:rPr>
              <w:t>карточек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2.4.2.2.105.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Настенный</w:t>
            </w:r>
            <w:r w:rsidRPr="00AC74DA">
              <w:rPr>
                <w:spacing w:val="65"/>
                <w:lang w:val="ru-RU"/>
              </w:rPr>
              <w:t xml:space="preserve"> </w:t>
            </w:r>
            <w:r w:rsidRPr="00AC74DA">
              <w:rPr>
                <w:lang w:val="ru-RU"/>
              </w:rPr>
              <w:t xml:space="preserve">планшет  </w:t>
            </w:r>
            <w:r w:rsidRPr="00AC74DA">
              <w:rPr>
                <w:spacing w:val="12"/>
                <w:lang w:val="ru-RU"/>
              </w:rPr>
              <w:t xml:space="preserve"> </w:t>
            </w:r>
            <w:r w:rsidRPr="00AC74DA">
              <w:rPr>
                <w:lang w:val="ru-RU"/>
              </w:rPr>
              <w:t xml:space="preserve">«Распорядок  </w:t>
            </w:r>
            <w:r w:rsidRPr="00AC74DA">
              <w:rPr>
                <w:spacing w:val="9"/>
                <w:lang w:val="ru-RU"/>
              </w:rPr>
              <w:t xml:space="preserve"> </w:t>
            </w:r>
            <w:r w:rsidRPr="00AC74DA">
              <w:rPr>
                <w:lang w:val="ru-RU"/>
              </w:rPr>
              <w:t xml:space="preserve">дня»  </w:t>
            </w:r>
            <w:r w:rsidRPr="00AC74DA">
              <w:rPr>
                <w:spacing w:val="7"/>
                <w:lang w:val="ru-RU"/>
              </w:rPr>
              <w:t xml:space="preserve"> </w:t>
            </w:r>
            <w:r w:rsidRPr="00AC74DA">
              <w:rPr>
                <w:lang w:val="ru-RU"/>
              </w:rPr>
              <w:t xml:space="preserve">с  </w:t>
            </w:r>
            <w:r w:rsidRPr="00AC74DA">
              <w:rPr>
                <w:spacing w:val="9"/>
                <w:lang w:val="ru-RU"/>
              </w:rPr>
              <w:t xml:space="preserve"> </w:t>
            </w:r>
            <w:r w:rsidRPr="00AC74DA">
              <w:rPr>
                <w:lang w:val="ru-RU"/>
              </w:rPr>
              <w:t>набором</w:t>
            </w:r>
          </w:p>
          <w:p w:rsidR="006F0D80" w:rsidRDefault="006F0D80">
            <w:pPr>
              <w:pStyle w:val="TableParagraph"/>
              <w:spacing w:before="40"/>
              <w:ind w:left="107"/>
            </w:pPr>
            <w:r>
              <w:t>карточек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4"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2.4.2.2.106.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Настенный</w:t>
            </w:r>
            <w:r w:rsidRPr="00AC74DA">
              <w:rPr>
                <w:spacing w:val="-3"/>
                <w:lang w:val="ru-RU"/>
              </w:rPr>
              <w:t xml:space="preserve"> </w:t>
            </w:r>
            <w:r w:rsidRPr="00AC74DA">
              <w:rPr>
                <w:lang w:val="ru-RU"/>
              </w:rPr>
              <w:t>планшет«Мы</w:t>
            </w:r>
            <w:r w:rsidRPr="00AC74DA">
              <w:rPr>
                <w:spacing w:val="-2"/>
                <w:lang w:val="ru-RU"/>
              </w:rPr>
              <w:t xml:space="preserve"> </w:t>
            </w:r>
            <w:r w:rsidRPr="00AC74DA">
              <w:rPr>
                <w:lang w:val="ru-RU"/>
              </w:rPr>
              <w:t>дежурим»</w:t>
            </w:r>
            <w:r w:rsidRPr="00AC74DA">
              <w:rPr>
                <w:spacing w:val="-7"/>
                <w:lang w:val="ru-RU"/>
              </w:rPr>
              <w:t xml:space="preserve"> </w:t>
            </w:r>
            <w:r w:rsidRPr="00AC74DA">
              <w:rPr>
                <w:lang w:val="ru-RU"/>
              </w:rPr>
              <w:t>с</w:t>
            </w:r>
            <w:r w:rsidRPr="00AC74DA">
              <w:rPr>
                <w:spacing w:val="-2"/>
                <w:lang w:val="ru-RU"/>
              </w:rPr>
              <w:t xml:space="preserve"> </w:t>
            </w:r>
            <w:r w:rsidRPr="00AC74DA">
              <w:rPr>
                <w:lang w:val="ru-RU"/>
              </w:rPr>
              <w:t>набором</w:t>
            </w:r>
            <w:r w:rsidRPr="00AC74DA">
              <w:rPr>
                <w:spacing w:val="-2"/>
                <w:lang w:val="ru-RU"/>
              </w:rPr>
              <w:t xml:space="preserve"> </w:t>
            </w:r>
            <w:r w:rsidRPr="00AC74DA">
              <w:rPr>
                <w:lang w:val="ru-RU"/>
              </w:rPr>
              <w:t>карточек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6596E">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2.4.2.2.107.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Настольно-печатные</w:t>
            </w:r>
            <w:r w:rsidRPr="00AC74DA">
              <w:rPr>
                <w:spacing w:val="47"/>
                <w:lang w:val="ru-RU"/>
              </w:rPr>
              <w:t xml:space="preserve"> </w:t>
            </w:r>
            <w:r w:rsidRPr="00AC74DA">
              <w:rPr>
                <w:lang w:val="ru-RU"/>
              </w:rPr>
              <w:t>игры</w:t>
            </w:r>
            <w:r w:rsidRPr="00AC74DA">
              <w:rPr>
                <w:spacing w:val="48"/>
                <w:lang w:val="ru-RU"/>
              </w:rPr>
              <w:t xml:space="preserve"> </w:t>
            </w:r>
            <w:r w:rsidRPr="00AC74DA">
              <w:rPr>
                <w:lang w:val="ru-RU"/>
              </w:rPr>
              <w:t>для</w:t>
            </w:r>
            <w:r w:rsidRPr="00AC74DA">
              <w:rPr>
                <w:spacing w:val="47"/>
                <w:lang w:val="ru-RU"/>
              </w:rPr>
              <w:t xml:space="preserve"> </w:t>
            </w:r>
            <w:r w:rsidRPr="00AC74DA">
              <w:rPr>
                <w:lang w:val="ru-RU"/>
              </w:rPr>
              <w:t>детей</w:t>
            </w:r>
            <w:r w:rsidRPr="00AC74DA">
              <w:rPr>
                <w:spacing w:val="47"/>
                <w:lang w:val="ru-RU"/>
              </w:rPr>
              <w:t xml:space="preserve"> </w:t>
            </w:r>
            <w:r w:rsidRPr="00AC74DA">
              <w:rPr>
                <w:lang w:val="ru-RU"/>
              </w:rPr>
              <w:t>второй</w:t>
            </w:r>
            <w:r w:rsidRPr="00AC74DA">
              <w:rPr>
                <w:spacing w:val="46"/>
                <w:lang w:val="ru-RU"/>
              </w:rPr>
              <w:t xml:space="preserve"> </w:t>
            </w:r>
            <w:r w:rsidRPr="00AC74DA">
              <w:rPr>
                <w:lang w:val="ru-RU"/>
              </w:rPr>
              <w:t>младшей</w:t>
            </w:r>
          </w:p>
          <w:p w:rsidR="006F0D80" w:rsidRDefault="006F0D80">
            <w:pPr>
              <w:pStyle w:val="TableParagraph"/>
              <w:spacing w:before="40"/>
              <w:ind w:left="107"/>
            </w:pPr>
            <w:r>
              <w:t>группы</w:t>
            </w:r>
            <w:r>
              <w:rPr>
                <w:spacing w:val="-8"/>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2.4.2.2.108.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Неваляшки</w:t>
            </w:r>
            <w:r>
              <w:rPr>
                <w:spacing w:val="-7"/>
              </w:rPr>
              <w:t xml:space="preserve"> </w:t>
            </w:r>
            <w:r>
              <w:t>разных</w:t>
            </w:r>
            <w:r>
              <w:rPr>
                <w:spacing w:val="-6"/>
              </w:rPr>
              <w:t xml:space="preserve"> </w:t>
            </w:r>
            <w:r>
              <w:t>размеров</w:t>
            </w:r>
            <w:r>
              <w:rPr>
                <w:spacing w:val="-5"/>
              </w:rPr>
              <w:t xml:space="preserve"> </w:t>
            </w:r>
            <w:r>
              <w:t>–</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2.4.2.2.109.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Обруч</w:t>
            </w:r>
            <w:r>
              <w:rPr>
                <w:spacing w:val="-4"/>
              </w:rPr>
              <w:t xml:space="preserve"> </w:t>
            </w:r>
            <w:r>
              <w:t>(малого</w:t>
            </w:r>
            <w:r>
              <w:rPr>
                <w:spacing w:val="-2"/>
              </w:rPr>
              <w:t xml:space="preserve"> </w:t>
            </w:r>
            <w:r>
              <w:t>диаметра)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Объемные</w:t>
            </w:r>
            <w:r w:rsidRPr="00AC74DA">
              <w:rPr>
                <w:spacing w:val="-6"/>
                <w:lang w:val="ru-RU"/>
              </w:rPr>
              <w:t xml:space="preserve"> </w:t>
            </w:r>
            <w:r w:rsidRPr="00AC74DA">
              <w:rPr>
                <w:lang w:val="ru-RU"/>
              </w:rPr>
              <w:t>вкладыши</w:t>
            </w:r>
            <w:r w:rsidRPr="00AC74DA">
              <w:rPr>
                <w:spacing w:val="-5"/>
                <w:lang w:val="ru-RU"/>
              </w:rPr>
              <w:t xml:space="preserve"> </w:t>
            </w:r>
            <w:r w:rsidRPr="00AC74DA">
              <w:rPr>
                <w:lang w:val="ru-RU"/>
              </w:rPr>
              <w:t>из</w:t>
            </w:r>
            <w:r w:rsidRPr="00AC74DA">
              <w:rPr>
                <w:spacing w:val="-5"/>
                <w:lang w:val="ru-RU"/>
              </w:rPr>
              <w:t xml:space="preserve"> </w:t>
            </w:r>
            <w:r w:rsidRPr="00AC74DA">
              <w:rPr>
                <w:lang w:val="ru-RU"/>
              </w:rPr>
              <w:t>3–4</w:t>
            </w:r>
            <w:r w:rsidRPr="00AC74DA">
              <w:rPr>
                <w:spacing w:val="-5"/>
                <w:lang w:val="ru-RU"/>
              </w:rPr>
              <w:t xml:space="preserve"> </w:t>
            </w:r>
            <w:r w:rsidRPr="00AC74DA">
              <w:rPr>
                <w:lang w:val="ru-RU"/>
              </w:rPr>
              <w:t>элементов</w:t>
            </w:r>
            <w:r w:rsidRPr="00AC74DA">
              <w:rPr>
                <w:spacing w:val="-6"/>
                <w:lang w:val="ru-RU"/>
              </w:rPr>
              <w:t xml:space="preserve"> </w:t>
            </w:r>
            <w:r w:rsidRPr="00AC74DA">
              <w:rPr>
                <w:lang w:val="ru-RU"/>
              </w:rPr>
              <w:t>(миски,</w:t>
            </w:r>
            <w:r w:rsidRPr="00AC74DA">
              <w:rPr>
                <w:spacing w:val="-6"/>
                <w:lang w:val="ru-RU"/>
              </w:rPr>
              <w:t xml:space="preserve"> </w:t>
            </w:r>
            <w:r w:rsidRPr="00AC74DA">
              <w:rPr>
                <w:lang w:val="ru-RU"/>
              </w:rPr>
              <w:t>конусы)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2.4.2.2.111.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Парные</w:t>
            </w:r>
            <w:r w:rsidRPr="00AC74DA">
              <w:rPr>
                <w:spacing w:val="49"/>
                <w:lang w:val="ru-RU"/>
              </w:rPr>
              <w:t xml:space="preserve"> </w:t>
            </w:r>
            <w:r w:rsidRPr="00AC74DA">
              <w:rPr>
                <w:lang w:val="ru-RU"/>
              </w:rPr>
              <w:t>картинки</w:t>
            </w:r>
            <w:r w:rsidRPr="00AC74DA">
              <w:rPr>
                <w:spacing w:val="51"/>
                <w:lang w:val="ru-RU"/>
              </w:rPr>
              <w:t xml:space="preserve"> </w:t>
            </w:r>
            <w:r w:rsidRPr="00AC74DA">
              <w:rPr>
                <w:lang w:val="ru-RU"/>
              </w:rPr>
              <w:t>типа</w:t>
            </w:r>
            <w:r w:rsidRPr="00AC74DA">
              <w:rPr>
                <w:spacing w:val="51"/>
                <w:lang w:val="ru-RU"/>
              </w:rPr>
              <w:t xml:space="preserve"> </w:t>
            </w:r>
            <w:r w:rsidRPr="00AC74DA">
              <w:rPr>
                <w:lang w:val="ru-RU"/>
              </w:rPr>
              <w:t>«лото»</w:t>
            </w:r>
            <w:r w:rsidRPr="00AC74DA">
              <w:rPr>
                <w:spacing w:val="47"/>
                <w:lang w:val="ru-RU"/>
              </w:rPr>
              <w:t xml:space="preserve"> </w:t>
            </w:r>
            <w:r w:rsidRPr="00AC74DA">
              <w:rPr>
                <w:lang w:val="ru-RU"/>
              </w:rPr>
              <w:t>различной</w:t>
            </w:r>
            <w:r w:rsidRPr="00AC74DA">
              <w:rPr>
                <w:spacing w:val="51"/>
                <w:lang w:val="ru-RU"/>
              </w:rPr>
              <w:t xml:space="preserve"> </w:t>
            </w:r>
            <w:r w:rsidRPr="00AC74DA">
              <w:rPr>
                <w:lang w:val="ru-RU"/>
              </w:rPr>
              <w:t>тематики</w:t>
            </w:r>
            <w:r w:rsidRPr="00AC74DA">
              <w:rPr>
                <w:spacing w:val="52"/>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Пирамида</w:t>
            </w:r>
            <w:r w:rsidRPr="00AC74DA">
              <w:rPr>
                <w:spacing w:val="-3"/>
                <w:lang w:val="ru-RU"/>
              </w:rPr>
              <w:t xml:space="preserve"> </w:t>
            </w:r>
            <w:r w:rsidRPr="00AC74DA">
              <w:rPr>
                <w:lang w:val="ru-RU"/>
              </w:rPr>
              <w:t>настольная,</w:t>
            </w:r>
            <w:r w:rsidRPr="00AC74DA">
              <w:rPr>
                <w:spacing w:val="-2"/>
                <w:lang w:val="ru-RU"/>
              </w:rPr>
              <w:t xml:space="preserve"> </w:t>
            </w:r>
            <w:r w:rsidRPr="00AC74DA">
              <w:rPr>
                <w:lang w:val="ru-RU"/>
              </w:rPr>
              <w:t>окрашенная</w:t>
            </w:r>
            <w:r w:rsidRPr="00AC74DA">
              <w:rPr>
                <w:spacing w:val="-2"/>
                <w:lang w:val="ru-RU"/>
              </w:rPr>
              <w:t xml:space="preserve"> </w:t>
            </w:r>
            <w:r w:rsidRPr="00AC74DA">
              <w:rPr>
                <w:lang w:val="ru-RU"/>
              </w:rPr>
              <w:t>в</w:t>
            </w:r>
            <w:r w:rsidRPr="00AC74DA">
              <w:rPr>
                <w:spacing w:val="-4"/>
                <w:lang w:val="ru-RU"/>
              </w:rPr>
              <w:t xml:space="preserve"> </w:t>
            </w:r>
            <w:r w:rsidRPr="00AC74DA">
              <w:rPr>
                <w:lang w:val="ru-RU"/>
              </w:rPr>
              <w:t>основные</w:t>
            </w:r>
            <w:r w:rsidRPr="00AC74DA">
              <w:rPr>
                <w:spacing w:val="-2"/>
                <w:lang w:val="ru-RU"/>
              </w:rPr>
              <w:t xml:space="preserve"> </w:t>
            </w:r>
            <w:r w:rsidRPr="00AC74DA">
              <w:rPr>
                <w:lang w:val="ru-RU"/>
              </w:rPr>
              <w:t>цвета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Пожарная</w:t>
            </w:r>
            <w:r>
              <w:rPr>
                <w:spacing w:val="-6"/>
              </w:rPr>
              <w:t xml:space="preserve"> </w:t>
            </w:r>
            <w:r>
              <w:t>машина</w:t>
            </w:r>
            <w:r>
              <w:rPr>
                <w:spacing w:val="-8"/>
              </w:rPr>
              <w:t xml:space="preserve"> </w:t>
            </w:r>
            <w:r>
              <w:t>(среднего</w:t>
            </w:r>
            <w:r>
              <w:rPr>
                <w:spacing w:val="-5"/>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2.4.2.2.115.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Разрезные</w:t>
            </w:r>
            <w:r w:rsidRPr="00AC74DA">
              <w:rPr>
                <w:spacing w:val="25"/>
                <w:lang w:val="ru-RU"/>
              </w:rPr>
              <w:t xml:space="preserve"> </w:t>
            </w:r>
            <w:r w:rsidRPr="00AC74DA">
              <w:rPr>
                <w:lang w:val="ru-RU"/>
              </w:rPr>
              <w:t>картинки,</w:t>
            </w:r>
            <w:r w:rsidRPr="00AC74DA">
              <w:rPr>
                <w:spacing w:val="82"/>
                <w:lang w:val="ru-RU"/>
              </w:rPr>
              <w:t xml:space="preserve"> </w:t>
            </w:r>
            <w:r w:rsidRPr="00AC74DA">
              <w:rPr>
                <w:lang w:val="ru-RU"/>
              </w:rPr>
              <w:t>на</w:t>
            </w:r>
            <w:r w:rsidRPr="00AC74DA">
              <w:rPr>
                <w:spacing w:val="28"/>
                <w:lang w:val="ru-RU"/>
              </w:rPr>
              <w:t xml:space="preserve"> </w:t>
            </w:r>
            <w:r w:rsidRPr="00AC74DA">
              <w:rPr>
                <w:lang w:val="ru-RU"/>
              </w:rPr>
              <w:t>различное</w:t>
            </w:r>
            <w:r w:rsidRPr="00AC74DA">
              <w:rPr>
                <w:spacing w:val="28"/>
                <w:lang w:val="ru-RU"/>
              </w:rPr>
              <w:t xml:space="preserve"> </w:t>
            </w:r>
            <w:r w:rsidRPr="00AC74DA">
              <w:rPr>
                <w:lang w:val="ru-RU"/>
              </w:rPr>
              <w:t>количество</w:t>
            </w:r>
            <w:r w:rsidRPr="00AC74DA">
              <w:rPr>
                <w:spacing w:val="27"/>
                <w:lang w:val="ru-RU"/>
              </w:rPr>
              <w:t xml:space="preserve"> </w:t>
            </w:r>
            <w:r w:rsidRPr="00AC74DA">
              <w:rPr>
                <w:lang w:val="ru-RU"/>
              </w:rPr>
              <w:t>частей</w:t>
            </w:r>
          </w:p>
          <w:p w:rsidR="006F0D80" w:rsidRDefault="006F0D80">
            <w:pPr>
              <w:pStyle w:val="TableParagraph"/>
              <w:spacing w:before="37"/>
              <w:ind w:left="107"/>
            </w:pPr>
            <w:r>
              <w:t>по</w:t>
            </w:r>
            <w:r>
              <w:rPr>
                <w:spacing w:val="-5"/>
              </w:rPr>
              <w:t xml:space="preserve"> </w:t>
            </w:r>
            <w:r>
              <w:t>прямой</w:t>
            </w:r>
            <w:r>
              <w:rPr>
                <w:spacing w:val="-6"/>
              </w:rPr>
              <w:t xml:space="preserve"> </w:t>
            </w:r>
            <w:r>
              <w:t>–</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Ракета</w:t>
            </w:r>
            <w:r>
              <w:rPr>
                <w:spacing w:val="-6"/>
              </w:rPr>
              <w:t xml:space="preserve"> </w:t>
            </w:r>
            <w:r>
              <w:t>(среднего</w:t>
            </w:r>
            <w:r>
              <w:rPr>
                <w:spacing w:val="-6"/>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Рамка</w:t>
            </w:r>
            <w:r w:rsidRPr="00AC74DA">
              <w:rPr>
                <w:spacing w:val="-7"/>
                <w:lang w:val="ru-RU"/>
              </w:rPr>
              <w:t xml:space="preserve"> </w:t>
            </w:r>
            <w:r w:rsidRPr="00AC74DA">
              <w:rPr>
                <w:lang w:val="ru-RU"/>
              </w:rPr>
              <w:t>с</w:t>
            </w:r>
            <w:r w:rsidRPr="00AC74DA">
              <w:rPr>
                <w:spacing w:val="-4"/>
                <w:lang w:val="ru-RU"/>
              </w:rPr>
              <w:t xml:space="preserve"> </w:t>
            </w:r>
            <w:r w:rsidRPr="00AC74DA">
              <w:rPr>
                <w:lang w:val="ru-RU"/>
              </w:rPr>
              <w:t>одним</w:t>
            </w:r>
            <w:r w:rsidRPr="00AC74DA">
              <w:rPr>
                <w:spacing w:val="-5"/>
                <w:lang w:val="ru-RU"/>
              </w:rPr>
              <w:t xml:space="preserve"> </w:t>
            </w:r>
            <w:r w:rsidRPr="00AC74DA">
              <w:rPr>
                <w:lang w:val="ru-RU"/>
              </w:rPr>
              <w:t>видом</w:t>
            </w:r>
            <w:r w:rsidRPr="00AC74DA">
              <w:rPr>
                <w:spacing w:val="-5"/>
                <w:lang w:val="ru-RU"/>
              </w:rPr>
              <w:t xml:space="preserve"> </w:t>
            </w:r>
            <w:r w:rsidRPr="00AC74DA">
              <w:rPr>
                <w:lang w:val="ru-RU"/>
              </w:rPr>
              <w:t>застежки</w:t>
            </w:r>
            <w:r w:rsidRPr="00AC74DA">
              <w:rPr>
                <w:spacing w:val="-4"/>
                <w:lang w:val="ru-RU"/>
              </w:rPr>
              <w:t xml:space="preserve"> </w:t>
            </w:r>
            <w:r w:rsidRPr="00AC74DA">
              <w:rPr>
                <w:lang w:val="ru-RU"/>
              </w:rPr>
              <w:t>на</w:t>
            </w:r>
            <w:r w:rsidRPr="00AC74DA">
              <w:rPr>
                <w:spacing w:val="-6"/>
                <w:lang w:val="ru-RU"/>
              </w:rPr>
              <w:t xml:space="preserve"> </w:t>
            </w:r>
            <w:r w:rsidRPr="00AC74DA">
              <w:rPr>
                <w:lang w:val="ru-RU"/>
              </w:rPr>
              <w:t>каждой</w:t>
            </w:r>
            <w:r w:rsidRPr="00AC74DA">
              <w:rPr>
                <w:spacing w:val="-6"/>
                <w:lang w:val="ru-RU"/>
              </w:rPr>
              <w:t xml:space="preserve"> </w:t>
            </w:r>
            <w:r w:rsidRPr="00AC74DA">
              <w:rPr>
                <w:lang w:val="ru-RU"/>
              </w:rPr>
              <w:t>–</w:t>
            </w:r>
            <w:r w:rsidRPr="00AC74DA">
              <w:rPr>
                <w:spacing w:val="-4"/>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2.4.2.2.118.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Рамки-вкладыши</w:t>
            </w:r>
            <w:r w:rsidRPr="00AC74DA">
              <w:rPr>
                <w:spacing w:val="30"/>
                <w:lang w:val="ru-RU"/>
              </w:rPr>
              <w:t xml:space="preserve"> </w:t>
            </w:r>
            <w:r w:rsidRPr="00AC74DA">
              <w:rPr>
                <w:lang w:val="ru-RU"/>
              </w:rPr>
              <w:t>с</w:t>
            </w:r>
            <w:r w:rsidRPr="00AC74DA">
              <w:rPr>
                <w:spacing w:val="32"/>
                <w:lang w:val="ru-RU"/>
              </w:rPr>
              <w:t xml:space="preserve"> </w:t>
            </w:r>
            <w:r w:rsidRPr="00AC74DA">
              <w:rPr>
                <w:lang w:val="ru-RU"/>
              </w:rPr>
              <w:t>различными</w:t>
            </w:r>
            <w:r w:rsidRPr="00AC74DA">
              <w:rPr>
                <w:spacing w:val="30"/>
                <w:lang w:val="ru-RU"/>
              </w:rPr>
              <w:t xml:space="preserve"> </w:t>
            </w:r>
            <w:r w:rsidRPr="00AC74DA">
              <w:rPr>
                <w:lang w:val="ru-RU"/>
              </w:rPr>
              <w:t>формами,</w:t>
            </w:r>
            <w:r w:rsidRPr="00AC74DA">
              <w:rPr>
                <w:spacing w:val="31"/>
                <w:lang w:val="ru-RU"/>
              </w:rPr>
              <w:t xml:space="preserve"> </w:t>
            </w:r>
            <w:r w:rsidRPr="00AC74DA">
              <w:rPr>
                <w:lang w:val="ru-RU"/>
              </w:rPr>
              <w:t>разными</w:t>
            </w:r>
            <w:r w:rsidRPr="00AC74DA">
              <w:rPr>
                <w:spacing w:val="30"/>
                <w:lang w:val="ru-RU"/>
              </w:rPr>
              <w:t xml:space="preserve"> </w:t>
            </w:r>
            <w:r w:rsidRPr="00AC74DA">
              <w:rPr>
                <w:lang w:val="ru-RU"/>
              </w:rPr>
              <w:t>по</w:t>
            </w:r>
          </w:p>
          <w:p w:rsidR="006F0D80" w:rsidRDefault="006F0D80">
            <w:pPr>
              <w:pStyle w:val="TableParagraph"/>
              <w:spacing w:before="37"/>
              <w:ind w:left="107"/>
            </w:pPr>
            <w:r>
              <w:t>величине,</w:t>
            </w:r>
            <w:r>
              <w:rPr>
                <w:spacing w:val="40"/>
              </w:rPr>
              <w:t xml:space="preserve"> </w:t>
            </w:r>
            <w:r>
              <w:t>различных</w:t>
            </w:r>
            <w:r>
              <w:rPr>
                <w:spacing w:val="-5"/>
              </w:rPr>
              <w:t xml:space="preserve"> </w:t>
            </w:r>
            <w:r>
              <w:t>цветов</w:t>
            </w:r>
            <w:r>
              <w:rPr>
                <w:spacing w:val="-7"/>
              </w:rPr>
              <w:t xml:space="preserve"> </w:t>
            </w:r>
            <w:r>
              <w:t>–</w:t>
            </w:r>
            <w:r>
              <w:rPr>
                <w:spacing w:val="-5"/>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highlight w:val="green"/>
              </w:rPr>
            </w:pPr>
          </w:p>
        </w:tc>
      </w:tr>
      <w:tr w:rsidR="006F0D80" w:rsidRPr="0076596E"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Руль</w:t>
            </w:r>
            <w:r>
              <w:rPr>
                <w:spacing w:val="-8"/>
              </w:rPr>
              <w:t xml:space="preserve"> </w:t>
            </w:r>
            <w:r>
              <w:t>игровой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yellow"/>
              </w:rPr>
            </w:pPr>
            <w:r w:rsidRPr="0076596E">
              <w:rPr>
                <w:highlight w:val="yellow"/>
              </w:rPr>
              <w:t>+</w:t>
            </w:r>
          </w:p>
        </w:tc>
      </w:tr>
      <w:tr w:rsidR="006F0D80" w:rsidRPr="0076596E"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ind w:left="129"/>
            </w:pPr>
            <w:r>
              <w:t>2.4.2.2.120.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Ручные</w:t>
            </w:r>
            <w:r w:rsidRPr="00AC74DA">
              <w:rPr>
                <w:spacing w:val="12"/>
                <w:lang w:val="ru-RU"/>
              </w:rPr>
              <w:t xml:space="preserve"> </w:t>
            </w:r>
            <w:r w:rsidRPr="00AC74DA">
              <w:rPr>
                <w:lang w:val="ru-RU"/>
              </w:rPr>
              <w:t>балансиры</w:t>
            </w:r>
            <w:r w:rsidRPr="00AC74DA">
              <w:rPr>
                <w:spacing w:val="13"/>
                <w:lang w:val="ru-RU"/>
              </w:rPr>
              <w:t xml:space="preserve"> </w:t>
            </w:r>
            <w:r w:rsidRPr="00AC74DA">
              <w:rPr>
                <w:lang w:val="ru-RU"/>
              </w:rPr>
              <w:t>для</w:t>
            </w:r>
            <w:r w:rsidRPr="00AC74DA">
              <w:rPr>
                <w:spacing w:val="11"/>
                <w:lang w:val="ru-RU"/>
              </w:rPr>
              <w:t xml:space="preserve"> </w:t>
            </w:r>
            <w:r w:rsidRPr="00AC74DA">
              <w:rPr>
                <w:lang w:val="ru-RU"/>
              </w:rPr>
              <w:t>развития</w:t>
            </w:r>
            <w:r w:rsidRPr="00AC74DA">
              <w:rPr>
                <w:spacing w:val="11"/>
                <w:lang w:val="ru-RU"/>
              </w:rPr>
              <w:t xml:space="preserve"> </w:t>
            </w:r>
            <w:r w:rsidRPr="00AC74DA">
              <w:rPr>
                <w:lang w:val="ru-RU"/>
              </w:rPr>
              <w:t>ловкости</w:t>
            </w:r>
            <w:r w:rsidRPr="00AC74DA">
              <w:rPr>
                <w:spacing w:val="12"/>
                <w:lang w:val="ru-RU"/>
              </w:rPr>
              <w:t xml:space="preserve"> </w:t>
            </w:r>
            <w:r w:rsidRPr="00AC74DA">
              <w:rPr>
                <w:lang w:val="ru-RU"/>
              </w:rPr>
              <w:t>и</w:t>
            </w:r>
            <w:r w:rsidRPr="00AC74DA">
              <w:rPr>
                <w:spacing w:val="12"/>
                <w:lang w:val="ru-RU"/>
              </w:rPr>
              <w:t xml:space="preserve"> </w:t>
            </w:r>
            <w:r w:rsidRPr="00AC74DA">
              <w:rPr>
                <w:lang w:val="ru-RU"/>
              </w:rPr>
              <w:t>зрительно-</w:t>
            </w:r>
          </w:p>
          <w:p w:rsidR="006F0D80" w:rsidRDefault="006F0D80">
            <w:pPr>
              <w:pStyle w:val="TableParagraph"/>
              <w:spacing w:before="37"/>
              <w:ind w:left="107"/>
            </w:pPr>
            <w:r>
              <w:t>моторной</w:t>
            </w:r>
            <w:r>
              <w:rPr>
                <w:spacing w:val="-1"/>
              </w:rPr>
              <w:t xml:space="preserve"> </w:t>
            </w:r>
            <w:r>
              <w:t>координации</w:t>
            </w:r>
            <w:r>
              <w:rPr>
                <w:spacing w:val="-1"/>
              </w:rPr>
              <w:t xml:space="preserve"> </w:t>
            </w:r>
            <w:r>
              <w:t>–</w:t>
            </w:r>
            <w:r>
              <w:rPr>
                <w:spacing w:val="-3"/>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yellow"/>
              </w:rPr>
            </w:pPr>
            <w:r w:rsidRPr="0076596E">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Серии</w:t>
            </w:r>
            <w:r w:rsidRPr="00AC74DA">
              <w:rPr>
                <w:spacing w:val="66"/>
                <w:lang w:val="ru-RU"/>
              </w:rPr>
              <w:t xml:space="preserve"> </w:t>
            </w:r>
            <w:r w:rsidRPr="00AC74DA">
              <w:rPr>
                <w:lang w:val="ru-RU"/>
              </w:rPr>
              <w:t xml:space="preserve">из  </w:t>
            </w:r>
            <w:r w:rsidRPr="00AC74DA">
              <w:rPr>
                <w:spacing w:val="11"/>
                <w:lang w:val="ru-RU"/>
              </w:rPr>
              <w:t xml:space="preserve"> </w:t>
            </w:r>
            <w:r w:rsidRPr="00AC74DA">
              <w:rPr>
                <w:lang w:val="ru-RU"/>
              </w:rPr>
              <w:t xml:space="preserve">2–3  </w:t>
            </w:r>
            <w:r w:rsidRPr="00AC74DA">
              <w:rPr>
                <w:spacing w:val="11"/>
                <w:lang w:val="ru-RU"/>
              </w:rPr>
              <w:t xml:space="preserve"> </w:t>
            </w:r>
            <w:r w:rsidRPr="00AC74DA">
              <w:rPr>
                <w:lang w:val="ru-RU"/>
              </w:rPr>
              <w:t xml:space="preserve">и  </w:t>
            </w:r>
            <w:r w:rsidRPr="00AC74DA">
              <w:rPr>
                <w:spacing w:val="11"/>
                <w:lang w:val="ru-RU"/>
              </w:rPr>
              <w:t xml:space="preserve"> </w:t>
            </w:r>
            <w:r w:rsidRPr="00AC74DA">
              <w:rPr>
                <w:lang w:val="ru-RU"/>
              </w:rPr>
              <w:t xml:space="preserve">4–6  </w:t>
            </w:r>
            <w:r w:rsidRPr="00AC74DA">
              <w:rPr>
                <w:spacing w:val="11"/>
                <w:lang w:val="ru-RU"/>
              </w:rPr>
              <w:t xml:space="preserve"> </w:t>
            </w:r>
            <w:r w:rsidRPr="00AC74DA">
              <w:rPr>
                <w:lang w:val="ru-RU"/>
              </w:rPr>
              <w:t xml:space="preserve">картинок  </w:t>
            </w:r>
            <w:r w:rsidRPr="00AC74DA">
              <w:rPr>
                <w:spacing w:val="11"/>
                <w:lang w:val="ru-RU"/>
              </w:rPr>
              <w:t xml:space="preserve"> </w:t>
            </w:r>
            <w:r w:rsidRPr="00AC74DA">
              <w:rPr>
                <w:lang w:val="ru-RU"/>
              </w:rPr>
              <w:t xml:space="preserve">для  </w:t>
            </w:r>
            <w:r w:rsidRPr="00AC74DA">
              <w:rPr>
                <w:spacing w:val="10"/>
                <w:lang w:val="ru-RU"/>
              </w:rPr>
              <w:t xml:space="preserve"> </w:t>
            </w:r>
            <w:r w:rsidRPr="00AC74DA">
              <w:rPr>
                <w:lang w:val="ru-RU"/>
              </w:rPr>
              <w:t>установления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последовательности</w:t>
            </w:r>
            <w:r w:rsidRPr="00AC74DA">
              <w:rPr>
                <w:spacing w:val="-5"/>
                <w:lang w:val="ru-RU"/>
              </w:rPr>
              <w:t xml:space="preserve"> </w:t>
            </w:r>
            <w:r w:rsidRPr="00AC74DA">
              <w:rPr>
                <w:lang w:val="ru-RU"/>
              </w:rPr>
              <w:t>действий</w:t>
            </w:r>
            <w:r w:rsidRPr="00AC74DA">
              <w:rPr>
                <w:spacing w:val="-5"/>
                <w:lang w:val="ru-RU"/>
              </w:rPr>
              <w:t xml:space="preserve"> </w:t>
            </w:r>
            <w:r w:rsidRPr="00AC74DA">
              <w:rPr>
                <w:lang w:val="ru-RU"/>
              </w:rPr>
              <w:t>и</w:t>
            </w:r>
            <w:r w:rsidRPr="00AC74DA">
              <w:rPr>
                <w:spacing w:val="-4"/>
                <w:lang w:val="ru-RU"/>
              </w:rPr>
              <w:t xml:space="preserve"> </w:t>
            </w:r>
            <w:r w:rsidRPr="00AC74DA">
              <w:rPr>
                <w:lang w:val="ru-RU"/>
              </w:rPr>
              <w:t>событий</w:t>
            </w:r>
            <w:r w:rsidRPr="00AC74DA">
              <w:rPr>
                <w:spacing w:val="-6"/>
                <w:lang w:val="ru-RU"/>
              </w:rPr>
              <w:t xml:space="preserve"> </w:t>
            </w:r>
            <w:r w:rsidRPr="00AC74DA">
              <w:rPr>
                <w:lang w:val="ru-RU"/>
              </w:rPr>
              <w:t>–</w:t>
            </w:r>
            <w:r w:rsidRPr="00AC74DA">
              <w:rPr>
                <w:spacing w:val="-4"/>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c>
          <w:tcPr>
            <w:tcW w:w="10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c>
          <w:tcPr>
            <w:tcW w:w="1035"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c>
          <w:tcPr>
            <w:tcW w:w="1006"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5"/>
              <w:rPr>
                <w:sz w:val="24"/>
                <w:lang w:val="ru-RU"/>
              </w:rPr>
            </w:pPr>
          </w:p>
          <w:p w:rsidR="006F0D80" w:rsidRDefault="006F0D80">
            <w:pPr>
              <w:pStyle w:val="TableParagraph"/>
              <w:ind w:left="129"/>
            </w:pPr>
            <w:r>
              <w:t>2.4.2.2.122.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Серии</w:t>
            </w:r>
            <w:r w:rsidRPr="00AC74DA">
              <w:rPr>
                <w:spacing w:val="34"/>
                <w:lang w:val="ru-RU"/>
              </w:rPr>
              <w:t xml:space="preserve"> </w:t>
            </w:r>
            <w:r w:rsidRPr="00AC74DA">
              <w:rPr>
                <w:lang w:val="ru-RU"/>
              </w:rPr>
              <w:t>из</w:t>
            </w:r>
            <w:r w:rsidRPr="00AC74DA">
              <w:rPr>
                <w:spacing w:val="88"/>
                <w:lang w:val="ru-RU"/>
              </w:rPr>
              <w:t xml:space="preserve"> </w:t>
            </w:r>
            <w:r w:rsidRPr="00AC74DA">
              <w:rPr>
                <w:lang w:val="ru-RU"/>
              </w:rPr>
              <w:t>4–6</w:t>
            </w:r>
            <w:r w:rsidRPr="00AC74DA">
              <w:rPr>
                <w:spacing w:val="89"/>
                <w:lang w:val="ru-RU"/>
              </w:rPr>
              <w:t xml:space="preserve"> </w:t>
            </w:r>
            <w:r w:rsidRPr="00AC74DA">
              <w:rPr>
                <w:lang w:val="ru-RU"/>
              </w:rPr>
              <w:t>картинок:</w:t>
            </w:r>
            <w:r w:rsidRPr="00AC74DA">
              <w:rPr>
                <w:spacing w:val="91"/>
                <w:lang w:val="ru-RU"/>
              </w:rPr>
              <w:t xml:space="preserve"> </w:t>
            </w:r>
            <w:r w:rsidRPr="00AC74DA">
              <w:rPr>
                <w:lang w:val="ru-RU"/>
              </w:rPr>
              <w:t>части</w:t>
            </w:r>
            <w:r w:rsidRPr="00AC74DA">
              <w:rPr>
                <w:spacing w:val="89"/>
                <w:lang w:val="ru-RU"/>
              </w:rPr>
              <w:t xml:space="preserve"> </w:t>
            </w:r>
            <w:r w:rsidRPr="00AC74DA">
              <w:rPr>
                <w:lang w:val="ru-RU"/>
              </w:rPr>
              <w:t>суток</w:t>
            </w:r>
            <w:r w:rsidRPr="00AC74DA">
              <w:rPr>
                <w:spacing w:val="88"/>
                <w:lang w:val="ru-RU"/>
              </w:rPr>
              <w:t xml:space="preserve"> </w:t>
            </w:r>
            <w:r w:rsidRPr="00AC74DA">
              <w:rPr>
                <w:lang w:val="ru-RU"/>
              </w:rPr>
              <w:t>(деятельность</w:t>
            </w:r>
          </w:p>
          <w:p w:rsidR="006F0D80" w:rsidRDefault="006F0D80">
            <w:pPr>
              <w:pStyle w:val="TableParagraph"/>
              <w:spacing w:before="38"/>
              <w:ind w:left="107"/>
            </w:pPr>
            <w:r>
              <w:t>людей</w:t>
            </w:r>
            <w:r>
              <w:rPr>
                <w:spacing w:val="-13"/>
              </w:rPr>
              <w:t xml:space="preserve"> </w:t>
            </w:r>
            <w:r>
              <w:t>ближайшего</w:t>
            </w:r>
            <w:r>
              <w:rPr>
                <w:spacing w:val="-12"/>
              </w:rPr>
              <w:t xml:space="preserve"> </w:t>
            </w:r>
            <w:r>
              <w:t>окружения)</w:t>
            </w:r>
            <w:r>
              <w:rPr>
                <w:spacing w:val="-11"/>
              </w:rPr>
              <w:t xml:space="preserve"> </w:t>
            </w:r>
            <w:r>
              <w:t>-</w:t>
            </w:r>
            <w:r>
              <w:rPr>
                <w:spacing w:val="-9"/>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2.4.2.2.123.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23"/>
                <w:tab w:val="left" w:pos="2065"/>
                <w:tab w:val="left" w:pos="3047"/>
                <w:tab w:val="left" w:pos="3668"/>
                <w:tab w:val="left" w:pos="4805"/>
              </w:tabs>
              <w:spacing w:line="246" w:lineRule="exact"/>
              <w:ind w:left="107"/>
              <w:rPr>
                <w:lang w:val="ru-RU"/>
              </w:rPr>
            </w:pPr>
            <w:r w:rsidRPr="00AC74DA">
              <w:rPr>
                <w:lang w:val="ru-RU"/>
              </w:rPr>
              <w:t>Серии</w:t>
            </w:r>
            <w:r w:rsidRPr="00AC74DA">
              <w:rPr>
                <w:lang w:val="ru-RU"/>
              </w:rPr>
              <w:tab/>
              <w:t>картинок:</w:t>
            </w:r>
            <w:r w:rsidRPr="00AC74DA">
              <w:rPr>
                <w:lang w:val="ru-RU"/>
              </w:rPr>
              <w:tab/>
              <w:t>времена</w:t>
            </w:r>
            <w:r w:rsidRPr="00AC74DA">
              <w:rPr>
                <w:lang w:val="ru-RU"/>
              </w:rPr>
              <w:tab/>
              <w:t>года</w:t>
            </w:r>
            <w:r w:rsidRPr="00AC74DA">
              <w:rPr>
                <w:lang w:val="ru-RU"/>
              </w:rPr>
              <w:tab/>
              <w:t>(пейзажи,</w:t>
            </w:r>
            <w:r w:rsidRPr="00AC74DA">
              <w:rPr>
                <w:lang w:val="ru-RU"/>
              </w:rPr>
              <w:tab/>
              <w:t>жизнь</w:t>
            </w:r>
          </w:p>
          <w:p w:rsidR="006F0D80" w:rsidRPr="00AC74DA" w:rsidRDefault="006F0D80">
            <w:pPr>
              <w:pStyle w:val="TableParagraph"/>
              <w:spacing w:line="290" w:lineRule="exact"/>
              <w:ind w:left="107" w:right="94"/>
              <w:rPr>
                <w:lang w:val="ru-RU"/>
              </w:rPr>
            </w:pPr>
            <w:r w:rsidRPr="00AC74DA">
              <w:rPr>
                <w:lang w:val="ru-RU"/>
              </w:rPr>
              <w:t>животных,</w:t>
            </w:r>
            <w:r w:rsidRPr="00AC74DA">
              <w:rPr>
                <w:spacing w:val="18"/>
                <w:lang w:val="ru-RU"/>
              </w:rPr>
              <w:t xml:space="preserve"> </w:t>
            </w:r>
            <w:r w:rsidRPr="00AC74DA">
              <w:rPr>
                <w:lang w:val="ru-RU"/>
              </w:rPr>
              <w:t>характерные</w:t>
            </w:r>
            <w:r w:rsidRPr="00AC74DA">
              <w:rPr>
                <w:spacing w:val="19"/>
                <w:lang w:val="ru-RU"/>
              </w:rPr>
              <w:t xml:space="preserve"> </w:t>
            </w:r>
            <w:r w:rsidRPr="00AC74DA">
              <w:rPr>
                <w:lang w:val="ru-RU"/>
              </w:rPr>
              <w:t>виды</w:t>
            </w:r>
            <w:r w:rsidRPr="00AC74DA">
              <w:rPr>
                <w:spacing w:val="18"/>
                <w:lang w:val="ru-RU"/>
              </w:rPr>
              <w:t xml:space="preserve"> </w:t>
            </w:r>
            <w:r w:rsidRPr="00AC74DA">
              <w:rPr>
                <w:lang w:val="ru-RU"/>
              </w:rPr>
              <w:t>работ</w:t>
            </w:r>
            <w:r w:rsidRPr="00AC74DA">
              <w:rPr>
                <w:spacing w:val="18"/>
                <w:lang w:val="ru-RU"/>
              </w:rPr>
              <w:t xml:space="preserve"> </w:t>
            </w:r>
            <w:r w:rsidRPr="00AC74DA">
              <w:rPr>
                <w:lang w:val="ru-RU"/>
              </w:rPr>
              <w:t>и</w:t>
            </w:r>
            <w:r w:rsidRPr="00AC74DA">
              <w:rPr>
                <w:spacing w:val="18"/>
                <w:lang w:val="ru-RU"/>
              </w:rPr>
              <w:t xml:space="preserve"> </w:t>
            </w:r>
            <w:r w:rsidRPr="00AC74DA">
              <w:rPr>
                <w:lang w:val="ru-RU"/>
              </w:rPr>
              <w:t>отдыха</w:t>
            </w:r>
            <w:r w:rsidRPr="00AC74DA">
              <w:rPr>
                <w:spacing w:val="19"/>
                <w:lang w:val="ru-RU"/>
              </w:rPr>
              <w:t xml:space="preserve"> </w:t>
            </w:r>
            <w:r w:rsidRPr="00AC74DA">
              <w:rPr>
                <w:lang w:val="ru-RU"/>
              </w:rPr>
              <w:t>людей)</w:t>
            </w:r>
            <w:r w:rsidRPr="00AC74DA">
              <w:rPr>
                <w:spacing w:val="21"/>
                <w:lang w:val="ru-RU"/>
              </w:rPr>
              <w:t xml:space="preserve"> </w:t>
            </w:r>
            <w:r w:rsidRPr="00AC74DA">
              <w:rPr>
                <w:lang w:val="ru-RU"/>
              </w:rPr>
              <w:t>-</w:t>
            </w:r>
            <w:r w:rsidRPr="00AC74DA">
              <w:rPr>
                <w:spacing w:val="-52"/>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Скакалка</w:t>
            </w:r>
            <w:r>
              <w:rPr>
                <w:spacing w:val="-4"/>
              </w:rPr>
              <w:t xml:space="preserve"> </w:t>
            </w:r>
            <w:r>
              <w:t>детская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2.4.2.2.125.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Складные</w:t>
            </w:r>
            <w:r w:rsidRPr="00AC74DA">
              <w:rPr>
                <w:spacing w:val="44"/>
                <w:lang w:val="ru-RU"/>
              </w:rPr>
              <w:t xml:space="preserve"> </w:t>
            </w:r>
            <w:r w:rsidRPr="00AC74DA">
              <w:rPr>
                <w:lang w:val="ru-RU"/>
              </w:rPr>
              <w:t>кубики</w:t>
            </w:r>
            <w:r w:rsidRPr="00AC74DA">
              <w:rPr>
                <w:spacing w:val="96"/>
                <w:lang w:val="ru-RU"/>
              </w:rPr>
              <w:t xml:space="preserve"> </w:t>
            </w:r>
            <w:r w:rsidRPr="00AC74DA">
              <w:rPr>
                <w:lang w:val="ru-RU"/>
              </w:rPr>
              <w:t>с</w:t>
            </w:r>
            <w:r w:rsidRPr="00AC74DA">
              <w:rPr>
                <w:spacing w:val="98"/>
                <w:lang w:val="ru-RU"/>
              </w:rPr>
              <w:t xml:space="preserve"> </w:t>
            </w:r>
            <w:r w:rsidRPr="00AC74DA">
              <w:rPr>
                <w:lang w:val="ru-RU"/>
              </w:rPr>
              <w:t>предметными</w:t>
            </w:r>
            <w:r w:rsidRPr="00AC74DA">
              <w:rPr>
                <w:spacing w:val="94"/>
                <w:lang w:val="ru-RU"/>
              </w:rPr>
              <w:t xml:space="preserve"> </w:t>
            </w:r>
            <w:r w:rsidRPr="00AC74DA">
              <w:rPr>
                <w:lang w:val="ru-RU"/>
              </w:rPr>
              <w:t>картинками</w:t>
            </w:r>
            <w:r w:rsidRPr="00AC74DA">
              <w:rPr>
                <w:spacing w:val="96"/>
                <w:lang w:val="ru-RU"/>
              </w:rPr>
              <w:t xml:space="preserve"> </w:t>
            </w:r>
            <w:r w:rsidRPr="00AC74DA">
              <w:rPr>
                <w:lang w:val="ru-RU"/>
              </w:rPr>
              <w:t>(4–6</w:t>
            </w:r>
          </w:p>
          <w:p w:rsidR="006F0D80" w:rsidRDefault="006F0D80">
            <w:pPr>
              <w:pStyle w:val="TableParagraph"/>
              <w:spacing w:before="37"/>
              <w:ind w:left="107"/>
            </w:pPr>
            <w:r>
              <w:t>частей)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Стол</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ухода за</w:t>
            </w:r>
            <w:r w:rsidRPr="00AC74DA">
              <w:rPr>
                <w:spacing w:val="-3"/>
                <w:lang w:val="ru-RU"/>
              </w:rPr>
              <w:t xml:space="preserve"> </w:t>
            </w:r>
            <w:r w:rsidRPr="00AC74DA">
              <w:rPr>
                <w:lang w:val="ru-RU"/>
              </w:rPr>
              <w:t>куклой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Стол</w:t>
            </w:r>
            <w:r w:rsidRPr="00AC74DA">
              <w:rPr>
                <w:spacing w:val="-7"/>
                <w:lang w:val="ru-RU"/>
              </w:rPr>
              <w:t xml:space="preserve"> </w:t>
            </w:r>
            <w:r w:rsidRPr="00AC74DA">
              <w:rPr>
                <w:lang w:val="ru-RU"/>
              </w:rPr>
              <w:t>для</w:t>
            </w:r>
            <w:r w:rsidRPr="00AC74DA">
              <w:rPr>
                <w:spacing w:val="-6"/>
                <w:lang w:val="ru-RU"/>
              </w:rPr>
              <w:t xml:space="preserve"> </w:t>
            </w:r>
            <w:r w:rsidRPr="00AC74DA">
              <w:rPr>
                <w:lang w:val="ru-RU"/>
              </w:rPr>
              <w:t>экспериментирования</w:t>
            </w:r>
            <w:r w:rsidRPr="00AC74DA">
              <w:rPr>
                <w:spacing w:val="-7"/>
                <w:lang w:val="ru-RU"/>
              </w:rPr>
              <w:t xml:space="preserve"> </w:t>
            </w:r>
            <w:r w:rsidRPr="00AC74DA">
              <w:rPr>
                <w:lang w:val="ru-RU"/>
              </w:rPr>
              <w:t>с</w:t>
            </w:r>
            <w:r w:rsidRPr="00AC74DA">
              <w:rPr>
                <w:spacing w:val="-6"/>
                <w:lang w:val="ru-RU"/>
              </w:rPr>
              <w:t xml:space="preserve"> </w:t>
            </w:r>
            <w:r w:rsidRPr="00AC74DA">
              <w:rPr>
                <w:lang w:val="ru-RU"/>
              </w:rPr>
              <w:t>песком</w:t>
            </w:r>
            <w:r w:rsidRPr="00AC74DA">
              <w:rPr>
                <w:spacing w:val="-6"/>
                <w:lang w:val="ru-RU"/>
              </w:rPr>
              <w:t xml:space="preserve"> </w:t>
            </w:r>
            <w:r w:rsidRPr="00AC74DA">
              <w:rPr>
                <w:lang w:val="ru-RU"/>
              </w:rPr>
              <w:t>и</w:t>
            </w:r>
            <w:r w:rsidRPr="00AC74DA">
              <w:rPr>
                <w:spacing w:val="-7"/>
                <w:lang w:val="ru-RU"/>
              </w:rPr>
              <w:t xml:space="preserve"> </w:t>
            </w:r>
            <w:r w:rsidRPr="00AC74DA">
              <w:rPr>
                <w:lang w:val="ru-RU"/>
              </w:rPr>
              <w:t>водой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2.4.2.2.128.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4431"/>
              </w:tabs>
              <w:ind w:left="107"/>
              <w:rPr>
                <w:lang w:val="ru-RU"/>
              </w:rPr>
            </w:pPr>
            <w:r w:rsidRPr="00AC74DA">
              <w:rPr>
                <w:lang w:val="ru-RU"/>
              </w:rPr>
              <w:t>Строительно-эксплуатационный</w:t>
            </w:r>
            <w:r w:rsidRPr="00AC74DA">
              <w:rPr>
                <w:lang w:val="ru-RU"/>
              </w:rPr>
              <w:tab/>
              <w:t>транспорт</w:t>
            </w:r>
          </w:p>
          <w:p w:rsidR="006F0D80" w:rsidRPr="00AC74DA" w:rsidRDefault="006F0D80">
            <w:pPr>
              <w:pStyle w:val="TableParagraph"/>
              <w:spacing w:before="37"/>
              <w:ind w:left="107"/>
              <w:rPr>
                <w:lang w:val="ru-RU"/>
              </w:rPr>
            </w:pPr>
            <w:r w:rsidRPr="00AC74DA">
              <w:rPr>
                <w:lang w:val="ru-RU"/>
              </w:rPr>
              <w:t>(пластмассовый)</w:t>
            </w:r>
            <w:r w:rsidRPr="00AC74DA">
              <w:rPr>
                <w:spacing w:val="-10"/>
                <w:lang w:val="ru-RU"/>
              </w:rPr>
              <w:t xml:space="preserve"> </w:t>
            </w:r>
            <w:r w:rsidRPr="00AC74DA">
              <w:rPr>
                <w:lang w:val="ru-RU"/>
              </w:rPr>
              <w:t>–</w:t>
            </w:r>
            <w:r w:rsidRPr="00AC74DA">
              <w:rPr>
                <w:spacing w:val="-8"/>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2.4.2.2.129.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Сухой</w:t>
            </w:r>
            <w:r w:rsidRPr="00AC74DA">
              <w:rPr>
                <w:spacing w:val="-8"/>
                <w:lang w:val="ru-RU"/>
              </w:rPr>
              <w:t xml:space="preserve"> </w:t>
            </w:r>
            <w:r w:rsidRPr="00AC74DA">
              <w:rPr>
                <w:lang w:val="ru-RU"/>
              </w:rPr>
              <w:t>бассейн</w:t>
            </w:r>
            <w:r w:rsidRPr="00AC74DA">
              <w:rPr>
                <w:spacing w:val="-7"/>
                <w:lang w:val="ru-RU"/>
              </w:rPr>
              <w:t xml:space="preserve"> </w:t>
            </w:r>
            <w:r w:rsidRPr="00AC74DA">
              <w:rPr>
                <w:lang w:val="ru-RU"/>
              </w:rPr>
              <w:t>с</w:t>
            </w:r>
            <w:r w:rsidRPr="00AC74DA">
              <w:rPr>
                <w:spacing w:val="-8"/>
                <w:lang w:val="ru-RU"/>
              </w:rPr>
              <w:t xml:space="preserve"> </w:t>
            </w:r>
            <w:r w:rsidRPr="00AC74DA">
              <w:rPr>
                <w:lang w:val="ru-RU"/>
              </w:rPr>
              <w:t>комплектом</w:t>
            </w:r>
            <w:r w:rsidRPr="00AC74DA">
              <w:rPr>
                <w:spacing w:val="-7"/>
                <w:lang w:val="ru-RU"/>
              </w:rPr>
              <w:t xml:space="preserve"> </w:t>
            </w:r>
            <w:r w:rsidRPr="00AC74DA">
              <w:rPr>
                <w:lang w:val="ru-RU"/>
              </w:rPr>
              <w:t>шаров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4" w:lineRule="exact"/>
              <w:ind w:left="6"/>
              <w:jc w:val="center"/>
              <w:rPr>
                <w:highlight w:val="green"/>
              </w:rPr>
            </w:pPr>
            <w:r w:rsidRPr="0076596E">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2.4.2.2.130.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Сюжетные</w:t>
            </w:r>
            <w:r w:rsidRPr="00AC74DA">
              <w:rPr>
                <w:spacing w:val="17"/>
                <w:lang w:val="ru-RU"/>
              </w:rPr>
              <w:t xml:space="preserve"> </w:t>
            </w:r>
            <w:r w:rsidRPr="00AC74DA">
              <w:rPr>
                <w:lang w:val="ru-RU"/>
              </w:rPr>
              <w:t>картинки</w:t>
            </w:r>
            <w:r w:rsidRPr="00AC74DA">
              <w:rPr>
                <w:spacing w:val="20"/>
                <w:lang w:val="ru-RU"/>
              </w:rPr>
              <w:t xml:space="preserve"> </w:t>
            </w:r>
            <w:r w:rsidRPr="00AC74DA">
              <w:rPr>
                <w:lang w:val="ru-RU"/>
              </w:rPr>
              <w:t>(с</w:t>
            </w:r>
            <w:r w:rsidRPr="00AC74DA">
              <w:rPr>
                <w:spacing w:val="20"/>
                <w:lang w:val="ru-RU"/>
              </w:rPr>
              <w:t xml:space="preserve"> </w:t>
            </w:r>
            <w:r w:rsidRPr="00AC74DA">
              <w:rPr>
                <w:lang w:val="ru-RU"/>
              </w:rPr>
              <w:t>различной</w:t>
            </w:r>
            <w:r w:rsidRPr="00AC74DA">
              <w:rPr>
                <w:spacing w:val="19"/>
                <w:lang w:val="ru-RU"/>
              </w:rPr>
              <w:t xml:space="preserve"> </w:t>
            </w:r>
            <w:r w:rsidRPr="00AC74DA">
              <w:rPr>
                <w:lang w:val="ru-RU"/>
              </w:rPr>
              <w:t>тематикой</w:t>
            </w:r>
            <w:r w:rsidRPr="00AC74DA">
              <w:rPr>
                <w:spacing w:val="20"/>
                <w:lang w:val="ru-RU"/>
              </w:rPr>
              <w:t xml:space="preserve"> </w:t>
            </w:r>
            <w:r w:rsidRPr="00AC74DA">
              <w:rPr>
                <w:lang w:val="ru-RU"/>
              </w:rPr>
              <w:t>крупного</w:t>
            </w:r>
          </w:p>
          <w:p w:rsidR="006F0D80" w:rsidRDefault="006F0D80">
            <w:pPr>
              <w:pStyle w:val="TableParagraph"/>
              <w:spacing w:before="37"/>
              <w:ind w:left="107"/>
            </w:pPr>
            <w:r>
              <w:t>формата)</w:t>
            </w:r>
            <w:r>
              <w:rPr>
                <w:spacing w:val="-10"/>
              </w:rPr>
              <w:t xml:space="preserve"> </w:t>
            </w:r>
            <w:r>
              <w:t>–</w:t>
            </w:r>
            <w:r>
              <w:rPr>
                <w:spacing w:val="-9"/>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Тележка-ящик</w:t>
            </w:r>
            <w:r>
              <w:rPr>
                <w:spacing w:val="-9"/>
              </w:rPr>
              <w:t xml:space="preserve"> </w:t>
            </w:r>
            <w:r>
              <w:t>(крупная)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6596E">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Телефон</w:t>
            </w:r>
            <w:r>
              <w:rPr>
                <w:spacing w:val="-5"/>
              </w:rPr>
              <w:t xml:space="preserve"> </w:t>
            </w:r>
            <w:r>
              <w:t>игровой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2.4.2.2.133.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Тренажер</w:t>
            </w:r>
            <w:r w:rsidRPr="00AC74DA">
              <w:rPr>
                <w:spacing w:val="33"/>
                <w:lang w:val="ru-RU"/>
              </w:rPr>
              <w:t xml:space="preserve"> </w:t>
            </w:r>
            <w:r w:rsidRPr="00AC74DA">
              <w:rPr>
                <w:lang w:val="ru-RU"/>
              </w:rPr>
              <w:t>для</w:t>
            </w:r>
            <w:r w:rsidRPr="00AC74DA">
              <w:rPr>
                <w:spacing w:val="32"/>
                <w:lang w:val="ru-RU"/>
              </w:rPr>
              <w:t xml:space="preserve"> </w:t>
            </w:r>
            <w:r w:rsidRPr="00AC74DA">
              <w:rPr>
                <w:lang w:val="ru-RU"/>
              </w:rPr>
              <w:t>формирования</w:t>
            </w:r>
            <w:r w:rsidRPr="00AC74DA">
              <w:rPr>
                <w:spacing w:val="31"/>
                <w:lang w:val="ru-RU"/>
              </w:rPr>
              <w:t xml:space="preserve"> </w:t>
            </w:r>
            <w:r w:rsidRPr="00AC74DA">
              <w:rPr>
                <w:lang w:val="ru-RU"/>
              </w:rPr>
              <w:t>воздушной</w:t>
            </w:r>
            <w:r w:rsidRPr="00AC74DA">
              <w:rPr>
                <w:spacing w:val="31"/>
                <w:lang w:val="ru-RU"/>
              </w:rPr>
              <w:t xml:space="preserve"> </w:t>
            </w:r>
            <w:r w:rsidRPr="00AC74DA">
              <w:rPr>
                <w:lang w:val="ru-RU"/>
              </w:rPr>
              <w:t>струи</w:t>
            </w:r>
            <w:r w:rsidRPr="00AC74DA">
              <w:rPr>
                <w:spacing w:val="35"/>
                <w:lang w:val="ru-RU"/>
              </w:rPr>
              <w:t xml:space="preserve"> </w:t>
            </w:r>
            <w:r w:rsidRPr="00AC74DA">
              <w:rPr>
                <w:lang w:val="ru-RU"/>
              </w:rPr>
              <w:t>разной</w:t>
            </w:r>
          </w:p>
          <w:p w:rsidR="006F0D80" w:rsidRDefault="006F0D80">
            <w:pPr>
              <w:pStyle w:val="TableParagraph"/>
              <w:spacing w:before="37"/>
              <w:ind w:left="107"/>
            </w:pPr>
            <w:r>
              <w:t>интенсивности</w:t>
            </w:r>
            <w:r>
              <w:rPr>
                <w:spacing w:val="-3"/>
              </w:rPr>
              <w:t xml:space="preserve"> </w:t>
            </w:r>
            <w:r>
              <w:t>для</w:t>
            </w:r>
            <w:r>
              <w:rPr>
                <w:spacing w:val="-2"/>
              </w:rPr>
              <w:t xml:space="preserve"> </w:t>
            </w:r>
            <w:r>
              <w:t>развития</w:t>
            </w:r>
            <w:r>
              <w:rPr>
                <w:spacing w:val="-3"/>
              </w:rPr>
              <w:t xml:space="preserve"> </w:t>
            </w:r>
            <w:r>
              <w:t>речи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6"/>
              <w:jc w:val="center"/>
            </w:pPr>
            <w:r w:rsidRPr="0076596E">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2.4.2.2.134.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72"/>
                <w:tab w:val="left" w:pos="2377"/>
                <w:tab w:val="left" w:pos="3564"/>
                <w:tab w:val="left" w:pos="3900"/>
              </w:tabs>
              <w:ind w:left="107"/>
              <w:rPr>
                <w:lang w:val="ru-RU"/>
              </w:rPr>
            </w:pPr>
            <w:r w:rsidRPr="00AC74DA">
              <w:rPr>
                <w:lang w:val="ru-RU"/>
              </w:rPr>
              <w:t>Фигурки</w:t>
            </w:r>
            <w:r w:rsidRPr="00AC74DA">
              <w:rPr>
                <w:lang w:val="ru-RU"/>
              </w:rPr>
              <w:tab/>
              <w:t>домашних</w:t>
            </w:r>
            <w:r w:rsidRPr="00AC74DA">
              <w:rPr>
                <w:lang w:val="ru-RU"/>
              </w:rPr>
              <w:tab/>
              <w:t>животных</w:t>
            </w:r>
            <w:r w:rsidRPr="00AC74DA">
              <w:rPr>
                <w:lang w:val="ru-RU"/>
              </w:rPr>
              <w:tab/>
              <w:t>с</w:t>
            </w:r>
            <w:r w:rsidRPr="00AC74DA">
              <w:rPr>
                <w:lang w:val="ru-RU"/>
              </w:rPr>
              <w:tab/>
              <w:t>реалистичными</w:t>
            </w:r>
          </w:p>
          <w:p w:rsidR="006F0D80" w:rsidRPr="00AC74DA" w:rsidRDefault="006F0D80">
            <w:pPr>
              <w:pStyle w:val="TableParagraph"/>
              <w:spacing w:before="37"/>
              <w:ind w:left="107"/>
              <w:rPr>
                <w:lang w:val="ru-RU"/>
              </w:rPr>
            </w:pPr>
            <w:r w:rsidRPr="00AC74DA">
              <w:rPr>
                <w:lang w:val="ru-RU"/>
              </w:rPr>
              <w:t>изображением</w:t>
            </w:r>
            <w:r w:rsidRPr="00AC74DA">
              <w:rPr>
                <w:spacing w:val="-6"/>
                <w:lang w:val="ru-RU"/>
              </w:rPr>
              <w:t xml:space="preserve"> </w:t>
            </w:r>
            <w:r w:rsidRPr="00AC74DA">
              <w:rPr>
                <w:lang w:val="ru-RU"/>
              </w:rPr>
              <w:t>и</w:t>
            </w:r>
            <w:r w:rsidRPr="00AC74DA">
              <w:rPr>
                <w:spacing w:val="-6"/>
                <w:lang w:val="ru-RU"/>
              </w:rPr>
              <w:t xml:space="preserve"> </w:t>
            </w:r>
            <w:r w:rsidRPr="00AC74DA">
              <w:rPr>
                <w:lang w:val="ru-RU"/>
              </w:rPr>
              <w:t>пропорциями</w:t>
            </w:r>
            <w:r w:rsidRPr="00AC74DA">
              <w:rPr>
                <w:spacing w:val="-7"/>
                <w:lang w:val="ru-RU"/>
              </w:rPr>
              <w:t xml:space="preserve"> </w:t>
            </w:r>
            <w:r w:rsidRPr="00AC74DA">
              <w:rPr>
                <w:lang w:val="ru-RU"/>
              </w:rPr>
              <w:t>–</w:t>
            </w:r>
            <w:r w:rsidRPr="00AC74DA">
              <w:rPr>
                <w:spacing w:val="-5"/>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2.4.2.2.135.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Цифровое</w:t>
            </w:r>
            <w:r w:rsidRPr="00AC74DA">
              <w:rPr>
                <w:spacing w:val="25"/>
                <w:lang w:val="ru-RU"/>
              </w:rPr>
              <w:t xml:space="preserve"> </w:t>
            </w:r>
            <w:r w:rsidRPr="00AC74DA">
              <w:rPr>
                <w:lang w:val="ru-RU"/>
              </w:rPr>
              <w:t>хранилище</w:t>
            </w:r>
            <w:r w:rsidRPr="00AC74DA">
              <w:rPr>
                <w:spacing w:val="76"/>
                <w:lang w:val="ru-RU"/>
              </w:rPr>
              <w:t xml:space="preserve"> </w:t>
            </w:r>
            <w:r w:rsidRPr="00AC74DA">
              <w:rPr>
                <w:lang w:val="ru-RU"/>
              </w:rPr>
              <w:t>с</w:t>
            </w:r>
            <w:r w:rsidRPr="00AC74DA">
              <w:rPr>
                <w:spacing w:val="76"/>
                <w:lang w:val="ru-RU"/>
              </w:rPr>
              <w:t xml:space="preserve"> </w:t>
            </w:r>
            <w:r w:rsidRPr="00AC74DA">
              <w:rPr>
                <w:lang w:val="ru-RU"/>
              </w:rPr>
              <w:t>видеофильмами,</w:t>
            </w:r>
            <w:r w:rsidRPr="00AC74DA">
              <w:rPr>
                <w:spacing w:val="78"/>
                <w:lang w:val="ru-RU"/>
              </w:rPr>
              <w:t xml:space="preserve"> </w:t>
            </w:r>
            <w:r w:rsidRPr="00AC74DA">
              <w:rPr>
                <w:lang w:val="ru-RU"/>
              </w:rPr>
              <w:t>народными</w:t>
            </w:r>
          </w:p>
          <w:p w:rsidR="006F0D80" w:rsidRPr="00AC74DA" w:rsidRDefault="006F0D80">
            <w:pPr>
              <w:pStyle w:val="TableParagraph"/>
              <w:spacing w:before="37"/>
              <w:ind w:left="107"/>
              <w:rPr>
                <w:lang w:val="ru-RU"/>
              </w:rPr>
            </w:pPr>
            <w:r w:rsidRPr="00AC74DA">
              <w:rPr>
                <w:lang w:val="ru-RU"/>
              </w:rPr>
              <w:t>песнями</w:t>
            </w:r>
            <w:r w:rsidRPr="00AC74DA">
              <w:rPr>
                <w:spacing w:val="-1"/>
                <w:lang w:val="ru-RU"/>
              </w:rPr>
              <w:t xml:space="preserve"> </w:t>
            </w:r>
            <w:r w:rsidRPr="00AC74DA">
              <w:rPr>
                <w:lang w:val="ru-RU"/>
              </w:rPr>
              <w:t>и плясками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Ширма</w:t>
            </w:r>
            <w:r w:rsidRPr="00AC74DA">
              <w:rPr>
                <w:spacing w:val="-9"/>
                <w:lang w:val="ru-RU"/>
              </w:rPr>
              <w:t xml:space="preserve"> </w:t>
            </w:r>
            <w:r w:rsidRPr="00AC74DA">
              <w:rPr>
                <w:lang w:val="ru-RU"/>
              </w:rPr>
              <w:t>для</w:t>
            </w:r>
            <w:r w:rsidRPr="00AC74DA">
              <w:rPr>
                <w:spacing w:val="-9"/>
                <w:lang w:val="ru-RU"/>
              </w:rPr>
              <w:t xml:space="preserve"> </w:t>
            </w:r>
            <w:r w:rsidRPr="00AC74DA">
              <w:rPr>
                <w:lang w:val="ru-RU"/>
              </w:rPr>
              <w:t>кукольного</w:t>
            </w:r>
            <w:r w:rsidRPr="00AC74DA">
              <w:rPr>
                <w:spacing w:val="-9"/>
                <w:lang w:val="ru-RU"/>
              </w:rPr>
              <w:t xml:space="preserve"> </w:t>
            </w:r>
            <w:r w:rsidRPr="00AC74DA">
              <w:rPr>
                <w:lang w:val="ru-RU"/>
              </w:rPr>
              <w:t>театра,</w:t>
            </w:r>
            <w:r w:rsidRPr="00AC74DA">
              <w:rPr>
                <w:spacing w:val="-8"/>
                <w:lang w:val="ru-RU"/>
              </w:rPr>
              <w:t xml:space="preserve"> </w:t>
            </w:r>
            <w:r w:rsidRPr="00AC74DA">
              <w:rPr>
                <w:lang w:val="ru-RU"/>
              </w:rPr>
              <w:t>трансформируемая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2.4.2.2.137.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Шкаф</w:t>
            </w:r>
            <w:r>
              <w:rPr>
                <w:spacing w:val="-1"/>
              </w:rPr>
              <w:t xml:space="preserve"> </w:t>
            </w:r>
            <w:r>
              <w:t>для</w:t>
            </w:r>
            <w:r>
              <w:rPr>
                <w:spacing w:val="-1"/>
              </w:rPr>
              <w:t xml:space="preserve"> </w:t>
            </w:r>
            <w:r>
              <w:t>кукольной</w:t>
            </w:r>
            <w:r>
              <w:rPr>
                <w:spacing w:val="-2"/>
              </w:rPr>
              <w:t xml:space="preserve"> </w:t>
            </w:r>
            <w:r>
              <w:t>одежды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4" w:lineRule="exact"/>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Шнуровка</w:t>
            </w:r>
            <w:r w:rsidRPr="00AC74DA">
              <w:rPr>
                <w:spacing w:val="-6"/>
                <w:lang w:val="ru-RU"/>
              </w:rPr>
              <w:t xml:space="preserve"> </w:t>
            </w:r>
            <w:r w:rsidRPr="00AC74DA">
              <w:rPr>
                <w:lang w:val="ru-RU"/>
              </w:rPr>
              <w:t>различного</w:t>
            </w:r>
            <w:r w:rsidRPr="00AC74DA">
              <w:rPr>
                <w:spacing w:val="-6"/>
                <w:lang w:val="ru-RU"/>
              </w:rPr>
              <w:t xml:space="preserve"> </w:t>
            </w:r>
            <w:r w:rsidRPr="00AC74DA">
              <w:rPr>
                <w:lang w:val="ru-RU"/>
              </w:rPr>
              <w:t>уровня</w:t>
            </w:r>
            <w:r w:rsidRPr="00AC74DA">
              <w:rPr>
                <w:spacing w:val="-7"/>
                <w:lang w:val="ru-RU"/>
              </w:rPr>
              <w:t xml:space="preserve"> </w:t>
            </w:r>
            <w:r w:rsidRPr="00AC74DA">
              <w:rPr>
                <w:lang w:val="ru-RU"/>
              </w:rPr>
              <w:t>сложности</w:t>
            </w:r>
            <w:r w:rsidRPr="00AC74DA">
              <w:rPr>
                <w:spacing w:val="-5"/>
                <w:lang w:val="ru-RU"/>
              </w:rPr>
              <w:t xml:space="preserve"> </w:t>
            </w:r>
            <w:r w:rsidRPr="00AC74DA">
              <w:rPr>
                <w:lang w:val="ru-RU"/>
              </w:rPr>
              <w:t>–</w:t>
            </w:r>
            <w:r w:rsidRPr="00AC74DA">
              <w:rPr>
                <w:spacing w:val="-9"/>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right="444"/>
              <w:jc w:val="right"/>
              <w:rPr>
                <w:highlight w:val="green"/>
              </w:rPr>
            </w:pPr>
            <w:r w:rsidRPr="0076596E">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6596E"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2.4.2.2.139.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669"/>
                <w:tab w:val="left" w:pos="2809"/>
                <w:tab w:val="left" w:pos="4104"/>
                <w:tab w:val="left" w:pos="4491"/>
              </w:tabs>
              <w:spacing w:line="246" w:lineRule="exact"/>
              <w:ind w:left="107"/>
              <w:rPr>
                <w:lang w:val="ru-RU"/>
              </w:rPr>
            </w:pPr>
            <w:r w:rsidRPr="00AC74DA">
              <w:rPr>
                <w:lang w:val="ru-RU"/>
              </w:rPr>
              <w:t>Электронный</w:t>
            </w:r>
            <w:r w:rsidRPr="00AC74DA">
              <w:rPr>
                <w:lang w:val="ru-RU"/>
              </w:rPr>
              <w:tab/>
              <w:t>носитель</w:t>
            </w:r>
            <w:r w:rsidRPr="00AC74DA">
              <w:rPr>
                <w:lang w:val="ru-RU"/>
              </w:rPr>
              <w:tab/>
              <w:t xml:space="preserve">данных  </w:t>
            </w:r>
            <w:r w:rsidRPr="00AC74DA">
              <w:rPr>
                <w:spacing w:val="30"/>
                <w:lang w:val="ru-RU"/>
              </w:rPr>
              <w:t xml:space="preserve"> </w:t>
            </w:r>
            <w:r w:rsidRPr="00AC74DA">
              <w:rPr>
                <w:vertAlign w:val="superscript"/>
                <w:lang w:val="ru-RU"/>
              </w:rPr>
              <w:t>18</w:t>
            </w:r>
            <w:r w:rsidRPr="00AC74DA">
              <w:rPr>
                <w:lang w:val="ru-RU"/>
              </w:rPr>
              <w:tab/>
              <w:t>с</w:t>
            </w:r>
            <w:r w:rsidRPr="00AC74DA">
              <w:rPr>
                <w:lang w:val="ru-RU"/>
              </w:rPr>
              <w:tab/>
              <w:t>русскими</w:t>
            </w:r>
          </w:p>
          <w:p w:rsidR="006F0D80" w:rsidRPr="00AC74DA" w:rsidRDefault="006F0D80">
            <w:pPr>
              <w:pStyle w:val="TableParagraph"/>
              <w:spacing w:before="37"/>
              <w:ind w:left="107"/>
              <w:rPr>
                <w:lang w:val="ru-RU"/>
              </w:rPr>
            </w:pPr>
            <w:r w:rsidRPr="00AC74DA">
              <w:rPr>
                <w:lang w:val="ru-RU"/>
              </w:rPr>
              <w:t>народными</w:t>
            </w:r>
            <w:r w:rsidRPr="00AC74DA">
              <w:rPr>
                <w:spacing w:val="-6"/>
                <w:lang w:val="ru-RU"/>
              </w:rPr>
              <w:t xml:space="preserve"> </w:t>
            </w:r>
            <w:r w:rsidRPr="00AC74DA">
              <w:rPr>
                <w:lang w:val="ru-RU"/>
              </w:rPr>
              <w:t>песнями</w:t>
            </w:r>
            <w:r w:rsidRPr="00AC74DA">
              <w:rPr>
                <w:spacing w:val="-5"/>
                <w:lang w:val="ru-RU"/>
              </w:rPr>
              <w:t xml:space="preserve"> </w:t>
            </w:r>
            <w:r w:rsidRPr="00AC74DA">
              <w:rPr>
                <w:lang w:val="ru-RU"/>
              </w:rPr>
              <w:t>для</w:t>
            </w:r>
            <w:r w:rsidRPr="00AC74DA">
              <w:rPr>
                <w:spacing w:val="-7"/>
                <w:lang w:val="ru-RU"/>
              </w:rPr>
              <w:t xml:space="preserve"> </w:t>
            </w:r>
            <w:r w:rsidRPr="00AC74DA">
              <w:rPr>
                <w:lang w:val="ru-RU"/>
              </w:rPr>
              <w:t>детей</w:t>
            </w:r>
            <w:r w:rsidRPr="00AC74DA">
              <w:rPr>
                <w:spacing w:val="-4"/>
                <w:lang w:val="ru-RU"/>
              </w:rPr>
              <w:t xml:space="preserve"> </w:t>
            </w:r>
            <w:r w:rsidRPr="00AC74DA">
              <w:rPr>
                <w:lang w:val="ru-RU"/>
              </w:rPr>
              <w:t>дошкольного</w:t>
            </w:r>
            <w:r w:rsidRPr="00AC74DA">
              <w:rPr>
                <w:spacing w:val="-4"/>
                <w:lang w:val="ru-RU"/>
              </w:rPr>
              <w:t xml:space="preserve"> </w:t>
            </w:r>
            <w:r w:rsidRPr="00AC74DA">
              <w:rPr>
                <w:lang w:val="ru-RU"/>
              </w:rP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spacing w:line="246" w:lineRule="exact"/>
              <w:ind w:left="6"/>
              <w:jc w:val="center"/>
              <w:rPr>
                <w:highlight w:val="green"/>
              </w:rPr>
            </w:pPr>
            <w:r w:rsidRPr="0076596E">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2.4.2.2.140.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Электронный</w:t>
            </w:r>
            <w:r w:rsidRPr="00AC74DA">
              <w:rPr>
                <w:spacing w:val="-4"/>
                <w:lang w:val="ru-RU"/>
              </w:rPr>
              <w:t xml:space="preserve"> </w:t>
            </w:r>
            <w:r w:rsidRPr="00AC74DA">
              <w:rPr>
                <w:lang w:val="ru-RU"/>
              </w:rPr>
              <w:t>носитель</w:t>
            </w:r>
            <w:r w:rsidRPr="00AC74DA">
              <w:rPr>
                <w:spacing w:val="-7"/>
                <w:lang w:val="ru-RU"/>
              </w:rPr>
              <w:t xml:space="preserve"> </w:t>
            </w:r>
            <w:r w:rsidRPr="00AC74DA">
              <w:rPr>
                <w:lang w:val="ru-RU"/>
              </w:rPr>
              <w:t>данных</w:t>
            </w:r>
            <w:r w:rsidRPr="00AC74DA">
              <w:rPr>
                <w:vertAlign w:val="superscript"/>
                <w:lang w:val="ru-RU"/>
              </w:rPr>
              <w:t>19</w:t>
            </w:r>
            <w:r w:rsidRPr="00AC74DA">
              <w:rPr>
                <w:spacing w:val="-4"/>
                <w:lang w:val="ru-RU"/>
              </w:rPr>
              <w:t xml:space="preserve"> </w:t>
            </w:r>
            <w:r w:rsidRPr="00AC74DA">
              <w:rPr>
                <w:lang w:val="ru-RU"/>
              </w:rPr>
              <w:t>со</w:t>
            </w:r>
            <w:r w:rsidRPr="00AC74DA">
              <w:rPr>
                <w:spacing w:val="-3"/>
                <w:lang w:val="ru-RU"/>
              </w:rPr>
              <w:t xml:space="preserve"> </w:t>
            </w:r>
            <w:r w:rsidRPr="00AC74DA">
              <w:rPr>
                <w:lang w:val="ru-RU"/>
              </w:rPr>
              <w:t>звуками</w:t>
            </w:r>
            <w:r w:rsidRPr="00AC74DA">
              <w:rPr>
                <w:spacing w:val="-5"/>
                <w:lang w:val="ru-RU"/>
              </w:rPr>
              <w:t xml:space="preserve"> </w:t>
            </w:r>
            <w:r w:rsidRPr="00AC74DA">
              <w:rPr>
                <w:lang w:val="ru-RU"/>
              </w:rPr>
              <w:t>природы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6596E" w:rsidRDefault="006F0D80">
            <w:pPr>
              <w:pStyle w:val="TableParagraph"/>
              <w:ind w:left="6"/>
              <w:jc w:val="center"/>
              <w:rPr>
                <w:highlight w:val="green"/>
              </w:rPr>
            </w:pPr>
            <w:r w:rsidRPr="0076596E">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2.4.2.2.141.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Элементы</w:t>
            </w:r>
            <w:r w:rsidRPr="00AC74DA">
              <w:rPr>
                <w:spacing w:val="-7"/>
                <w:lang w:val="ru-RU"/>
              </w:rPr>
              <w:t xml:space="preserve"> </w:t>
            </w:r>
            <w:r w:rsidRPr="00AC74DA">
              <w:rPr>
                <w:lang w:val="ru-RU"/>
              </w:rPr>
              <w:t>костюма</w:t>
            </w:r>
            <w:r w:rsidRPr="00AC74DA">
              <w:rPr>
                <w:spacing w:val="-7"/>
                <w:lang w:val="ru-RU"/>
              </w:rPr>
              <w:t xml:space="preserve"> </w:t>
            </w:r>
            <w:r w:rsidRPr="00AC74DA">
              <w:rPr>
                <w:lang w:val="ru-RU"/>
              </w:rPr>
              <w:t>для</w:t>
            </w:r>
            <w:r w:rsidRPr="00AC74DA">
              <w:rPr>
                <w:spacing w:val="-7"/>
                <w:lang w:val="ru-RU"/>
              </w:rPr>
              <w:t xml:space="preserve"> </w:t>
            </w:r>
            <w:r w:rsidRPr="00AC74DA">
              <w:rPr>
                <w:lang w:val="ru-RU"/>
              </w:rPr>
              <w:t>уголка</w:t>
            </w:r>
            <w:r w:rsidRPr="00AC74DA">
              <w:rPr>
                <w:spacing w:val="-7"/>
                <w:lang w:val="ru-RU"/>
              </w:rPr>
              <w:t xml:space="preserve"> </w:t>
            </w:r>
            <w:r w:rsidRPr="00AC74DA">
              <w:rPr>
                <w:lang w:val="ru-RU"/>
              </w:rPr>
              <w:t>ряженья</w:t>
            </w:r>
            <w:r w:rsidRPr="00AC74DA">
              <w:rPr>
                <w:spacing w:val="-10"/>
                <w:lang w:val="ru-RU"/>
              </w:rPr>
              <w:t xml:space="preserve"> </w:t>
            </w:r>
            <w:r w:rsidRPr="00AC74DA">
              <w:rPr>
                <w:lang w:val="ru-RU"/>
              </w:rPr>
              <w:t>–</w:t>
            </w:r>
            <w:r w:rsidRPr="00AC74DA">
              <w:rPr>
                <w:spacing w:val="-7"/>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Юла</w:t>
            </w:r>
            <w:r>
              <w:rPr>
                <w:spacing w:val="-3"/>
              </w:rPr>
              <w:t xml:space="preserve"> </w:t>
            </w:r>
            <w:r>
              <w:t>или</w:t>
            </w:r>
            <w:r>
              <w:rPr>
                <w:spacing w:val="-3"/>
              </w:rPr>
              <w:t xml:space="preserve"> </w:t>
            </w:r>
            <w:r>
              <w:t>волчок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Безопасные</w:t>
            </w:r>
            <w:r>
              <w:rPr>
                <w:spacing w:val="-3"/>
              </w:rPr>
              <w:t xml:space="preserve"> </w:t>
            </w:r>
            <w:r>
              <w:t>ножницы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Бумага</w:t>
            </w:r>
            <w:r>
              <w:rPr>
                <w:spacing w:val="-2"/>
              </w:rPr>
              <w:t xml:space="preserve"> </w:t>
            </w:r>
            <w:r>
              <w:t>для</w:t>
            </w:r>
            <w:r>
              <w:rPr>
                <w:spacing w:val="-1"/>
              </w:rPr>
              <w:t xml:space="preserve"> </w:t>
            </w:r>
            <w:r>
              <w:t>рисования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Бумага</w:t>
            </w:r>
            <w:r w:rsidRPr="00AC74DA">
              <w:rPr>
                <w:spacing w:val="-1"/>
                <w:lang w:val="ru-RU"/>
              </w:rPr>
              <w:t xml:space="preserve"> </w:t>
            </w:r>
            <w:r w:rsidRPr="00AC74DA">
              <w:rPr>
                <w:lang w:val="ru-RU"/>
              </w:rPr>
              <w:t>разного</w:t>
            </w:r>
            <w:r w:rsidRPr="00AC74DA">
              <w:rPr>
                <w:spacing w:val="-1"/>
                <w:lang w:val="ru-RU"/>
              </w:rPr>
              <w:t xml:space="preserve"> </w:t>
            </w:r>
            <w:r w:rsidRPr="00AC74DA">
              <w:rPr>
                <w:lang w:val="ru-RU"/>
              </w:rPr>
              <w:t>цвета и</w:t>
            </w:r>
            <w:r w:rsidRPr="00AC74DA">
              <w:rPr>
                <w:spacing w:val="-4"/>
                <w:lang w:val="ru-RU"/>
              </w:rPr>
              <w:t xml:space="preserve"> </w:t>
            </w:r>
            <w:r w:rsidRPr="00AC74DA">
              <w:rPr>
                <w:lang w:val="ru-RU"/>
              </w:rPr>
              <w:t>формата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2.4.2.2.146.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Доска</w:t>
            </w:r>
            <w:r w:rsidRPr="00AC74DA">
              <w:rPr>
                <w:spacing w:val="-3"/>
                <w:lang w:val="ru-RU"/>
              </w:rPr>
              <w:t xml:space="preserve"> </w:t>
            </w:r>
            <w:r w:rsidRPr="00AC74DA">
              <w:rPr>
                <w:lang w:val="ru-RU"/>
              </w:rPr>
              <w:t>для</w:t>
            </w:r>
            <w:r w:rsidRPr="00AC74DA">
              <w:rPr>
                <w:spacing w:val="-3"/>
                <w:lang w:val="ru-RU"/>
              </w:rPr>
              <w:t xml:space="preserve"> </w:t>
            </w:r>
            <w:r w:rsidRPr="00AC74DA">
              <w:rPr>
                <w:lang w:val="ru-RU"/>
              </w:rPr>
              <w:t>работы</w:t>
            </w:r>
            <w:r w:rsidRPr="00AC74DA">
              <w:rPr>
                <w:spacing w:val="-2"/>
                <w:lang w:val="ru-RU"/>
              </w:rPr>
              <w:t xml:space="preserve"> </w:t>
            </w:r>
            <w:r w:rsidRPr="00AC74DA">
              <w:rPr>
                <w:lang w:val="ru-RU"/>
              </w:rPr>
              <w:t>с</w:t>
            </w:r>
            <w:r w:rsidRPr="00AC74DA">
              <w:rPr>
                <w:spacing w:val="-3"/>
                <w:lang w:val="ru-RU"/>
              </w:rPr>
              <w:t xml:space="preserve"> </w:t>
            </w:r>
            <w:r w:rsidRPr="00AC74DA">
              <w:rPr>
                <w:lang w:val="ru-RU"/>
              </w:rPr>
              <w:t>пластилином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2.4.2.2.147.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Карандаши</w:t>
            </w:r>
            <w:r>
              <w:rPr>
                <w:spacing w:val="-2"/>
              </w:rPr>
              <w:t xml:space="preserve"> </w:t>
            </w:r>
            <w:r>
              <w:t>цветные</w:t>
            </w:r>
            <w:r>
              <w:rPr>
                <w:spacing w:val="-3"/>
              </w:rPr>
              <w:t xml:space="preserve"> </w:t>
            </w:r>
            <w:r>
              <w:t>(6</w:t>
            </w:r>
            <w:r>
              <w:rPr>
                <w:spacing w:val="-2"/>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2.4.2.2.148.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1"/>
              </w:rPr>
              <w:t xml:space="preserve"> </w:t>
            </w:r>
            <w:r>
              <w:t>№</w:t>
            </w:r>
            <w:r>
              <w:rPr>
                <w:spacing w:val="-2"/>
              </w:rPr>
              <w:t xml:space="preserve"> </w:t>
            </w:r>
            <w:r>
              <w:t>10</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2.4.2.2.149.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1"/>
              </w:rPr>
              <w:t xml:space="preserve"> </w:t>
            </w:r>
            <w:r>
              <w:t>№</w:t>
            </w:r>
            <w:r>
              <w:rPr>
                <w:spacing w:val="-2"/>
              </w:rPr>
              <w:t xml:space="preserve"> </w:t>
            </w:r>
            <w:r>
              <w:t>5</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bl>
    <w:p w:rsidR="006F0D80" w:rsidRDefault="006F0D80" w:rsidP="006F0D80">
      <w:pPr>
        <w:pStyle w:val="ac"/>
        <w:ind w:left="0"/>
        <w:jc w:val="left"/>
        <w:rPr>
          <w:sz w:val="20"/>
          <w:szCs w:val="28"/>
        </w:rPr>
      </w:pPr>
    </w:p>
    <w:p w:rsidR="006F0D80" w:rsidRDefault="00303B35" w:rsidP="006F0D80">
      <w:pPr>
        <w:pStyle w:val="ac"/>
        <w:spacing w:before="6"/>
        <w:ind w:left="0"/>
        <w:jc w:val="left"/>
        <w:rPr>
          <w:sz w:val="10"/>
        </w:rPr>
      </w:pPr>
      <w:r w:rsidRPr="00303B35">
        <w:rPr>
          <w:sz w:val="28"/>
        </w:rPr>
        <w:pict>
          <v:rect id="_x0000_s1031" style="position:absolute;left:0;text-align:left;margin-left:56.65pt;margin-top:8pt;width:2in;height:.7pt;z-index:-251658240;mso-wrap-distance-left:0;mso-wrap-distance-right:0;mso-position-horizontal-relative:page" fillcolor="black" stroked="f">
            <w10:wrap type="topAndBottom" anchorx="page"/>
          </v:rect>
        </w:pict>
      </w:r>
    </w:p>
    <w:p w:rsidR="006F0D80" w:rsidRDefault="006F0D80" w:rsidP="006F0D80">
      <w:pPr>
        <w:spacing w:before="86"/>
        <w:ind w:left="573" w:right="660"/>
        <w:rPr>
          <w:sz w:val="20"/>
        </w:rPr>
      </w:pPr>
      <w:r>
        <w:rPr>
          <w:sz w:val="20"/>
          <w:vertAlign w:val="superscript"/>
        </w:rPr>
        <w:t>18</w:t>
      </w:r>
      <w:r>
        <w:rPr>
          <w:sz w:val="20"/>
        </w:rPr>
        <w:t xml:space="preserve"> ГОСТ Р 7.0.95-2015: 3 . 2 8 электронный носитель информации/электронный носитель данных: Материальный</w:t>
      </w:r>
      <w:r>
        <w:rPr>
          <w:spacing w:val="-47"/>
          <w:sz w:val="20"/>
        </w:rPr>
        <w:t xml:space="preserve"> </w:t>
      </w:r>
      <w:r>
        <w:rPr>
          <w:sz w:val="20"/>
        </w:rPr>
        <w:t>объект, используемый для записи, хранения и воспроизведения цифровой информации. 4 Структура и свойства</w:t>
      </w:r>
      <w:r>
        <w:rPr>
          <w:spacing w:val="1"/>
          <w:sz w:val="20"/>
        </w:rPr>
        <w:t xml:space="preserve"> </w:t>
      </w:r>
      <w:r>
        <w:rPr>
          <w:sz w:val="20"/>
        </w:rPr>
        <w:t>электронных</w:t>
      </w:r>
      <w:r>
        <w:rPr>
          <w:spacing w:val="1"/>
          <w:sz w:val="20"/>
        </w:rPr>
        <w:t xml:space="preserve"> </w:t>
      </w:r>
      <w:r>
        <w:rPr>
          <w:sz w:val="20"/>
        </w:rPr>
        <w:t>документов.</w:t>
      </w:r>
      <w:r>
        <w:rPr>
          <w:spacing w:val="-1"/>
          <w:sz w:val="20"/>
        </w:rPr>
        <w:t xml:space="preserve"> </w:t>
      </w:r>
      <w:r>
        <w:rPr>
          <w:sz w:val="20"/>
        </w:rPr>
        <w:t>4.1 Под</w:t>
      </w:r>
      <w:r>
        <w:rPr>
          <w:spacing w:val="-2"/>
          <w:sz w:val="20"/>
        </w:rPr>
        <w:t xml:space="preserve"> </w:t>
      </w:r>
      <w:r>
        <w:rPr>
          <w:sz w:val="20"/>
        </w:rPr>
        <w:t>электронным (информационным) ресурсом понимаются</w:t>
      </w:r>
    </w:p>
    <w:p w:rsidR="006F0D80" w:rsidRDefault="006F0D80" w:rsidP="006F0D80">
      <w:pPr>
        <w:spacing w:before="2"/>
        <w:ind w:left="573"/>
        <w:rPr>
          <w:sz w:val="20"/>
        </w:rPr>
      </w:pPr>
      <w:r>
        <w:rPr>
          <w:sz w:val="20"/>
        </w:rPr>
        <w:t>электронные</w:t>
      </w:r>
      <w:r>
        <w:rPr>
          <w:spacing w:val="-2"/>
          <w:sz w:val="20"/>
        </w:rPr>
        <w:t xml:space="preserve"> </w:t>
      </w:r>
      <w:r>
        <w:rPr>
          <w:sz w:val="20"/>
        </w:rPr>
        <w:t>данные</w:t>
      </w:r>
      <w:r>
        <w:rPr>
          <w:spacing w:val="-2"/>
          <w:sz w:val="20"/>
        </w:rPr>
        <w:t xml:space="preserve"> </w:t>
      </w:r>
      <w:r>
        <w:rPr>
          <w:sz w:val="20"/>
        </w:rPr>
        <w:t>(информация</w:t>
      </w:r>
      <w:r>
        <w:rPr>
          <w:spacing w:val="-3"/>
          <w:sz w:val="20"/>
        </w:rPr>
        <w:t xml:space="preserve"> </w:t>
      </w:r>
      <w:r>
        <w:rPr>
          <w:sz w:val="20"/>
        </w:rPr>
        <w:t>в</w:t>
      </w:r>
      <w:r>
        <w:rPr>
          <w:spacing w:val="-1"/>
          <w:sz w:val="20"/>
        </w:rPr>
        <w:t xml:space="preserve"> </w:t>
      </w:r>
      <w:r>
        <w:rPr>
          <w:sz w:val="20"/>
        </w:rPr>
        <w:t>виде</w:t>
      </w:r>
      <w:r>
        <w:rPr>
          <w:spacing w:val="-5"/>
          <w:sz w:val="20"/>
        </w:rPr>
        <w:t xml:space="preserve"> </w:t>
      </w:r>
      <w:r>
        <w:rPr>
          <w:sz w:val="20"/>
        </w:rPr>
        <w:t>чисел,</w:t>
      </w:r>
      <w:r>
        <w:rPr>
          <w:spacing w:val="-3"/>
          <w:sz w:val="20"/>
        </w:rPr>
        <w:t xml:space="preserve"> </w:t>
      </w:r>
      <w:r>
        <w:rPr>
          <w:sz w:val="20"/>
        </w:rPr>
        <w:t>букв,</w:t>
      </w:r>
      <w:r>
        <w:rPr>
          <w:spacing w:val="-3"/>
          <w:sz w:val="20"/>
        </w:rPr>
        <w:t xml:space="preserve"> </w:t>
      </w:r>
      <w:r>
        <w:rPr>
          <w:sz w:val="20"/>
        </w:rPr>
        <w:t>символов,</w:t>
      </w:r>
      <w:r>
        <w:rPr>
          <w:spacing w:val="-4"/>
          <w:sz w:val="20"/>
        </w:rPr>
        <w:t xml:space="preserve"> </w:t>
      </w:r>
      <w:r>
        <w:rPr>
          <w:sz w:val="20"/>
        </w:rPr>
        <w:t>изображений,</w:t>
      </w:r>
      <w:r>
        <w:rPr>
          <w:spacing w:val="-3"/>
          <w:sz w:val="20"/>
        </w:rPr>
        <w:t xml:space="preserve"> </w:t>
      </w:r>
      <w:r>
        <w:rPr>
          <w:sz w:val="20"/>
        </w:rPr>
        <w:t>звуков</w:t>
      </w:r>
      <w:r>
        <w:rPr>
          <w:spacing w:val="-4"/>
          <w:sz w:val="20"/>
        </w:rPr>
        <w:t xml:space="preserve"> </w:t>
      </w:r>
      <w:r>
        <w:rPr>
          <w:sz w:val="20"/>
        </w:rPr>
        <w:t>или</w:t>
      </w:r>
      <w:r>
        <w:rPr>
          <w:spacing w:val="-5"/>
          <w:sz w:val="20"/>
        </w:rPr>
        <w:t xml:space="preserve"> </w:t>
      </w:r>
      <w:r>
        <w:rPr>
          <w:sz w:val="20"/>
        </w:rPr>
        <w:t>их</w:t>
      </w:r>
      <w:r>
        <w:rPr>
          <w:spacing w:val="-4"/>
          <w:sz w:val="20"/>
        </w:rPr>
        <w:t xml:space="preserve"> </w:t>
      </w:r>
      <w:r>
        <w:rPr>
          <w:sz w:val="20"/>
        </w:rPr>
        <w:t>комбинаций)</w:t>
      </w:r>
      <w:r>
        <w:rPr>
          <w:spacing w:val="-3"/>
          <w:sz w:val="20"/>
        </w:rPr>
        <w:t xml:space="preserve"> </w:t>
      </w:r>
      <w:r>
        <w:rPr>
          <w:sz w:val="20"/>
        </w:rPr>
        <w:t>и</w:t>
      </w:r>
      <w:r>
        <w:rPr>
          <w:spacing w:val="-47"/>
          <w:sz w:val="20"/>
        </w:rPr>
        <w:t xml:space="preserve"> </w:t>
      </w:r>
      <w:r>
        <w:rPr>
          <w:sz w:val="20"/>
        </w:rPr>
        <w:t>поддерживающие</w:t>
      </w:r>
      <w:r>
        <w:rPr>
          <w:spacing w:val="2"/>
          <w:sz w:val="20"/>
        </w:rPr>
        <w:t xml:space="preserve"> </w:t>
      </w:r>
      <w:r>
        <w:rPr>
          <w:sz w:val="20"/>
        </w:rPr>
        <w:t>их</w:t>
      </w:r>
      <w:r>
        <w:rPr>
          <w:spacing w:val="1"/>
          <w:sz w:val="20"/>
        </w:rPr>
        <w:t xml:space="preserve"> </w:t>
      </w:r>
      <w:r>
        <w:rPr>
          <w:sz w:val="20"/>
        </w:rPr>
        <w:t>программно-технологические</w:t>
      </w:r>
      <w:r>
        <w:rPr>
          <w:spacing w:val="-1"/>
          <w:sz w:val="20"/>
        </w:rPr>
        <w:t xml:space="preserve"> </w:t>
      </w:r>
      <w:r>
        <w:rPr>
          <w:sz w:val="20"/>
        </w:rPr>
        <w:t>средства.</w:t>
      </w:r>
    </w:p>
    <w:p w:rsidR="006F0D80" w:rsidRDefault="006F0D80" w:rsidP="006F0D80">
      <w:pPr>
        <w:ind w:left="573" w:right="546"/>
        <w:rPr>
          <w:sz w:val="20"/>
        </w:rPr>
      </w:pPr>
      <w:r>
        <w:rPr>
          <w:sz w:val="20"/>
          <w:vertAlign w:val="superscript"/>
        </w:rPr>
        <w:t>19</w:t>
      </w:r>
      <w:r>
        <w:rPr>
          <w:spacing w:val="1"/>
          <w:sz w:val="20"/>
        </w:rPr>
        <w:t xml:space="preserve"> </w:t>
      </w:r>
      <w:r>
        <w:rPr>
          <w:sz w:val="20"/>
        </w:rPr>
        <w:t>ГОСТ Р 7.0.95-2015: 3 . 2 8 электронный носитель информации/электронный носитель данных: Материальный</w:t>
      </w:r>
      <w:r>
        <w:rPr>
          <w:spacing w:val="-47"/>
          <w:sz w:val="20"/>
        </w:rPr>
        <w:t xml:space="preserve"> </w:t>
      </w:r>
      <w:r>
        <w:rPr>
          <w:sz w:val="20"/>
        </w:rPr>
        <w:t>объект, используемый для записи, хранения и воспроизведения цифровой информации. 4 Структура и свойства</w:t>
      </w:r>
      <w:r>
        <w:rPr>
          <w:spacing w:val="1"/>
          <w:sz w:val="20"/>
        </w:rPr>
        <w:t xml:space="preserve"> </w:t>
      </w:r>
      <w:r>
        <w:rPr>
          <w:sz w:val="20"/>
        </w:rPr>
        <w:t>электронных</w:t>
      </w:r>
      <w:r>
        <w:rPr>
          <w:spacing w:val="1"/>
          <w:sz w:val="20"/>
        </w:rPr>
        <w:t xml:space="preserve"> </w:t>
      </w:r>
      <w:r>
        <w:rPr>
          <w:sz w:val="20"/>
        </w:rPr>
        <w:t>документов.</w:t>
      </w:r>
      <w:r>
        <w:rPr>
          <w:spacing w:val="-1"/>
          <w:sz w:val="20"/>
        </w:rPr>
        <w:t xml:space="preserve"> </w:t>
      </w:r>
      <w:r>
        <w:rPr>
          <w:sz w:val="20"/>
        </w:rPr>
        <w:t>4.1</w:t>
      </w:r>
      <w:r>
        <w:rPr>
          <w:spacing w:val="3"/>
          <w:sz w:val="20"/>
        </w:rPr>
        <w:t xml:space="preserve"> </w:t>
      </w:r>
      <w:r>
        <w:rPr>
          <w:sz w:val="20"/>
        </w:rPr>
        <w:t>Под</w:t>
      </w:r>
      <w:r>
        <w:rPr>
          <w:spacing w:val="-2"/>
          <w:sz w:val="20"/>
        </w:rPr>
        <w:t xml:space="preserve"> </w:t>
      </w:r>
      <w:r>
        <w:rPr>
          <w:sz w:val="20"/>
        </w:rPr>
        <w:t>электронным (информационным) ресурсом понимаются</w:t>
      </w:r>
    </w:p>
    <w:p w:rsidR="006F0D80" w:rsidRDefault="006F0D80" w:rsidP="006F0D80">
      <w:pPr>
        <w:ind w:left="573"/>
        <w:rPr>
          <w:sz w:val="20"/>
        </w:rPr>
      </w:pPr>
      <w:r>
        <w:rPr>
          <w:sz w:val="20"/>
        </w:rPr>
        <w:lastRenderedPageBreak/>
        <w:t>электронные</w:t>
      </w:r>
      <w:r>
        <w:rPr>
          <w:spacing w:val="-2"/>
          <w:sz w:val="20"/>
        </w:rPr>
        <w:t xml:space="preserve"> </w:t>
      </w:r>
      <w:r>
        <w:rPr>
          <w:sz w:val="20"/>
        </w:rPr>
        <w:t>данные</w:t>
      </w:r>
      <w:r>
        <w:rPr>
          <w:spacing w:val="-2"/>
          <w:sz w:val="20"/>
        </w:rPr>
        <w:t xml:space="preserve"> </w:t>
      </w:r>
      <w:r>
        <w:rPr>
          <w:sz w:val="20"/>
        </w:rPr>
        <w:t>(информация</w:t>
      </w:r>
      <w:r>
        <w:rPr>
          <w:spacing w:val="-3"/>
          <w:sz w:val="20"/>
        </w:rPr>
        <w:t xml:space="preserve"> </w:t>
      </w:r>
      <w:r>
        <w:rPr>
          <w:sz w:val="20"/>
        </w:rPr>
        <w:t>в</w:t>
      </w:r>
      <w:r>
        <w:rPr>
          <w:spacing w:val="-1"/>
          <w:sz w:val="20"/>
        </w:rPr>
        <w:t xml:space="preserve"> </w:t>
      </w:r>
      <w:r>
        <w:rPr>
          <w:sz w:val="20"/>
        </w:rPr>
        <w:t>виде</w:t>
      </w:r>
      <w:r>
        <w:rPr>
          <w:spacing w:val="-5"/>
          <w:sz w:val="20"/>
        </w:rPr>
        <w:t xml:space="preserve"> </w:t>
      </w:r>
      <w:r>
        <w:rPr>
          <w:sz w:val="20"/>
        </w:rPr>
        <w:t>чисел,</w:t>
      </w:r>
      <w:r>
        <w:rPr>
          <w:spacing w:val="-3"/>
          <w:sz w:val="20"/>
        </w:rPr>
        <w:t xml:space="preserve"> </w:t>
      </w:r>
      <w:r>
        <w:rPr>
          <w:sz w:val="20"/>
        </w:rPr>
        <w:t>букв,</w:t>
      </w:r>
      <w:r>
        <w:rPr>
          <w:spacing w:val="-3"/>
          <w:sz w:val="20"/>
        </w:rPr>
        <w:t xml:space="preserve"> </w:t>
      </w:r>
      <w:r>
        <w:rPr>
          <w:sz w:val="20"/>
        </w:rPr>
        <w:t>символов,</w:t>
      </w:r>
      <w:r>
        <w:rPr>
          <w:spacing w:val="-4"/>
          <w:sz w:val="20"/>
        </w:rPr>
        <w:t xml:space="preserve"> </w:t>
      </w:r>
      <w:r>
        <w:rPr>
          <w:sz w:val="20"/>
        </w:rPr>
        <w:t>изображений,</w:t>
      </w:r>
      <w:r>
        <w:rPr>
          <w:spacing w:val="-3"/>
          <w:sz w:val="20"/>
        </w:rPr>
        <w:t xml:space="preserve"> </w:t>
      </w:r>
      <w:r>
        <w:rPr>
          <w:sz w:val="20"/>
        </w:rPr>
        <w:t>звуков</w:t>
      </w:r>
      <w:r>
        <w:rPr>
          <w:spacing w:val="-4"/>
          <w:sz w:val="20"/>
        </w:rPr>
        <w:t xml:space="preserve"> </w:t>
      </w:r>
      <w:r>
        <w:rPr>
          <w:sz w:val="20"/>
        </w:rPr>
        <w:t>или</w:t>
      </w:r>
      <w:r>
        <w:rPr>
          <w:spacing w:val="-5"/>
          <w:sz w:val="20"/>
        </w:rPr>
        <w:t xml:space="preserve"> </w:t>
      </w:r>
      <w:r>
        <w:rPr>
          <w:sz w:val="20"/>
        </w:rPr>
        <w:t>их</w:t>
      </w:r>
      <w:r>
        <w:rPr>
          <w:spacing w:val="-4"/>
          <w:sz w:val="20"/>
        </w:rPr>
        <w:t xml:space="preserve"> </w:t>
      </w:r>
      <w:r>
        <w:rPr>
          <w:sz w:val="20"/>
        </w:rPr>
        <w:t>комбинаций)</w:t>
      </w:r>
      <w:r>
        <w:rPr>
          <w:spacing w:val="-3"/>
          <w:sz w:val="20"/>
        </w:rPr>
        <w:t xml:space="preserve"> </w:t>
      </w:r>
      <w:r>
        <w:rPr>
          <w:sz w:val="20"/>
        </w:rPr>
        <w:t>и</w:t>
      </w:r>
      <w:r>
        <w:rPr>
          <w:spacing w:val="-47"/>
          <w:sz w:val="20"/>
        </w:rPr>
        <w:t xml:space="preserve"> </w:t>
      </w:r>
      <w:r>
        <w:rPr>
          <w:sz w:val="20"/>
        </w:rPr>
        <w:t>поддерживающие</w:t>
      </w:r>
      <w:r>
        <w:rPr>
          <w:spacing w:val="2"/>
          <w:sz w:val="20"/>
        </w:rPr>
        <w:t xml:space="preserve"> </w:t>
      </w:r>
      <w:r>
        <w:rPr>
          <w:sz w:val="20"/>
        </w:rPr>
        <w:t>их</w:t>
      </w:r>
      <w:r>
        <w:rPr>
          <w:spacing w:val="1"/>
          <w:sz w:val="20"/>
        </w:rPr>
        <w:t xml:space="preserve"> </w:t>
      </w:r>
      <w:r>
        <w:rPr>
          <w:sz w:val="20"/>
        </w:rPr>
        <w:t>программно-технологические</w:t>
      </w:r>
      <w:r>
        <w:rPr>
          <w:spacing w:val="-1"/>
          <w:sz w:val="20"/>
        </w:rPr>
        <w:t xml:space="preserve"> </w:t>
      </w:r>
      <w:r>
        <w:rPr>
          <w:sz w:val="20"/>
        </w:rPr>
        <w:t>средства.</w:t>
      </w: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2.4.2.2.150.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Кисточка</w:t>
            </w:r>
            <w:r>
              <w:rPr>
                <w:spacing w:val="-1"/>
              </w:rPr>
              <w:t xml:space="preserve"> </w:t>
            </w:r>
            <w:r>
              <w:t>№</w:t>
            </w:r>
            <w:r>
              <w:rPr>
                <w:spacing w:val="-2"/>
              </w:rPr>
              <w:t xml:space="preserve"> </w:t>
            </w:r>
            <w:r>
              <w:t>8</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4"/>
              </w:rPr>
              <w:t xml:space="preserve"> </w:t>
            </w:r>
            <w:r>
              <w:t>щетинная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Клей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Краски</w:t>
            </w:r>
            <w:r>
              <w:rPr>
                <w:spacing w:val="-3"/>
              </w:rPr>
              <w:t xml:space="preserve"> </w:t>
            </w:r>
            <w:r>
              <w:t>гуашь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Краски</w:t>
            </w:r>
            <w:r>
              <w:rPr>
                <w:spacing w:val="-2"/>
              </w:rPr>
              <w:t xml:space="preserve"> </w:t>
            </w:r>
            <w:r>
              <w:t>пальчиковые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2.4.2.2.155.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Пластилин,</w:t>
            </w:r>
            <w:r w:rsidRPr="00AC74DA">
              <w:rPr>
                <w:spacing w:val="-1"/>
                <w:lang w:val="ru-RU"/>
              </w:rPr>
              <w:t xml:space="preserve"> </w:t>
            </w:r>
            <w:r w:rsidRPr="00AC74DA">
              <w:rPr>
                <w:lang w:val="ru-RU"/>
              </w:rPr>
              <w:t>не</w:t>
            </w:r>
            <w:r w:rsidRPr="00AC74DA">
              <w:rPr>
                <w:spacing w:val="-1"/>
                <w:lang w:val="ru-RU"/>
              </w:rPr>
              <w:t xml:space="preserve"> </w:t>
            </w:r>
            <w:r w:rsidRPr="00AC74DA">
              <w:rPr>
                <w:lang w:val="ru-RU"/>
              </w:rPr>
              <w:t>липнущий</w:t>
            </w:r>
            <w:r w:rsidRPr="00AC74DA">
              <w:rPr>
                <w:spacing w:val="-4"/>
                <w:lang w:val="ru-RU"/>
              </w:rPr>
              <w:t xml:space="preserve"> </w:t>
            </w:r>
            <w:r w:rsidRPr="00AC74DA">
              <w:rPr>
                <w:lang w:val="ru-RU"/>
              </w:rPr>
              <w:t>к</w:t>
            </w:r>
            <w:r w:rsidRPr="00AC74DA">
              <w:rPr>
                <w:spacing w:val="-1"/>
                <w:lang w:val="ru-RU"/>
              </w:rPr>
              <w:t xml:space="preserve"> </w:t>
            </w:r>
            <w:r w:rsidRPr="00AC74DA">
              <w:rPr>
                <w:lang w:val="ru-RU"/>
              </w:rPr>
              <w:t>рукам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Поднос</w:t>
            </w:r>
            <w:r w:rsidRPr="00AC74DA">
              <w:rPr>
                <w:spacing w:val="-1"/>
                <w:lang w:val="ru-RU"/>
              </w:rPr>
              <w:t xml:space="preserve"> </w:t>
            </w:r>
            <w:r w:rsidRPr="00AC74DA">
              <w:rPr>
                <w:lang w:val="ru-RU"/>
              </w:rPr>
              <w:t>детский</w:t>
            </w:r>
            <w:r w:rsidRPr="00AC74DA">
              <w:rPr>
                <w:spacing w:val="-5"/>
                <w:lang w:val="ru-RU"/>
              </w:rPr>
              <w:t xml:space="preserve"> </w:t>
            </w:r>
            <w:r w:rsidRPr="00AC74DA">
              <w:rPr>
                <w:lang w:val="ru-RU"/>
              </w:rPr>
              <w:t>для</w:t>
            </w:r>
            <w:r w:rsidRPr="00AC74DA">
              <w:rPr>
                <w:spacing w:val="-1"/>
                <w:lang w:val="ru-RU"/>
              </w:rPr>
              <w:t xml:space="preserve"> </w:t>
            </w:r>
            <w:r w:rsidRPr="00AC74DA">
              <w:rPr>
                <w:lang w:val="ru-RU"/>
              </w:rPr>
              <w:t>раздаточных</w:t>
            </w:r>
            <w:r w:rsidRPr="00AC74DA">
              <w:rPr>
                <w:spacing w:val="-1"/>
                <w:lang w:val="ru-RU"/>
              </w:rPr>
              <w:t xml:space="preserve"> </w:t>
            </w:r>
            <w:r w:rsidRPr="00AC74DA">
              <w:rPr>
                <w:lang w:val="ru-RU"/>
              </w:rPr>
              <w:t>материалов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2.4.2.2.157.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Стаканчики</w:t>
            </w:r>
            <w:r>
              <w:rPr>
                <w:spacing w:val="-7"/>
              </w:rPr>
              <w:t xml:space="preserve"> </w:t>
            </w:r>
            <w:r>
              <w:t>(баночки)</w:t>
            </w:r>
            <w:r>
              <w:rPr>
                <w:spacing w:val="-3"/>
              </w:rPr>
              <w:t xml:space="preserve"> </w:t>
            </w:r>
            <w:r>
              <w:t>пластмассовые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2.4.2.2.158.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Точилка</w:t>
            </w:r>
            <w:r>
              <w:rPr>
                <w:spacing w:val="-1"/>
              </w:rPr>
              <w:t xml:space="preserve"> </w:t>
            </w:r>
            <w:r>
              <w:t>для</w:t>
            </w:r>
            <w:r>
              <w:rPr>
                <w:spacing w:val="-1"/>
              </w:rPr>
              <w:t xml:space="preserve"> </w:t>
            </w:r>
            <w:r>
              <w:t>карандашей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2.4.2.2.159.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Трафареты</w:t>
            </w:r>
            <w:r>
              <w:rPr>
                <w:spacing w:val="-2"/>
              </w:rPr>
              <w:t xml:space="preserve"> </w:t>
            </w:r>
            <w:r>
              <w:t>для рисования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2.4.2.2.160.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Фартук</w:t>
            </w:r>
            <w:r>
              <w:rPr>
                <w:spacing w:val="-2"/>
              </w:rPr>
              <w:t xml:space="preserve"> </w:t>
            </w:r>
            <w:r>
              <w:t>детский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2.4.2.2.161.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Воздушные</w:t>
            </w:r>
            <w:r>
              <w:rPr>
                <w:spacing w:val="-1"/>
              </w:rPr>
              <w:t xml:space="preserve"> </w:t>
            </w:r>
            <w:r>
              <w:t>шары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2.4.3.</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2.4.3.1.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Интерактивная</w:t>
            </w:r>
            <w:r>
              <w:rPr>
                <w:spacing w:val="-7"/>
              </w:rPr>
              <w:t xml:space="preserve"> </w:t>
            </w:r>
            <w:r>
              <w:t>панель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6"/>
              <w:jc w:val="center"/>
            </w:pPr>
            <w:r w:rsidRPr="00636EBF">
              <w:rPr>
                <w:highlight w:val="yellow"/>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617"/>
                <w:tab w:val="left" w:pos="2864"/>
                <w:tab w:val="left" w:pos="3407"/>
              </w:tabs>
              <w:spacing w:line="276" w:lineRule="auto"/>
              <w:ind w:left="107" w:right="99"/>
              <w:rPr>
                <w:lang w:val="ru-RU"/>
              </w:rPr>
            </w:pPr>
            <w:r w:rsidRPr="00AC74DA">
              <w:rPr>
                <w:lang w:val="ru-RU"/>
              </w:rPr>
              <w:t>Компьютер</w:t>
            </w:r>
            <w:r w:rsidRPr="00AC74DA">
              <w:rPr>
                <w:lang w:val="ru-RU"/>
              </w:rPr>
              <w:tab/>
              <w:t>педагога</w:t>
            </w:r>
            <w:r w:rsidRPr="00AC74DA">
              <w:rPr>
                <w:lang w:val="ru-RU"/>
              </w:rPr>
              <w:tab/>
              <w:t>с</w:t>
            </w:r>
            <w:r w:rsidRPr="00AC74DA">
              <w:rPr>
                <w:lang w:val="ru-RU"/>
              </w:rPr>
              <w:tab/>
            </w:r>
            <w:r w:rsidRPr="00AC74DA">
              <w:rPr>
                <w:spacing w:val="-2"/>
                <w:lang w:val="ru-RU"/>
              </w:rPr>
              <w:t>периферией/Ноутбук</w:t>
            </w:r>
            <w:r w:rsidRPr="00AC74DA">
              <w:rPr>
                <w:spacing w:val="-52"/>
                <w:lang w:val="ru-RU"/>
              </w:rPr>
              <w:t xml:space="preserve"> </w:t>
            </w:r>
            <w:r w:rsidRPr="00AC74DA">
              <w:rPr>
                <w:lang w:val="ru-RU"/>
              </w:rPr>
              <w:t>(лицензионное</w:t>
            </w:r>
            <w:r w:rsidRPr="00AC74DA">
              <w:rPr>
                <w:spacing w:val="-3"/>
                <w:lang w:val="ru-RU"/>
              </w:rPr>
              <w:t xml:space="preserve"> </w:t>
            </w:r>
            <w:r w:rsidRPr="00AC74DA">
              <w:rPr>
                <w:lang w:val="ru-RU"/>
              </w:rPr>
              <w:t>программное</w:t>
            </w:r>
            <w:r w:rsidRPr="00AC74DA">
              <w:rPr>
                <w:spacing w:val="-3"/>
                <w:lang w:val="ru-RU"/>
              </w:rPr>
              <w:t xml:space="preserve"> </w:t>
            </w:r>
            <w:r w:rsidRPr="00AC74DA">
              <w:rPr>
                <w:lang w:val="ru-RU"/>
              </w:rPr>
              <w:t>обеспечение,</w:t>
            </w:r>
            <w:r w:rsidRPr="00AC74DA">
              <w:rPr>
                <w:spacing w:val="-2"/>
                <w:lang w:val="ru-RU"/>
              </w:rPr>
              <w:t xml:space="preserve"> </w:t>
            </w:r>
            <w:r w:rsidRPr="00AC74DA">
              <w:rPr>
                <w:lang w:val="ru-RU"/>
              </w:rPr>
              <w:t>программное</w:t>
            </w:r>
          </w:p>
          <w:p w:rsidR="006F0D80" w:rsidRDefault="006F0D80">
            <w:pPr>
              <w:pStyle w:val="TableParagraph"/>
              <w:ind w:left="107"/>
            </w:pPr>
            <w:r>
              <w:t>обеспечение)</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yellow"/>
              </w:rPr>
            </w:pPr>
            <w:r w:rsidRPr="00636EBF">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Кресло</w:t>
            </w:r>
            <w:r>
              <w:rPr>
                <w:spacing w:val="-3"/>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yellow"/>
              </w:rPr>
            </w:pPr>
            <w:r w:rsidRPr="00636EBF">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Многофункциональное</w:t>
            </w:r>
            <w:r>
              <w:rPr>
                <w:spacing w:val="-9"/>
              </w:rPr>
              <w:t xml:space="preserve"> </w:t>
            </w:r>
            <w:r>
              <w:t>устройство/принтер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yellow"/>
              </w:rPr>
            </w:pPr>
            <w:r w:rsidRPr="00636EBF">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Стол</w:t>
            </w:r>
            <w:r>
              <w:rPr>
                <w:spacing w:val="-9"/>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yellow"/>
              </w:rPr>
            </w:pPr>
            <w:r w:rsidRPr="00636EBF">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Шкаф</w:t>
            </w:r>
            <w:r>
              <w:rPr>
                <w:spacing w:val="-5"/>
              </w:rPr>
              <w:t xml:space="preserve"> </w:t>
            </w:r>
            <w:r>
              <w:t>для</w:t>
            </w:r>
            <w:r>
              <w:rPr>
                <w:spacing w:val="-4"/>
              </w:rPr>
              <w:t xml:space="preserve"> </w:t>
            </w:r>
            <w:r>
              <w:t>одежды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yellow"/>
              </w:rPr>
            </w:pPr>
            <w:r w:rsidRPr="00636EBF">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2.4.4.</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636EBF" w:rsidRDefault="006F0D80">
            <w:pPr>
              <w:pStyle w:val="TableParagraph"/>
              <w:ind w:left="107"/>
              <w:rPr>
                <w:i/>
                <w:lang w:val="ru-RU"/>
              </w:rPr>
            </w:pPr>
            <w:r w:rsidRPr="00636EBF">
              <w:rPr>
                <w:i/>
                <w:lang w:val="ru-RU"/>
              </w:rPr>
              <w:t>Спальня</w:t>
            </w:r>
            <w:r w:rsidR="00636EBF">
              <w:rPr>
                <w:i/>
                <w:lang w:val="ru-RU"/>
              </w:rPr>
              <w:t>- групповое помещение – раскладушки    +шкафы для хранения постельных принадле</w:t>
            </w:r>
            <w:r w:rsidR="00636EBF">
              <w:rPr>
                <w:i/>
                <w:lang w:val="ru-RU"/>
              </w:rPr>
              <w:t>ж</w:t>
            </w:r>
            <w:r w:rsidR="00636EBF">
              <w:rPr>
                <w:i/>
                <w:lang w:val="ru-RU"/>
              </w:rPr>
              <w:t>ностей)</w:t>
            </w:r>
          </w:p>
        </w:tc>
      </w:tr>
      <w:tr w:rsidR="006F0D80" w:rsidTr="006F0D80">
        <w:trPr>
          <w:trHeight w:val="47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636EBF" w:rsidRDefault="00636EBF">
            <w:pPr>
              <w:pStyle w:val="TableParagraph"/>
              <w:ind w:left="107"/>
              <w:rPr>
                <w:lang w:val="ru-RU"/>
              </w:rPr>
            </w:pPr>
            <w:r>
              <w:t>Раскладушки</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90" w:right="183"/>
              <w:jc w:val="center"/>
              <w:rPr>
                <w:sz w:val="18"/>
                <w:lang w:val="ru-RU"/>
              </w:rPr>
            </w:pPr>
            <w:r w:rsidRPr="00AC74DA">
              <w:rPr>
                <w:sz w:val="18"/>
                <w:lang w:val="ru-RU"/>
              </w:rPr>
              <w:t>по</w:t>
            </w:r>
            <w:r w:rsidRPr="00AC74DA">
              <w:rPr>
                <w:spacing w:val="-5"/>
                <w:sz w:val="18"/>
                <w:lang w:val="ru-RU"/>
              </w:rPr>
              <w:t xml:space="preserve"> </w:t>
            </w:r>
            <w:r w:rsidRPr="00AC74DA">
              <w:rPr>
                <w:sz w:val="18"/>
                <w:lang w:val="ru-RU"/>
              </w:rPr>
              <w:t>кол-ву</w:t>
            </w:r>
            <w:r w:rsidRPr="00AC74DA">
              <w:rPr>
                <w:spacing w:val="-8"/>
                <w:sz w:val="18"/>
                <w:lang w:val="ru-RU"/>
              </w:rPr>
              <w:t xml:space="preserve"> </w:t>
            </w:r>
            <w:r w:rsidRPr="00AC74DA">
              <w:rPr>
                <w:sz w:val="18"/>
                <w:lang w:val="ru-RU"/>
              </w:rPr>
              <w:t>детей</w:t>
            </w:r>
            <w:r w:rsidRPr="00AC74DA">
              <w:rPr>
                <w:spacing w:val="-5"/>
                <w:sz w:val="18"/>
                <w:lang w:val="ru-RU"/>
              </w:rPr>
              <w:t xml:space="preserve"> </w:t>
            </w:r>
            <w:r w:rsidRPr="00AC74DA">
              <w:rPr>
                <w:sz w:val="18"/>
                <w:lang w:val="ru-RU"/>
              </w:rPr>
              <w:t>в</w:t>
            </w:r>
          </w:p>
          <w:p w:rsidR="006F0D80" w:rsidRPr="00AC74DA" w:rsidRDefault="006F0D80">
            <w:pPr>
              <w:pStyle w:val="TableParagraph"/>
              <w:spacing w:before="30"/>
              <w:ind w:left="188" w:right="183"/>
              <w:jc w:val="center"/>
              <w:rPr>
                <w:sz w:val="18"/>
                <w:lang w:val="ru-RU"/>
              </w:rPr>
            </w:pP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7"/>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Постельное</w:t>
            </w:r>
            <w:r w:rsidRPr="00AC74DA">
              <w:rPr>
                <w:spacing w:val="-8"/>
                <w:lang w:val="ru-RU"/>
              </w:rPr>
              <w:t xml:space="preserve"> </w:t>
            </w:r>
            <w:r w:rsidRPr="00AC74DA">
              <w:rPr>
                <w:lang w:val="ru-RU"/>
              </w:rPr>
              <w:t>белье</w:t>
            </w:r>
            <w:r w:rsidRPr="00AC74DA">
              <w:rPr>
                <w:spacing w:val="-5"/>
                <w:lang w:val="ru-RU"/>
              </w:rPr>
              <w:t xml:space="preserve"> </w:t>
            </w:r>
            <w:r w:rsidRPr="00AC74DA">
              <w:rPr>
                <w:lang w:val="ru-RU"/>
              </w:rPr>
              <w:t>(наволочка,</w:t>
            </w:r>
            <w:r w:rsidRPr="00AC74DA">
              <w:rPr>
                <w:spacing w:val="-5"/>
                <w:lang w:val="ru-RU"/>
              </w:rPr>
              <w:t xml:space="preserve"> </w:t>
            </w:r>
            <w:r w:rsidRPr="00AC74DA">
              <w:rPr>
                <w:lang w:val="ru-RU"/>
              </w:rPr>
              <w:t>простынь,</w:t>
            </w:r>
            <w:r w:rsidRPr="00AC74DA">
              <w:rPr>
                <w:spacing w:val="-6"/>
                <w:lang w:val="ru-RU"/>
              </w:rPr>
              <w:t xml:space="preserve"> </w:t>
            </w:r>
            <w:r w:rsidRPr="00AC74DA">
              <w:rPr>
                <w:lang w:val="ru-RU"/>
              </w:rPr>
              <w:t>пододеяльник)</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82"/>
              <w:rPr>
                <w:sz w:val="18"/>
                <w:lang w:val="ru-RU"/>
              </w:rPr>
            </w:pPr>
            <w:r w:rsidRPr="00AC74DA">
              <w:rPr>
                <w:sz w:val="18"/>
                <w:lang w:val="ru-RU"/>
              </w:rPr>
              <w:t>по</w:t>
            </w:r>
            <w:r w:rsidRPr="00AC74DA">
              <w:rPr>
                <w:spacing w:val="-6"/>
                <w:sz w:val="18"/>
                <w:lang w:val="ru-RU"/>
              </w:rPr>
              <w:t xml:space="preserve"> </w:t>
            </w:r>
            <w:r w:rsidRPr="00AC74DA">
              <w:rPr>
                <w:sz w:val="18"/>
                <w:lang w:val="ru-RU"/>
              </w:rPr>
              <w:t>3</w:t>
            </w:r>
            <w:r w:rsidRPr="00AC74DA">
              <w:rPr>
                <w:spacing w:val="-5"/>
                <w:sz w:val="18"/>
                <w:lang w:val="ru-RU"/>
              </w:rPr>
              <w:t xml:space="preserve"> </w:t>
            </w:r>
            <w:r w:rsidRPr="00AC74DA">
              <w:rPr>
                <w:sz w:val="18"/>
                <w:lang w:val="ru-RU"/>
              </w:rPr>
              <w:t>комплекта</w:t>
            </w:r>
            <w:r w:rsidRPr="00AC74DA">
              <w:rPr>
                <w:spacing w:val="-7"/>
                <w:sz w:val="18"/>
                <w:lang w:val="ru-RU"/>
              </w:rPr>
              <w:t xml:space="preserve"> </w:t>
            </w:r>
            <w:r w:rsidRPr="00AC74DA">
              <w:rPr>
                <w:sz w:val="18"/>
                <w:lang w:val="ru-RU"/>
              </w:rPr>
              <w:t>на</w:t>
            </w:r>
          </w:p>
          <w:p w:rsidR="006F0D80" w:rsidRPr="00AC74DA" w:rsidRDefault="006F0D80">
            <w:pPr>
              <w:pStyle w:val="TableParagraph"/>
              <w:spacing w:before="33"/>
              <w:ind w:left="232"/>
              <w:rPr>
                <w:sz w:val="18"/>
                <w:lang w:val="ru-RU"/>
              </w:rPr>
            </w:pPr>
            <w:r w:rsidRPr="00AC74DA">
              <w:rPr>
                <w:sz w:val="18"/>
                <w:lang w:val="ru-RU"/>
              </w:rPr>
              <w:t>каждого</w:t>
            </w:r>
            <w:r w:rsidRPr="00AC74DA">
              <w:rPr>
                <w:spacing w:val="-7"/>
                <w:sz w:val="18"/>
                <w:lang w:val="ru-RU"/>
              </w:rPr>
              <w:t xml:space="preserve"> </w:t>
            </w:r>
            <w:r w:rsidRPr="00AC74DA">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744"/>
                <w:tab w:val="left" w:pos="3814"/>
                <w:tab w:val="left" w:pos="5068"/>
              </w:tabs>
              <w:ind w:left="107"/>
              <w:rPr>
                <w:lang w:val="ru-RU"/>
              </w:rPr>
            </w:pPr>
            <w:r w:rsidRPr="00AC74DA">
              <w:rPr>
                <w:lang w:val="ru-RU"/>
              </w:rPr>
              <w:t>Постельные</w:t>
            </w:r>
            <w:r w:rsidRPr="00AC74DA">
              <w:rPr>
                <w:lang w:val="ru-RU"/>
              </w:rPr>
              <w:tab/>
              <w:t>принадлежности</w:t>
            </w:r>
            <w:r w:rsidRPr="00AC74DA">
              <w:rPr>
                <w:lang w:val="ru-RU"/>
              </w:rPr>
              <w:tab/>
              <w:t>(матрас,</w:t>
            </w:r>
            <w:r w:rsidRPr="00AC74DA">
              <w:rPr>
                <w:lang w:val="ru-RU"/>
              </w:rPr>
              <w:tab/>
              <w:t>два</w:t>
            </w:r>
          </w:p>
          <w:p w:rsidR="006F0D80" w:rsidRPr="00AC74DA" w:rsidRDefault="006F0D80">
            <w:pPr>
              <w:pStyle w:val="TableParagraph"/>
              <w:spacing w:before="37"/>
              <w:ind w:left="107"/>
              <w:rPr>
                <w:lang w:val="ru-RU"/>
              </w:rPr>
            </w:pPr>
            <w:r w:rsidRPr="00AC74DA">
              <w:rPr>
                <w:lang w:val="ru-RU"/>
              </w:rPr>
              <w:t>наматрасника,</w:t>
            </w:r>
            <w:r w:rsidRPr="00AC74DA">
              <w:rPr>
                <w:spacing w:val="-10"/>
                <w:lang w:val="ru-RU"/>
              </w:rPr>
              <w:t xml:space="preserve"> </w:t>
            </w:r>
            <w:r w:rsidRPr="00AC74DA">
              <w:rPr>
                <w:lang w:val="ru-RU"/>
              </w:rPr>
              <w:t>подушка,</w:t>
            </w:r>
            <w:r w:rsidRPr="00AC74DA">
              <w:rPr>
                <w:spacing w:val="-10"/>
                <w:lang w:val="ru-RU"/>
              </w:rPr>
              <w:t xml:space="preserve"> </w:t>
            </w:r>
            <w:r w:rsidRPr="00AC74DA">
              <w:rPr>
                <w:lang w:val="ru-RU"/>
              </w:rPr>
              <w:t>одеяло)</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before="44" w:line="276" w:lineRule="auto"/>
              <w:ind w:left="606" w:right="199" w:hanging="396"/>
              <w:rPr>
                <w:sz w:val="18"/>
                <w:lang w:val="ru-RU"/>
              </w:rPr>
            </w:pPr>
            <w:r w:rsidRPr="00AC74DA">
              <w:rPr>
                <w:spacing w:val="-1"/>
                <w:sz w:val="18"/>
                <w:lang w:val="ru-RU"/>
              </w:rPr>
              <w:t>по</w:t>
            </w:r>
            <w:r w:rsidRPr="00AC74DA">
              <w:rPr>
                <w:spacing w:val="-6"/>
                <w:sz w:val="18"/>
                <w:lang w:val="ru-RU"/>
              </w:rPr>
              <w:t xml:space="preserve"> </w:t>
            </w:r>
            <w:r w:rsidRPr="00AC74DA">
              <w:rPr>
                <w:spacing w:val="-1"/>
                <w:sz w:val="18"/>
                <w:lang w:val="ru-RU"/>
              </w:rPr>
              <w:t>кол-ву</w:t>
            </w:r>
            <w:r w:rsidRPr="00AC74DA">
              <w:rPr>
                <w:spacing w:val="-9"/>
                <w:sz w:val="18"/>
                <w:lang w:val="ru-RU"/>
              </w:rPr>
              <w:t xml:space="preserve"> </w:t>
            </w:r>
            <w:r w:rsidRPr="00AC74DA">
              <w:rPr>
                <w:spacing w:val="-1"/>
                <w:sz w:val="18"/>
                <w:lang w:val="ru-RU"/>
              </w:rPr>
              <w:t>детей</w:t>
            </w:r>
            <w:r w:rsidRPr="00AC74DA">
              <w:rPr>
                <w:spacing w:val="-6"/>
                <w:sz w:val="18"/>
                <w:lang w:val="ru-RU"/>
              </w:rPr>
              <w:t xml:space="preserve"> </w:t>
            </w:r>
            <w:r w:rsidRPr="00AC74DA">
              <w:rPr>
                <w:sz w:val="18"/>
                <w:lang w:val="ru-RU"/>
              </w:rPr>
              <w:t>в</w:t>
            </w:r>
            <w:r w:rsidRPr="00AC74DA">
              <w:rPr>
                <w:spacing w:val="-42"/>
                <w:sz w:val="18"/>
                <w:lang w:val="ru-RU"/>
              </w:rPr>
              <w:t xml:space="preserve"> </w:t>
            </w: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2.4.5.</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Туалетная</w:t>
            </w:r>
            <w:r>
              <w:rPr>
                <w:i/>
                <w:spacing w:val="-10"/>
              </w:rPr>
              <w:t xml:space="preserve"> </w:t>
            </w:r>
            <w:r>
              <w:rPr>
                <w:i/>
              </w:rPr>
              <w:t>комната</w:t>
            </w: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7"/>
              <w:jc w:val="both"/>
              <w:rPr>
                <w:lang w:val="ru-RU"/>
              </w:rPr>
            </w:pPr>
            <w:r w:rsidRPr="00AC74DA">
              <w:rPr>
                <w:lang w:val="ru-RU"/>
              </w:rPr>
              <w:t>Емкости для хранения и разведения дезинфицирующих</w:t>
            </w:r>
            <w:r w:rsidRPr="00AC74DA">
              <w:rPr>
                <w:spacing w:val="-52"/>
                <w:lang w:val="ru-RU"/>
              </w:rPr>
              <w:t xml:space="preserve"> </w:t>
            </w:r>
            <w:r w:rsidRPr="00AC74DA">
              <w:rPr>
                <w:lang w:val="ru-RU"/>
              </w:rPr>
              <w:t>средств,</w:t>
            </w:r>
            <w:r w:rsidRPr="00AC74DA">
              <w:rPr>
                <w:spacing w:val="1"/>
                <w:lang w:val="ru-RU"/>
              </w:rPr>
              <w:t xml:space="preserve"> </w:t>
            </w:r>
            <w:r w:rsidRPr="00AC74DA">
              <w:rPr>
                <w:lang w:val="ru-RU"/>
              </w:rPr>
              <w:t>уборочный</w:t>
            </w:r>
            <w:r w:rsidRPr="00AC74DA">
              <w:rPr>
                <w:spacing w:val="1"/>
                <w:lang w:val="ru-RU"/>
              </w:rPr>
              <w:t xml:space="preserve"> </w:t>
            </w:r>
            <w:r w:rsidRPr="00AC74DA">
              <w:rPr>
                <w:lang w:val="ru-RU"/>
              </w:rPr>
              <w:t>инвентарь,</w:t>
            </w:r>
            <w:r w:rsidRPr="00AC74DA">
              <w:rPr>
                <w:spacing w:val="1"/>
                <w:lang w:val="ru-RU"/>
              </w:rPr>
              <w:t xml:space="preserve"> </w:t>
            </w:r>
            <w:r w:rsidRPr="00AC74DA">
              <w:rPr>
                <w:lang w:val="ru-RU"/>
              </w:rPr>
              <w:t>ерши</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обработки</w:t>
            </w:r>
            <w:r w:rsidRPr="00AC74DA">
              <w:rPr>
                <w:spacing w:val="1"/>
                <w:lang w:val="ru-RU"/>
              </w:rPr>
              <w:t xml:space="preserve"> </w:t>
            </w:r>
            <w:r w:rsidRPr="00AC74DA">
              <w:rPr>
                <w:lang w:val="ru-RU"/>
              </w:rPr>
              <w:t>горшков,</w:t>
            </w:r>
            <w:r w:rsidRPr="00AC74DA">
              <w:rPr>
                <w:spacing w:val="12"/>
                <w:lang w:val="ru-RU"/>
              </w:rPr>
              <w:t xml:space="preserve"> </w:t>
            </w:r>
            <w:r w:rsidRPr="00AC74DA">
              <w:rPr>
                <w:lang w:val="ru-RU"/>
              </w:rPr>
              <w:t>емкости</w:t>
            </w:r>
            <w:r w:rsidRPr="00AC74DA">
              <w:rPr>
                <w:spacing w:val="11"/>
                <w:lang w:val="ru-RU"/>
              </w:rPr>
              <w:t xml:space="preserve"> </w:t>
            </w:r>
            <w:r w:rsidRPr="00AC74DA">
              <w:rPr>
                <w:lang w:val="ru-RU"/>
              </w:rPr>
              <w:t>для</w:t>
            </w:r>
            <w:r w:rsidRPr="00AC74DA">
              <w:rPr>
                <w:spacing w:val="11"/>
                <w:lang w:val="ru-RU"/>
              </w:rPr>
              <w:t xml:space="preserve"> </w:t>
            </w:r>
            <w:r w:rsidRPr="00AC74DA">
              <w:rPr>
                <w:lang w:val="ru-RU"/>
              </w:rPr>
              <w:t>обработки</w:t>
            </w:r>
            <w:r w:rsidRPr="00AC74DA">
              <w:rPr>
                <w:spacing w:val="11"/>
                <w:lang w:val="ru-RU"/>
              </w:rPr>
              <w:t xml:space="preserve"> </w:t>
            </w:r>
            <w:r w:rsidRPr="00AC74DA">
              <w:rPr>
                <w:lang w:val="ru-RU"/>
              </w:rPr>
              <w:t>игрушек,</w:t>
            </w:r>
            <w:r w:rsidRPr="00AC74DA">
              <w:rPr>
                <w:spacing w:val="12"/>
                <w:lang w:val="ru-RU"/>
              </w:rPr>
              <w:t xml:space="preserve"> </w:t>
            </w:r>
            <w:r w:rsidRPr="00AC74DA">
              <w:rPr>
                <w:lang w:val="ru-RU"/>
              </w:rPr>
              <w:t>емкости</w:t>
            </w:r>
            <w:r w:rsidRPr="00AC74DA">
              <w:rPr>
                <w:spacing w:val="11"/>
                <w:lang w:val="ru-RU"/>
              </w:rPr>
              <w:t xml:space="preserve"> </w:t>
            </w:r>
            <w:r w:rsidRPr="00AC74DA">
              <w:rPr>
                <w:lang w:val="ru-RU"/>
              </w:rPr>
              <w:t>для</w:t>
            </w:r>
          </w:p>
          <w:p w:rsidR="006F0D80" w:rsidRPr="00AC74DA" w:rsidRDefault="006F0D80">
            <w:pPr>
              <w:pStyle w:val="TableParagraph"/>
              <w:ind w:left="107"/>
              <w:jc w:val="both"/>
              <w:rPr>
                <w:lang w:val="ru-RU"/>
              </w:rPr>
            </w:pPr>
            <w:r w:rsidRPr="00AC74DA">
              <w:rPr>
                <w:lang w:val="ru-RU"/>
              </w:rPr>
              <w:t>обработки</w:t>
            </w:r>
            <w:r w:rsidRPr="00AC74DA">
              <w:rPr>
                <w:spacing w:val="-5"/>
                <w:lang w:val="ru-RU"/>
              </w:rPr>
              <w:t xml:space="preserve"> </w:t>
            </w:r>
            <w:r w:rsidRPr="00AC74DA">
              <w:rPr>
                <w:lang w:val="ru-RU"/>
              </w:rPr>
              <w:t>расчесок,</w:t>
            </w:r>
            <w:r w:rsidRPr="00AC74DA">
              <w:rPr>
                <w:spacing w:val="-5"/>
                <w:lang w:val="ru-RU"/>
              </w:rPr>
              <w:t xml:space="preserve"> </w:t>
            </w:r>
            <w:r w:rsidRPr="00AC74DA">
              <w:rPr>
                <w:lang w:val="ru-RU"/>
              </w:rPr>
              <w:t>термометры</w:t>
            </w:r>
            <w:r w:rsidRPr="00AC74DA">
              <w:rPr>
                <w:spacing w:val="-4"/>
                <w:lang w:val="ru-RU"/>
              </w:rPr>
              <w:t xml:space="preserve"> </w:t>
            </w:r>
            <w:r w:rsidRPr="00AC74DA">
              <w:rPr>
                <w:lang w:val="ru-RU"/>
              </w:rPr>
              <w:t>для</w:t>
            </w:r>
            <w:r w:rsidRPr="00AC74DA">
              <w:rPr>
                <w:spacing w:val="-5"/>
                <w:lang w:val="ru-RU"/>
              </w:rPr>
              <w:t xml:space="preserve"> </w:t>
            </w:r>
            <w:r w:rsidRPr="00AC74DA">
              <w:rPr>
                <w:lang w:val="ru-RU"/>
              </w:rPr>
              <w:t>воды</w:t>
            </w:r>
          </w:p>
        </w:tc>
        <w:tc>
          <w:tcPr>
            <w:tcW w:w="1740" w:type="dxa"/>
            <w:gridSpan w:val="2"/>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p w:rsidR="006F0D80" w:rsidRPr="00AC74DA" w:rsidRDefault="006F0D80">
            <w:pPr>
              <w:pStyle w:val="TableParagraph"/>
              <w:spacing w:before="6"/>
              <w:rPr>
                <w:sz w:val="19"/>
                <w:lang w:val="ru-RU"/>
              </w:rPr>
            </w:pPr>
          </w:p>
          <w:p w:rsidR="006F0D80" w:rsidRDefault="006F0D80">
            <w:pPr>
              <w:pStyle w:val="TableParagraph"/>
              <w:ind w:left="498"/>
              <w:rPr>
                <w:sz w:val="18"/>
              </w:rPr>
            </w:pPr>
            <w:r>
              <w:rPr>
                <w:sz w:val="18"/>
              </w:rPr>
              <w:t>Комплект</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Полотенце</w:t>
            </w:r>
            <w:r>
              <w:rPr>
                <w:spacing w:val="-4"/>
              </w:rPr>
              <w:t xml:space="preserve"> </w:t>
            </w:r>
            <w:r>
              <w:t>для</w:t>
            </w:r>
            <w:r>
              <w:rPr>
                <w:spacing w:val="-1"/>
              </w:rPr>
              <w:t xml:space="preserve"> </w:t>
            </w:r>
            <w:r>
              <w:t>ног</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82"/>
              <w:rPr>
                <w:sz w:val="18"/>
                <w:lang w:val="ru-RU"/>
              </w:rPr>
            </w:pPr>
            <w:r w:rsidRPr="00AC74DA">
              <w:rPr>
                <w:sz w:val="18"/>
                <w:lang w:val="ru-RU"/>
              </w:rPr>
              <w:t>по</w:t>
            </w:r>
            <w:r w:rsidRPr="00AC74DA">
              <w:rPr>
                <w:spacing w:val="-6"/>
                <w:sz w:val="18"/>
                <w:lang w:val="ru-RU"/>
              </w:rPr>
              <w:t xml:space="preserve"> </w:t>
            </w:r>
            <w:r w:rsidRPr="00AC74DA">
              <w:rPr>
                <w:sz w:val="18"/>
                <w:lang w:val="ru-RU"/>
              </w:rPr>
              <w:t>3</w:t>
            </w:r>
            <w:r w:rsidRPr="00AC74DA">
              <w:rPr>
                <w:spacing w:val="-5"/>
                <w:sz w:val="18"/>
                <w:lang w:val="ru-RU"/>
              </w:rPr>
              <w:t xml:space="preserve"> </w:t>
            </w:r>
            <w:r w:rsidRPr="00AC74DA">
              <w:rPr>
                <w:sz w:val="18"/>
                <w:lang w:val="ru-RU"/>
              </w:rPr>
              <w:t>комплекта</w:t>
            </w:r>
            <w:r w:rsidRPr="00AC74DA">
              <w:rPr>
                <w:spacing w:val="-7"/>
                <w:sz w:val="18"/>
                <w:lang w:val="ru-RU"/>
              </w:rPr>
              <w:t xml:space="preserve"> </w:t>
            </w:r>
            <w:r w:rsidRPr="00AC74DA">
              <w:rPr>
                <w:sz w:val="18"/>
                <w:lang w:val="ru-RU"/>
              </w:rPr>
              <w:t>на</w:t>
            </w:r>
          </w:p>
          <w:p w:rsidR="006F0D80" w:rsidRPr="00AC74DA" w:rsidRDefault="006F0D80">
            <w:pPr>
              <w:pStyle w:val="TableParagraph"/>
              <w:spacing w:before="30"/>
              <w:ind w:left="232"/>
              <w:rPr>
                <w:sz w:val="18"/>
                <w:lang w:val="ru-RU"/>
              </w:rPr>
            </w:pPr>
            <w:r w:rsidRPr="00AC74DA">
              <w:rPr>
                <w:sz w:val="18"/>
                <w:lang w:val="ru-RU"/>
              </w:rPr>
              <w:t>каждого</w:t>
            </w:r>
            <w:r w:rsidRPr="00AC74DA">
              <w:rPr>
                <w:spacing w:val="-7"/>
                <w:sz w:val="18"/>
                <w:lang w:val="ru-RU"/>
              </w:rPr>
              <w:t xml:space="preserve"> </w:t>
            </w:r>
            <w:r w:rsidRPr="00AC74DA">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7"/>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Полотенце</w:t>
            </w:r>
            <w:r>
              <w:rPr>
                <w:spacing w:val="-5"/>
              </w:rPr>
              <w:t xml:space="preserve"> </w:t>
            </w:r>
            <w:r>
              <w:t>для</w:t>
            </w:r>
            <w:r>
              <w:rPr>
                <w:spacing w:val="-3"/>
              </w:rPr>
              <w:t xml:space="preserve"> </w:t>
            </w:r>
            <w:r>
              <w:t>рук</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82"/>
              <w:rPr>
                <w:sz w:val="18"/>
                <w:lang w:val="ru-RU"/>
              </w:rPr>
            </w:pPr>
            <w:r w:rsidRPr="00AC74DA">
              <w:rPr>
                <w:sz w:val="18"/>
                <w:lang w:val="ru-RU"/>
              </w:rPr>
              <w:t>по</w:t>
            </w:r>
            <w:r w:rsidRPr="00AC74DA">
              <w:rPr>
                <w:spacing w:val="-6"/>
                <w:sz w:val="18"/>
                <w:lang w:val="ru-RU"/>
              </w:rPr>
              <w:t xml:space="preserve"> </w:t>
            </w:r>
            <w:r w:rsidRPr="00AC74DA">
              <w:rPr>
                <w:sz w:val="18"/>
                <w:lang w:val="ru-RU"/>
              </w:rPr>
              <w:t>3</w:t>
            </w:r>
            <w:r w:rsidRPr="00AC74DA">
              <w:rPr>
                <w:spacing w:val="-5"/>
                <w:sz w:val="18"/>
                <w:lang w:val="ru-RU"/>
              </w:rPr>
              <w:t xml:space="preserve"> </w:t>
            </w:r>
            <w:r w:rsidRPr="00AC74DA">
              <w:rPr>
                <w:sz w:val="18"/>
                <w:lang w:val="ru-RU"/>
              </w:rPr>
              <w:t>комплекта</w:t>
            </w:r>
            <w:r w:rsidRPr="00AC74DA">
              <w:rPr>
                <w:spacing w:val="-7"/>
                <w:sz w:val="18"/>
                <w:lang w:val="ru-RU"/>
              </w:rPr>
              <w:t xml:space="preserve"> </w:t>
            </w:r>
            <w:r w:rsidRPr="00AC74DA">
              <w:rPr>
                <w:sz w:val="18"/>
                <w:lang w:val="ru-RU"/>
              </w:rPr>
              <w:t>на</w:t>
            </w:r>
          </w:p>
          <w:p w:rsidR="006F0D80" w:rsidRPr="00AC74DA" w:rsidRDefault="006F0D80">
            <w:pPr>
              <w:pStyle w:val="TableParagraph"/>
              <w:spacing w:before="33"/>
              <w:ind w:left="232"/>
              <w:rPr>
                <w:sz w:val="18"/>
                <w:lang w:val="ru-RU"/>
              </w:rPr>
            </w:pPr>
            <w:r w:rsidRPr="00AC74DA">
              <w:rPr>
                <w:sz w:val="18"/>
                <w:lang w:val="ru-RU"/>
              </w:rPr>
              <w:t>каждого</w:t>
            </w:r>
            <w:r w:rsidRPr="00AC74DA">
              <w:rPr>
                <w:spacing w:val="-7"/>
                <w:sz w:val="18"/>
                <w:lang w:val="ru-RU"/>
              </w:rPr>
              <w:t xml:space="preserve"> </w:t>
            </w:r>
            <w:r w:rsidRPr="00AC74DA">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1"/>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2.4.5.4.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05"/>
                <w:tab w:val="left" w:pos="2013"/>
                <w:tab w:val="left" w:pos="3263"/>
                <w:tab w:val="left" w:pos="3644"/>
              </w:tabs>
              <w:ind w:left="107"/>
              <w:rPr>
                <w:lang w:val="ru-RU"/>
              </w:rPr>
            </w:pPr>
            <w:r w:rsidRPr="00AC74DA">
              <w:rPr>
                <w:lang w:val="ru-RU"/>
              </w:rPr>
              <w:t>Шкафчики</w:t>
            </w:r>
            <w:r w:rsidRPr="00AC74DA">
              <w:rPr>
                <w:lang w:val="ru-RU"/>
              </w:rPr>
              <w:tab/>
              <w:t>для</w:t>
            </w:r>
            <w:r w:rsidRPr="00AC74DA">
              <w:rPr>
                <w:lang w:val="ru-RU"/>
              </w:rPr>
              <w:tab/>
              <w:t>полотенец</w:t>
            </w:r>
            <w:r w:rsidRPr="00AC74DA">
              <w:rPr>
                <w:lang w:val="ru-RU"/>
              </w:rPr>
              <w:tab/>
              <w:t>с</w:t>
            </w:r>
            <w:r w:rsidRPr="00AC74DA">
              <w:rPr>
                <w:lang w:val="ru-RU"/>
              </w:rPr>
              <w:tab/>
              <w:t>индивидуальными</w:t>
            </w:r>
          </w:p>
          <w:p w:rsidR="006F0D80" w:rsidRPr="00AC74DA" w:rsidRDefault="006F0D80">
            <w:pPr>
              <w:pStyle w:val="TableParagraph"/>
              <w:spacing w:before="38"/>
              <w:ind w:left="107"/>
              <w:rPr>
                <w:lang w:val="ru-RU"/>
              </w:rPr>
            </w:pPr>
            <w:r w:rsidRPr="00AC74DA">
              <w:rPr>
                <w:lang w:val="ru-RU"/>
              </w:rPr>
              <w:t>ячейками</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before="44" w:line="276" w:lineRule="auto"/>
              <w:ind w:left="606" w:right="199" w:hanging="396"/>
              <w:rPr>
                <w:sz w:val="18"/>
                <w:lang w:val="ru-RU"/>
              </w:rPr>
            </w:pPr>
            <w:r w:rsidRPr="00AC74DA">
              <w:rPr>
                <w:spacing w:val="-1"/>
                <w:sz w:val="18"/>
                <w:lang w:val="ru-RU"/>
              </w:rPr>
              <w:t>по</w:t>
            </w:r>
            <w:r w:rsidRPr="00AC74DA">
              <w:rPr>
                <w:spacing w:val="-6"/>
                <w:sz w:val="18"/>
                <w:lang w:val="ru-RU"/>
              </w:rPr>
              <w:t xml:space="preserve"> </w:t>
            </w:r>
            <w:r w:rsidRPr="00AC74DA">
              <w:rPr>
                <w:spacing w:val="-1"/>
                <w:sz w:val="18"/>
                <w:lang w:val="ru-RU"/>
              </w:rPr>
              <w:t>кол-ву</w:t>
            </w:r>
            <w:r w:rsidRPr="00AC74DA">
              <w:rPr>
                <w:spacing w:val="-9"/>
                <w:sz w:val="18"/>
                <w:lang w:val="ru-RU"/>
              </w:rPr>
              <w:t xml:space="preserve"> </w:t>
            </w:r>
            <w:r w:rsidRPr="00AC74DA">
              <w:rPr>
                <w:spacing w:val="-1"/>
                <w:sz w:val="18"/>
                <w:lang w:val="ru-RU"/>
              </w:rPr>
              <w:t>детей</w:t>
            </w:r>
            <w:r w:rsidRPr="00AC74DA">
              <w:rPr>
                <w:spacing w:val="-6"/>
                <w:sz w:val="18"/>
                <w:lang w:val="ru-RU"/>
              </w:rPr>
              <w:t xml:space="preserve"> </w:t>
            </w:r>
            <w:r w:rsidRPr="00AC74DA">
              <w:rPr>
                <w:sz w:val="18"/>
                <w:lang w:val="ru-RU"/>
              </w:rPr>
              <w:t>в</w:t>
            </w:r>
            <w:r w:rsidRPr="00AC74DA">
              <w:rPr>
                <w:spacing w:val="-42"/>
                <w:sz w:val="18"/>
                <w:lang w:val="ru-RU"/>
              </w:rPr>
              <w:t xml:space="preserve"> </w:t>
            </w: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357"/>
        </w:trPr>
        <w:tc>
          <w:tcPr>
            <w:tcW w:w="10659" w:type="dxa"/>
            <w:gridSpan w:val="6"/>
            <w:tcBorders>
              <w:top w:val="single" w:sz="4" w:space="0" w:color="000000"/>
              <w:left w:val="single" w:sz="4" w:space="0" w:color="000000"/>
              <w:bottom w:val="single" w:sz="4" w:space="0" w:color="000000"/>
              <w:right w:val="single" w:sz="4" w:space="0" w:color="000000"/>
            </w:tcBorders>
            <w:shd w:val="clear" w:color="auto" w:fill="D7D7D7"/>
            <w:hideMark/>
          </w:tcPr>
          <w:p w:rsidR="006F0D80" w:rsidRPr="00AC74DA" w:rsidRDefault="006F0D80">
            <w:pPr>
              <w:pStyle w:val="TableParagraph"/>
              <w:spacing w:before="36"/>
              <w:ind w:left="107"/>
              <w:rPr>
                <w:b/>
                <w:i/>
                <w:sz w:val="24"/>
                <w:lang w:val="ru-RU"/>
              </w:rPr>
            </w:pPr>
            <w:bookmarkStart w:id="15" w:name="_bookmark37"/>
            <w:bookmarkEnd w:id="15"/>
            <w:r w:rsidRPr="00AC74DA">
              <w:rPr>
                <w:b/>
                <w:i/>
                <w:sz w:val="24"/>
                <w:lang w:val="ru-RU"/>
              </w:rPr>
              <w:t>2.5.</w:t>
            </w:r>
            <w:r w:rsidRPr="00AC74DA">
              <w:rPr>
                <w:b/>
                <w:i/>
                <w:spacing w:val="-10"/>
                <w:sz w:val="24"/>
                <w:lang w:val="ru-RU"/>
              </w:rPr>
              <w:t xml:space="preserve"> </w:t>
            </w:r>
            <w:r w:rsidRPr="00AC74DA">
              <w:rPr>
                <w:b/>
                <w:i/>
                <w:sz w:val="24"/>
                <w:lang w:val="ru-RU"/>
              </w:rPr>
              <w:t>Группа</w:t>
            </w:r>
            <w:r w:rsidRPr="00AC74DA">
              <w:rPr>
                <w:b/>
                <w:i/>
                <w:spacing w:val="-9"/>
                <w:sz w:val="24"/>
                <w:lang w:val="ru-RU"/>
              </w:rPr>
              <w:t xml:space="preserve"> </w:t>
            </w:r>
            <w:r w:rsidRPr="00AC74DA">
              <w:rPr>
                <w:b/>
                <w:i/>
                <w:sz w:val="24"/>
                <w:lang w:val="ru-RU"/>
              </w:rPr>
              <w:t>среднего</w:t>
            </w:r>
            <w:r w:rsidRPr="00AC74DA">
              <w:rPr>
                <w:b/>
                <w:i/>
                <w:spacing w:val="-11"/>
                <w:sz w:val="24"/>
                <w:lang w:val="ru-RU"/>
              </w:rPr>
              <w:t xml:space="preserve"> </w:t>
            </w:r>
            <w:r w:rsidRPr="00AC74DA">
              <w:rPr>
                <w:b/>
                <w:i/>
                <w:sz w:val="24"/>
                <w:lang w:val="ru-RU"/>
              </w:rPr>
              <w:t>дошкольного</w:t>
            </w:r>
            <w:r w:rsidRPr="00AC74DA">
              <w:rPr>
                <w:b/>
                <w:i/>
                <w:spacing w:val="-9"/>
                <w:sz w:val="24"/>
                <w:lang w:val="ru-RU"/>
              </w:rPr>
              <w:t xml:space="preserve"> </w:t>
            </w:r>
            <w:r w:rsidRPr="00AC74DA">
              <w:rPr>
                <w:b/>
                <w:i/>
                <w:sz w:val="24"/>
                <w:lang w:val="ru-RU"/>
              </w:rPr>
              <w:t>возраста</w:t>
            </w:r>
            <w:r w:rsidRPr="00AC74DA">
              <w:rPr>
                <w:b/>
                <w:i/>
                <w:spacing w:val="-7"/>
                <w:sz w:val="24"/>
                <w:lang w:val="ru-RU"/>
              </w:rPr>
              <w:t xml:space="preserve"> </w:t>
            </w:r>
            <w:r w:rsidRPr="00AC74DA">
              <w:rPr>
                <w:b/>
                <w:i/>
                <w:sz w:val="24"/>
                <w:lang w:val="ru-RU"/>
              </w:rPr>
              <w:t>(4–5</w:t>
            </w:r>
            <w:r w:rsidRPr="00AC74DA">
              <w:rPr>
                <w:b/>
                <w:i/>
                <w:spacing w:val="-9"/>
                <w:sz w:val="24"/>
                <w:lang w:val="ru-RU"/>
              </w:rPr>
              <w:t xml:space="preserve"> </w:t>
            </w:r>
            <w:r w:rsidRPr="00AC74DA">
              <w:rPr>
                <w:b/>
                <w:i/>
                <w:sz w:val="24"/>
                <w:lang w:val="ru-RU"/>
              </w:rPr>
              <w:t>лет)</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29"/>
              <w:rPr>
                <w:i/>
              </w:rPr>
            </w:pPr>
            <w:r>
              <w:rPr>
                <w:i/>
              </w:rPr>
              <w:lastRenderedPageBreak/>
              <w:t>2.5.1.</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07"/>
              <w:rPr>
                <w:i/>
              </w:rPr>
            </w:pPr>
            <w:r>
              <w:rPr>
                <w:i/>
              </w:rPr>
              <w:t>Раздевальная</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Зеркало</w:t>
            </w:r>
            <w:r>
              <w:rPr>
                <w:spacing w:val="-4"/>
              </w:rPr>
              <w:t xml:space="preserve"> </w:t>
            </w:r>
            <w:r>
              <w:t>травмобезопасное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7"/>
                <w:lang w:val="ru-RU"/>
              </w:rPr>
              <w:t xml:space="preserve"> </w:t>
            </w:r>
            <w:r w:rsidRPr="00AC74DA">
              <w:rPr>
                <w:lang w:val="ru-RU"/>
              </w:rPr>
              <w:t>для</w:t>
            </w:r>
            <w:r w:rsidRPr="00AC74DA">
              <w:rPr>
                <w:spacing w:val="-6"/>
                <w:lang w:val="ru-RU"/>
              </w:rPr>
              <w:t xml:space="preserve"> </w:t>
            </w:r>
            <w:r w:rsidRPr="00AC74DA">
              <w:rPr>
                <w:lang w:val="ru-RU"/>
              </w:rPr>
              <w:t>проведения</w:t>
            </w:r>
            <w:r w:rsidRPr="00AC74DA">
              <w:rPr>
                <w:spacing w:val="-7"/>
                <w:lang w:val="ru-RU"/>
              </w:rPr>
              <w:t xml:space="preserve"> </w:t>
            </w:r>
            <w:r w:rsidRPr="00AC74DA">
              <w:rPr>
                <w:lang w:val="ru-RU"/>
              </w:rPr>
              <w:t>спортивных</w:t>
            </w:r>
            <w:r w:rsidRPr="00AC74DA">
              <w:rPr>
                <w:spacing w:val="-6"/>
                <w:lang w:val="ru-RU"/>
              </w:rPr>
              <w:t xml:space="preserve"> </w:t>
            </w:r>
            <w:r w:rsidRPr="00AC74DA">
              <w:rPr>
                <w:lang w:val="ru-RU"/>
              </w:rPr>
              <w:t>мероприятий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13"/>
                <w:tab w:val="left" w:pos="1453"/>
                <w:tab w:val="left" w:pos="2848"/>
                <w:tab w:val="left" w:pos="4191"/>
                <w:tab w:val="left" w:pos="4726"/>
              </w:tabs>
              <w:ind w:left="107"/>
              <w:rPr>
                <w:lang w:val="ru-RU"/>
              </w:rPr>
            </w:pPr>
            <w:r w:rsidRPr="00AC74DA">
              <w:rPr>
                <w:lang w:val="ru-RU"/>
              </w:rPr>
              <w:t>Набор</w:t>
            </w:r>
            <w:r w:rsidRPr="00AC74DA">
              <w:rPr>
                <w:lang w:val="ru-RU"/>
              </w:rPr>
              <w:tab/>
              <w:t>для</w:t>
            </w:r>
            <w:r w:rsidRPr="00AC74DA">
              <w:rPr>
                <w:lang w:val="ru-RU"/>
              </w:rPr>
              <w:tab/>
              <w:t>организации</w:t>
            </w:r>
            <w:r w:rsidRPr="00AC74DA">
              <w:rPr>
                <w:lang w:val="ru-RU"/>
              </w:rPr>
              <w:tab/>
              <w:t>спортивных</w:t>
            </w:r>
            <w:r w:rsidRPr="00AC74DA">
              <w:rPr>
                <w:lang w:val="ru-RU"/>
              </w:rPr>
              <w:tab/>
              <w:t>игр</w:t>
            </w:r>
            <w:r w:rsidRPr="00AC74DA">
              <w:rPr>
                <w:lang w:val="ru-RU"/>
              </w:rPr>
              <w:tab/>
              <w:t>(лыжи,</w:t>
            </w:r>
          </w:p>
          <w:p w:rsidR="006F0D80" w:rsidRPr="00AC74DA" w:rsidRDefault="006F0D80">
            <w:pPr>
              <w:pStyle w:val="TableParagraph"/>
              <w:spacing w:line="290" w:lineRule="exact"/>
              <w:ind w:left="107" w:right="99"/>
              <w:rPr>
                <w:lang w:val="ru-RU"/>
              </w:rPr>
            </w:pPr>
            <w:r w:rsidRPr="00AC74DA">
              <w:rPr>
                <w:lang w:val="ru-RU"/>
              </w:rPr>
              <w:t>самокат,</w:t>
            </w:r>
            <w:r w:rsidRPr="00AC74DA">
              <w:rPr>
                <w:spacing w:val="31"/>
                <w:lang w:val="ru-RU"/>
              </w:rPr>
              <w:t xml:space="preserve"> </w:t>
            </w:r>
            <w:r w:rsidRPr="00AC74DA">
              <w:rPr>
                <w:lang w:val="ru-RU"/>
              </w:rPr>
              <w:t>беговелы,</w:t>
            </w:r>
            <w:r w:rsidRPr="00AC74DA">
              <w:rPr>
                <w:spacing w:val="34"/>
                <w:lang w:val="ru-RU"/>
              </w:rPr>
              <w:t xml:space="preserve"> </w:t>
            </w:r>
            <w:r w:rsidRPr="00AC74DA">
              <w:rPr>
                <w:lang w:val="ru-RU"/>
              </w:rPr>
              <w:t>мячи,</w:t>
            </w:r>
            <w:r w:rsidRPr="00AC74DA">
              <w:rPr>
                <w:spacing w:val="31"/>
                <w:lang w:val="ru-RU"/>
              </w:rPr>
              <w:t xml:space="preserve"> </w:t>
            </w:r>
            <w:r w:rsidRPr="00AC74DA">
              <w:rPr>
                <w:lang w:val="ru-RU"/>
              </w:rPr>
              <w:t>кегли,</w:t>
            </w:r>
            <w:r w:rsidRPr="00AC74DA">
              <w:rPr>
                <w:spacing w:val="33"/>
                <w:lang w:val="ru-RU"/>
              </w:rPr>
              <w:t xml:space="preserve"> </w:t>
            </w:r>
            <w:r w:rsidRPr="00AC74DA">
              <w:rPr>
                <w:lang w:val="ru-RU"/>
              </w:rPr>
              <w:t>хоккейные</w:t>
            </w:r>
            <w:r w:rsidRPr="00AC74DA">
              <w:rPr>
                <w:spacing w:val="34"/>
                <w:lang w:val="ru-RU"/>
              </w:rPr>
              <w:t xml:space="preserve"> </w:t>
            </w:r>
            <w:r w:rsidRPr="00AC74DA">
              <w:rPr>
                <w:lang w:val="ru-RU"/>
              </w:rPr>
              <w:t>клюшки</w:t>
            </w:r>
            <w:r w:rsidRPr="00AC74DA">
              <w:rPr>
                <w:spacing w:val="33"/>
                <w:lang w:val="ru-RU"/>
              </w:rPr>
              <w:t xml:space="preserve"> </w:t>
            </w:r>
            <w:r w:rsidRPr="00AC74DA">
              <w:rPr>
                <w:lang w:val="ru-RU"/>
              </w:rPr>
              <w:t>и</w:t>
            </w:r>
            <w:r w:rsidRPr="00AC74DA">
              <w:rPr>
                <w:spacing w:val="-52"/>
                <w:lang w:val="ru-RU"/>
              </w:rPr>
              <w:t xml:space="preserve"> </w:t>
            </w:r>
            <w:r w:rsidRPr="00AC74DA">
              <w:rPr>
                <w:lang w:val="ru-RU"/>
              </w:rPr>
              <w:t>т.п.)</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5"/>
                <w:lang w:val="ru-RU"/>
              </w:rPr>
              <w:t xml:space="preserve"> </w:t>
            </w:r>
            <w:r w:rsidRPr="00AC74DA">
              <w:rPr>
                <w:lang w:val="ru-RU"/>
              </w:rPr>
              <w:t>для</w:t>
            </w:r>
            <w:r w:rsidRPr="00AC74DA">
              <w:rPr>
                <w:spacing w:val="-5"/>
                <w:lang w:val="ru-RU"/>
              </w:rPr>
              <w:t xml:space="preserve"> </w:t>
            </w:r>
            <w:r w:rsidRPr="00AC74DA">
              <w:rPr>
                <w:lang w:val="ru-RU"/>
              </w:rPr>
              <w:t>подвижных</w:t>
            </w:r>
            <w:r w:rsidRPr="00AC74DA">
              <w:rPr>
                <w:spacing w:val="-4"/>
                <w:lang w:val="ru-RU"/>
              </w:rPr>
              <w:t xml:space="preserve"> </w:t>
            </w:r>
            <w:r w:rsidRPr="00AC74DA">
              <w:rPr>
                <w:lang w:val="ru-RU"/>
              </w:rPr>
              <w:t>игр</w:t>
            </w:r>
            <w:r w:rsidRPr="00AC74DA">
              <w:rPr>
                <w:spacing w:val="-5"/>
                <w:lang w:val="ru-RU"/>
              </w:rPr>
              <w:t xml:space="preserve"> </w:t>
            </w:r>
            <w:r w:rsidRPr="00AC74DA">
              <w:rPr>
                <w:lang w:val="ru-RU"/>
              </w:rPr>
              <w:t>и</w:t>
            </w:r>
            <w:r w:rsidRPr="00AC74DA">
              <w:rPr>
                <w:spacing w:val="-4"/>
                <w:lang w:val="ru-RU"/>
              </w:rPr>
              <w:t xml:space="preserve"> </w:t>
            </w:r>
            <w:r w:rsidRPr="00AC74DA">
              <w:rPr>
                <w:lang w:val="ru-RU"/>
              </w:rPr>
              <w:t>игр</w:t>
            </w:r>
            <w:r w:rsidRPr="00AC74DA">
              <w:rPr>
                <w:spacing w:val="-5"/>
                <w:lang w:val="ru-RU"/>
              </w:rPr>
              <w:t xml:space="preserve"> </w:t>
            </w:r>
            <w:r w:rsidRPr="00AC74DA">
              <w:rPr>
                <w:lang w:val="ru-RU"/>
              </w:rPr>
              <w:t>с</w:t>
            </w:r>
            <w:r w:rsidRPr="00AC74DA">
              <w:rPr>
                <w:spacing w:val="-4"/>
                <w:lang w:val="ru-RU"/>
              </w:rPr>
              <w:t xml:space="preserve"> </w:t>
            </w:r>
            <w:r w:rsidRPr="00AC74DA">
              <w:rPr>
                <w:lang w:val="ru-RU"/>
              </w:rPr>
              <w:t>песком</w:t>
            </w:r>
            <w:r w:rsidRPr="00AC74DA">
              <w:rPr>
                <w:spacing w:val="-6"/>
                <w:lang w:val="ru-RU"/>
              </w:rPr>
              <w:t xml:space="preserve"> </w:t>
            </w:r>
            <w:r w:rsidRPr="00AC74DA">
              <w:rPr>
                <w:lang w:val="ru-RU"/>
              </w:rPr>
              <w:t>-</w:t>
            </w:r>
            <w:r w:rsidRPr="00AC74DA">
              <w:rPr>
                <w:spacing w:val="-3"/>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left="6"/>
              <w:jc w:val="center"/>
              <w:rPr>
                <w:highlight w:val="green"/>
              </w:rPr>
            </w:pPr>
            <w:r w:rsidRPr="00636EBF">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Система</w:t>
            </w:r>
            <w:r w:rsidRPr="00AC74DA">
              <w:rPr>
                <w:spacing w:val="53"/>
                <w:lang w:val="ru-RU"/>
              </w:rPr>
              <w:t xml:space="preserve"> </w:t>
            </w:r>
            <w:r w:rsidRPr="00AC74DA">
              <w:rPr>
                <w:lang w:val="ru-RU"/>
              </w:rPr>
              <w:t>хранения</w:t>
            </w:r>
            <w:r w:rsidRPr="00AC74DA">
              <w:rPr>
                <w:spacing w:val="51"/>
                <w:lang w:val="ru-RU"/>
              </w:rPr>
              <w:t xml:space="preserve"> </w:t>
            </w:r>
            <w:r w:rsidRPr="00AC74DA">
              <w:rPr>
                <w:lang w:val="ru-RU"/>
              </w:rPr>
              <w:t>вещей</w:t>
            </w:r>
            <w:r w:rsidRPr="00AC74DA">
              <w:rPr>
                <w:spacing w:val="52"/>
                <w:lang w:val="ru-RU"/>
              </w:rPr>
              <w:t xml:space="preserve"> </w:t>
            </w:r>
            <w:r w:rsidRPr="00AC74DA">
              <w:rPr>
                <w:lang w:val="ru-RU"/>
              </w:rPr>
              <w:t>обучающихся</w:t>
            </w:r>
            <w:r w:rsidRPr="00AC74DA">
              <w:rPr>
                <w:spacing w:val="52"/>
                <w:lang w:val="ru-RU"/>
              </w:rPr>
              <w:t xml:space="preserve"> </w:t>
            </w:r>
            <w:r w:rsidRPr="00AC74DA">
              <w:rPr>
                <w:lang w:val="ru-RU"/>
              </w:rPr>
              <w:t>со</w:t>
            </w:r>
            <w:r w:rsidRPr="00AC74DA">
              <w:rPr>
                <w:spacing w:val="54"/>
                <w:lang w:val="ru-RU"/>
              </w:rPr>
              <w:t xml:space="preserve"> </w:t>
            </w:r>
            <w:r w:rsidRPr="00AC74DA">
              <w:rPr>
                <w:lang w:val="ru-RU"/>
              </w:rPr>
              <w:t>скамьей</w:t>
            </w:r>
            <w:r w:rsidRPr="00AC74DA">
              <w:rPr>
                <w:spacing w:val="52"/>
                <w:lang w:val="ru-RU"/>
              </w:rPr>
              <w:t xml:space="preserve"> </w:t>
            </w:r>
            <w:r w:rsidRPr="00AC74DA">
              <w:rPr>
                <w:lang w:val="ru-RU"/>
              </w:rPr>
              <w:t>в</w:t>
            </w:r>
          </w:p>
          <w:p w:rsidR="006F0D80" w:rsidRDefault="006F0D80">
            <w:pPr>
              <w:pStyle w:val="TableParagraph"/>
              <w:spacing w:before="37"/>
              <w:ind w:left="107"/>
            </w:pPr>
            <w:r>
              <w:t>комплекте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128" w:right="116"/>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bl>
    <w:p w:rsidR="006F0D80" w:rsidRDefault="006F0D80" w:rsidP="006F0D80">
      <w:pPr>
        <w:rPr>
          <w:sz w:val="20"/>
        </w:rPr>
        <w:sectPr w:rsidR="006F0D80">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lastRenderedPageBreak/>
              <w:t>2.5.1.6.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Система</w:t>
            </w:r>
            <w:r w:rsidRPr="00AC74DA">
              <w:rPr>
                <w:spacing w:val="-6"/>
                <w:lang w:val="ru-RU"/>
              </w:rPr>
              <w:t xml:space="preserve"> </w:t>
            </w:r>
            <w:r w:rsidRPr="00AC74DA">
              <w:rPr>
                <w:lang w:val="ru-RU"/>
              </w:rPr>
              <w:t>хранения</w:t>
            </w:r>
            <w:r w:rsidRPr="00AC74DA">
              <w:rPr>
                <w:spacing w:val="-6"/>
                <w:lang w:val="ru-RU"/>
              </w:rPr>
              <w:t xml:space="preserve"> </w:t>
            </w:r>
            <w:r w:rsidRPr="00AC74DA">
              <w:rPr>
                <w:lang w:val="ru-RU"/>
              </w:rPr>
              <w:t>и</w:t>
            </w:r>
            <w:r w:rsidRPr="00AC74DA">
              <w:rPr>
                <w:spacing w:val="-8"/>
                <w:lang w:val="ru-RU"/>
              </w:rPr>
              <w:t xml:space="preserve"> </w:t>
            </w:r>
            <w:r w:rsidRPr="00AC74DA">
              <w:rPr>
                <w:lang w:val="ru-RU"/>
              </w:rPr>
              <w:t>сушки</w:t>
            </w:r>
            <w:r w:rsidRPr="00AC74DA">
              <w:rPr>
                <w:spacing w:val="-5"/>
                <w:lang w:val="ru-RU"/>
              </w:rPr>
              <w:t xml:space="preserve"> </w:t>
            </w:r>
            <w:r w:rsidRPr="00AC74DA">
              <w:rPr>
                <w:lang w:val="ru-RU"/>
              </w:rPr>
              <w:t>вещей</w:t>
            </w:r>
            <w:r w:rsidRPr="00AC74DA">
              <w:rPr>
                <w:spacing w:val="-5"/>
                <w:lang w:val="ru-RU"/>
              </w:rPr>
              <w:t xml:space="preserve"> </w:t>
            </w:r>
            <w:r w:rsidRPr="00AC74DA">
              <w:rPr>
                <w:lang w:val="ru-RU"/>
              </w:rPr>
              <w:t>обучающихся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Стеллаж</w:t>
            </w:r>
            <w:r w:rsidRPr="00AC74DA">
              <w:rPr>
                <w:spacing w:val="-3"/>
                <w:lang w:val="ru-RU"/>
              </w:rPr>
              <w:t xml:space="preserve"> </w:t>
            </w:r>
            <w:r w:rsidRPr="00AC74DA">
              <w:rPr>
                <w:lang w:val="ru-RU"/>
              </w:rPr>
              <w:t>для</w:t>
            </w:r>
            <w:r w:rsidRPr="00AC74DA">
              <w:rPr>
                <w:spacing w:val="-6"/>
                <w:lang w:val="ru-RU"/>
              </w:rPr>
              <w:t xml:space="preserve"> </w:t>
            </w:r>
            <w:r w:rsidRPr="00AC74DA">
              <w:rPr>
                <w:lang w:val="ru-RU"/>
              </w:rPr>
              <w:t>хранения</w:t>
            </w:r>
            <w:r w:rsidRPr="00AC74DA">
              <w:rPr>
                <w:spacing w:val="-5"/>
                <w:lang w:val="ru-RU"/>
              </w:rPr>
              <w:t xml:space="preserve"> </w:t>
            </w:r>
            <w:r w:rsidRPr="00AC74DA">
              <w:rPr>
                <w:lang w:val="ru-RU"/>
              </w:rPr>
              <w:t>игр</w:t>
            </w:r>
            <w:r w:rsidRPr="00AC74DA">
              <w:rPr>
                <w:spacing w:val="-4"/>
                <w:lang w:val="ru-RU"/>
              </w:rPr>
              <w:t xml:space="preserve"> </w:t>
            </w:r>
            <w:r w:rsidRPr="00AC74DA">
              <w:rPr>
                <w:lang w:val="ru-RU"/>
              </w:rPr>
              <w:t>и</w:t>
            </w:r>
            <w:r w:rsidRPr="00AC74DA">
              <w:rPr>
                <w:spacing w:val="-3"/>
                <w:lang w:val="ru-RU"/>
              </w:rPr>
              <w:t xml:space="preserve"> </w:t>
            </w:r>
            <w:r w:rsidRPr="00AC74DA">
              <w:rPr>
                <w:lang w:val="ru-RU"/>
              </w:rPr>
              <w:t>оборудования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Стенд</w:t>
            </w:r>
            <w:r>
              <w:rPr>
                <w:spacing w:val="-5"/>
              </w:rPr>
              <w:t xml:space="preserve"> </w:t>
            </w:r>
            <w:r>
              <w:t>информационный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2.5.2.</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AC74DA" w:rsidRDefault="006F0D80">
            <w:pPr>
              <w:pStyle w:val="TableParagraph"/>
              <w:ind w:left="107"/>
              <w:rPr>
                <w:i/>
                <w:lang w:val="ru-RU"/>
              </w:rPr>
            </w:pPr>
            <w:r w:rsidRPr="00AC74DA">
              <w:rPr>
                <w:i/>
                <w:lang w:val="ru-RU"/>
              </w:rPr>
              <w:t>Игровая</w:t>
            </w:r>
            <w:r w:rsidRPr="00AC74DA">
              <w:rPr>
                <w:i/>
                <w:spacing w:val="-6"/>
                <w:lang w:val="ru-RU"/>
              </w:rPr>
              <w:t xml:space="preserve"> </w:t>
            </w:r>
            <w:r w:rsidRPr="00AC74DA">
              <w:rPr>
                <w:i/>
                <w:lang w:val="ru-RU"/>
              </w:rPr>
              <w:t>для</w:t>
            </w:r>
            <w:r w:rsidRPr="00AC74DA">
              <w:rPr>
                <w:i/>
                <w:spacing w:val="-5"/>
                <w:lang w:val="ru-RU"/>
              </w:rPr>
              <w:t xml:space="preserve"> </w:t>
            </w:r>
            <w:r w:rsidRPr="00AC74DA">
              <w:rPr>
                <w:i/>
                <w:lang w:val="ru-RU"/>
              </w:rPr>
              <w:t>группы</w:t>
            </w:r>
            <w:r w:rsidRPr="00AC74DA">
              <w:rPr>
                <w:i/>
                <w:spacing w:val="-5"/>
                <w:lang w:val="ru-RU"/>
              </w:rPr>
              <w:t xml:space="preserve"> </w:t>
            </w:r>
            <w:r w:rsidRPr="00AC74DA">
              <w:rPr>
                <w:i/>
                <w:lang w:val="ru-RU"/>
              </w:rPr>
              <w:t>среднего</w:t>
            </w:r>
            <w:r w:rsidRPr="00AC74DA">
              <w:rPr>
                <w:i/>
                <w:spacing w:val="-6"/>
                <w:lang w:val="ru-RU"/>
              </w:rPr>
              <w:t xml:space="preserve"> </w:t>
            </w:r>
            <w:r w:rsidRPr="00AC74DA">
              <w:rPr>
                <w:i/>
                <w:lang w:val="ru-RU"/>
              </w:rPr>
              <w:t>дошкольного</w:t>
            </w:r>
            <w:r w:rsidRPr="00AC74DA">
              <w:rPr>
                <w:i/>
                <w:spacing w:val="-5"/>
                <w:lang w:val="ru-RU"/>
              </w:rPr>
              <w:t xml:space="preserve"> </w:t>
            </w:r>
            <w:r w:rsidRPr="00AC74DA">
              <w:rPr>
                <w:i/>
                <w:lang w:val="ru-RU"/>
              </w:rPr>
              <w:t>возраста</w:t>
            </w:r>
            <w:r w:rsidRPr="00AC74DA">
              <w:rPr>
                <w:i/>
                <w:spacing w:val="-3"/>
                <w:lang w:val="ru-RU"/>
              </w:rPr>
              <w:t xml:space="preserve"> </w:t>
            </w:r>
            <w:r w:rsidRPr="00AC74DA">
              <w:rPr>
                <w:i/>
                <w:lang w:val="ru-RU"/>
              </w:rPr>
              <w:t>(4–5</w:t>
            </w:r>
            <w:r w:rsidRPr="00AC74DA">
              <w:rPr>
                <w:i/>
                <w:spacing w:val="-6"/>
                <w:lang w:val="ru-RU"/>
              </w:rPr>
              <w:t xml:space="preserve"> </w:t>
            </w:r>
            <w:r w:rsidRPr="00AC74DA">
              <w:rPr>
                <w:i/>
                <w:lang w:val="ru-RU"/>
              </w:rPr>
              <w:t>лет)</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rPr>
                <w:i/>
              </w:rPr>
            </w:pPr>
            <w:r>
              <w:rPr>
                <w:i/>
              </w:rPr>
              <w:t>2.5.2.1.</w:t>
            </w:r>
          </w:p>
        </w:tc>
        <w:tc>
          <w:tcPr>
            <w:tcW w:w="9274" w:type="dxa"/>
            <w:gridSpan w:val="5"/>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i/>
                <w:lang w:val="ru-RU"/>
              </w:rPr>
            </w:pPr>
            <w:r w:rsidRPr="00AC74DA">
              <w:rPr>
                <w:i/>
                <w:lang w:val="ru-RU"/>
              </w:rPr>
              <w:t>Специализированная</w:t>
            </w:r>
            <w:r w:rsidRPr="00AC74DA">
              <w:rPr>
                <w:i/>
                <w:spacing w:val="-6"/>
                <w:lang w:val="ru-RU"/>
              </w:rPr>
              <w:t xml:space="preserve"> </w:t>
            </w:r>
            <w:r w:rsidRPr="00AC74DA">
              <w:rPr>
                <w:i/>
                <w:lang w:val="ru-RU"/>
              </w:rPr>
              <w:t>мебель</w:t>
            </w:r>
            <w:r w:rsidRPr="00AC74DA">
              <w:rPr>
                <w:i/>
                <w:spacing w:val="-4"/>
                <w:lang w:val="ru-RU"/>
              </w:rPr>
              <w:t xml:space="preserve"> </w:t>
            </w:r>
            <w:r w:rsidRPr="00AC74DA">
              <w:rPr>
                <w:i/>
                <w:lang w:val="ru-RU"/>
              </w:rPr>
              <w:t>и</w:t>
            </w:r>
            <w:r w:rsidRPr="00AC74DA">
              <w:rPr>
                <w:i/>
                <w:spacing w:val="-3"/>
                <w:lang w:val="ru-RU"/>
              </w:rPr>
              <w:t xml:space="preserve"> </w:t>
            </w:r>
            <w:r w:rsidRPr="00AC74DA">
              <w:rPr>
                <w:i/>
                <w:lang w:val="ru-RU"/>
              </w:rPr>
              <w:t>системы</w:t>
            </w:r>
            <w:r w:rsidRPr="00AC74DA">
              <w:rPr>
                <w:i/>
                <w:spacing w:val="-7"/>
                <w:lang w:val="ru-RU"/>
              </w:rPr>
              <w:t xml:space="preserve"> </w:t>
            </w:r>
            <w:r w:rsidRPr="00AC74DA">
              <w:rPr>
                <w:i/>
                <w:lang w:val="ru-RU"/>
              </w:rPr>
              <w:t>хранения</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Доска</w:t>
            </w:r>
            <w:r>
              <w:rPr>
                <w:spacing w:val="-6"/>
              </w:rPr>
              <w:t xml:space="preserve"> </w:t>
            </w:r>
            <w:r>
              <w:t>магнитно-маркерная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Система</w:t>
            </w:r>
            <w:r>
              <w:rPr>
                <w:spacing w:val="-9"/>
              </w:rPr>
              <w:t xml:space="preserve"> </w:t>
            </w:r>
            <w:r>
              <w:t>хранения</w:t>
            </w:r>
            <w:r>
              <w:rPr>
                <w:spacing w:val="-10"/>
              </w:rPr>
              <w:t xml:space="preserve"> </w:t>
            </w:r>
            <w:r>
              <w:t>конструкторов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Стол</w:t>
            </w:r>
            <w:r w:rsidRPr="00AC74DA">
              <w:rPr>
                <w:spacing w:val="-10"/>
                <w:lang w:val="ru-RU"/>
              </w:rPr>
              <w:t xml:space="preserve"> </w:t>
            </w:r>
            <w:r w:rsidRPr="00AC74DA">
              <w:rPr>
                <w:lang w:val="ru-RU"/>
              </w:rPr>
              <w:t>модульный,</w:t>
            </w:r>
            <w:r w:rsidRPr="00AC74DA">
              <w:rPr>
                <w:spacing w:val="-10"/>
                <w:lang w:val="ru-RU"/>
              </w:rPr>
              <w:t xml:space="preserve"> </w:t>
            </w:r>
            <w:r w:rsidRPr="00AC74DA">
              <w:rPr>
                <w:lang w:val="ru-RU"/>
              </w:rPr>
              <w:t>регулируемый</w:t>
            </w:r>
            <w:r w:rsidRPr="00AC74DA">
              <w:rPr>
                <w:spacing w:val="-10"/>
                <w:lang w:val="ru-RU"/>
              </w:rPr>
              <w:t xml:space="preserve"> </w:t>
            </w:r>
            <w:r w:rsidRPr="00AC74DA">
              <w:rPr>
                <w:lang w:val="ru-RU"/>
              </w:rPr>
              <w:t>по</w:t>
            </w:r>
            <w:r w:rsidRPr="00AC74DA">
              <w:rPr>
                <w:spacing w:val="-10"/>
                <w:lang w:val="ru-RU"/>
              </w:rPr>
              <w:t xml:space="preserve"> </w:t>
            </w:r>
            <w:r w:rsidRPr="00AC74DA">
              <w:rPr>
                <w:lang w:val="ru-RU"/>
              </w:rP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71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20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232" w:right="131" w:hanging="80"/>
              <w:rPr>
                <w:sz w:val="18"/>
                <w:lang w:val="ru-RU"/>
              </w:rPr>
            </w:pPr>
            <w:r w:rsidRPr="00AC74DA">
              <w:rPr>
                <w:spacing w:val="-3"/>
                <w:sz w:val="18"/>
                <w:lang w:val="ru-RU"/>
              </w:rPr>
              <w:t>по кол-ву</w:t>
            </w:r>
            <w:r w:rsidRPr="00AC74DA">
              <w:rPr>
                <w:spacing w:val="-42"/>
                <w:sz w:val="18"/>
                <w:lang w:val="ru-RU"/>
              </w:rPr>
              <w:t xml:space="preserve"> </w:t>
            </w:r>
            <w:r w:rsidRPr="00AC74DA">
              <w:rPr>
                <w:sz w:val="18"/>
                <w:lang w:val="ru-RU"/>
              </w:rPr>
              <w:t>детей</w:t>
            </w:r>
            <w:r w:rsidRPr="00AC74DA">
              <w:rPr>
                <w:spacing w:val="-1"/>
                <w:sz w:val="18"/>
                <w:lang w:val="ru-RU"/>
              </w:rPr>
              <w:t xml:space="preserve"> </w:t>
            </w:r>
            <w:r w:rsidRPr="00AC74DA">
              <w:rPr>
                <w:sz w:val="18"/>
                <w:lang w:val="ru-RU"/>
              </w:rPr>
              <w:t>в</w:t>
            </w:r>
          </w:p>
          <w:p w:rsidR="006F0D80" w:rsidRPr="00AC74DA" w:rsidRDefault="006F0D80">
            <w:pPr>
              <w:pStyle w:val="TableParagraph"/>
              <w:spacing w:line="206" w:lineRule="exact"/>
              <w:ind w:left="246"/>
              <w:rPr>
                <w:sz w:val="18"/>
                <w:lang w:val="ru-RU"/>
              </w:rPr>
            </w:pP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rPr>
                <w:i/>
              </w:rPr>
            </w:pPr>
            <w:r>
              <w:rPr>
                <w:i/>
              </w:rPr>
              <w:t>2.5.2.2.</w:t>
            </w:r>
          </w:p>
        </w:tc>
        <w:tc>
          <w:tcPr>
            <w:tcW w:w="9274" w:type="dxa"/>
            <w:gridSpan w:val="5"/>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rPr>
                <w:i/>
              </w:rPr>
            </w:pPr>
            <w:r>
              <w:rPr>
                <w:i/>
              </w:rPr>
              <w:t>Игры</w:t>
            </w:r>
            <w:r>
              <w:rPr>
                <w:i/>
                <w:spacing w:val="-2"/>
              </w:rPr>
              <w:t xml:space="preserve"> </w:t>
            </w:r>
            <w:r>
              <w:rPr>
                <w:i/>
              </w:rPr>
              <w:t>и</w:t>
            </w:r>
            <w:r>
              <w:rPr>
                <w:i/>
                <w:spacing w:val="-1"/>
              </w:rPr>
              <w:t xml:space="preserve"> </w:t>
            </w:r>
            <w:r>
              <w:rPr>
                <w:i/>
              </w:rPr>
              <w:t>игрушки</w:t>
            </w:r>
          </w:p>
        </w:tc>
      </w:tr>
      <w:tr w:rsidR="006F0D80" w:rsidTr="006F0D80">
        <w:trPr>
          <w:trHeight w:val="29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Автомобили</w:t>
            </w:r>
            <w:r>
              <w:rPr>
                <w:spacing w:val="-9"/>
              </w:rPr>
              <w:t xml:space="preserve"> </w:t>
            </w:r>
            <w:r>
              <w:t>(крупного</w:t>
            </w:r>
            <w:r>
              <w:rPr>
                <w:spacing w:val="-9"/>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571"/>
                <w:tab w:val="left" w:pos="2922"/>
                <w:tab w:val="left" w:pos="4140"/>
                <w:tab w:val="left" w:pos="5264"/>
              </w:tabs>
              <w:ind w:left="107"/>
              <w:rPr>
                <w:lang w:val="ru-RU"/>
              </w:rPr>
            </w:pPr>
            <w:r w:rsidRPr="00AC74DA">
              <w:rPr>
                <w:lang w:val="ru-RU"/>
              </w:rPr>
              <w:t>Автомобили</w:t>
            </w:r>
            <w:r w:rsidRPr="00AC74DA">
              <w:rPr>
                <w:lang w:val="ru-RU"/>
              </w:rPr>
              <w:tab/>
              <w:t>(различной</w:t>
            </w:r>
            <w:r w:rsidRPr="00AC74DA">
              <w:rPr>
                <w:lang w:val="ru-RU"/>
              </w:rPr>
              <w:tab/>
              <w:t>тематики,</w:t>
            </w:r>
            <w:r w:rsidRPr="00AC74DA">
              <w:rPr>
                <w:lang w:val="ru-RU"/>
              </w:rPr>
              <w:tab/>
              <w:t>среднего</w:t>
            </w:r>
            <w:r w:rsidRPr="00AC74DA">
              <w:rPr>
                <w:lang w:val="ru-RU"/>
              </w:rPr>
              <w:tab/>
              <w:t>и</w:t>
            </w:r>
          </w:p>
          <w:p w:rsidR="006F0D80" w:rsidRPr="00AC74DA" w:rsidRDefault="006F0D80">
            <w:pPr>
              <w:pStyle w:val="TableParagraph"/>
              <w:spacing w:before="37"/>
              <w:ind w:left="107"/>
              <w:rPr>
                <w:lang w:val="ru-RU"/>
              </w:rPr>
            </w:pPr>
            <w:r w:rsidRPr="00AC74DA">
              <w:rPr>
                <w:lang w:val="ru-RU"/>
              </w:rPr>
              <w:t>маленького</w:t>
            </w:r>
            <w:r w:rsidRPr="00AC74DA">
              <w:rPr>
                <w:spacing w:val="-10"/>
                <w:lang w:val="ru-RU"/>
              </w:rPr>
              <w:t xml:space="preserve"> </w:t>
            </w:r>
            <w:r w:rsidRPr="00AC74DA">
              <w:rPr>
                <w:lang w:val="ru-RU"/>
              </w:rP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Альбомы</w:t>
            </w:r>
            <w:r w:rsidRPr="00AC74DA">
              <w:rPr>
                <w:spacing w:val="-3"/>
                <w:lang w:val="ru-RU"/>
              </w:rPr>
              <w:t xml:space="preserve"> </w:t>
            </w:r>
            <w:r w:rsidRPr="00AC74DA">
              <w:rPr>
                <w:lang w:val="ru-RU"/>
              </w:rPr>
              <w:t>по</w:t>
            </w:r>
            <w:r w:rsidRPr="00AC74DA">
              <w:rPr>
                <w:spacing w:val="-5"/>
                <w:lang w:val="ru-RU"/>
              </w:rPr>
              <w:t xml:space="preserve"> </w:t>
            </w:r>
            <w:r w:rsidRPr="00AC74DA">
              <w:rPr>
                <w:lang w:val="ru-RU"/>
              </w:rPr>
              <w:t>живописи</w:t>
            </w:r>
            <w:r w:rsidRPr="00AC74DA">
              <w:rPr>
                <w:spacing w:val="-2"/>
                <w:lang w:val="ru-RU"/>
              </w:rPr>
              <w:t xml:space="preserve"> </w:t>
            </w:r>
            <w:r w:rsidRPr="00AC74DA">
              <w:rPr>
                <w:lang w:val="ru-RU"/>
              </w:rPr>
              <w:t>и</w:t>
            </w:r>
            <w:r w:rsidRPr="00AC74DA">
              <w:rPr>
                <w:spacing w:val="-5"/>
                <w:lang w:val="ru-RU"/>
              </w:rPr>
              <w:t xml:space="preserve"> </w:t>
            </w:r>
            <w:r w:rsidRPr="00AC74DA">
              <w:rPr>
                <w:lang w:val="ru-RU"/>
              </w:rPr>
              <w:t>графике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Бирюльки</w:t>
            </w:r>
            <w:r>
              <w:rPr>
                <w:spacing w:val="-8"/>
              </w:rPr>
              <w:t xml:space="preserve"> </w:t>
            </w:r>
            <w:r>
              <w:t>(набор)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87"/>
                <w:tab w:val="left" w:pos="2531"/>
                <w:tab w:val="left" w:pos="3925"/>
                <w:tab w:val="left" w:pos="5280"/>
              </w:tabs>
              <w:ind w:left="107"/>
              <w:rPr>
                <w:lang w:val="ru-RU"/>
              </w:rPr>
            </w:pPr>
            <w:r w:rsidRPr="00AC74DA">
              <w:rPr>
                <w:lang w:val="ru-RU"/>
              </w:rPr>
              <w:t>Большой</w:t>
            </w:r>
            <w:r w:rsidRPr="00AC74DA">
              <w:rPr>
                <w:lang w:val="ru-RU"/>
              </w:rPr>
              <w:tab/>
              <w:t>настольный</w:t>
            </w:r>
            <w:r w:rsidRPr="00AC74DA">
              <w:rPr>
                <w:lang w:val="ru-RU"/>
              </w:rPr>
              <w:tab/>
              <w:t>конструктор</w:t>
            </w:r>
            <w:r w:rsidRPr="00AC74DA">
              <w:rPr>
                <w:lang w:val="ru-RU"/>
              </w:rPr>
              <w:tab/>
              <w:t>деревянный</w:t>
            </w:r>
            <w:r w:rsidRPr="00AC74DA">
              <w:rPr>
                <w:lang w:val="ru-RU"/>
              </w:rPr>
              <w:tab/>
              <w:t>с</w:t>
            </w:r>
          </w:p>
          <w:p w:rsidR="006F0D80" w:rsidRPr="00AC74DA" w:rsidRDefault="006F0D80">
            <w:pPr>
              <w:pStyle w:val="TableParagraph"/>
              <w:spacing w:before="40"/>
              <w:ind w:left="107"/>
              <w:rPr>
                <w:lang w:val="ru-RU"/>
              </w:rPr>
            </w:pPr>
            <w:r w:rsidRPr="00AC74DA">
              <w:rPr>
                <w:lang w:val="ru-RU"/>
              </w:rPr>
              <w:t>неокрашенными</w:t>
            </w:r>
            <w:r w:rsidRPr="00AC74DA">
              <w:rPr>
                <w:spacing w:val="-4"/>
                <w:lang w:val="ru-RU"/>
              </w:rPr>
              <w:t xml:space="preserve"> </w:t>
            </w:r>
            <w:r w:rsidRPr="00AC74DA">
              <w:rPr>
                <w:lang w:val="ru-RU"/>
              </w:rPr>
              <w:t>и</w:t>
            </w:r>
            <w:r w:rsidRPr="00AC74DA">
              <w:rPr>
                <w:spacing w:val="-2"/>
                <w:lang w:val="ru-RU"/>
              </w:rPr>
              <w:t xml:space="preserve"> </w:t>
            </w:r>
            <w:r w:rsidRPr="00AC74DA">
              <w:rPr>
                <w:lang w:val="ru-RU"/>
              </w:rPr>
              <w:t>цветными</w:t>
            </w:r>
            <w:r w:rsidRPr="00AC74DA">
              <w:rPr>
                <w:spacing w:val="-3"/>
                <w:lang w:val="ru-RU"/>
              </w:rPr>
              <w:t xml:space="preserve"> </w:t>
            </w:r>
            <w:r w:rsidRPr="00AC74DA">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Весы</w:t>
            </w:r>
            <w:r>
              <w:rPr>
                <w:spacing w:val="1"/>
              </w:rPr>
              <w:t xml:space="preserve"> </w:t>
            </w:r>
            <w:r>
              <w:t>детские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Ветряная</w:t>
            </w:r>
            <w:r>
              <w:rPr>
                <w:spacing w:val="-3"/>
              </w:rPr>
              <w:t xml:space="preserve"> </w:t>
            </w:r>
            <w:r>
              <w:t>мельница</w:t>
            </w:r>
            <w:r>
              <w:rPr>
                <w:spacing w:val="-4"/>
              </w:rPr>
              <w:t xml:space="preserve"> </w:t>
            </w:r>
            <w:r>
              <w:t>(модель)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Витрина</w:t>
            </w:r>
            <w:r w:rsidRPr="00AC74DA">
              <w:rPr>
                <w:spacing w:val="-1"/>
                <w:lang w:val="ru-RU"/>
              </w:rPr>
              <w:t xml:space="preserve"> </w:t>
            </w:r>
            <w:r w:rsidRPr="00AC74DA">
              <w:rPr>
                <w:lang w:val="ru-RU"/>
              </w:rPr>
              <w:t>/лестница</w:t>
            </w:r>
            <w:r w:rsidRPr="00AC74DA">
              <w:rPr>
                <w:spacing w:val="-3"/>
                <w:lang w:val="ru-RU"/>
              </w:rPr>
              <w:t xml:space="preserve"> </w:t>
            </w:r>
            <w:r w:rsidRPr="00AC74DA">
              <w:rPr>
                <w:lang w:val="ru-RU"/>
              </w:rPr>
              <w:t>для</w:t>
            </w:r>
            <w:r w:rsidRPr="00AC74DA">
              <w:rPr>
                <w:spacing w:val="-1"/>
                <w:lang w:val="ru-RU"/>
              </w:rPr>
              <w:t xml:space="preserve"> </w:t>
            </w:r>
            <w:r w:rsidRPr="00AC74DA">
              <w:rPr>
                <w:lang w:val="ru-RU"/>
              </w:rPr>
              <w:t>работ по</w:t>
            </w:r>
            <w:r w:rsidRPr="00AC74DA">
              <w:rPr>
                <w:spacing w:val="-1"/>
                <w:lang w:val="ru-RU"/>
              </w:rPr>
              <w:t xml:space="preserve"> </w:t>
            </w:r>
            <w:r w:rsidRPr="00AC74DA">
              <w:rPr>
                <w:lang w:val="ru-RU"/>
              </w:rPr>
              <w:t>лепке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Гимнастическая</w:t>
            </w:r>
            <w:r>
              <w:rPr>
                <w:spacing w:val="-2"/>
              </w:rPr>
              <w:t xml:space="preserve"> </w:t>
            </w:r>
            <w:r>
              <w:t>палка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Головоломки-лабиринты</w:t>
            </w:r>
            <w:r w:rsidRPr="00AC74DA">
              <w:rPr>
                <w:spacing w:val="25"/>
                <w:lang w:val="ru-RU"/>
              </w:rPr>
              <w:t xml:space="preserve"> </w:t>
            </w:r>
            <w:r w:rsidRPr="00AC74DA">
              <w:rPr>
                <w:lang w:val="ru-RU"/>
              </w:rPr>
              <w:t>(прозрачные,</w:t>
            </w:r>
            <w:r w:rsidRPr="00AC74DA">
              <w:rPr>
                <w:spacing w:val="80"/>
                <w:lang w:val="ru-RU"/>
              </w:rPr>
              <w:t xml:space="preserve"> </w:t>
            </w:r>
            <w:r w:rsidRPr="00AC74DA">
              <w:rPr>
                <w:lang w:val="ru-RU"/>
              </w:rPr>
              <w:t>с</w:t>
            </w:r>
            <w:r w:rsidRPr="00AC74DA">
              <w:rPr>
                <w:spacing w:val="81"/>
                <w:lang w:val="ru-RU"/>
              </w:rPr>
              <w:t xml:space="preserve"> </w:t>
            </w:r>
            <w:r w:rsidRPr="00AC74DA">
              <w:rPr>
                <w:lang w:val="ru-RU"/>
              </w:rPr>
              <w:t>шариком)</w:t>
            </w:r>
            <w:r w:rsidRPr="00AC74DA">
              <w:rPr>
                <w:spacing w:val="82"/>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695"/>
                <w:tab w:val="left" w:pos="3270"/>
                <w:tab w:val="left" w:pos="4796"/>
              </w:tabs>
              <w:spacing w:line="276" w:lineRule="auto"/>
              <w:ind w:left="107" w:right="99"/>
              <w:rPr>
                <w:lang w:val="ru-RU"/>
              </w:rPr>
            </w:pPr>
            <w:r w:rsidRPr="00AC74DA">
              <w:rPr>
                <w:lang w:val="ru-RU"/>
              </w:rPr>
              <w:t>Графические</w:t>
            </w:r>
            <w:r w:rsidRPr="00AC74DA">
              <w:rPr>
                <w:lang w:val="ru-RU"/>
              </w:rPr>
              <w:tab/>
              <w:t>головоломки</w:t>
            </w:r>
            <w:r w:rsidRPr="00AC74DA">
              <w:rPr>
                <w:lang w:val="ru-RU"/>
              </w:rPr>
              <w:tab/>
              <w:t>(лабиринты,</w:t>
            </w:r>
            <w:r w:rsidRPr="00AC74DA">
              <w:rPr>
                <w:lang w:val="ru-RU"/>
              </w:rPr>
              <w:tab/>
            </w:r>
            <w:r w:rsidRPr="00AC74DA">
              <w:rPr>
                <w:spacing w:val="-3"/>
                <w:lang w:val="ru-RU"/>
              </w:rPr>
              <w:t>схемы</w:t>
            </w:r>
            <w:r w:rsidRPr="00AC74DA">
              <w:rPr>
                <w:spacing w:val="-52"/>
                <w:lang w:val="ru-RU"/>
              </w:rPr>
              <w:t xml:space="preserve"> </w:t>
            </w:r>
            <w:r w:rsidRPr="00AC74DA">
              <w:rPr>
                <w:lang w:val="ru-RU"/>
              </w:rPr>
              <w:t>маршрутов</w:t>
            </w:r>
            <w:r w:rsidRPr="00AC74DA">
              <w:rPr>
                <w:spacing w:val="39"/>
                <w:lang w:val="ru-RU"/>
              </w:rPr>
              <w:t xml:space="preserve"> </w:t>
            </w:r>
            <w:r w:rsidRPr="00AC74DA">
              <w:rPr>
                <w:lang w:val="ru-RU"/>
              </w:rPr>
              <w:t>персонажей</w:t>
            </w:r>
            <w:r w:rsidRPr="00AC74DA">
              <w:rPr>
                <w:spacing w:val="38"/>
                <w:lang w:val="ru-RU"/>
              </w:rPr>
              <w:t xml:space="preserve"> </w:t>
            </w:r>
            <w:r w:rsidRPr="00AC74DA">
              <w:rPr>
                <w:lang w:val="ru-RU"/>
              </w:rPr>
              <w:t>и</w:t>
            </w:r>
            <w:r w:rsidRPr="00AC74DA">
              <w:rPr>
                <w:spacing w:val="40"/>
                <w:lang w:val="ru-RU"/>
              </w:rPr>
              <w:t xml:space="preserve"> </w:t>
            </w:r>
            <w:r w:rsidRPr="00AC74DA">
              <w:rPr>
                <w:lang w:val="ru-RU"/>
              </w:rPr>
              <w:t>т.</w:t>
            </w:r>
            <w:r w:rsidRPr="00AC74DA">
              <w:rPr>
                <w:spacing w:val="40"/>
                <w:lang w:val="ru-RU"/>
              </w:rPr>
              <w:t xml:space="preserve"> </w:t>
            </w:r>
            <w:r w:rsidRPr="00AC74DA">
              <w:rPr>
                <w:lang w:val="ru-RU"/>
              </w:rPr>
              <w:t>п.)</w:t>
            </w:r>
            <w:r w:rsidRPr="00AC74DA">
              <w:rPr>
                <w:spacing w:val="40"/>
                <w:lang w:val="ru-RU"/>
              </w:rPr>
              <w:t xml:space="preserve"> </w:t>
            </w:r>
            <w:r w:rsidRPr="00AC74DA">
              <w:rPr>
                <w:lang w:val="ru-RU"/>
              </w:rPr>
              <w:t>в</w:t>
            </w:r>
            <w:r w:rsidRPr="00AC74DA">
              <w:rPr>
                <w:spacing w:val="39"/>
                <w:lang w:val="ru-RU"/>
              </w:rPr>
              <w:t xml:space="preserve"> </w:t>
            </w:r>
            <w:r w:rsidRPr="00AC74DA">
              <w:rPr>
                <w:lang w:val="ru-RU"/>
              </w:rPr>
              <w:t>виде</w:t>
            </w:r>
            <w:r w:rsidRPr="00AC74DA">
              <w:rPr>
                <w:spacing w:val="40"/>
                <w:lang w:val="ru-RU"/>
              </w:rPr>
              <w:t xml:space="preserve"> </w:t>
            </w:r>
            <w:r w:rsidRPr="00AC74DA">
              <w:rPr>
                <w:lang w:val="ru-RU"/>
              </w:rPr>
              <w:t>отдельных</w:t>
            </w:r>
          </w:p>
          <w:p w:rsidR="006F0D80" w:rsidRPr="00AC74DA" w:rsidRDefault="006F0D80">
            <w:pPr>
              <w:pStyle w:val="TableParagraph"/>
              <w:ind w:left="107"/>
              <w:rPr>
                <w:lang w:val="ru-RU"/>
              </w:rPr>
            </w:pPr>
            <w:r w:rsidRPr="00AC74DA">
              <w:rPr>
                <w:spacing w:val="-1"/>
                <w:lang w:val="ru-RU"/>
              </w:rPr>
              <w:t>бланков,</w:t>
            </w:r>
            <w:r w:rsidRPr="00AC74DA">
              <w:rPr>
                <w:spacing w:val="-12"/>
                <w:lang w:val="ru-RU"/>
              </w:rPr>
              <w:t xml:space="preserve"> </w:t>
            </w:r>
            <w:r w:rsidRPr="00AC74DA">
              <w:rPr>
                <w:lang w:val="ru-RU"/>
              </w:rPr>
              <w:t>буклетов,</w:t>
            </w:r>
            <w:r w:rsidRPr="00AC74DA">
              <w:rPr>
                <w:spacing w:val="-12"/>
                <w:lang w:val="ru-RU"/>
              </w:rPr>
              <w:t xml:space="preserve"> </w:t>
            </w:r>
            <w:r w:rsidRPr="00AC74DA">
              <w:rPr>
                <w:lang w:val="ru-RU"/>
              </w:rPr>
              <w:t>настольно-печатных</w:t>
            </w:r>
            <w:r w:rsidRPr="00AC74DA">
              <w:rPr>
                <w:spacing w:val="-11"/>
                <w:lang w:val="ru-RU"/>
              </w:rPr>
              <w:t xml:space="preserve"> </w:t>
            </w:r>
            <w:r w:rsidRPr="00AC74DA">
              <w:rPr>
                <w:lang w:val="ru-RU"/>
              </w:rPr>
              <w:t>игр</w:t>
            </w:r>
            <w:r w:rsidRPr="00AC74DA">
              <w:rPr>
                <w:spacing w:val="-13"/>
                <w:lang w:val="ru-RU"/>
              </w:rPr>
              <w:t xml:space="preserve"> </w:t>
            </w:r>
            <w:r w:rsidRPr="00AC74DA">
              <w:rPr>
                <w:lang w:val="ru-RU"/>
              </w:rPr>
              <w:t>-</w:t>
            </w:r>
            <w:r w:rsidRPr="00AC74DA">
              <w:rPr>
                <w:spacing w:val="-11"/>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97"/>
                <w:tab w:val="left" w:pos="1864"/>
                <w:tab w:val="left" w:pos="2425"/>
                <w:tab w:val="left" w:pos="2814"/>
                <w:tab w:val="left" w:pos="3303"/>
                <w:tab w:val="left" w:pos="4541"/>
                <w:tab w:val="left" w:pos="5047"/>
                <w:tab w:val="left" w:pos="5170"/>
              </w:tabs>
              <w:spacing w:line="276" w:lineRule="auto"/>
              <w:ind w:left="107" w:right="99"/>
              <w:rPr>
                <w:lang w:val="ru-RU"/>
              </w:rPr>
            </w:pPr>
            <w:r w:rsidRPr="00AC74DA">
              <w:rPr>
                <w:lang w:val="ru-RU"/>
              </w:rPr>
              <w:t>Деревянная</w:t>
            </w:r>
            <w:r w:rsidRPr="00AC74DA">
              <w:rPr>
                <w:lang w:val="ru-RU"/>
              </w:rPr>
              <w:tab/>
              <w:t>основа</w:t>
            </w:r>
            <w:r w:rsidRPr="00AC74DA">
              <w:rPr>
                <w:lang w:val="ru-RU"/>
              </w:rPr>
              <w:tab/>
              <w:t>с</w:t>
            </w:r>
            <w:r w:rsidRPr="00AC74DA">
              <w:rPr>
                <w:lang w:val="ru-RU"/>
              </w:rPr>
              <w:tab/>
              <w:t>размещенными</w:t>
            </w:r>
            <w:r w:rsidRPr="00AC74DA">
              <w:rPr>
                <w:lang w:val="ru-RU"/>
              </w:rPr>
              <w:tab/>
              <w:t>на</w:t>
            </w:r>
            <w:r w:rsidRPr="00AC74DA">
              <w:rPr>
                <w:lang w:val="ru-RU"/>
              </w:rPr>
              <w:tab/>
            </w:r>
            <w:r w:rsidRPr="00AC74DA">
              <w:rPr>
                <w:spacing w:val="-1"/>
                <w:lang w:val="ru-RU"/>
              </w:rPr>
              <w:t>ней</w:t>
            </w:r>
            <w:r w:rsidRPr="00AC74DA">
              <w:rPr>
                <w:spacing w:val="-52"/>
                <w:lang w:val="ru-RU"/>
              </w:rPr>
              <w:t xml:space="preserve"> </w:t>
            </w:r>
            <w:r w:rsidRPr="00AC74DA">
              <w:rPr>
                <w:lang w:val="ru-RU"/>
              </w:rPr>
              <w:t>неподвижными</w:t>
            </w:r>
            <w:r w:rsidRPr="00AC74DA">
              <w:rPr>
                <w:lang w:val="ru-RU"/>
              </w:rPr>
              <w:tab/>
              <w:t>изогнутыми</w:t>
            </w:r>
            <w:r w:rsidRPr="00AC74DA">
              <w:rPr>
                <w:lang w:val="ru-RU"/>
              </w:rPr>
              <w:tab/>
              <w:t>направляющими</w:t>
            </w:r>
            <w:r w:rsidRPr="00AC74DA">
              <w:rPr>
                <w:lang w:val="ru-RU"/>
              </w:rPr>
              <w:tab/>
            </w:r>
            <w:r w:rsidRPr="00AC74DA">
              <w:rPr>
                <w:lang w:val="ru-RU"/>
              </w:rPr>
              <w:tab/>
            </w:r>
            <w:r w:rsidRPr="00AC74DA">
              <w:rPr>
                <w:spacing w:val="-1"/>
                <w:lang w:val="ru-RU"/>
              </w:rPr>
              <w:t>со</w:t>
            </w:r>
          </w:p>
          <w:p w:rsidR="006F0D80" w:rsidRDefault="006F0D80">
            <w:pPr>
              <w:pStyle w:val="TableParagraph"/>
              <w:spacing w:line="252" w:lineRule="exact"/>
              <w:ind w:left="107"/>
            </w:pPr>
            <w:r>
              <w:t>скользящими</w:t>
            </w:r>
            <w:r>
              <w:rPr>
                <w:spacing w:val="-5"/>
              </w:rPr>
              <w:t xml:space="preserve"> </w:t>
            </w:r>
            <w:r>
              <w:t>по</w:t>
            </w:r>
            <w:r>
              <w:rPr>
                <w:spacing w:val="-5"/>
              </w:rPr>
              <w:t xml:space="preserve"> </w:t>
            </w:r>
            <w:r>
              <w:t>ним</w:t>
            </w:r>
            <w:r>
              <w:rPr>
                <w:spacing w:val="-4"/>
              </w:rPr>
              <w:t xml:space="preserve"> </w:t>
            </w:r>
            <w:r>
              <w:t>элементами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Дидактическая</w:t>
            </w:r>
            <w:r w:rsidRPr="00AC74DA">
              <w:rPr>
                <w:spacing w:val="-5"/>
                <w:lang w:val="ru-RU"/>
              </w:rPr>
              <w:t xml:space="preserve"> </w:t>
            </w:r>
            <w:r w:rsidRPr="00AC74DA">
              <w:rPr>
                <w:lang w:val="ru-RU"/>
              </w:rPr>
              <w:t>доска</w:t>
            </w:r>
            <w:r w:rsidRPr="00AC74DA">
              <w:rPr>
                <w:spacing w:val="-4"/>
                <w:lang w:val="ru-RU"/>
              </w:rPr>
              <w:t xml:space="preserve"> </w:t>
            </w:r>
            <w:r w:rsidRPr="00AC74DA">
              <w:rPr>
                <w:lang w:val="ru-RU"/>
              </w:rPr>
              <w:t>с</w:t>
            </w:r>
            <w:r w:rsidRPr="00AC74DA">
              <w:rPr>
                <w:spacing w:val="-5"/>
                <w:lang w:val="ru-RU"/>
              </w:rPr>
              <w:t xml:space="preserve"> </w:t>
            </w:r>
            <w:r w:rsidRPr="00AC74DA">
              <w:rPr>
                <w:lang w:val="ru-RU"/>
              </w:rPr>
              <w:t>панелями</w:t>
            </w:r>
            <w:r w:rsidRPr="00AC74DA">
              <w:rPr>
                <w:spacing w:val="-3"/>
                <w:lang w:val="ru-RU"/>
              </w:rPr>
              <w:t xml:space="preserve"> </w:t>
            </w:r>
            <w:r w:rsidRPr="00AC74DA">
              <w:rPr>
                <w:lang w:val="ru-RU"/>
              </w:rPr>
              <w:t>–</w:t>
            </w:r>
            <w:r w:rsidRPr="00AC74DA">
              <w:rPr>
                <w:spacing w:val="-7"/>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Домино</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Домино</w:t>
            </w:r>
            <w:r w:rsidRPr="00AC74DA">
              <w:rPr>
                <w:spacing w:val="-7"/>
                <w:lang w:val="ru-RU"/>
              </w:rPr>
              <w:t xml:space="preserve"> </w:t>
            </w:r>
            <w:r w:rsidRPr="00AC74DA">
              <w:rPr>
                <w:lang w:val="ru-RU"/>
              </w:rPr>
              <w:t>логическое</w:t>
            </w:r>
            <w:r w:rsidRPr="00AC74DA">
              <w:rPr>
                <w:spacing w:val="-6"/>
                <w:lang w:val="ru-RU"/>
              </w:rPr>
              <w:t xml:space="preserve"> </w:t>
            </w:r>
            <w:r w:rsidRPr="00AC74DA">
              <w:rPr>
                <w:lang w:val="ru-RU"/>
              </w:rPr>
              <w:t>с</w:t>
            </w:r>
            <w:r w:rsidRPr="00AC74DA">
              <w:rPr>
                <w:spacing w:val="-8"/>
                <w:lang w:val="ru-RU"/>
              </w:rPr>
              <w:t xml:space="preserve"> </w:t>
            </w:r>
            <w:r w:rsidRPr="00AC74DA">
              <w:rPr>
                <w:lang w:val="ru-RU"/>
              </w:rPr>
              <w:t>разной</w:t>
            </w:r>
            <w:r w:rsidRPr="00AC74DA">
              <w:rPr>
                <w:spacing w:val="-6"/>
                <w:lang w:val="ru-RU"/>
              </w:rPr>
              <w:t xml:space="preserve"> </w:t>
            </w:r>
            <w:r w:rsidRPr="00AC74DA">
              <w:rPr>
                <w:lang w:val="ru-RU"/>
              </w:rPr>
              <w:t>тематикой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left="6"/>
              <w:jc w:val="center"/>
              <w:rPr>
                <w:highlight w:val="green"/>
              </w:rPr>
            </w:pPr>
            <w:r w:rsidRPr="00636EB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Домино</w:t>
            </w:r>
            <w:r>
              <w:rPr>
                <w:spacing w:val="-5"/>
              </w:rPr>
              <w:t xml:space="preserve"> </w:t>
            </w:r>
            <w:r>
              <w:t>тактильное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2.5.2.2.17.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Доска</w:t>
            </w:r>
            <w:r w:rsidRPr="00AC74DA">
              <w:rPr>
                <w:spacing w:val="77"/>
                <w:lang w:val="ru-RU"/>
              </w:rPr>
              <w:t xml:space="preserve"> </w:t>
            </w:r>
            <w:r w:rsidRPr="00AC74DA">
              <w:rPr>
                <w:lang w:val="ru-RU"/>
              </w:rPr>
              <w:t xml:space="preserve">с  </w:t>
            </w:r>
            <w:r w:rsidRPr="00AC74DA">
              <w:rPr>
                <w:spacing w:val="20"/>
                <w:lang w:val="ru-RU"/>
              </w:rPr>
              <w:t xml:space="preserve"> </w:t>
            </w:r>
            <w:r w:rsidRPr="00AC74DA">
              <w:rPr>
                <w:lang w:val="ru-RU"/>
              </w:rPr>
              <w:t xml:space="preserve">прорезями  </w:t>
            </w:r>
            <w:r w:rsidRPr="00AC74DA">
              <w:rPr>
                <w:spacing w:val="20"/>
                <w:lang w:val="ru-RU"/>
              </w:rPr>
              <w:t xml:space="preserve"> </w:t>
            </w:r>
            <w:r w:rsidRPr="00AC74DA">
              <w:rPr>
                <w:lang w:val="ru-RU"/>
              </w:rPr>
              <w:t xml:space="preserve">для  </w:t>
            </w:r>
            <w:r w:rsidRPr="00AC74DA">
              <w:rPr>
                <w:spacing w:val="19"/>
                <w:lang w:val="ru-RU"/>
              </w:rPr>
              <w:t xml:space="preserve"> </w:t>
            </w:r>
            <w:r w:rsidRPr="00AC74DA">
              <w:rPr>
                <w:lang w:val="ru-RU"/>
              </w:rPr>
              <w:t xml:space="preserve">перемещения  </w:t>
            </w:r>
            <w:r w:rsidRPr="00AC74DA">
              <w:rPr>
                <w:spacing w:val="20"/>
                <w:lang w:val="ru-RU"/>
              </w:rPr>
              <w:t xml:space="preserve"> </w:t>
            </w:r>
            <w:r w:rsidRPr="00AC74DA">
              <w:rPr>
                <w:lang w:val="ru-RU"/>
              </w:rPr>
              <w:t>подвижных</w:t>
            </w:r>
          </w:p>
          <w:p w:rsidR="006F0D80" w:rsidRPr="00AC74DA" w:rsidRDefault="006F0D80">
            <w:pPr>
              <w:pStyle w:val="TableParagraph"/>
              <w:spacing w:before="40"/>
              <w:ind w:left="107"/>
              <w:rPr>
                <w:lang w:val="ru-RU"/>
              </w:rPr>
            </w:pPr>
            <w:r w:rsidRPr="00AC74DA">
              <w:rPr>
                <w:lang w:val="ru-RU"/>
              </w:rPr>
              <w:t>элементов</w:t>
            </w:r>
            <w:r w:rsidRPr="00AC74DA">
              <w:rPr>
                <w:spacing w:val="-3"/>
                <w:lang w:val="ru-RU"/>
              </w:rPr>
              <w:t xml:space="preserve"> </w:t>
            </w:r>
            <w:r w:rsidRPr="00AC74DA">
              <w:rPr>
                <w:lang w:val="ru-RU"/>
              </w:rPr>
              <w:t>к</w:t>
            </w:r>
            <w:r w:rsidRPr="00AC74DA">
              <w:rPr>
                <w:spacing w:val="-1"/>
                <w:lang w:val="ru-RU"/>
              </w:rPr>
              <w:t xml:space="preserve"> </w:t>
            </w:r>
            <w:r w:rsidRPr="00AC74DA">
              <w:rPr>
                <w:lang w:val="ru-RU"/>
              </w:rPr>
              <w:t>установленной</w:t>
            </w:r>
            <w:r w:rsidRPr="00AC74DA">
              <w:rPr>
                <w:spacing w:val="-1"/>
                <w:lang w:val="ru-RU"/>
              </w:rPr>
              <w:t xml:space="preserve"> </w:t>
            </w:r>
            <w:r w:rsidRPr="00AC74DA">
              <w:rPr>
                <w:lang w:val="ru-RU"/>
              </w:rPr>
              <w:t>в</w:t>
            </w:r>
            <w:r w:rsidRPr="00AC74DA">
              <w:rPr>
                <w:spacing w:val="-4"/>
                <w:lang w:val="ru-RU"/>
              </w:rPr>
              <w:t xml:space="preserve"> </w:t>
            </w:r>
            <w:r w:rsidRPr="00AC74DA">
              <w:rPr>
                <w:lang w:val="ru-RU"/>
              </w:rPr>
              <w:t>задании</w:t>
            </w:r>
            <w:r w:rsidRPr="00AC74DA">
              <w:rPr>
                <w:spacing w:val="-1"/>
                <w:lang w:val="ru-RU"/>
              </w:rPr>
              <w:t xml:space="preserve"> </w:t>
            </w:r>
            <w:r w:rsidRPr="00AC74DA">
              <w:rPr>
                <w:lang w:val="ru-RU"/>
              </w:rPr>
              <w:t>цели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4"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Доска-основа</w:t>
            </w:r>
            <w:r w:rsidRPr="00AC74DA">
              <w:rPr>
                <w:spacing w:val="28"/>
                <w:lang w:val="ru-RU"/>
              </w:rPr>
              <w:t xml:space="preserve"> </w:t>
            </w:r>
            <w:r w:rsidRPr="00AC74DA">
              <w:rPr>
                <w:lang w:val="ru-RU"/>
              </w:rPr>
              <w:t>с</w:t>
            </w:r>
            <w:r w:rsidRPr="00AC74DA">
              <w:rPr>
                <w:spacing w:val="28"/>
                <w:lang w:val="ru-RU"/>
              </w:rPr>
              <w:t xml:space="preserve"> </w:t>
            </w:r>
            <w:r w:rsidRPr="00AC74DA">
              <w:rPr>
                <w:lang w:val="ru-RU"/>
              </w:rPr>
              <w:t>вкладышами</w:t>
            </w:r>
            <w:r w:rsidRPr="00AC74DA">
              <w:rPr>
                <w:spacing w:val="28"/>
                <w:lang w:val="ru-RU"/>
              </w:rPr>
              <w:t xml:space="preserve"> </w:t>
            </w:r>
            <w:r w:rsidRPr="00AC74DA">
              <w:rPr>
                <w:lang w:val="ru-RU"/>
              </w:rPr>
              <w:t>и</w:t>
            </w:r>
            <w:r w:rsidRPr="00AC74DA">
              <w:rPr>
                <w:spacing w:val="27"/>
                <w:lang w:val="ru-RU"/>
              </w:rPr>
              <w:t xml:space="preserve"> </w:t>
            </w:r>
            <w:r w:rsidRPr="00AC74DA">
              <w:rPr>
                <w:lang w:val="ru-RU"/>
              </w:rPr>
              <w:t>с</w:t>
            </w:r>
            <w:r w:rsidRPr="00AC74DA">
              <w:rPr>
                <w:spacing w:val="29"/>
                <w:lang w:val="ru-RU"/>
              </w:rPr>
              <w:t xml:space="preserve"> </w:t>
            </w:r>
            <w:r w:rsidRPr="00AC74DA">
              <w:rPr>
                <w:lang w:val="ru-RU"/>
              </w:rPr>
              <w:t>изображением</w:t>
            </w:r>
            <w:r w:rsidRPr="00AC74DA">
              <w:rPr>
                <w:spacing w:val="27"/>
                <w:lang w:val="ru-RU"/>
              </w:rPr>
              <w:t xml:space="preserve"> </w:t>
            </w:r>
            <w:r w:rsidRPr="00AC74DA">
              <w:rPr>
                <w:lang w:val="ru-RU"/>
              </w:rPr>
              <w:t>в</w:t>
            </w:r>
            <w:r w:rsidRPr="00AC74DA">
              <w:rPr>
                <w:spacing w:val="27"/>
                <w:lang w:val="ru-RU"/>
              </w:rPr>
              <w:t xml:space="preserve"> </w:t>
            </w:r>
            <w:r w:rsidRPr="00AC74DA">
              <w:rPr>
                <w:lang w:val="ru-RU"/>
              </w:rPr>
              <w:t>виде</w:t>
            </w:r>
          </w:p>
          <w:p w:rsidR="006F0D80" w:rsidRDefault="006F0D80">
            <w:pPr>
              <w:pStyle w:val="TableParagraph"/>
              <w:spacing w:before="37"/>
              <w:ind w:left="107"/>
            </w:pPr>
            <w:r>
              <w:t>пазла</w:t>
            </w:r>
            <w:r>
              <w:rPr>
                <w:spacing w:val="-8"/>
              </w:rPr>
              <w:t xml:space="preserve"> </w:t>
            </w:r>
            <w:r>
              <w:t>–</w:t>
            </w:r>
            <w:r>
              <w:rPr>
                <w:spacing w:val="-6"/>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Звери</w:t>
            </w:r>
            <w:r w:rsidRPr="00AC74DA">
              <w:rPr>
                <w:spacing w:val="51"/>
                <w:lang w:val="ru-RU"/>
              </w:rPr>
              <w:t xml:space="preserve"> </w:t>
            </w:r>
            <w:r w:rsidRPr="00AC74DA">
              <w:rPr>
                <w:lang w:val="ru-RU"/>
              </w:rPr>
              <w:t>и</w:t>
            </w:r>
            <w:r w:rsidRPr="00AC74DA">
              <w:rPr>
                <w:spacing w:val="51"/>
                <w:lang w:val="ru-RU"/>
              </w:rPr>
              <w:t xml:space="preserve"> </w:t>
            </w:r>
            <w:r w:rsidRPr="00AC74DA">
              <w:rPr>
                <w:lang w:val="ru-RU"/>
              </w:rPr>
              <w:t>птицы</w:t>
            </w:r>
            <w:r w:rsidRPr="00AC74DA">
              <w:rPr>
                <w:spacing w:val="51"/>
                <w:lang w:val="ru-RU"/>
              </w:rPr>
              <w:t xml:space="preserve"> </w:t>
            </w:r>
            <w:r w:rsidRPr="00AC74DA">
              <w:rPr>
                <w:lang w:val="ru-RU"/>
              </w:rPr>
              <w:t>объемные</w:t>
            </w:r>
            <w:r w:rsidRPr="00AC74DA">
              <w:rPr>
                <w:spacing w:val="52"/>
                <w:lang w:val="ru-RU"/>
              </w:rPr>
              <w:t xml:space="preserve"> </w:t>
            </w:r>
            <w:r w:rsidRPr="00AC74DA">
              <w:rPr>
                <w:lang w:val="ru-RU"/>
              </w:rPr>
              <w:t>и</w:t>
            </w:r>
            <w:r w:rsidRPr="00AC74DA">
              <w:rPr>
                <w:spacing w:val="50"/>
                <w:lang w:val="ru-RU"/>
              </w:rPr>
              <w:t xml:space="preserve"> </w:t>
            </w:r>
            <w:r w:rsidRPr="00AC74DA">
              <w:rPr>
                <w:lang w:val="ru-RU"/>
              </w:rPr>
              <w:t>плоскостные</w:t>
            </w:r>
            <w:r w:rsidRPr="00AC74DA">
              <w:rPr>
                <w:spacing w:val="50"/>
                <w:lang w:val="ru-RU"/>
              </w:rPr>
              <w:t xml:space="preserve"> </w:t>
            </w:r>
            <w:r w:rsidRPr="00AC74DA">
              <w:rPr>
                <w:lang w:val="ru-RU"/>
              </w:rPr>
              <w:t>(из</w:t>
            </w:r>
            <w:r w:rsidRPr="00AC74DA">
              <w:rPr>
                <w:spacing w:val="49"/>
                <w:lang w:val="ru-RU"/>
              </w:rPr>
              <w:t xml:space="preserve"> </w:t>
            </w:r>
            <w:r w:rsidRPr="00AC74DA">
              <w:rPr>
                <w:lang w:val="ru-RU"/>
              </w:rPr>
              <w:t>разного</w:t>
            </w:r>
          </w:p>
          <w:p w:rsidR="006F0D80" w:rsidRDefault="006F0D80">
            <w:pPr>
              <w:pStyle w:val="TableParagraph"/>
              <w:spacing w:before="37"/>
              <w:ind w:left="107"/>
            </w:pPr>
            <w:r>
              <w:t>материала,</w:t>
            </w:r>
            <w:r>
              <w:rPr>
                <w:spacing w:val="-9"/>
              </w:rPr>
              <w:t xml:space="preserve"> </w:t>
            </w:r>
            <w:r>
              <w:t>мелкого</w:t>
            </w:r>
            <w:r>
              <w:rPr>
                <w:spacing w:val="-8"/>
              </w:rPr>
              <w:t xml:space="preserve"> </w:t>
            </w:r>
            <w:r>
              <w:t>размера)</w:t>
            </w:r>
            <w:r>
              <w:rPr>
                <w:spacing w:val="-10"/>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Игра</w:t>
            </w:r>
            <w:r w:rsidRPr="00AC74DA">
              <w:rPr>
                <w:spacing w:val="38"/>
                <w:lang w:val="ru-RU"/>
              </w:rPr>
              <w:t xml:space="preserve"> </w:t>
            </w:r>
            <w:r w:rsidRPr="00AC74DA">
              <w:rPr>
                <w:lang w:val="ru-RU"/>
              </w:rPr>
              <w:t>для</w:t>
            </w:r>
            <w:r w:rsidRPr="00AC74DA">
              <w:rPr>
                <w:spacing w:val="38"/>
                <w:lang w:val="ru-RU"/>
              </w:rPr>
              <w:t xml:space="preserve"> </w:t>
            </w:r>
            <w:r w:rsidRPr="00AC74DA">
              <w:rPr>
                <w:lang w:val="ru-RU"/>
              </w:rPr>
              <w:t>тренировки</w:t>
            </w:r>
            <w:r w:rsidRPr="00AC74DA">
              <w:rPr>
                <w:spacing w:val="38"/>
                <w:lang w:val="ru-RU"/>
              </w:rPr>
              <w:t xml:space="preserve"> </w:t>
            </w:r>
            <w:r w:rsidRPr="00AC74DA">
              <w:rPr>
                <w:lang w:val="ru-RU"/>
              </w:rPr>
              <w:t>памяти</w:t>
            </w:r>
            <w:r w:rsidRPr="00AC74DA">
              <w:rPr>
                <w:spacing w:val="37"/>
                <w:lang w:val="ru-RU"/>
              </w:rPr>
              <w:t xml:space="preserve"> </w:t>
            </w:r>
            <w:r w:rsidRPr="00AC74DA">
              <w:rPr>
                <w:lang w:val="ru-RU"/>
              </w:rPr>
              <w:t>с</w:t>
            </w:r>
            <w:r w:rsidRPr="00AC74DA">
              <w:rPr>
                <w:spacing w:val="38"/>
                <w:lang w:val="ru-RU"/>
              </w:rPr>
              <w:t xml:space="preserve"> </w:t>
            </w:r>
            <w:r w:rsidRPr="00AC74DA">
              <w:rPr>
                <w:lang w:val="ru-RU"/>
              </w:rPr>
              <w:t>планшетом</w:t>
            </w:r>
            <w:r w:rsidRPr="00AC74DA">
              <w:rPr>
                <w:spacing w:val="38"/>
                <w:lang w:val="ru-RU"/>
              </w:rPr>
              <w:t xml:space="preserve"> </w:t>
            </w:r>
            <w:r w:rsidRPr="00AC74DA">
              <w:rPr>
                <w:lang w:val="ru-RU"/>
              </w:rPr>
              <w:t>и</w:t>
            </w:r>
            <w:r w:rsidRPr="00AC74DA">
              <w:rPr>
                <w:spacing w:val="38"/>
                <w:lang w:val="ru-RU"/>
              </w:rPr>
              <w:t xml:space="preserve"> </w:t>
            </w:r>
            <w:r w:rsidRPr="00AC74DA">
              <w:rPr>
                <w:lang w:val="ru-RU"/>
              </w:rPr>
              <w:t>набором</w:t>
            </w:r>
          </w:p>
          <w:p w:rsidR="006F0D80" w:rsidRDefault="006F0D80">
            <w:pPr>
              <w:pStyle w:val="TableParagraph"/>
              <w:spacing w:before="37"/>
              <w:ind w:left="107"/>
            </w:pPr>
            <w:r>
              <w:t>рабочих</w:t>
            </w:r>
            <w:r>
              <w:rPr>
                <w:spacing w:val="-8"/>
              </w:rPr>
              <w:t xml:space="preserve"> </w:t>
            </w:r>
            <w:r>
              <w:t>карт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ind w:left="129"/>
            </w:pPr>
            <w:r>
              <w:t>2.5.2.2.21.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Игра</w:t>
            </w:r>
            <w:r w:rsidRPr="00AC74DA">
              <w:rPr>
                <w:spacing w:val="5"/>
                <w:lang w:val="ru-RU"/>
              </w:rPr>
              <w:t xml:space="preserve"> </w:t>
            </w:r>
            <w:r w:rsidRPr="00AC74DA">
              <w:rPr>
                <w:lang w:val="ru-RU"/>
              </w:rPr>
              <w:t>на</w:t>
            </w:r>
            <w:r w:rsidRPr="00AC74DA">
              <w:rPr>
                <w:spacing w:val="2"/>
                <w:lang w:val="ru-RU"/>
              </w:rPr>
              <w:t xml:space="preserve"> </w:t>
            </w:r>
            <w:r w:rsidRPr="00AC74DA">
              <w:rPr>
                <w:lang w:val="ru-RU"/>
              </w:rPr>
              <w:t>составление</w:t>
            </w:r>
            <w:r w:rsidRPr="00AC74DA">
              <w:rPr>
                <w:spacing w:val="3"/>
                <w:lang w:val="ru-RU"/>
              </w:rPr>
              <w:t xml:space="preserve"> </w:t>
            </w:r>
            <w:r w:rsidRPr="00AC74DA">
              <w:rPr>
                <w:lang w:val="ru-RU"/>
              </w:rPr>
              <w:t>логических</w:t>
            </w:r>
            <w:r w:rsidRPr="00AC74DA">
              <w:rPr>
                <w:spacing w:val="4"/>
                <w:lang w:val="ru-RU"/>
              </w:rPr>
              <w:t xml:space="preserve"> </w:t>
            </w:r>
            <w:r w:rsidRPr="00AC74DA">
              <w:rPr>
                <w:lang w:val="ru-RU"/>
              </w:rPr>
              <w:t>цепочек</w:t>
            </w:r>
            <w:r w:rsidRPr="00AC74DA">
              <w:rPr>
                <w:spacing w:val="5"/>
                <w:lang w:val="ru-RU"/>
              </w:rPr>
              <w:t xml:space="preserve"> </w:t>
            </w:r>
            <w:r w:rsidRPr="00AC74DA">
              <w:rPr>
                <w:lang w:val="ru-RU"/>
              </w:rPr>
              <w:t>произвольной</w:t>
            </w:r>
          </w:p>
          <w:p w:rsidR="006F0D80" w:rsidRDefault="006F0D80">
            <w:pPr>
              <w:pStyle w:val="TableParagraph"/>
              <w:spacing w:before="37"/>
              <w:ind w:left="107"/>
            </w:pPr>
            <w:r>
              <w:t>длины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Игра-набор</w:t>
            </w:r>
            <w:r>
              <w:rPr>
                <w:spacing w:val="-13"/>
              </w:rPr>
              <w:t xml:space="preserve"> </w:t>
            </w:r>
            <w:r>
              <w:t>«Городки»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2512"/>
                <w:tab w:val="left" w:pos="4579"/>
                <w:tab w:val="left" w:pos="5052"/>
              </w:tabs>
              <w:ind w:left="107"/>
              <w:rPr>
                <w:lang w:val="ru-RU"/>
              </w:rPr>
            </w:pPr>
            <w:r w:rsidRPr="00AC74DA">
              <w:rPr>
                <w:lang w:val="ru-RU"/>
              </w:rPr>
              <w:t>Игрушки-головоломки</w:t>
            </w:r>
            <w:r w:rsidRPr="00AC74DA">
              <w:rPr>
                <w:lang w:val="ru-RU"/>
              </w:rPr>
              <w:tab/>
              <w:t>(сборно-разборные</w:t>
            </w:r>
            <w:r w:rsidRPr="00AC74DA">
              <w:rPr>
                <w:lang w:val="ru-RU"/>
              </w:rPr>
              <w:tab/>
              <w:t>из</w:t>
            </w:r>
            <w:r w:rsidRPr="00AC74DA">
              <w:rPr>
                <w:lang w:val="ru-RU"/>
              </w:rPr>
              <w:tab/>
              <w:t>4–5</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элементов)</w:t>
            </w:r>
            <w:r>
              <w:rPr>
                <w:spacing w:val="-9"/>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2.5.2.2.24.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Игрушки-забавы</w:t>
            </w:r>
            <w:r w:rsidRPr="00AC74DA">
              <w:rPr>
                <w:spacing w:val="-3"/>
                <w:lang w:val="ru-RU"/>
              </w:rPr>
              <w:t xml:space="preserve"> </w:t>
            </w:r>
            <w:r w:rsidRPr="00AC74DA">
              <w:rPr>
                <w:lang w:val="ru-RU"/>
              </w:rPr>
              <w:t>с</w:t>
            </w:r>
            <w:r w:rsidRPr="00AC74DA">
              <w:rPr>
                <w:spacing w:val="-2"/>
                <w:lang w:val="ru-RU"/>
              </w:rPr>
              <w:t xml:space="preserve"> </w:t>
            </w:r>
            <w:r w:rsidRPr="00AC74DA">
              <w:rPr>
                <w:lang w:val="ru-RU"/>
              </w:rPr>
              <w:t>зависимостью</w:t>
            </w:r>
            <w:r w:rsidRPr="00AC74DA">
              <w:rPr>
                <w:spacing w:val="-2"/>
                <w:lang w:val="ru-RU"/>
              </w:rPr>
              <w:t xml:space="preserve"> </w:t>
            </w:r>
            <w:r w:rsidRPr="00AC74DA">
              <w:rPr>
                <w:lang w:val="ru-RU"/>
              </w:rPr>
              <w:t>эффекта</w:t>
            </w:r>
            <w:r w:rsidRPr="00AC74DA">
              <w:rPr>
                <w:spacing w:val="-2"/>
                <w:lang w:val="ru-RU"/>
              </w:rPr>
              <w:t xml:space="preserve"> </w:t>
            </w:r>
            <w:r w:rsidRPr="00AC74DA">
              <w:rPr>
                <w:lang w:val="ru-RU"/>
              </w:rPr>
              <w:t>от</w:t>
            </w:r>
            <w:r w:rsidRPr="00AC74DA">
              <w:rPr>
                <w:spacing w:val="-5"/>
                <w:lang w:val="ru-RU"/>
              </w:rPr>
              <w:t xml:space="preserve"> </w:t>
            </w:r>
            <w:r w:rsidRPr="00AC74DA">
              <w:rPr>
                <w:lang w:val="ru-RU"/>
              </w:rPr>
              <w:t>действия</w:t>
            </w:r>
            <w:r w:rsidRPr="00AC74DA">
              <w:rPr>
                <w:spacing w:val="-2"/>
                <w:lang w:val="ru-RU"/>
              </w:rPr>
              <w:t xml:space="preserve"> </w:t>
            </w:r>
            <w:r w:rsidRPr="00AC74DA">
              <w:rPr>
                <w:lang w:val="ru-RU"/>
              </w:rPr>
              <w:t>–</w:t>
            </w:r>
          </w:p>
          <w:p w:rsidR="006F0D80" w:rsidRDefault="006F0D80">
            <w:pPr>
              <w:pStyle w:val="TableParagraph"/>
              <w:spacing w:before="38"/>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Календарь</w:t>
            </w:r>
            <w:r>
              <w:rPr>
                <w:spacing w:val="-8"/>
              </w:rPr>
              <w:t xml:space="preserve"> </w:t>
            </w:r>
            <w:r>
              <w:t>погоды</w:t>
            </w:r>
            <w:r>
              <w:rPr>
                <w:spacing w:val="-7"/>
              </w:rPr>
              <w:t xml:space="preserve"> </w:t>
            </w:r>
            <w:r>
              <w:t>настенный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Каталка</w:t>
            </w:r>
            <w:r>
              <w:rPr>
                <w:spacing w:val="-6"/>
              </w:rPr>
              <w:t xml:space="preserve"> </w:t>
            </w:r>
            <w:r>
              <w:t>(соразмерная</w:t>
            </w:r>
            <w:r>
              <w:rPr>
                <w:spacing w:val="-4"/>
              </w:rPr>
              <w:t xml:space="preserve"> </w:t>
            </w:r>
            <w:r>
              <w:t>росту</w:t>
            </w:r>
            <w:r>
              <w:rPr>
                <w:spacing w:val="-7"/>
              </w:rPr>
              <w:t xml:space="preserve"> </w:t>
            </w:r>
            <w:r>
              <w:t>ребенка)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Качалка -</w:t>
            </w:r>
            <w:r>
              <w:rPr>
                <w:spacing w:val="-4"/>
              </w:rPr>
              <w:t xml:space="preserve"> </w:t>
            </w:r>
            <w:r>
              <w:t>балансир</w:t>
            </w:r>
            <w:r>
              <w:rPr>
                <w:spacing w:val="1"/>
              </w:rPr>
              <w:t xml:space="preserve"> </w:t>
            </w:r>
            <w:r>
              <w:t>сферической</w:t>
            </w:r>
            <w:r>
              <w:rPr>
                <w:spacing w:val="-3"/>
              </w:rPr>
              <w:t xml:space="preserve"> </w:t>
            </w:r>
            <w:r>
              <w:t>формы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23"/>
                <w:tab w:val="left" w:pos="1892"/>
                <w:tab w:val="left" w:pos="3062"/>
                <w:tab w:val="left" w:pos="3399"/>
                <w:tab w:val="left" w:pos="4493"/>
              </w:tabs>
              <w:ind w:left="107"/>
              <w:rPr>
                <w:lang w:val="ru-RU"/>
              </w:rPr>
            </w:pPr>
            <w:r w:rsidRPr="00AC74DA">
              <w:rPr>
                <w:lang w:val="ru-RU"/>
              </w:rPr>
              <w:t>Книги</w:t>
            </w:r>
            <w:r w:rsidRPr="00AC74DA">
              <w:rPr>
                <w:lang w:val="ru-RU"/>
              </w:rPr>
              <w:tab/>
              <w:t>детских</w:t>
            </w:r>
            <w:r w:rsidRPr="00AC74DA">
              <w:rPr>
                <w:lang w:val="ru-RU"/>
              </w:rPr>
              <w:tab/>
              <w:t>писателей</w:t>
            </w:r>
            <w:r w:rsidRPr="00AC74DA">
              <w:rPr>
                <w:lang w:val="ru-RU"/>
              </w:rPr>
              <w:tab/>
              <w:t>–</w:t>
            </w:r>
            <w:r w:rsidRPr="00AC74DA">
              <w:rPr>
                <w:lang w:val="ru-RU"/>
              </w:rPr>
              <w:tab/>
              <w:t>комплект</w:t>
            </w:r>
            <w:r w:rsidRPr="00AC74DA">
              <w:rPr>
                <w:lang w:val="ru-RU"/>
              </w:rPr>
              <w:tab/>
              <w:t>(согласно</w:t>
            </w:r>
          </w:p>
          <w:p w:rsidR="006F0D80" w:rsidRPr="00AC74DA" w:rsidRDefault="006F0D80">
            <w:pPr>
              <w:pStyle w:val="TableParagraph"/>
              <w:spacing w:before="37"/>
              <w:ind w:left="107"/>
              <w:rPr>
                <w:lang w:val="ru-RU"/>
              </w:rPr>
            </w:pPr>
            <w:r w:rsidRPr="00AC74DA">
              <w:rPr>
                <w:lang w:val="ru-RU"/>
              </w:rPr>
              <w:t>программным</w:t>
            </w:r>
            <w:r w:rsidRPr="00AC74DA">
              <w:rPr>
                <w:spacing w:val="-7"/>
                <w:lang w:val="ru-RU"/>
              </w:rPr>
              <w:t xml:space="preserve"> </w:t>
            </w:r>
            <w:r w:rsidRPr="00AC74DA">
              <w:rPr>
                <w:lang w:val="ru-RU"/>
              </w:rPr>
              <w:t>требованиям)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Коврик</w:t>
            </w:r>
            <w:r>
              <w:rPr>
                <w:spacing w:val="-5"/>
              </w:rPr>
              <w:t xml:space="preserve"> </w:t>
            </w:r>
            <w:r>
              <w:t>массажный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2.5.2.2.31.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Pr>
                <w:lang w:val="ru-RU"/>
              </w:rPr>
            </w:pPr>
            <w:r w:rsidRPr="00AC74DA">
              <w:rPr>
                <w:lang w:val="ru-RU"/>
              </w:rPr>
              <w:t>Коврик</w:t>
            </w:r>
            <w:r w:rsidRPr="00AC74DA">
              <w:rPr>
                <w:spacing w:val="32"/>
                <w:lang w:val="ru-RU"/>
              </w:rPr>
              <w:t xml:space="preserve"> </w:t>
            </w:r>
            <w:r w:rsidRPr="00AC74DA">
              <w:rPr>
                <w:lang w:val="ru-RU"/>
              </w:rPr>
              <w:t>со</w:t>
            </w:r>
            <w:r w:rsidRPr="00AC74DA">
              <w:rPr>
                <w:spacing w:val="32"/>
                <w:lang w:val="ru-RU"/>
              </w:rPr>
              <w:t xml:space="preserve"> </w:t>
            </w:r>
            <w:r w:rsidRPr="00AC74DA">
              <w:rPr>
                <w:lang w:val="ru-RU"/>
              </w:rPr>
              <w:t>схематичным</w:t>
            </w:r>
            <w:r w:rsidRPr="00AC74DA">
              <w:rPr>
                <w:spacing w:val="29"/>
                <w:lang w:val="ru-RU"/>
              </w:rPr>
              <w:t xml:space="preserve"> </w:t>
            </w:r>
            <w:r w:rsidRPr="00AC74DA">
              <w:rPr>
                <w:lang w:val="ru-RU"/>
              </w:rPr>
              <w:t>изображением</w:t>
            </w:r>
            <w:r w:rsidRPr="00AC74DA">
              <w:rPr>
                <w:spacing w:val="32"/>
                <w:lang w:val="ru-RU"/>
              </w:rPr>
              <w:t xml:space="preserve"> </w:t>
            </w:r>
            <w:r w:rsidRPr="00AC74DA">
              <w:rPr>
                <w:lang w:val="ru-RU"/>
              </w:rPr>
              <w:t>населенного</w:t>
            </w:r>
            <w:r w:rsidRPr="00AC74DA">
              <w:rPr>
                <w:spacing w:val="-52"/>
                <w:lang w:val="ru-RU"/>
              </w:rPr>
              <w:t xml:space="preserve"> </w:t>
            </w:r>
            <w:r w:rsidRPr="00AC74DA">
              <w:rPr>
                <w:lang w:val="ru-RU"/>
              </w:rPr>
              <w:t>пункта,</w:t>
            </w:r>
            <w:r w:rsidRPr="00AC74DA">
              <w:rPr>
                <w:spacing w:val="14"/>
                <w:lang w:val="ru-RU"/>
              </w:rPr>
              <w:t xml:space="preserve"> </w:t>
            </w:r>
            <w:r w:rsidRPr="00AC74DA">
              <w:rPr>
                <w:lang w:val="ru-RU"/>
              </w:rPr>
              <w:t>включая</w:t>
            </w:r>
            <w:r w:rsidRPr="00AC74DA">
              <w:rPr>
                <w:spacing w:val="13"/>
                <w:lang w:val="ru-RU"/>
              </w:rPr>
              <w:t xml:space="preserve"> </w:t>
            </w:r>
            <w:r w:rsidRPr="00AC74DA">
              <w:rPr>
                <w:lang w:val="ru-RU"/>
              </w:rPr>
              <w:t>улицы</w:t>
            </w:r>
            <w:r w:rsidRPr="00AC74DA">
              <w:rPr>
                <w:spacing w:val="14"/>
                <w:lang w:val="ru-RU"/>
              </w:rPr>
              <w:t xml:space="preserve"> </w:t>
            </w:r>
            <w:r w:rsidRPr="00AC74DA">
              <w:rPr>
                <w:lang w:val="ru-RU"/>
              </w:rPr>
              <w:t>с</w:t>
            </w:r>
            <w:r w:rsidRPr="00AC74DA">
              <w:rPr>
                <w:spacing w:val="14"/>
                <w:lang w:val="ru-RU"/>
              </w:rPr>
              <w:t xml:space="preserve"> </w:t>
            </w:r>
            <w:r w:rsidRPr="00AC74DA">
              <w:rPr>
                <w:lang w:val="ru-RU"/>
              </w:rPr>
              <w:t>дорожными</w:t>
            </w:r>
            <w:r w:rsidRPr="00AC74DA">
              <w:rPr>
                <w:spacing w:val="13"/>
                <w:lang w:val="ru-RU"/>
              </w:rPr>
              <w:t xml:space="preserve"> </w:t>
            </w:r>
            <w:r w:rsidRPr="00AC74DA">
              <w:rPr>
                <w:lang w:val="ru-RU"/>
              </w:rPr>
              <w:t>знаками</w:t>
            </w:r>
            <w:r w:rsidRPr="00AC74DA">
              <w:rPr>
                <w:spacing w:val="13"/>
                <w:lang w:val="ru-RU"/>
              </w:rPr>
              <w:t xml:space="preserve"> </w:t>
            </w:r>
            <w:r w:rsidRPr="00AC74DA">
              <w:rPr>
                <w:lang w:val="ru-RU"/>
              </w:rPr>
              <w:t>и</w:t>
            </w:r>
          </w:p>
          <w:p w:rsidR="006F0D80" w:rsidRPr="00AC74DA" w:rsidRDefault="006F0D80">
            <w:pPr>
              <w:pStyle w:val="TableParagraph"/>
              <w:ind w:left="107"/>
              <w:rPr>
                <w:lang w:val="ru-RU"/>
              </w:rPr>
            </w:pPr>
            <w:r w:rsidRPr="00AC74DA">
              <w:rPr>
                <w:lang w:val="ru-RU"/>
              </w:rPr>
              <w:t>разметкой,</w:t>
            </w:r>
            <w:r w:rsidRPr="00AC74DA">
              <w:rPr>
                <w:spacing w:val="-6"/>
                <w:lang w:val="ru-RU"/>
              </w:rPr>
              <w:t xml:space="preserve"> </w:t>
            </w:r>
            <w:r w:rsidRPr="00AC74DA">
              <w:rPr>
                <w:lang w:val="ru-RU"/>
              </w:rPr>
              <w:t>строения,</w:t>
            </w:r>
            <w:r w:rsidRPr="00AC74DA">
              <w:rPr>
                <w:spacing w:val="-5"/>
                <w:lang w:val="ru-RU"/>
              </w:rPr>
              <w:t xml:space="preserve"> </w:t>
            </w:r>
            <w:r w:rsidRPr="00AC74DA">
              <w:rPr>
                <w:lang w:val="ru-RU"/>
              </w:rPr>
              <w:t>ландшафт</w:t>
            </w:r>
            <w:r w:rsidRPr="00AC74DA">
              <w:rPr>
                <w:spacing w:val="-5"/>
                <w:lang w:val="ru-RU"/>
              </w:rPr>
              <w:t xml:space="preserve"> </w:t>
            </w:r>
            <w:r w:rsidRPr="00AC74DA">
              <w:rPr>
                <w:lang w:val="ru-RU"/>
              </w:rPr>
              <w:t>«Дорожное</w:t>
            </w:r>
            <w:r w:rsidRPr="00AC74DA">
              <w:rPr>
                <w:spacing w:val="-5"/>
                <w:lang w:val="ru-RU"/>
              </w:rPr>
              <w:t xml:space="preserve"> </w:t>
            </w:r>
            <w:r w:rsidRPr="00AC74DA">
              <w:rPr>
                <w:lang w:val="ru-RU"/>
              </w:rPr>
              <w:t>движение»</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2.5.2.2.32.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rPr>
                <w:spacing w:val="-1"/>
              </w:rPr>
              <w:t>Коллекция</w:t>
            </w:r>
            <w:r>
              <w:rPr>
                <w:spacing w:val="-11"/>
              </w:rPr>
              <w:t xml:space="preserve"> </w:t>
            </w:r>
            <w:r>
              <w:t>бумаги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4"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Коллекция</w:t>
            </w:r>
            <w:r>
              <w:rPr>
                <w:spacing w:val="-8"/>
              </w:rPr>
              <w:t xml:space="preserve"> </w:t>
            </w:r>
            <w:r>
              <w:t>растений</w:t>
            </w:r>
            <w:r>
              <w:rPr>
                <w:spacing w:val="-6"/>
              </w:rPr>
              <w:t xml:space="preserve"> </w:t>
            </w:r>
            <w:r>
              <w:t>(гербарий)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Коллекция</w:t>
            </w:r>
            <w:r>
              <w:rPr>
                <w:spacing w:val="-9"/>
              </w:rPr>
              <w:t xml:space="preserve"> </w:t>
            </w:r>
            <w:r>
              <w:t>тканей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Кольцеброс</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rPr>
                <w:spacing w:val="-1"/>
              </w:rPr>
              <w:t>Коляска</w:t>
            </w:r>
            <w:r>
              <w:rPr>
                <w:spacing w:val="-9"/>
              </w:rPr>
              <w:t xml:space="preserve"> </w:t>
            </w:r>
            <w:r>
              <w:t>прогулочная</w:t>
            </w:r>
            <w:r>
              <w:rPr>
                <w:spacing w:val="-13"/>
              </w:rPr>
              <w:t xml:space="preserve"> </w:t>
            </w:r>
            <w:r>
              <w:t>(среднего</w:t>
            </w:r>
            <w:r>
              <w:rPr>
                <w:spacing w:val="-11"/>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Коляска-люлька</w:t>
            </w:r>
            <w:r>
              <w:rPr>
                <w:spacing w:val="-11"/>
              </w:rPr>
              <w:t xml:space="preserve"> </w:t>
            </w:r>
            <w:r>
              <w:t>для</w:t>
            </w:r>
            <w:r>
              <w:rPr>
                <w:spacing w:val="-11"/>
              </w:rPr>
              <w:t xml:space="preserve"> </w:t>
            </w:r>
            <w:r>
              <w:t>кукол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47"/>
                <w:tab w:val="left" w:pos="2842"/>
                <w:tab w:val="left" w:pos="3399"/>
                <w:tab w:val="left" w:pos="4155"/>
              </w:tabs>
              <w:ind w:left="107"/>
              <w:rPr>
                <w:lang w:val="ru-RU"/>
              </w:rPr>
            </w:pPr>
            <w:r w:rsidRPr="00AC74DA">
              <w:rPr>
                <w:lang w:val="ru-RU"/>
              </w:rPr>
              <w:t>Комплект</w:t>
            </w:r>
            <w:r w:rsidRPr="00AC74DA">
              <w:rPr>
                <w:lang w:val="ru-RU"/>
              </w:rPr>
              <w:tab/>
              <w:t>видеофильмов</w:t>
            </w:r>
            <w:r w:rsidRPr="00AC74DA">
              <w:rPr>
                <w:lang w:val="ru-RU"/>
              </w:rPr>
              <w:tab/>
              <w:t>для</w:t>
            </w:r>
            <w:r w:rsidRPr="00AC74DA">
              <w:rPr>
                <w:lang w:val="ru-RU"/>
              </w:rPr>
              <w:tab/>
              <w:t>детей</w:t>
            </w:r>
            <w:r w:rsidRPr="00AC74DA">
              <w:rPr>
                <w:lang w:val="ru-RU"/>
              </w:rPr>
              <w:tab/>
              <w:t>дошкольного</w:t>
            </w:r>
          </w:p>
          <w:p w:rsidR="006F0D80" w:rsidRPr="00AC74DA" w:rsidRDefault="006F0D80">
            <w:pPr>
              <w:pStyle w:val="TableParagraph"/>
              <w:spacing w:before="40"/>
              <w:ind w:left="107"/>
              <w:rPr>
                <w:lang w:val="ru-RU"/>
              </w:rPr>
            </w:pPr>
            <w:r w:rsidRPr="00AC74DA">
              <w:rPr>
                <w:lang w:val="ru-RU"/>
              </w:rP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11"/>
              </w:rPr>
              <w:t xml:space="preserve"> </w:t>
            </w:r>
            <w:r>
              <w:t>деревянных</w:t>
            </w:r>
            <w:r>
              <w:rPr>
                <w:spacing w:val="-10"/>
              </w:rPr>
              <w:t xml:space="preserve"> </w:t>
            </w:r>
            <w:r>
              <w:t>игрушек-забав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2.5.2.2.40.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98"/>
                <w:tab w:val="left" w:pos="1905"/>
                <w:tab w:val="left" w:pos="3054"/>
                <w:tab w:val="left" w:pos="4117"/>
              </w:tabs>
              <w:ind w:left="107"/>
              <w:rPr>
                <w:lang w:val="ru-RU"/>
              </w:rPr>
            </w:pPr>
            <w:r w:rsidRPr="00AC74DA">
              <w:rPr>
                <w:lang w:val="ru-RU"/>
              </w:rPr>
              <w:t>Комплект</w:t>
            </w:r>
            <w:r w:rsidRPr="00AC74DA">
              <w:rPr>
                <w:lang w:val="ru-RU"/>
              </w:rPr>
              <w:tab/>
              <w:t>для</w:t>
            </w:r>
            <w:r w:rsidRPr="00AC74DA">
              <w:rPr>
                <w:lang w:val="ru-RU"/>
              </w:rPr>
              <w:tab/>
              <w:t>обучения</w:t>
            </w:r>
            <w:r w:rsidRPr="00AC74DA">
              <w:rPr>
                <w:lang w:val="ru-RU"/>
              </w:rPr>
              <w:tab/>
              <w:t>основам</w:t>
            </w:r>
            <w:r w:rsidRPr="00AC74DA">
              <w:rPr>
                <w:lang w:val="ru-RU"/>
              </w:rPr>
              <w:tab/>
              <w:t>алгоритмики,</w:t>
            </w:r>
          </w:p>
          <w:p w:rsidR="006F0D80" w:rsidRPr="00AC74DA" w:rsidRDefault="006F0D80">
            <w:pPr>
              <w:pStyle w:val="TableParagraph"/>
              <w:spacing w:before="2" w:line="290" w:lineRule="exact"/>
              <w:ind w:left="107" w:right="95"/>
              <w:rPr>
                <w:lang w:val="ru-RU"/>
              </w:rPr>
            </w:pPr>
            <w:r w:rsidRPr="00AC74DA">
              <w:rPr>
                <w:lang w:val="ru-RU"/>
              </w:rPr>
              <w:t>безэкранного</w:t>
            </w:r>
            <w:r w:rsidRPr="00AC74DA">
              <w:rPr>
                <w:spacing w:val="19"/>
                <w:lang w:val="ru-RU"/>
              </w:rPr>
              <w:t xml:space="preserve"> </w:t>
            </w:r>
            <w:r w:rsidRPr="00AC74DA">
              <w:rPr>
                <w:lang w:val="ru-RU"/>
              </w:rPr>
              <w:t>программирования</w:t>
            </w:r>
            <w:r w:rsidRPr="00AC74DA">
              <w:rPr>
                <w:spacing w:val="19"/>
                <w:lang w:val="ru-RU"/>
              </w:rPr>
              <w:t xml:space="preserve"> </w:t>
            </w:r>
            <w:r w:rsidRPr="00AC74DA">
              <w:rPr>
                <w:lang w:val="ru-RU"/>
              </w:rPr>
              <w:t>и</w:t>
            </w:r>
            <w:r w:rsidRPr="00AC74DA">
              <w:rPr>
                <w:spacing w:val="19"/>
                <w:lang w:val="ru-RU"/>
              </w:rPr>
              <w:t xml:space="preserve"> </w:t>
            </w:r>
            <w:r w:rsidRPr="00AC74DA">
              <w:rPr>
                <w:lang w:val="ru-RU"/>
              </w:rPr>
              <w:t>робототехники</w:t>
            </w:r>
            <w:r w:rsidRPr="00AC74DA">
              <w:rPr>
                <w:spacing w:val="17"/>
                <w:lang w:val="ru-RU"/>
              </w:rPr>
              <w:t xml:space="preserve"> </w:t>
            </w:r>
            <w:r w:rsidRPr="00AC74DA">
              <w:rPr>
                <w:lang w:val="ru-RU"/>
              </w:rPr>
              <w:t>(для</w:t>
            </w:r>
            <w:r w:rsidRPr="00AC74DA">
              <w:rPr>
                <w:spacing w:val="-52"/>
                <w:lang w:val="ru-RU"/>
              </w:rPr>
              <w:t xml:space="preserve"> </w:t>
            </w:r>
            <w:r w:rsidRPr="00AC74DA">
              <w:rPr>
                <w:lang w:val="ru-RU"/>
              </w:rPr>
              <w:t>дошкольного</w:t>
            </w:r>
            <w:r w:rsidRPr="00AC74DA">
              <w:rPr>
                <w:spacing w:val="-1"/>
                <w:lang w:val="ru-RU"/>
              </w:rPr>
              <w:t xml:space="preserve"> </w:t>
            </w:r>
            <w:r w:rsidRPr="00AC74DA">
              <w:rPr>
                <w:lang w:val="ru-RU"/>
              </w:rPr>
              <w:t>возраста)</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2.5.2.2.41.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86"/>
                <w:tab w:val="left" w:pos="1761"/>
                <w:tab w:val="left" w:pos="2919"/>
                <w:tab w:val="left" w:pos="3406"/>
                <w:tab w:val="left" w:pos="4350"/>
                <w:tab w:val="left" w:pos="5264"/>
              </w:tabs>
              <w:spacing w:line="276" w:lineRule="auto"/>
              <w:ind w:left="107" w:right="98"/>
              <w:rPr>
                <w:lang w:val="ru-RU"/>
              </w:rPr>
            </w:pPr>
            <w:r w:rsidRPr="00AC74DA">
              <w:rPr>
                <w:lang w:val="ru-RU"/>
              </w:rPr>
              <w:t>Комплект</w:t>
            </w:r>
            <w:r w:rsidRPr="00AC74DA">
              <w:rPr>
                <w:lang w:val="ru-RU"/>
              </w:rPr>
              <w:tab/>
              <w:t>из</w:t>
            </w:r>
            <w:r w:rsidRPr="00AC74DA">
              <w:rPr>
                <w:lang w:val="ru-RU"/>
              </w:rPr>
              <w:tab/>
              <w:t>стержней</w:t>
            </w:r>
            <w:r w:rsidRPr="00AC74DA">
              <w:rPr>
                <w:lang w:val="ru-RU"/>
              </w:rPr>
              <w:tab/>
              <w:t>на</w:t>
            </w:r>
            <w:r w:rsidRPr="00AC74DA">
              <w:rPr>
                <w:lang w:val="ru-RU"/>
              </w:rPr>
              <w:tab/>
              <w:t>единой</w:t>
            </w:r>
            <w:r w:rsidRPr="00AC74DA">
              <w:rPr>
                <w:lang w:val="ru-RU"/>
              </w:rPr>
              <w:tab/>
              <w:t>основе</w:t>
            </w:r>
            <w:r w:rsidRPr="00AC74DA">
              <w:rPr>
                <w:lang w:val="ru-RU"/>
              </w:rPr>
              <w:tab/>
            </w:r>
            <w:r w:rsidRPr="00AC74DA">
              <w:rPr>
                <w:spacing w:val="-4"/>
                <w:lang w:val="ru-RU"/>
              </w:rPr>
              <w:t>и</w:t>
            </w:r>
            <w:r w:rsidRPr="00AC74DA">
              <w:rPr>
                <w:spacing w:val="-52"/>
                <w:lang w:val="ru-RU"/>
              </w:rPr>
              <w:t xml:space="preserve"> </w:t>
            </w:r>
            <w:r w:rsidRPr="00AC74DA">
              <w:rPr>
                <w:lang w:val="ru-RU"/>
              </w:rPr>
              <w:t>геометрических</w:t>
            </w:r>
            <w:r w:rsidRPr="00AC74DA">
              <w:rPr>
                <w:spacing w:val="26"/>
                <w:lang w:val="ru-RU"/>
              </w:rPr>
              <w:t xml:space="preserve"> </w:t>
            </w:r>
            <w:r w:rsidRPr="00AC74DA">
              <w:rPr>
                <w:lang w:val="ru-RU"/>
              </w:rPr>
              <w:t>тел</w:t>
            </w:r>
            <w:r w:rsidRPr="00AC74DA">
              <w:rPr>
                <w:spacing w:val="24"/>
                <w:lang w:val="ru-RU"/>
              </w:rPr>
              <w:t xml:space="preserve"> </w:t>
            </w:r>
            <w:r w:rsidRPr="00AC74DA">
              <w:rPr>
                <w:lang w:val="ru-RU"/>
              </w:rPr>
              <w:t>для</w:t>
            </w:r>
            <w:r w:rsidRPr="00AC74DA">
              <w:rPr>
                <w:spacing w:val="24"/>
                <w:lang w:val="ru-RU"/>
              </w:rPr>
              <w:t xml:space="preserve"> </w:t>
            </w:r>
            <w:r w:rsidRPr="00AC74DA">
              <w:rPr>
                <w:lang w:val="ru-RU"/>
              </w:rPr>
              <w:t>нанизывания</w:t>
            </w:r>
            <w:r w:rsidRPr="00AC74DA">
              <w:rPr>
                <w:spacing w:val="27"/>
                <w:lang w:val="ru-RU"/>
              </w:rPr>
              <w:t xml:space="preserve"> </w:t>
            </w:r>
            <w:r w:rsidRPr="00AC74DA">
              <w:rPr>
                <w:lang w:val="ru-RU"/>
              </w:rPr>
              <w:t>и</w:t>
            </w:r>
            <w:r w:rsidRPr="00AC74DA">
              <w:rPr>
                <w:spacing w:val="26"/>
                <w:lang w:val="ru-RU"/>
              </w:rPr>
              <w:t xml:space="preserve"> </w:t>
            </w:r>
            <w:r w:rsidRPr="00AC74DA">
              <w:rPr>
                <w:lang w:val="ru-RU"/>
              </w:rPr>
              <w:t>сортировки</w:t>
            </w:r>
            <w:r w:rsidRPr="00AC74DA">
              <w:rPr>
                <w:spacing w:val="26"/>
                <w:lang w:val="ru-RU"/>
              </w:rPr>
              <w:t xml:space="preserve"> </w:t>
            </w:r>
            <w:r w:rsidRPr="00AC74DA">
              <w:rPr>
                <w:lang w:val="ru-RU"/>
              </w:rPr>
              <w:t>по</w:t>
            </w:r>
          </w:p>
          <w:p w:rsidR="006F0D80" w:rsidRDefault="006F0D80">
            <w:pPr>
              <w:pStyle w:val="TableParagraph"/>
              <w:ind w:left="107"/>
            </w:pPr>
            <w:r>
              <w:t>цвету</w:t>
            </w:r>
            <w:r>
              <w:rPr>
                <w:spacing w:val="-5"/>
              </w:rPr>
              <w:t xml:space="preserve"> </w:t>
            </w:r>
            <w:r>
              <w:t>и</w:t>
            </w:r>
            <w:r>
              <w:rPr>
                <w:spacing w:val="-2"/>
              </w:rPr>
              <w:t xml:space="preserve"> </w:t>
            </w:r>
            <w:r>
              <w:t>форме</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4" w:lineRule="exact"/>
              <w:ind w:left="6"/>
              <w:jc w:val="center"/>
              <w:rPr>
                <w:highlight w:val="green"/>
              </w:rPr>
            </w:pPr>
            <w:r w:rsidRPr="00636EBF">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51"/>
                <w:lang w:val="ru-RU"/>
              </w:rPr>
              <w:t xml:space="preserve"> </w:t>
            </w:r>
            <w:r w:rsidRPr="00AC74DA">
              <w:rPr>
                <w:lang w:val="ru-RU"/>
              </w:rPr>
              <w:t>конструкторов</w:t>
            </w:r>
            <w:r w:rsidRPr="00AC74DA">
              <w:rPr>
                <w:spacing w:val="51"/>
                <w:lang w:val="ru-RU"/>
              </w:rPr>
              <w:t xml:space="preserve"> </w:t>
            </w:r>
            <w:r w:rsidRPr="00AC74DA">
              <w:rPr>
                <w:lang w:val="ru-RU"/>
              </w:rPr>
              <w:t>с</w:t>
            </w:r>
            <w:r w:rsidRPr="00AC74DA">
              <w:rPr>
                <w:spacing w:val="53"/>
                <w:lang w:val="ru-RU"/>
              </w:rPr>
              <w:t xml:space="preserve"> </w:t>
            </w:r>
            <w:r w:rsidRPr="00AC74DA">
              <w:rPr>
                <w:lang w:val="ru-RU"/>
              </w:rPr>
              <w:t>шиповым</w:t>
            </w:r>
            <w:r w:rsidRPr="00AC74DA">
              <w:rPr>
                <w:spacing w:val="52"/>
                <w:lang w:val="ru-RU"/>
              </w:rPr>
              <w:t xml:space="preserve"> </w:t>
            </w:r>
            <w:r w:rsidRPr="00AC74DA">
              <w:rPr>
                <w:lang w:val="ru-RU"/>
              </w:rPr>
              <w:t>быстросъемным</w:t>
            </w:r>
          </w:p>
          <w:p w:rsidR="006F0D80" w:rsidRPr="00AC74DA" w:rsidRDefault="006F0D80">
            <w:pPr>
              <w:pStyle w:val="TableParagraph"/>
              <w:spacing w:before="37"/>
              <w:ind w:left="107"/>
              <w:rPr>
                <w:lang w:val="ru-RU"/>
              </w:rPr>
            </w:pPr>
            <w:r w:rsidRPr="00AC74DA">
              <w:rPr>
                <w:lang w:val="ru-RU"/>
              </w:rPr>
              <w:t>креплением</w:t>
            </w:r>
            <w:r w:rsidRPr="00AC74DA">
              <w:rPr>
                <w:spacing w:val="-2"/>
                <w:lang w:val="ru-RU"/>
              </w:rPr>
              <w:t xml:space="preserve"> </w:t>
            </w:r>
            <w:r w:rsidRPr="00AC74DA">
              <w:rPr>
                <w:lang w:val="ru-RU"/>
              </w:rPr>
              <w:t>деталей</w:t>
            </w:r>
            <w:r w:rsidRPr="00AC74DA">
              <w:rPr>
                <w:spacing w:val="-2"/>
                <w:lang w:val="ru-RU"/>
              </w:rPr>
              <w:t xml:space="preserve"> </w:t>
            </w:r>
            <w:r w:rsidRPr="00AC74DA">
              <w:rPr>
                <w:lang w:val="ru-RU"/>
              </w:rPr>
              <w:t>напольный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Комплект</w:t>
            </w:r>
            <w:r w:rsidRPr="00AC74DA">
              <w:rPr>
                <w:spacing w:val="51"/>
                <w:lang w:val="ru-RU"/>
              </w:rPr>
              <w:t xml:space="preserve"> </w:t>
            </w:r>
            <w:r w:rsidRPr="00AC74DA">
              <w:rPr>
                <w:lang w:val="ru-RU"/>
              </w:rPr>
              <w:t>конструкторов</w:t>
            </w:r>
            <w:r w:rsidRPr="00AC74DA">
              <w:rPr>
                <w:spacing w:val="51"/>
                <w:lang w:val="ru-RU"/>
              </w:rPr>
              <w:t xml:space="preserve"> </w:t>
            </w:r>
            <w:r w:rsidRPr="00AC74DA">
              <w:rPr>
                <w:lang w:val="ru-RU"/>
              </w:rPr>
              <w:t>с</w:t>
            </w:r>
            <w:r w:rsidRPr="00AC74DA">
              <w:rPr>
                <w:spacing w:val="53"/>
                <w:lang w:val="ru-RU"/>
              </w:rPr>
              <w:t xml:space="preserve"> </w:t>
            </w:r>
            <w:r w:rsidRPr="00AC74DA">
              <w:rPr>
                <w:lang w:val="ru-RU"/>
              </w:rPr>
              <w:t>шиповым</w:t>
            </w:r>
            <w:r w:rsidRPr="00AC74DA">
              <w:rPr>
                <w:spacing w:val="52"/>
                <w:lang w:val="ru-RU"/>
              </w:rPr>
              <w:t xml:space="preserve"> </w:t>
            </w:r>
            <w:r w:rsidRPr="00AC74DA">
              <w:rPr>
                <w:lang w:val="ru-RU"/>
              </w:rPr>
              <w:t>быстросъемным</w:t>
            </w:r>
          </w:p>
          <w:p w:rsidR="006F0D80" w:rsidRPr="00AC74DA" w:rsidRDefault="006F0D80">
            <w:pPr>
              <w:pStyle w:val="TableParagraph"/>
              <w:spacing w:before="37"/>
              <w:ind w:left="107"/>
              <w:rPr>
                <w:lang w:val="ru-RU"/>
              </w:rPr>
            </w:pPr>
            <w:r w:rsidRPr="00AC74DA">
              <w:rPr>
                <w:lang w:val="ru-RU"/>
              </w:rPr>
              <w:t>креплением</w:t>
            </w:r>
            <w:r w:rsidRPr="00AC74DA">
              <w:rPr>
                <w:spacing w:val="-2"/>
                <w:lang w:val="ru-RU"/>
              </w:rPr>
              <w:t xml:space="preserve"> </w:t>
            </w:r>
            <w:r w:rsidRPr="00AC74DA">
              <w:rPr>
                <w:lang w:val="ru-RU"/>
              </w:rPr>
              <w:t>деталей</w:t>
            </w:r>
            <w:r w:rsidRPr="00AC74DA">
              <w:rPr>
                <w:spacing w:val="-1"/>
                <w:lang w:val="ru-RU"/>
              </w:rPr>
              <w:t xml:space="preserve"> </w:t>
            </w:r>
            <w:r w:rsidRPr="00AC74DA">
              <w:rPr>
                <w:lang w:val="ru-RU"/>
              </w:rPr>
              <w:t>настольный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left="6"/>
              <w:jc w:val="center"/>
              <w:rPr>
                <w:highlight w:val="green"/>
              </w:rPr>
            </w:pPr>
            <w:r w:rsidRPr="00636EB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7"/>
              </w:rPr>
              <w:t xml:space="preserve"> </w:t>
            </w:r>
            <w:r>
              <w:t>костюмов</w:t>
            </w:r>
            <w:r>
              <w:rPr>
                <w:spacing w:val="-7"/>
              </w:rPr>
              <w:t xml:space="preserve"> </w:t>
            </w:r>
            <w:r>
              <w:t>по</w:t>
            </w:r>
            <w:r>
              <w:rPr>
                <w:spacing w:val="-7"/>
              </w:rPr>
              <w:t xml:space="preserve"> </w:t>
            </w:r>
            <w:r>
              <w:t>профессиям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Комплект</w:t>
            </w:r>
            <w:r>
              <w:rPr>
                <w:spacing w:val="-2"/>
              </w:rPr>
              <w:t xml:space="preserve"> </w:t>
            </w:r>
            <w:r>
              <w:t>мячей-массажеров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left="6"/>
              <w:jc w:val="center"/>
              <w:rPr>
                <w:highlight w:val="green"/>
              </w:rPr>
            </w:pPr>
            <w:r w:rsidRPr="00636EBF">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51"/>
                <w:lang w:val="ru-RU"/>
              </w:rPr>
              <w:t xml:space="preserve"> </w:t>
            </w:r>
            <w:r w:rsidRPr="00AC74DA">
              <w:rPr>
                <w:lang w:val="ru-RU"/>
              </w:rPr>
              <w:t>панелей</w:t>
            </w:r>
            <w:r w:rsidRPr="00AC74DA">
              <w:rPr>
                <w:spacing w:val="104"/>
                <w:lang w:val="ru-RU"/>
              </w:rPr>
              <w:t xml:space="preserve"> </w:t>
            </w:r>
            <w:r w:rsidRPr="00AC74DA">
              <w:rPr>
                <w:lang w:val="ru-RU"/>
              </w:rPr>
              <w:t>с</w:t>
            </w:r>
            <w:r w:rsidRPr="00AC74DA">
              <w:rPr>
                <w:spacing w:val="106"/>
                <w:lang w:val="ru-RU"/>
              </w:rPr>
              <w:t xml:space="preserve"> </w:t>
            </w:r>
            <w:r w:rsidRPr="00AC74DA">
              <w:rPr>
                <w:lang w:val="ru-RU"/>
              </w:rPr>
              <w:t>заданиями</w:t>
            </w:r>
            <w:r w:rsidRPr="00AC74DA">
              <w:rPr>
                <w:spacing w:val="104"/>
                <w:lang w:val="ru-RU"/>
              </w:rPr>
              <w:t xml:space="preserve"> </w:t>
            </w:r>
            <w:r w:rsidRPr="00AC74DA">
              <w:rPr>
                <w:lang w:val="ru-RU"/>
              </w:rPr>
              <w:t>для</w:t>
            </w:r>
            <w:r w:rsidRPr="00AC74DA">
              <w:rPr>
                <w:spacing w:val="105"/>
                <w:lang w:val="ru-RU"/>
              </w:rPr>
              <w:t xml:space="preserve"> </w:t>
            </w:r>
            <w:r w:rsidRPr="00AC74DA">
              <w:rPr>
                <w:lang w:val="ru-RU"/>
              </w:rPr>
              <w:t>формирования</w:t>
            </w:r>
          </w:p>
          <w:p w:rsidR="006F0D80" w:rsidRPr="00AC74DA" w:rsidRDefault="006F0D80">
            <w:pPr>
              <w:pStyle w:val="TableParagraph"/>
              <w:spacing w:before="37"/>
              <w:ind w:left="107"/>
              <w:rPr>
                <w:lang w:val="ru-RU"/>
              </w:rPr>
            </w:pPr>
            <w:r w:rsidRPr="00AC74DA">
              <w:rPr>
                <w:lang w:val="ru-RU"/>
              </w:rPr>
              <w:t>графомоторных</w:t>
            </w:r>
            <w:r w:rsidRPr="00AC74DA">
              <w:rPr>
                <w:spacing w:val="-1"/>
                <w:lang w:val="ru-RU"/>
              </w:rPr>
              <w:t xml:space="preserve"> </w:t>
            </w:r>
            <w:r w:rsidRPr="00AC74DA">
              <w:rPr>
                <w:lang w:val="ru-RU"/>
              </w:rPr>
              <w:t>навыков</w:t>
            </w:r>
            <w:r w:rsidRPr="00AC74DA">
              <w:rPr>
                <w:spacing w:val="-2"/>
                <w:lang w:val="ru-RU"/>
              </w:rPr>
              <w:t xml:space="preserve"> </w:t>
            </w:r>
            <w:r w:rsidRPr="00AC74DA">
              <w:rPr>
                <w:lang w:val="ru-RU"/>
              </w:rPr>
              <w:t>и</w:t>
            </w:r>
            <w:r w:rsidRPr="00AC74DA">
              <w:rPr>
                <w:spacing w:val="-1"/>
                <w:lang w:val="ru-RU"/>
              </w:rPr>
              <w:t xml:space="preserve"> </w:t>
            </w:r>
            <w:r w:rsidRPr="00AC74DA">
              <w:rPr>
                <w:lang w:val="ru-RU"/>
              </w:rPr>
              <w:t>подготовки</w:t>
            </w:r>
            <w:r w:rsidRPr="00AC74DA">
              <w:rPr>
                <w:spacing w:val="-4"/>
                <w:lang w:val="ru-RU"/>
              </w:rPr>
              <w:t xml:space="preserve"> </w:t>
            </w:r>
            <w:r w:rsidRPr="00AC74DA">
              <w:rPr>
                <w:lang w:val="ru-RU"/>
              </w:rPr>
              <w:t>руки</w:t>
            </w:r>
            <w:r w:rsidRPr="00AC74DA">
              <w:rPr>
                <w:spacing w:val="-1"/>
                <w:lang w:val="ru-RU"/>
              </w:rPr>
              <w:t xml:space="preserve"> </w:t>
            </w:r>
            <w:r w:rsidRPr="00AC74DA">
              <w:rPr>
                <w:lang w:val="ru-RU"/>
              </w:rPr>
              <w:t>к</w:t>
            </w:r>
            <w:r w:rsidRPr="00AC74DA">
              <w:rPr>
                <w:spacing w:val="-1"/>
                <w:lang w:val="ru-RU"/>
              </w:rPr>
              <w:t xml:space="preserve"> </w:t>
            </w:r>
            <w:r w:rsidRPr="00AC74DA">
              <w:rPr>
                <w:lang w:val="ru-RU"/>
              </w:rPr>
              <w:t>письму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spacing w:before="1"/>
              <w:ind w:left="129"/>
            </w:pPr>
            <w:r>
              <w:t>2.5.2.2.47.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12"/>
                <w:tab w:val="left" w:pos="2922"/>
                <w:tab w:val="left" w:pos="3956"/>
                <w:tab w:val="left" w:pos="5280"/>
              </w:tabs>
              <w:spacing w:line="246" w:lineRule="exact"/>
              <w:ind w:left="107"/>
              <w:rPr>
                <w:lang w:val="ru-RU"/>
              </w:rPr>
            </w:pPr>
            <w:r w:rsidRPr="00AC74DA">
              <w:rPr>
                <w:lang w:val="ru-RU"/>
              </w:rPr>
              <w:t>Комплект</w:t>
            </w:r>
            <w:r w:rsidRPr="00AC74DA">
              <w:rPr>
                <w:lang w:val="ru-RU"/>
              </w:rPr>
              <w:tab/>
              <w:t>строительных</w:t>
            </w:r>
            <w:r w:rsidRPr="00AC74DA">
              <w:rPr>
                <w:lang w:val="ru-RU"/>
              </w:rPr>
              <w:tab/>
              <w:t>деталей</w:t>
            </w:r>
            <w:r w:rsidRPr="00AC74DA">
              <w:rPr>
                <w:lang w:val="ru-RU"/>
              </w:rPr>
              <w:tab/>
              <w:t>напольный</w:t>
            </w:r>
            <w:r w:rsidRPr="00AC74DA">
              <w:rPr>
                <w:lang w:val="ru-RU"/>
              </w:rPr>
              <w:tab/>
              <w:t>с</w:t>
            </w:r>
          </w:p>
          <w:p w:rsidR="006F0D80" w:rsidRPr="00AC74DA" w:rsidRDefault="006F0D80">
            <w:pPr>
              <w:pStyle w:val="TableParagraph"/>
              <w:spacing w:before="38"/>
              <w:ind w:left="107"/>
              <w:rPr>
                <w:lang w:val="ru-RU"/>
              </w:rPr>
            </w:pPr>
            <w:r w:rsidRPr="00AC74DA">
              <w:rPr>
                <w:lang w:val="ru-RU"/>
              </w:rPr>
              <w:t>плоскостными</w:t>
            </w:r>
            <w:r w:rsidRPr="00AC74DA">
              <w:rPr>
                <w:spacing w:val="-3"/>
                <w:lang w:val="ru-RU"/>
              </w:rPr>
              <w:t xml:space="preserve"> </w:t>
            </w:r>
            <w:r w:rsidRPr="00AC74DA">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2.5.2.2.48.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5"/>
                <w:lang w:val="ru-RU"/>
              </w:rPr>
              <w:t xml:space="preserve"> </w:t>
            </w:r>
            <w:r w:rsidRPr="00AC74DA">
              <w:rPr>
                <w:lang w:val="ru-RU"/>
              </w:rPr>
              <w:t>транспортных</w:t>
            </w:r>
            <w:r w:rsidRPr="00AC74DA">
              <w:rPr>
                <w:spacing w:val="4"/>
                <w:lang w:val="ru-RU"/>
              </w:rPr>
              <w:t xml:space="preserve"> </w:t>
            </w:r>
            <w:r w:rsidRPr="00AC74DA">
              <w:rPr>
                <w:lang w:val="ru-RU"/>
              </w:rPr>
              <w:t>средств</w:t>
            </w:r>
            <w:r w:rsidRPr="00AC74DA">
              <w:rPr>
                <w:spacing w:val="5"/>
                <w:lang w:val="ru-RU"/>
              </w:rPr>
              <w:t xml:space="preserve"> </w:t>
            </w:r>
            <w:r w:rsidRPr="00AC74DA">
              <w:rPr>
                <w:lang w:val="ru-RU"/>
              </w:rPr>
              <w:t>к</w:t>
            </w:r>
            <w:r w:rsidRPr="00AC74DA">
              <w:rPr>
                <w:spacing w:val="6"/>
                <w:lang w:val="ru-RU"/>
              </w:rPr>
              <w:t xml:space="preserve"> </w:t>
            </w:r>
            <w:r w:rsidRPr="00AC74DA">
              <w:rPr>
                <w:lang w:val="ru-RU"/>
              </w:rPr>
              <w:t>напольному</w:t>
            </w:r>
            <w:r w:rsidRPr="00AC74DA">
              <w:rPr>
                <w:spacing w:val="3"/>
                <w:lang w:val="ru-RU"/>
              </w:rPr>
              <w:t xml:space="preserve"> </w:t>
            </w:r>
            <w:r w:rsidRPr="00AC74DA">
              <w:rPr>
                <w:lang w:val="ru-RU"/>
              </w:rPr>
              <w:t>коврику</w:t>
            </w:r>
          </w:p>
          <w:p w:rsidR="006F0D80" w:rsidRDefault="006F0D80">
            <w:pPr>
              <w:pStyle w:val="TableParagraph"/>
              <w:spacing w:before="37"/>
              <w:ind w:left="107"/>
            </w:pPr>
            <w:r>
              <w:t>«Дорожное</w:t>
            </w:r>
            <w:r>
              <w:rPr>
                <w:spacing w:val="-6"/>
              </w:rPr>
              <w:t xml:space="preserve"> </w:t>
            </w:r>
            <w:r>
              <w:t>движение»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2.5.2.2.49.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7"/>
                <w:lang w:val="ru-RU"/>
              </w:rPr>
              <w:t xml:space="preserve"> </w:t>
            </w:r>
            <w:r w:rsidRPr="00AC74DA">
              <w:rPr>
                <w:lang w:val="ru-RU"/>
              </w:rPr>
              <w:t>цифровых</w:t>
            </w:r>
            <w:r w:rsidRPr="00AC74DA">
              <w:rPr>
                <w:spacing w:val="62"/>
                <w:lang w:val="ru-RU"/>
              </w:rPr>
              <w:t xml:space="preserve"> </w:t>
            </w:r>
            <w:r w:rsidRPr="00AC74DA">
              <w:rPr>
                <w:lang w:val="ru-RU"/>
              </w:rPr>
              <w:t>записей</w:t>
            </w:r>
            <w:r w:rsidRPr="00AC74DA">
              <w:rPr>
                <w:spacing w:val="61"/>
                <w:lang w:val="ru-RU"/>
              </w:rPr>
              <w:t xml:space="preserve"> </w:t>
            </w:r>
            <w:r w:rsidRPr="00AC74DA">
              <w:rPr>
                <w:lang w:val="ru-RU"/>
              </w:rPr>
              <w:t>с</w:t>
            </w:r>
            <w:r w:rsidRPr="00AC74DA">
              <w:rPr>
                <w:spacing w:val="59"/>
                <w:lang w:val="ru-RU"/>
              </w:rPr>
              <w:t xml:space="preserve"> </w:t>
            </w:r>
            <w:r w:rsidRPr="00AC74DA">
              <w:rPr>
                <w:lang w:val="ru-RU"/>
              </w:rPr>
              <w:t>русскими</w:t>
            </w:r>
            <w:r w:rsidRPr="00AC74DA">
              <w:rPr>
                <w:spacing w:val="62"/>
                <w:lang w:val="ru-RU"/>
              </w:rPr>
              <w:t xml:space="preserve"> </w:t>
            </w:r>
            <w:r w:rsidRPr="00AC74DA">
              <w:rPr>
                <w:lang w:val="ru-RU"/>
              </w:rPr>
              <w:t>народными</w:t>
            </w:r>
          </w:p>
          <w:p w:rsidR="006F0D80" w:rsidRPr="00AC74DA" w:rsidRDefault="006F0D80">
            <w:pPr>
              <w:pStyle w:val="TableParagraph"/>
              <w:spacing w:before="37"/>
              <w:ind w:left="107"/>
              <w:rPr>
                <w:lang w:val="ru-RU"/>
              </w:rPr>
            </w:pPr>
            <w:r w:rsidRPr="00AC74DA">
              <w:rPr>
                <w:lang w:val="ru-RU"/>
              </w:rPr>
              <w:t>песнями</w:t>
            </w:r>
            <w:r w:rsidRPr="00AC74DA">
              <w:rPr>
                <w:spacing w:val="-5"/>
                <w:lang w:val="ru-RU"/>
              </w:rPr>
              <w:t xml:space="preserve"> </w:t>
            </w:r>
            <w:r w:rsidRPr="00AC74DA">
              <w:rPr>
                <w:lang w:val="ru-RU"/>
              </w:rPr>
              <w:t>для</w:t>
            </w:r>
            <w:r w:rsidRPr="00AC74DA">
              <w:rPr>
                <w:spacing w:val="-3"/>
                <w:lang w:val="ru-RU"/>
              </w:rPr>
              <w:t xml:space="preserve"> </w:t>
            </w:r>
            <w:r w:rsidRPr="00AC74DA">
              <w:rPr>
                <w:lang w:val="ru-RU"/>
              </w:rPr>
              <w:t>детей</w:t>
            </w:r>
            <w:r w:rsidRPr="00AC74DA">
              <w:rPr>
                <w:spacing w:val="-3"/>
                <w:lang w:val="ru-RU"/>
              </w:rPr>
              <w:t xml:space="preserve"> </w:t>
            </w:r>
            <w:r w:rsidRPr="00AC74DA">
              <w:rPr>
                <w:lang w:val="ru-RU"/>
              </w:rPr>
              <w:t>дошкольного</w:t>
            </w:r>
            <w:r w:rsidRPr="00AC74DA">
              <w:rPr>
                <w:spacing w:val="-3"/>
                <w:lang w:val="ru-RU"/>
              </w:rPr>
              <w:t xml:space="preserve"> </w:t>
            </w:r>
            <w:r w:rsidRPr="00AC74DA">
              <w:rPr>
                <w:lang w:val="ru-RU"/>
              </w:rP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2.5.2.2.50.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8"/>
                <w:lang w:val="ru-RU"/>
              </w:rPr>
              <w:t xml:space="preserve"> </w:t>
            </w:r>
            <w:r w:rsidRPr="00AC74DA">
              <w:rPr>
                <w:lang w:val="ru-RU"/>
              </w:rPr>
              <w:t>цифровых</w:t>
            </w:r>
            <w:r w:rsidRPr="00AC74DA">
              <w:rPr>
                <w:spacing w:val="-8"/>
                <w:lang w:val="ru-RU"/>
              </w:rPr>
              <w:t xml:space="preserve"> </w:t>
            </w:r>
            <w:r w:rsidRPr="00AC74DA">
              <w:rPr>
                <w:lang w:val="ru-RU"/>
              </w:rPr>
              <w:t>записей</w:t>
            </w:r>
            <w:r w:rsidRPr="00AC74DA">
              <w:rPr>
                <w:spacing w:val="-8"/>
                <w:lang w:val="ru-RU"/>
              </w:rPr>
              <w:t xml:space="preserve"> </w:t>
            </w:r>
            <w:r w:rsidRPr="00AC74DA">
              <w:rPr>
                <w:lang w:val="ru-RU"/>
              </w:rPr>
              <w:t>со</w:t>
            </w:r>
            <w:r w:rsidRPr="00AC74DA">
              <w:rPr>
                <w:spacing w:val="-8"/>
                <w:lang w:val="ru-RU"/>
              </w:rPr>
              <w:t xml:space="preserve"> </w:t>
            </w:r>
            <w:r w:rsidRPr="00AC74DA">
              <w:rPr>
                <w:lang w:val="ru-RU"/>
              </w:rPr>
              <w:t>звуками</w:t>
            </w:r>
            <w:r w:rsidRPr="00AC74DA">
              <w:rPr>
                <w:spacing w:val="-9"/>
                <w:lang w:val="ru-RU"/>
              </w:rPr>
              <w:t xml:space="preserve"> </w:t>
            </w:r>
            <w:r w:rsidRPr="00AC74DA">
              <w:rPr>
                <w:lang w:val="ru-RU"/>
              </w:rPr>
              <w:t>природы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Конструктор</w:t>
            </w:r>
            <w:r>
              <w:rPr>
                <w:spacing w:val="-10"/>
              </w:rPr>
              <w:t xml:space="preserve"> </w:t>
            </w:r>
            <w:r>
              <w:t>магнитный</w:t>
            </w:r>
            <w:r>
              <w:rPr>
                <w:spacing w:val="-11"/>
              </w:rPr>
              <w:t xml:space="preserve"> </w:t>
            </w:r>
            <w:r>
              <w:t>–</w:t>
            </w:r>
            <w:r>
              <w:rPr>
                <w:spacing w:val="-9"/>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Конструктор</w:t>
            </w:r>
            <w:r w:rsidRPr="00AC74DA">
              <w:rPr>
                <w:spacing w:val="-6"/>
                <w:lang w:val="ru-RU"/>
              </w:rPr>
              <w:t xml:space="preserve"> </w:t>
            </w:r>
            <w:r w:rsidRPr="00AC74DA">
              <w:rPr>
                <w:lang w:val="ru-RU"/>
              </w:rPr>
              <w:t>мягких</w:t>
            </w:r>
            <w:r w:rsidRPr="00AC74DA">
              <w:rPr>
                <w:spacing w:val="-7"/>
                <w:lang w:val="ru-RU"/>
              </w:rPr>
              <w:t xml:space="preserve"> </w:t>
            </w:r>
            <w:r w:rsidRPr="00AC74DA">
              <w:rPr>
                <w:lang w:val="ru-RU"/>
              </w:rPr>
              <w:t>деталей</w:t>
            </w:r>
            <w:r w:rsidRPr="00AC74DA">
              <w:rPr>
                <w:spacing w:val="-6"/>
                <w:lang w:val="ru-RU"/>
              </w:rPr>
              <w:t xml:space="preserve"> </w:t>
            </w:r>
            <w:r w:rsidRPr="00AC74DA">
              <w:rPr>
                <w:lang w:val="ru-RU"/>
              </w:rPr>
              <w:t>среднего</w:t>
            </w:r>
            <w:r w:rsidRPr="00AC74DA">
              <w:rPr>
                <w:spacing w:val="-5"/>
                <w:lang w:val="ru-RU"/>
              </w:rPr>
              <w:t xml:space="preserve"> </w:t>
            </w:r>
            <w:r w:rsidRPr="00AC74DA">
              <w:rPr>
                <w:lang w:val="ru-RU"/>
              </w:rP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Конструктор</w:t>
            </w:r>
            <w:r w:rsidRPr="00AC74DA">
              <w:rPr>
                <w:spacing w:val="4"/>
                <w:lang w:val="ru-RU"/>
              </w:rPr>
              <w:t xml:space="preserve"> </w:t>
            </w:r>
            <w:r w:rsidRPr="00AC74DA">
              <w:rPr>
                <w:lang w:val="ru-RU"/>
              </w:rPr>
              <w:t>с</w:t>
            </w:r>
            <w:r w:rsidRPr="00AC74DA">
              <w:rPr>
                <w:spacing w:val="56"/>
                <w:lang w:val="ru-RU"/>
              </w:rPr>
              <w:t xml:space="preserve"> </w:t>
            </w:r>
            <w:r w:rsidRPr="00AC74DA">
              <w:rPr>
                <w:lang w:val="ru-RU"/>
              </w:rPr>
              <w:t>соединением</w:t>
            </w:r>
            <w:r w:rsidRPr="00AC74DA">
              <w:rPr>
                <w:spacing w:val="57"/>
                <w:lang w:val="ru-RU"/>
              </w:rPr>
              <w:t xml:space="preserve"> </w:t>
            </w:r>
            <w:r w:rsidRPr="00AC74DA">
              <w:rPr>
                <w:lang w:val="ru-RU"/>
              </w:rPr>
              <w:t>в</w:t>
            </w:r>
            <w:r w:rsidRPr="00AC74DA">
              <w:rPr>
                <w:spacing w:val="57"/>
                <w:lang w:val="ru-RU"/>
              </w:rPr>
              <w:t xml:space="preserve"> </w:t>
            </w:r>
            <w:r w:rsidRPr="00AC74DA">
              <w:rPr>
                <w:lang w:val="ru-RU"/>
              </w:rPr>
              <w:t>различных</w:t>
            </w:r>
            <w:r w:rsidRPr="00AC74DA">
              <w:rPr>
                <w:spacing w:val="58"/>
                <w:lang w:val="ru-RU"/>
              </w:rPr>
              <w:t xml:space="preserve"> </w:t>
            </w:r>
            <w:r w:rsidRPr="00AC74DA">
              <w:rPr>
                <w:lang w:val="ru-RU"/>
              </w:rPr>
              <w:t>плоскостях</w:t>
            </w:r>
          </w:p>
          <w:p w:rsidR="006F0D80" w:rsidRDefault="006F0D80">
            <w:pPr>
              <w:pStyle w:val="TableParagraph"/>
              <w:spacing w:before="37"/>
              <w:ind w:left="107"/>
            </w:pPr>
            <w:r>
              <w:t>пластиковый</w:t>
            </w:r>
            <w:r>
              <w:rPr>
                <w:spacing w:val="-11"/>
              </w:rPr>
              <w:t xml:space="preserve"> </w:t>
            </w:r>
            <w:r>
              <w:t>настольный</w:t>
            </w:r>
            <w:r>
              <w:rPr>
                <w:spacing w:val="-12"/>
              </w:rPr>
              <w:t xml:space="preserve"> </w:t>
            </w:r>
            <w:r>
              <w:t>–</w:t>
            </w:r>
            <w:r>
              <w:rPr>
                <w:spacing w:val="-10"/>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left="6"/>
              <w:jc w:val="center"/>
              <w:rPr>
                <w:highlight w:val="green"/>
              </w:rPr>
            </w:pPr>
            <w:r w:rsidRPr="00636EBF">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tabs>
                <w:tab w:val="left" w:pos="2063"/>
                <w:tab w:val="left" w:pos="3845"/>
                <w:tab w:val="left" w:pos="5283"/>
              </w:tabs>
              <w:ind w:left="107"/>
            </w:pPr>
            <w:r>
              <w:t>Конструкторы,</w:t>
            </w:r>
            <w:r>
              <w:tab/>
              <w:t>включающие</w:t>
            </w:r>
            <w:r>
              <w:tab/>
              <w:t>элементы</w:t>
            </w:r>
            <w:r>
              <w:tab/>
              <w:t>с</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3"/>
              <w:rPr>
                <w:lang w:val="ru-RU"/>
              </w:rPr>
            </w:pPr>
            <w:r w:rsidRPr="00AC74DA">
              <w:rPr>
                <w:lang w:val="ru-RU"/>
              </w:rPr>
              <w:t>изображениями</w:t>
            </w:r>
            <w:r w:rsidRPr="00AC74DA">
              <w:rPr>
                <w:spacing w:val="48"/>
                <w:lang w:val="ru-RU"/>
              </w:rPr>
              <w:t xml:space="preserve"> </w:t>
            </w:r>
            <w:r w:rsidRPr="00AC74DA">
              <w:rPr>
                <w:lang w:val="ru-RU"/>
              </w:rPr>
              <w:t>частей</w:t>
            </w:r>
            <w:r w:rsidRPr="00AC74DA">
              <w:rPr>
                <w:spacing w:val="48"/>
                <w:lang w:val="ru-RU"/>
              </w:rPr>
              <w:t xml:space="preserve"> </w:t>
            </w:r>
            <w:r w:rsidRPr="00AC74DA">
              <w:rPr>
                <w:lang w:val="ru-RU"/>
              </w:rPr>
              <w:t>тела,</w:t>
            </w:r>
            <w:r w:rsidRPr="00AC74DA">
              <w:rPr>
                <w:spacing w:val="49"/>
                <w:lang w:val="ru-RU"/>
              </w:rPr>
              <w:t xml:space="preserve"> </w:t>
            </w:r>
            <w:r w:rsidRPr="00AC74DA">
              <w:rPr>
                <w:lang w:val="ru-RU"/>
              </w:rPr>
              <w:t>лица,</w:t>
            </w:r>
            <w:r w:rsidRPr="00AC74DA">
              <w:rPr>
                <w:spacing w:val="49"/>
                <w:lang w:val="ru-RU"/>
              </w:rPr>
              <w:t xml:space="preserve"> </w:t>
            </w:r>
            <w:r w:rsidRPr="00AC74DA">
              <w:rPr>
                <w:lang w:val="ru-RU"/>
              </w:rPr>
              <w:t>элементов</w:t>
            </w:r>
            <w:r w:rsidRPr="00AC74DA">
              <w:rPr>
                <w:spacing w:val="47"/>
                <w:lang w:val="ru-RU"/>
              </w:rPr>
              <w:t xml:space="preserve"> </w:t>
            </w:r>
            <w:r w:rsidRPr="00AC74DA">
              <w:rPr>
                <w:lang w:val="ru-RU"/>
              </w:rPr>
              <w:t>одежды</w:t>
            </w:r>
            <w:r w:rsidRPr="00AC74DA">
              <w:rPr>
                <w:spacing w:val="-52"/>
                <w:lang w:val="ru-RU"/>
              </w:rPr>
              <w:t xml:space="preserve"> </w:t>
            </w:r>
            <w:r w:rsidRPr="00AC74DA">
              <w:rPr>
                <w:lang w:val="ru-RU"/>
              </w:rPr>
              <w:t>для</w:t>
            </w:r>
            <w:r w:rsidRPr="00AC74DA">
              <w:rPr>
                <w:spacing w:val="31"/>
                <w:lang w:val="ru-RU"/>
              </w:rPr>
              <w:t xml:space="preserve"> </w:t>
            </w:r>
            <w:r w:rsidRPr="00AC74DA">
              <w:rPr>
                <w:lang w:val="ru-RU"/>
              </w:rPr>
              <w:t>создания</w:t>
            </w:r>
            <w:r w:rsidRPr="00AC74DA">
              <w:rPr>
                <w:spacing w:val="29"/>
                <w:lang w:val="ru-RU"/>
              </w:rPr>
              <w:t xml:space="preserve"> </w:t>
            </w:r>
            <w:r w:rsidRPr="00AC74DA">
              <w:rPr>
                <w:lang w:val="ru-RU"/>
              </w:rPr>
              <w:t>фигурок,</w:t>
            </w:r>
            <w:r w:rsidRPr="00AC74DA">
              <w:rPr>
                <w:spacing w:val="32"/>
                <w:lang w:val="ru-RU"/>
              </w:rPr>
              <w:t xml:space="preserve"> </w:t>
            </w:r>
            <w:r w:rsidRPr="00AC74DA">
              <w:rPr>
                <w:lang w:val="ru-RU"/>
              </w:rPr>
              <w:t>выражающих</w:t>
            </w:r>
            <w:r w:rsidRPr="00AC74DA">
              <w:rPr>
                <w:spacing w:val="32"/>
                <w:lang w:val="ru-RU"/>
              </w:rPr>
              <w:t xml:space="preserve"> </w:t>
            </w:r>
            <w:r w:rsidRPr="00AC74DA">
              <w:rPr>
                <w:lang w:val="ru-RU"/>
              </w:rPr>
              <w:t>разные</w:t>
            </w:r>
            <w:r w:rsidRPr="00AC74DA">
              <w:rPr>
                <w:spacing w:val="32"/>
                <w:lang w:val="ru-RU"/>
              </w:rPr>
              <w:t xml:space="preserve"> </w:t>
            </w:r>
            <w:r w:rsidRPr="00AC74DA">
              <w:rPr>
                <w:lang w:val="ru-RU"/>
              </w:rPr>
              <w:t>эмоции</w:t>
            </w:r>
            <w:r w:rsidRPr="00AC74DA">
              <w:rPr>
                <w:spacing w:val="33"/>
                <w:lang w:val="ru-RU"/>
              </w:rPr>
              <w:t xml:space="preserve"> </w:t>
            </w:r>
            <w:r w:rsidRPr="00AC74DA">
              <w:rPr>
                <w:lang w:val="ru-RU"/>
              </w:rPr>
              <w:t>–</w:t>
            </w:r>
          </w:p>
          <w:p w:rsidR="006F0D80" w:rsidRDefault="006F0D80">
            <w:pPr>
              <w:pStyle w:val="TableParagraph"/>
              <w:spacing w:line="252" w:lineRule="exact"/>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ind w:left="129"/>
            </w:pPr>
            <w:r>
              <w:t>2.5.2.2.55.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535"/>
                <w:tab w:val="left" w:pos="1948"/>
                <w:tab w:val="left" w:pos="3003"/>
                <w:tab w:val="left" w:pos="4016"/>
                <w:tab w:val="left" w:pos="4342"/>
              </w:tabs>
              <w:spacing w:line="276" w:lineRule="auto"/>
              <w:ind w:left="107" w:right="99"/>
              <w:rPr>
                <w:lang w:val="ru-RU"/>
              </w:rPr>
            </w:pPr>
            <w:r w:rsidRPr="00AC74DA">
              <w:rPr>
                <w:lang w:val="ru-RU"/>
              </w:rPr>
              <w:t>Конструкция</w:t>
            </w:r>
            <w:r w:rsidRPr="00AC74DA">
              <w:rPr>
                <w:lang w:val="ru-RU"/>
              </w:rPr>
              <w:tab/>
              <w:t>из</w:t>
            </w:r>
            <w:r w:rsidRPr="00AC74DA">
              <w:rPr>
                <w:lang w:val="ru-RU"/>
              </w:rPr>
              <w:tab/>
              <w:t>желобов,</w:t>
            </w:r>
            <w:r w:rsidRPr="00AC74DA">
              <w:rPr>
                <w:lang w:val="ru-RU"/>
              </w:rPr>
              <w:tab/>
              <w:t>шариков</w:t>
            </w:r>
            <w:r w:rsidRPr="00AC74DA">
              <w:rPr>
                <w:lang w:val="ru-RU"/>
              </w:rPr>
              <w:tab/>
              <w:t>и</w:t>
            </w:r>
            <w:r w:rsidRPr="00AC74DA">
              <w:rPr>
                <w:lang w:val="ru-RU"/>
              </w:rPr>
              <w:tab/>
            </w:r>
            <w:r w:rsidRPr="00AC74DA">
              <w:rPr>
                <w:spacing w:val="-2"/>
                <w:lang w:val="ru-RU"/>
              </w:rPr>
              <w:t>рычажного</w:t>
            </w:r>
            <w:r w:rsidRPr="00AC74DA">
              <w:rPr>
                <w:spacing w:val="-52"/>
                <w:lang w:val="ru-RU"/>
              </w:rPr>
              <w:t xml:space="preserve"> </w:t>
            </w:r>
            <w:r w:rsidRPr="00AC74DA">
              <w:rPr>
                <w:lang w:val="ru-RU"/>
              </w:rPr>
              <w:t>механизма</w:t>
            </w:r>
            <w:r w:rsidRPr="00AC74DA">
              <w:rPr>
                <w:spacing w:val="13"/>
                <w:lang w:val="ru-RU"/>
              </w:rPr>
              <w:t xml:space="preserve"> </w:t>
            </w:r>
            <w:r w:rsidRPr="00AC74DA">
              <w:rPr>
                <w:lang w:val="ru-RU"/>
              </w:rPr>
              <w:t>для</w:t>
            </w:r>
            <w:r w:rsidRPr="00AC74DA">
              <w:rPr>
                <w:spacing w:val="12"/>
                <w:lang w:val="ru-RU"/>
              </w:rPr>
              <w:t xml:space="preserve"> </w:t>
            </w:r>
            <w:r w:rsidRPr="00AC74DA">
              <w:rPr>
                <w:lang w:val="ru-RU"/>
              </w:rPr>
              <w:t>демонстрации</w:t>
            </w:r>
            <w:r w:rsidRPr="00AC74DA">
              <w:rPr>
                <w:spacing w:val="13"/>
                <w:lang w:val="ru-RU"/>
              </w:rPr>
              <w:t xml:space="preserve"> </w:t>
            </w:r>
            <w:r w:rsidRPr="00AC74DA">
              <w:rPr>
                <w:lang w:val="ru-RU"/>
              </w:rPr>
              <w:t>понятий</w:t>
            </w:r>
            <w:r w:rsidRPr="00AC74DA">
              <w:rPr>
                <w:spacing w:val="17"/>
                <w:lang w:val="ru-RU"/>
              </w:rPr>
              <w:t xml:space="preserve"> </w:t>
            </w:r>
            <w:r w:rsidRPr="00AC74DA">
              <w:rPr>
                <w:lang w:val="ru-RU"/>
              </w:rPr>
              <w:t>«один</w:t>
            </w:r>
            <w:r w:rsidRPr="00AC74DA">
              <w:rPr>
                <w:spacing w:val="15"/>
                <w:lang w:val="ru-RU"/>
              </w:rPr>
              <w:t xml:space="preserve"> </w:t>
            </w:r>
            <w:r w:rsidRPr="00AC74DA">
              <w:rPr>
                <w:lang w:val="ru-RU"/>
              </w:rPr>
              <w:t>–</w:t>
            </w:r>
            <w:r w:rsidRPr="00AC74DA">
              <w:rPr>
                <w:spacing w:val="11"/>
                <w:lang w:val="ru-RU"/>
              </w:rPr>
              <w:t xml:space="preserve"> </w:t>
            </w:r>
            <w:r w:rsidRPr="00AC74DA">
              <w:rPr>
                <w:lang w:val="ru-RU"/>
              </w:rPr>
              <w:t>много»,</w:t>
            </w:r>
          </w:p>
          <w:p w:rsidR="006F0D80" w:rsidRPr="00AC74DA" w:rsidRDefault="006F0D80">
            <w:pPr>
              <w:pStyle w:val="TableParagraph"/>
              <w:spacing w:line="249" w:lineRule="exact"/>
              <w:ind w:left="107"/>
              <w:rPr>
                <w:lang w:val="ru-RU"/>
              </w:rPr>
            </w:pPr>
            <w:r w:rsidRPr="00AC74DA">
              <w:rPr>
                <w:lang w:val="ru-RU"/>
              </w:rPr>
              <w:t>«больше</w:t>
            </w:r>
            <w:r w:rsidRPr="00AC74DA">
              <w:rPr>
                <w:spacing w:val="12"/>
                <w:lang w:val="ru-RU"/>
              </w:rPr>
              <w:t xml:space="preserve"> </w:t>
            </w:r>
            <w:r w:rsidRPr="00AC74DA">
              <w:rPr>
                <w:lang w:val="ru-RU"/>
              </w:rPr>
              <w:t>–</w:t>
            </w:r>
            <w:r w:rsidRPr="00AC74DA">
              <w:rPr>
                <w:spacing w:val="12"/>
                <w:lang w:val="ru-RU"/>
              </w:rPr>
              <w:t xml:space="preserve"> </w:t>
            </w:r>
            <w:r w:rsidRPr="00AC74DA">
              <w:rPr>
                <w:lang w:val="ru-RU"/>
              </w:rPr>
              <w:t>меньше»,</w:t>
            </w:r>
            <w:r w:rsidRPr="00AC74DA">
              <w:rPr>
                <w:spacing w:val="11"/>
                <w:lang w:val="ru-RU"/>
              </w:rPr>
              <w:t xml:space="preserve"> </w:t>
            </w:r>
            <w:r w:rsidRPr="00AC74DA">
              <w:rPr>
                <w:lang w:val="ru-RU"/>
              </w:rPr>
              <w:t>действий</w:t>
            </w:r>
            <w:r w:rsidRPr="00AC74DA">
              <w:rPr>
                <w:spacing w:val="10"/>
                <w:lang w:val="ru-RU"/>
              </w:rPr>
              <w:t xml:space="preserve"> </w:t>
            </w:r>
            <w:r w:rsidRPr="00AC74DA">
              <w:rPr>
                <w:lang w:val="ru-RU"/>
              </w:rPr>
              <w:t>сложение</w:t>
            </w:r>
            <w:r w:rsidRPr="00AC74DA">
              <w:rPr>
                <w:spacing w:val="11"/>
                <w:lang w:val="ru-RU"/>
              </w:rPr>
              <w:t xml:space="preserve"> </w:t>
            </w:r>
            <w:r w:rsidRPr="00AC74DA">
              <w:rPr>
                <w:lang w:val="ru-RU"/>
              </w:rPr>
              <w:t>и</w:t>
            </w:r>
            <w:r w:rsidRPr="00AC74DA">
              <w:rPr>
                <w:spacing w:val="10"/>
                <w:lang w:val="ru-RU"/>
              </w:rPr>
              <w:t xml:space="preserve"> </w:t>
            </w:r>
            <w:r w:rsidRPr="00AC74DA">
              <w:rPr>
                <w:lang w:val="ru-RU"/>
              </w:rPr>
              <w:t>вычитание</w:t>
            </w:r>
            <w:r w:rsidRPr="00AC74DA">
              <w:rPr>
                <w:spacing w:val="11"/>
                <w:lang w:val="ru-RU"/>
              </w:rPr>
              <w:t xml:space="preserve"> </w:t>
            </w:r>
            <w:r w:rsidRPr="00AC74DA">
              <w:rPr>
                <w:lang w:val="ru-RU"/>
              </w:rPr>
              <w:t>в</w:t>
            </w:r>
          </w:p>
          <w:p w:rsidR="006F0D80" w:rsidRDefault="006F0D80">
            <w:pPr>
              <w:pStyle w:val="TableParagraph"/>
              <w:spacing w:before="28"/>
              <w:ind w:left="107"/>
            </w:pPr>
            <w:r>
              <w:t>пределах</w:t>
            </w:r>
            <w:r>
              <w:rPr>
                <w:spacing w:val="-3"/>
              </w:rPr>
              <w:t xml:space="preserve"> </w:t>
            </w:r>
            <w:r>
              <w:t>5</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806"/>
                <w:tab w:val="left" w:pos="2221"/>
                <w:tab w:val="left" w:pos="3672"/>
                <w:tab w:val="left" w:pos="4774"/>
              </w:tabs>
              <w:spacing w:line="246" w:lineRule="exact"/>
              <w:ind w:left="107"/>
              <w:rPr>
                <w:lang w:val="ru-RU"/>
              </w:rPr>
            </w:pPr>
            <w:r w:rsidRPr="00AC74DA">
              <w:rPr>
                <w:lang w:val="ru-RU"/>
              </w:rPr>
              <w:t>Кукла-девочка</w:t>
            </w:r>
            <w:r w:rsidRPr="00AC74DA">
              <w:rPr>
                <w:lang w:val="ru-RU"/>
              </w:rPr>
              <w:tab/>
              <w:t>с</w:t>
            </w:r>
            <w:r w:rsidRPr="00AC74DA">
              <w:rPr>
                <w:lang w:val="ru-RU"/>
              </w:rPr>
              <w:tab/>
              <w:t>комплектом</w:t>
            </w:r>
            <w:r w:rsidRPr="00AC74DA">
              <w:rPr>
                <w:lang w:val="ru-RU"/>
              </w:rPr>
              <w:tab/>
              <w:t>одежды,</w:t>
            </w:r>
            <w:r w:rsidRPr="00AC74DA">
              <w:rPr>
                <w:lang w:val="ru-RU"/>
              </w:rPr>
              <w:tab/>
              <w:t>обуви,</w:t>
            </w:r>
          </w:p>
          <w:p w:rsidR="006F0D80" w:rsidRDefault="006F0D80">
            <w:pPr>
              <w:pStyle w:val="TableParagraph"/>
              <w:spacing w:before="37"/>
              <w:ind w:left="107"/>
            </w:pPr>
            <w:r>
              <w:t>аксессуаров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2.5.2.2.57.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837"/>
                <w:tab w:val="left" w:pos="2240"/>
                <w:tab w:val="left" w:pos="3682"/>
                <w:tab w:val="left" w:pos="4773"/>
              </w:tabs>
              <w:ind w:left="107"/>
              <w:rPr>
                <w:lang w:val="ru-RU"/>
              </w:rPr>
            </w:pPr>
            <w:r w:rsidRPr="00AC74DA">
              <w:rPr>
                <w:lang w:val="ru-RU"/>
              </w:rPr>
              <w:t>Кукла-мальчик</w:t>
            </w:r>
            <w:r w:rsidRPr="00AC74DA">
              <w:rPr>
                <w:lang w:val="ru-RU"/>
              </w:rPr>
              <w:tab/>
              <w:t>с</w:t>
            </w:r>
            <w:r w:rsidRPr="00AC74DA">
              <w:rPr>
                <w:lang w:val="ru-RU"/>
              </w:rPr>
              <w:tab/>
              <w:t>комплектом</w:t>
            </w:r>
            <w:r w:rsidRPr="00AC74DA">
              <w:rPr>
                <w:lang w:val="ru-RU"/>
              </w:rPr>
              <w:tab/>
              <w:t>одежды,</w:t>
            </w:r>
            <w:r w:rsidRPr="00AC74DA">
              <w:rPr>
                <w:lang w:val="ru-RU"/>
              </w:rPr>
              <w:tab/>
              <w:t>обуви,</w:t>
            </w:r>
          </w:p>
          <w:p w:rsidR="006F0D80" w:rsidRDefault="006F0D80">
            <w:pPr>
              <w:pStyle w:val="TableParagraph"/>
              <w:spacing w:before="37"/>
              <w:ind w:left="107"/>
            </w:pPr>
            <w:r>
              <w:t>аксессуаров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2.5.2.2.58.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Куклы</w:t>
            </w:r>
            <w:r>
              <w:rPr>
                <w:spacing w:val="-11"/>
              </w:rPr>
              <w:t xml:space="preserve"> </w:t>
            </w:r>
            <w:r>
              <w:t>(крупного</w:t>
            </w:r>
            <w:r>
              <w:rPr>
                <w:spacing w:val="-13"/>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2.5.2.2.59.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Куклы</w:t>
            </w:r>
            <w:r>
              <w:rPr>
                <w:spacing w:val="-11"/>
              </w:rPr>
              <w:t xml:space="preserve"> </w:t>
            </w:r>
            <w:r>
              <w:t>(среднего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2.5.2.2.60.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Куклы-младенцы</w:t>
            </w:r>
            <w:r w:rsidRPr="00AC74DA">
              <w:rPr>
                <w:spacing w:val="-5"/>
                <w:lang w:val="ru-RU"/>
              </w:rPr>
              <w:t xml:space="preserve"> </w:t>
            </w:r>
            <w:r w:rsidRPr="00AC74DA">
              <w:rPr>
                <w:lang w:val="ru-RU"/>
              </w:rPr>
              <w:t>разных</w:t>
            </w:r>
            <w:r w:rsidRPr="00AC74DA">
              <w:rPr>
                <w:spacing w:val="-7"/>
                <w:lang w:val="ru-RU"/>
              </w:rPr>
              <w:t xml:space="preserve"> </w:t>
            </w:r>
            <w:r w:rsidRPr="00AC74DA">
              <w:rPr>
                <w:lang w:val="ru-RU"/>
              </w:rPr>
              <w:t>рас,</w:t>
            </w:r>
            <w:r w:rsidRPr="00AC74DA">
              <w:rPr>
                <w:spacing w:val="-4"/>
                <w:lang w:val="ru-RU"/>
              </w:rPr>
              <w:t xml:space="preserve"> </w:t>
            </w:r>
            <w:r w:rsidRPr="00AC74DA">
              <w:rPr>
                <w:lang w:val="ru-RU"/>
              </w:rPr>
              <w:t>с</w:t>
            </w:r>
            <w:r w:rsidRPr="00AC74DA">
              <w:rPr>
                <w:spacing w:val="-7"/>
                <w:lang w:val="ru-RU"/>
              </w:rPr>
              <w:t xml:space="preserve"> </w:t>
            </w:r>
            <w:r w:rsidRPr="00AC74DA">
              <w:rPr>
                <w:lang w:val="ru-RU"/>
              </w:rPr>
              <w:t>аксессуарами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left="6"/>
              <w:jc w:val="center"/>
              <w:rPr>
                <w:highlight w:val="green"/>
              </w:rPr>
            </w:pPr>
            <w:r w:rsidRPr="00636EB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2.5.2.2.61.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Кукольная</w:t>
            </w:r>
            <w:r>
              <w:rPr>
                <w:spacing w:val="-13"/>
              </w:rPr>
              <w:t xml:space="preserve"> </w:t>
            </w:r>
            <w:r>
              <w:rPr>
                <w:spacing w:val="-1"/>
              </w:rPr>
              <w:t>кровать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2.5.2.2.62.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Кукольный</w:t>
            </w:r>
            <w:r w:rsidRPr="00AC74DA">
              <w:rPr>
                <w:spacing w:val="-10"/>
                <w:lang w:val="ru-RU"/>
              </w:rPr>
              <w:t xml:space="preserve"> </w:t>
            </w:r>
            <w:r w:rsidRPr="00AC74DA">
              <w:rPr>
                <w:lang w:val="ru-RU"/>
              </w:rPr>
              <w:t>дом</w:t>
            </w:r>
            <w:r w:rsidRPr="00AC74DA">
              <w:rPr>
                <w:spacing w:val="-9"/>
                <w:lang w:val="ru-RU"/>
              </w:rPr>
              <w:t xml:space="preserve"> </w:t>
            </w:r>
            <w:r w:rsidRPr="00AC74DA">
              <w:rPr>
                <w:lang w:val="ru-RU"/>
              </w:rPr>
              <w:t>с</w:t>
            </w:r>
            <w:r w:rsidRPr="00AC74DA">
              <w:rPr>
                <w:spacing w:val="-10"/>
                <w:lang w:val="ru-RU"/>
              </w:rPr>
              <w:t xml:space="preserve"> </w:t>
            </w:r>
            <w:r w:rsidRPr="00AC74DA">
              <w:rPr>
                <w:lang w:val="ru-RU"/>
              </w:rPr>
              <w:t>мебелью</w:t>
            </w:r>
            <w:r w:rsidRPr="00AC74DA">
              <w:rPr>
                <w:spacing w:val="-9"/>
                <w:lang w:val="ru-RU"/>
              </w:rPr>
              <w:t xml:space="preserve"> </w:t>
            </w:r>
            <w:r w:rsidRPr="00AC74DA">
              <w:rPr>
                <w:lang w:val="ru-RU"/>
              </w:rPr>
              <w:t>(дерево)</w:t>
            </w:r>
            <w:r w:rsidRPr="00AC74DA">
              <w:rPr>
                <w:spacing w:val="-10"/>
                <w:lang w:val="ru-RU"/>
              </w:rPr>
              <w:t xml:space="preserve"> </w:t>
            </w:r>
            <w:r w:rsidRPr="00AC74DA">
              <w:rPr>
                <w:lang w:val="ru-RU"/>
              </w:rPr>
              <w:t>–</w:t>
            </w:r>
            <w:r w:rsidRPr="00AC74DA">
              <w:rPr>
                <w:spacing w:val="-10"/>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2.5.2.2.63.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«Кухонная</w:t>
            </w:r>
            <w:r>
              <w:rPr>
                <w:spacing w:val="-13"/>
              </w:rPr>
              <w:t xml:space="preserve"> </w:t>
            </w:r>
            <w:r>
              <w:t>мойка»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2.5.2.2.64.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Кухонная</w:t>
            </w:r>
            <w:r w:rsidRPr="00AC74DA">
              <w:rPr>
                <w:spacing w:val="-7"/>
                <w:lang w:val="ru-RU"/>
              </w:rPr>
              <w:t xml:space="preserve"> </w:t>
            </w:r>
            <w:r w:rsidRPr="00AC74DA">
              <w:rPr>
                <w:lang w:val="ru-RU"/>
              </w:rPr>
              <w:t>плита</w:t>
            </w:r>
            <w:r w:rsidRPr="00AC74DA">
              <w:rPr>
                <w:spacing w:val="-6"/>
                <w:lang w:val="ru-RU"/>
              </w:rPr>
              <w:t xml:space="preserve"> </w:t>
            </w:r>
            <w:r w:rsidRPr="00AC74DA">
              <w:rPr>
                <w:lang w:val="ru-RU"/>
              </w:rPr>
              <w:t>(соразмерная</w:t>
            </w:r>
            <w:r w:rsidRPr="00AC74DA">
              <w:rPr>
                <w:spacing w:val="-7"/>
                <w:lang w:val="ru-RU"/>
              </w:rPr>
              <w:t xml:space="preserve"> </w:t>
            </w:r>
            <w:r w:rsidRPr="00AC74DA">
              <w:rPr>
                <w:lang w:val="ru-RU"/>
              </w:rPr>
              <w:t>росту</w:t>
            </w:r>
            <w:r w:rsidRPr="00AC74DA">
              <w:rPr>
                <w:spacing w:val="-9"/>
                <w:lang w:val="ru-RU"/>
              </w:rPr>
              <w:t xml:space="preserve"> </w:t>
            </w:r>
            <w:r w:rsidRPr="00AC74DA">
              <w:rPr>
                <w:lang w:val="ru-RU"/>
              </w:rPr>
              <w:t>ребенка)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2.5.2.2.65.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Ландшафтный</w:t>
            </w:r>
            <w:r>
              <w:rPr>
                <w:spacing w:val="-7"/>
              </w:rPr>
              <w:t xml:space="preserve"> </w:t>
            </w:r>
            <w:r>
              <w:t>макет</w:t>
            </w:r>
            <w:r>
              <w:rPr>
                <w:spacing w:val="-10"/>
              </w:rPr>
              <w:t xml:space="preserve"> </w:t>
            </w:r>
            <w:r>
              <w:t>(коврик)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2.5.2.2.66.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Лейка</w:t>
            </w:r>
            <w:r>
              <w:rPr>
                <w:spacing w:val="-2"/>
              </w:rPr>
              <w:t xml:space="preserve"> </w:t>
            </w:r>
            <w:r>
              <w:t>пластмассовая</w:t>
            </w:r>
            <w:r>
              <w:rPr>
                <w:spacing w:val="-2"/>
              </w:rPr>
              <w:t xml:space="preserve"> </w:t>
            </w:r>
            <w:r>
              <w:t>детская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2.5.2.2.67.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Логическая</w:t>
            </w:r>
            <w:r w:rsidRPr="00AC74DA">
              <w:rPr>
                <w:spacing w:val="82"/>
                <w:lang w:val="ru-RU"/>
              </w:rPr>
              <w:t xml:space="preserve"> </w:t>
            </w:r>
            <w:r w:rsidRPr="00AC74DA">
              <w:rPr>
                <w:lang w:val="ru-RU"/>
              </w:rPr>
              <w:t xml:space="preserve">игра  </w:t>
            </w:r>
            <w:r w:rsidRPr="00AC74DA">
              <w:rPr>
                <w:spacing w:val="26"/>
                <w:lang w:val="ru-RU"/>
              </w:rPr>
              <w:t xml:space="preserve"> </w:t>
            </w:r>
            <w:r w:rsidRPr="00AC74DA">
              <w:rPr>
                <w:lang w:val="ru-RU"/>
              </w:rPr>
              <w:t xml:space="preserve">на  </w:t>
            </w:r>
            <w:r w:rsidRPr="00AC74DA">
              <w:rPr>
                <w:spacing w:val="26"/>
                <w:lang w:val="ru-RU"/>
              </w:rPr>
              <w:t xml:space="preserve"> </w:t>
            </w:r>
            <w:r w:rsidRPr="00AC74DA">
              <w:rPr>
                <w:lang w:val="ru-RU"/>
              </w:rPr>
              <w:t xml:space="preserve">подбор  </w:t>
            </w:r>
            <w:r w:rsidRPr="00AC74DA">
              <w:rPr>
                <w:spacing w:val="26"/>
                <w:lang w:val="ru-RU"/>
              </w:rPr>
              <w:t xml:space="preserve"> </w:t>
            </w:r>
            <w:r w:rsidRPr="00AC74DA">
              <w:rPr>
                <w:lang w:val="ru-RU"/>
              </w:rPr>
              <w:t xml:space="preserve">цветных,  </w:t>
            </w:r>
            <w:r w:rsidRPr="00AC74DA">
              <w:rPr>
                <w:spacing w:val="25"/>
                <w:lang w:val="ru-RU"/>
              </w:rPr>
              <w:t xml:space="preserve"> </w:t>
            </w:r>
            <w:r w:rsidRPr="00AC74DA">
              <w:rPr>
                <w:lang w:val="ru-RU"/>
              </w:rPr>
              <w:t xml:space="preserve">теневых  </w:t>
            </w:r>
            <w:r w:rsidRPr="00AC74DA">
              <w:rPr>
                <w:spacing w:val="26"/>
                <w:lang w:val="ru-RU"/>
              </w:rPr>
              <w:t xml:space="preserve"> </w:t>
            </w:r>
            <w:r w:rsidRPr="00AC74DA">
              <w:rPr>
                <w:lang w:val="ru-RU"/>
              </w:rPr>
              <w:t>и</w:t>
            </w:r>
          </w:p>
          <w:p w:rsidR="006F0D80" w:rsidRDefault="006F0D80">
            <w:pPr>
              <w:pStyle w:val="TableParagraph"/>
              <w:spacing w:before="37"/>
              <w:ind w:left="107"/>
            </w:pPr>
            <w:r>
              <w:t>контурных</w:t>
            </w:r>
            <w:r>
              <w:rPr>
                <w:spacing w:val="-9"/>
              </w:rPr>
              <w:t xml:space="preserve"> </w:t>
            </w:r>
            <w:r>
              <w:t>изображений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2.5.2.2.68.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Лодка</w:t>
            </w:r>
            <w:r>
              <w:rPr>
                <w:spacing w:val="-10"/>
              </w:rPr>
              <w:t xml:space="preserve"> </w:t>
            </w:r>
            <w:r>
              <w:t>(среднего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2.5.2.2.69.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Лото</w:t>
            </w:r>
            <w:r w:rsidRPr="00AC74DA">
              <w:rPr>
                <w:spacing w:val="-8"/>
                <w:lang w:val="ru-RU"/>
              </w:rPr>
              <w:t xml:space="preserve"> </w:t>
            </w:r>
            <w:r w:rsidRPr="00AC74DA">
              <w:rPr>
                <w:lang w:val="ru-RU"/>
              </w:rPr>
              <w:t>с</w:t>
            </w:r>
            <w:r w:rsidRPr="00AC74DA">
              <w:rPr>
                <w:spacing w:val="-8"/>
                <w:lang w:val="ru-RU"/>
              </w:rPr>
              <w:t xml:space="preserve"> </w:t>
            </w:r>
            <w:r w:rsidRPr="00AC74DA">
              <w:rPr>
                <w:lang w:val="ru-RU"/>
              </w:rPr>
              <w:t>разной</w:t>
            </w:r>
            <w:r w:rsidRPr="00AC74DA">
              <w:rPr>
                <w:spacing w:val="-8"/>
                <w:lang w:val="ru-RU"/>
              </w:rPr>
              <w:t xml:space="preserve"> </w:t>
            </w:r>
            <w:r w:rsidRPr="00AC74DA">
              <w:rPr>
                <w:lang w:val="ru-RU"/>
              </w:rPr>
              <w:t>тематикой</w:t>
            </w:r>
            <w:r w:rsidRPr="00AC74DA">
              <w:rPr>
                <w:spacing w:val="-10"/>
                <w:lang w:val="ru-RU"/>
              </w:rPr>
              <w:t xml:space="preserve"> </w:t>
            </w:r>
            <w:r w:rsidRPr="00AC74DA">
              <w:rPr>
                <w:lang w:val="ru-RU"/>
              </w:rPr>
              <w:t>–</w:t>
            </w:r>
            <w:r w:rsidRPr="00AC74DA">
              <w:rPr>
                <w:spacing w:val="-8"/>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2.5.2.2.70.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Лук</w:t>
            </w:r>
            <w:r>
              <w:rPr>
                <w:spacing w:val="-2"/>
              </w:rPr>
              <w:t xml:space="preserve"> </w:t>
            </w:r>
            <w:r>
              <w:t>со</w:t>
            </w:r>
            <w:r>
              <w:rPr>
                <w:spacing w:val="-2"/>
              </w:rPr>
              <w:t xml:space="preserve"> </w:t>
            </w:r>
            <w:r>
              <w:t>стрелами-присосками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6" w:lineRule="exact"/>
              <w:ind w:left="6"/>
              <w:jc w:val="center"/>
              <w:rPr>
                <w:highlight w:val="green"/>
              </w:rPr>
            </w:pPr>
            <w:r w:rsidRPr="00636EB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2.5.2.2.71.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Магнитная</w:t>
            </w:r>
            <w:r>
              <w:rPr>
                <w:spacing w:val="-5"/>
              </w:rPr>
              <w:t xml:space="preserve"> </w:t>
            </w:r>
            <w:r>
              <w:t>доска</w:t>
            </w:r>
            <w:r>
              <w:rPr>
                <w:spacing w:val="-1"/>
              </w:rPr>
              <w:t xml:space="preserve"> </w:t>
            </w:r>
            <w:r>
              <w:t>настенная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spacing w:line="244" w:lineRule="exact"/>
              <w:ind w:left="6"/>
              <w:jc w:val="center"/>
              <w:rPr>
                <w:highlight w:val="green"/>
              </w:rPr>
            </w:pPr>
            <w:r w:rsidRPr="00636EBF">
              <w:rPr>
                <w:highlight w:val="green"/>
              </w:rPr>
              <w:t>+</w:t>
            </w: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ind w:left="129"/>
            </w:pPr>
            <w:r>
              <w:t>2.5.2.2.72.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5"/>
              <w:jc w:val="both"/>
              <w:rPr>
                <w:lang w:val="ru-RU"/>
              </w:rPr>
            </w:pPr>
            <w:r w:rsidRPr="00AC74DA">
              <w:rPr>
                <w:lang w:val="ru-RU"/>
              </w:rPr>
              <w:t>Магнитные</w:t>
            </w:r>
            <w:r w:rsidRPr="00AC74DA">
              <w:rPr>
                <w:spacing w:val="1"/>
                <w:lang w:val="ru-RU"/>
              </w:rPr>
              <w:t xml:space="preserve"> </w:t>
            </w:r>
            <w:r w:rsidRPr="00AC74DA">
              <w:rPr>
                <w:lang w:val="ru-RU"/>
              </w:rPr>
              <w:t>лабиринты</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треками</w:t>
            </w:r>
            <w:r w:rsidRPr="00AC74DA">
              <w:rPr>
                <w:spacing w:val="1"/>
                <w:lang w:val="ru-RU"/>
              </w:rPr>
              <w:t xml:space="preserve"> </w:t>
            </w:r>
            <w:r w:rsidRPr="00AC74DA">
              <w:rPr>
                <w:lang w:val="ru-RU"/>
              </w:rPr>
              <w:t>различной</w:t>
            </w:r>
            <w:r w:rsidRPr="00AC74DA">
              <w:rPr>
                <w:spacing w:val="-52"/>
                <w:lang w:val="ru-RU"/>
              </w:rPr>
              <w:t xml:space="preserve"> </w:t>
            </w:r>
            <w:r w:rsidRPr="00AC74DA">
              <w:rPr>
                <w:lang w:val="ru-RU"/>
              </w:rPr>
              <w:t>конфиг</w:t>
            </w:r>
            <w:r w:rsidRPr="00AC74DA">
              <w:rPr>
                <w:lang w:val="ru-RU"/>
              </w:rPr>
              <w:t>у</w:t>
            </w:r>
            <w:r w:rsidRPr="00AC74DA">
              <w:rPr>
                <w:lang w:val="ru-RU"/>
              </w:rPr>
              <w:t>рации</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развития</w:t>
            </w:r>
            <w:r w:rsidRPr="00AC74DA">
              <w:rPr>
                <w:spacing w:val="1"/>
                <w:lang w:val="ru-RU"/>
              </w:rPr>
              <w:t xml:space="preserve"> </w:t>
            </w:r>
            <w:r w:rsidRPr="00AC74DA">
              <w:rPr>
                <w:lang w:val="ru-RU"/>
              </w:rPr>
              <w:t>зрительно-моторной</w:t>
            </w:r>
            <w:r w:rsidRPr="00AC74DA">
              <w:rPr>
                <w:spacing w:val="-52"/>
                <w:lang w:val="ru-RU"/>
              </w:rPr>
              <w:t xml:space="preserve"> </w:t>
            </w:r>
            <w:r w:rsidRPr="00AC74DA">
              <w:rPr>
                <w:lang w:val="ru-RU"/>
              </w:rPr>
              <w:t>координации</w:t>
            </w:r>
            <w:r w:rsidRPr="00AC74DA">
              <w:rPr>
                <w:spacing w:val="55"/>
                <w:lang w:val="ru-RU"/>
              </w:rPr>
              <w:t xml:space="preserve"> </w:t>
            </w:r>
            <w:r w:rsidRPr="00AC74DA">
              <w:rPr>
                <w:lang w:val="ru-RU"/>
              </w:rPr>
              <w:t>и</w:t>
            </w:r>
            <w:r w:rsidRPr="00AC74DA">
              <w:rPr>
                <w:spacing w:val="53"/>
                <w:lang w:val="ru-RU"/>
              </w:rPr>
              <w:t xml:space="preserve"> </w:t>
            </w:r>
            <w:r w:rsidRPr="00AC74DA">
              <w:rPr>
                <w:lang w:val="ru-RU"/>
              </w:rPr>
              <w:t>межполушарного</w:t>
            </w:r>
            <w:r w:rsidRPr="00AC74DA">
              <w:rPr>
                <w:spacing w:val="2"/>
                <w:lang w:val="ru-RU"/>
              </w:rPr>
              <w:t xml:space="preserve"> </w:t>
            </w:r>
            <w:r w:rsidRPr="00AC74DA">
              <w:rPr>
                <w:lang w:val="ru-RU"/>
              </w:rPr>
              <w:t>взаимодействия</w:t>
            </w:r>
            <w:r w:rsidRPr="00AC74DA">
              <w:rPr>
                <w:spacing w:val="3"/>
                <w:lang w:val="ru-RU"/>
              </w:rPr>
              <w:t xml:space="preserve"> </w:t>
            </w:r>
            <w:r w:rsidRPr="00AC74DA">
              <w:rPr>
                <w:lang w:val="ru-RU"/>
              </w:rPr>
              <w:t>–</w:t>
            </w:r>
          </w:p>
          <w:p w:rsidR="006F0D80" w:rsidRDefault="006F0D80">
            <w:pPr>
              <w:pStyle w:val="TableParagraph"/>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2.5.2.2.73.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58"/>
                <w:tab w:val="left" w:pos="2122"/>
                <w:tab w:val="left" w:pos="2670"/>
                <w:tab w:val="left" w:pos="4277"/>
              </w:tabs>
              <w:ind w:left="107"/>
              <w:rPr>
                <w:lang w:val="ru-RU"/>
              </w:rPr>
            </w:pPr>
            <w:r w:rsidRPr="00AC74DA">
              <w:rPr>
                <w:lang w:val="ru-RU"/>
              </w:rPr>
              <w:t>Массажный</w:t>
            </w:r>
            <w:r w:rsidRPr="00AC74DA">
              <w:rPr>
                <w:lang w:val="ru-RU"/>
              </w:rPr>
              <w:tab/>
              <w:t>диск</w:t>
            </w:r>
            <w:r w:rsidRPr="00AC74DA">
              <w:rPr>
                <w:lang w:val="ru-RU"/>
              </w:rPr>
              <w:tab/>
              <w:t>для</w:t>
            </w:r>
            <w:r w:rsidRPr="00AC74DA">
              <w:rPr>
                <w:lang w:val="ru-RU"/>
              </w:rPr>
              <w:tab/>
              <w:t>формирования</w:t>
            </w:r>
            <w:r w:rsidRPr="00AC74DA">
              <w:rPr>
                <w:lang w:val="ru-RU"/>
              </w:rPr>
              <w:tab/>
              <w:t>правильной</w:t>
            </w:r>
          </w:p>
          <w:p w:rsidR="006F0D80" w:rsidRPr="00AC74DA" w:rsidRDefault="006F0D80">
            <w:pPr>
              <w:pStyle w:val="TableParagraph"/>
              <w:spacing w:before="40"/>
              <w:ind w:left="107"/>
              <w:rPr>
                <w:lang w:val="ru-RU"/>
              </w:rPr>
            </w:pPr>
            <w:r w:rsidRPr="00AC74DA">
              <w:rPr>
                <w:lang w:val="ru-RU"/>
              </w:rPr>
              <w:t>осанки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636EBF">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2.5.2.2.74.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Механическая</w:t>
            </w:r>
            <w:r w:rsidRPr="00AC74DA">
              <w:rPr>
                <w:spacing w:val="-8"/>
                <w:lang w:val="ru-RU"/>
              </w:rPr>
              <w:t xml:space="preserve"> </w:t>
            </w:r>
            <w:r w:rsidRPr="00AC74DA">
              <w:rPr>
                <w:lang w:val="ru-RU"/>
              </w:rPr>
              <w:t>заводная</w:t>
            </w:r>
            <w:r w:rsidRPr="00AC74DA">
              <w:rPr>
                <w:spacing w:val="-8"/>
                <w:lang w:val="ru-RU"/>
              </w:rPr>
              <w:t xml:space="preserve"> </w:t>
            </w:r>
            <w:r w:rsidRPr="00AC74DA">
              <w:rPr>
                <w:lang w:val="ru-RU"/>
              </w:rPr>
              <w:t>игрушка</w:t>
            </w:r>
            <w:r w:rsidRPr="00AC74DA">
              <w:rPr>
                <w:spacing w:val="-8"/>
                <w:lang w:val="ru-RU"/>
              </w:rPr>
              <w:t xml:space="preserve"> </w:t>
            </w:r>
            <w:r w:rsidRPr="00AC74DA">
              <w:rPr>
                <w:lang w:val="ru-RU"/>
              </w:rPr>
              <w:t>разных</w:t>
            </w:r>
            <w:r w:rsidRPr="00AC74DA">
              <w:rPr>
                <w:spacing w:val="-8"/>
                <w:lang w:val="ru-RU"/>
              </w:rPr>
              <w:t xml:space="preserve"> </w:t>
            </w:r>
            <w:r w:rsidRPr="00AC74DA">
              <w:rPr>
                <w:lang w:val="ru-RU"/>
              </w:rPr>
              <w:t>тематик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636EBF">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2.5.2.2.75.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Мешочки</w:t>
            </w:r>
            <w:r w:rsidRPr="00AC74DA">
              <w:rPr>
                <w:spacing w:val="-2"/>
                <w:lang w:val="ru-RU"/>
              </w:rPr>
              <w:t xml:space="preserve"> </w:t>
            </w:r>
            <w:r w:rsidRPr="00AC74DA">
              <w:rPr>
                <w:lang w:val="ru-RU"/>
              </w:rPr>
              <w:t>для</w:t>
            </w:r>
            <w:r w:rsidRPr="00AC74DA">
              <w:rPr>
                <w:spacing w:val="-2"/>
                <w:lang w:val="ru-RU"/>
              </w:rPr>
              <w:t xml:space="preserve"> </w:t>
            </w:r>
            <w:r w:rsidRPr="00AC74DA">
              <w:rPr>
                <w:lang w:val="ru-RU"/>
              </w:rPr>
              <w:t>метания</w:t>
            </w:r>
            <w:r w:rsidRPr="00AC74DA">
              <w:rPr>
                <w:spacing w:val="-2"/>
                <w:lang w:val="ru-RU"/>
              </w:rPr>
              <w:t xml:space="preserve"> </w:t>
            </w:r>
            <w:r w:rsidRPr="00AC74DA">
              <w:rPr>
                <w:lang w:val="ru-RU"/>
              </w:rPr>
              <w:t>и</w:t>
            </w:r>
            <w:r w:rsidRPr="00AC74DA">
              <w:rPr>
                <w:spacing w:val="-1"/>
                <w:lang w:val="ru-RU"/>
              </w:rPr>
              <w:t xml:space="preserve"> </w:t>
            </w:r>
            <w:r w:rsidRPr="00AC74DA">
              <w:rPr>
                <w:lang w:val="ru-RU"/>
              </w:rPr>
              <w:t>упражнений</w:t>
            </w:r>
            <w:r w:rsidRPr="00AC74DA">
              <w:rPr>
                <w:spacing w:val="-2"/>
                <w:lang w:val="ru-RU"/>
              </w:rPr>
              <w:t xml:space="preserve"> </w:t>
            </w:r>
            <w:r w:rsidRPr="00AC74DA">
              <w:rPr>
                <w:lang w:val="ru-RU"/>
              </w:rPr>
              <w:t>на</w:t>
            </w:r>
            <w:r w:rsidRPr="00AC74DA">
              <w:rPr>
                <w:spacing w:val="-4"/>
                <w:lang w:val="ru-RU"/>
              </w:rPr>
              <w:t xml:space="preserve"> </w:t>
            </w:r>
            <w:r w:rsidRPr="00AC74DA">
              <w:rPr>
                <w:lang w:val="ru-RU"/>
              </w:rPr>
              <w:t>балансировку</w:t>
            </w:r>
            <w:r w:rsidRPr="00AC74DA">
              <w:rPr>
                <w:spacing w:val="-2"/>
                <w:lang w:val="ru-RU"/>
              </w:rPr>
              <w:t xml:space="preserve"> </w:t>
            </w:r>
            <w:r w:rsidRPr="00AC74DA">
              <w:rPr>
                <w:lang w:val="ru-RU"/>
              </w:rPr>
              <w:t>–</w:t>
            </w:r>
          </w:p>
          <w:p w:rsidR="006F0D80" w:rsidRDefault="006F0D80">
            <w:pPr>
              <w:pStyle w:val="TableParagraph"/>
              <w:spacing w:before="40"/>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2.5.2.2.76.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Микроволновка</w:t>
            </w:r>
            <w:r w:rsidRPr="00AC74DA">
              <w:rPr>
                <w:spacing w:val="-2"/>
                <w:lang w:val="ru-RU"/>
              </w:rPr>
              <w:t xml:space="preserve"> </w:t>
            </w:r>
            <w:r w:rsidRPr="00AC74DA">
              <w:rPr>
                <w:lang w:val="ru-RU"/>
              </w:rPr>
              <w:t>игровая</w:t>
            </w:r>
            <w:r w:rsidRPr="00AC74DA">
              <w:rPr>
                <w:spacing w:val="-1"/>
                <w:lang w:val="ru-RU"/>
              </w:rPr>
              <w:t xml:space="preserve"> </w:t>
            </w:r>
            <w:r w:rsidRPr="00AC74DA">
              <w:rPr>
                <w:lang w:val="ru-RU"/>
              </w:rPr>
              <w:t>(соразмерная</w:t>
            </w:r>
            <w:r w:rsidRPr="00AC74DA">
              <w:rPr>
                <w:spacing w:val="-2"/>
                <w:lang w:val="ru-RU"/>
              </w:rPr>
              <w:t xml:space="preserve"> </w:t>
            </w:r>
            <w:r w:rsidRPr="00AC74DA">
              <w:rPr>
                <w:lang w:val="ru-RU"/>
              </w:rPr>
              <w:t>росту</w:t>
            </w:r>
            <w:r w:rsidRPr="00AC74DA">
              <w:rPr>
                <w:spacing w:val="-4"/>
                <w:lang w:val="ru-RU"/>
              </w:rPr>
              <w:t xml:space="preserve"> </w:t>
            </w:r>
            <w:r w:rsidRPr="00AC74DA">
              <w:rPr>
                <w:lang w:val="ru-RU"/>
              </w:rPr>
              <w:t>ребенка)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spacing w:before="1"/>
              <w:ind w:left="129"/>
            </w:pPr>
            <w:r>
              <w:t>2.5.2.2.77.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Мозаика</w:t>
            </w:r>
            <w:r w:rsidRPr="00AC74DA">
              <w:rPr>
                <w:spacing w:val="2"/>
                <w:lang w:val="ru-RU"/>
              </w:rPr>
              <w:t xml:space="preserve"> </w:t>
            </w:r>
            <w:r w:rsidRPr="00AC74DA">
              <w:rPr>
                <w:lang w:val="ru-RU"/>
              </w:rPr>
              <w:t>разных</w:t>
            </w:r>
            <w:r w:rsidRPr="00AC74DA">
              <w:rPr>
                <w:spacing w:val="2"/>
                <w:lang w:val="ru-RU"/>
              </w:rPr>
              <w:t xml:space="preserve"> </w:t>
            </w:r>
            <w:r w:rsidRPr="00AC74DA">
              <w:rPr>
                <w:lang w:val="ru-RU"/>
              </w:rPr>
              <w:t>форм</w:t>
            </w:r>
            <w:r w:rsidRPr="00AC74DA">
              <w:rPr>
                <w:spacing w:val="2"/>
                <w:lang w:val="ru-RU"/>
              </w:rPr>
              <w:t xml:space="preserve"> </w:t>
            </w:r>
            <w:r w:rsidRPr="00AC74DA">
              <w:rPr>
                <w:lang w:val="ru-RU"/>
              </w:rPr>
              <w:t>и</w:t>
            </w:r>
            <w:r w:rsidRPr="00AC74DA">
              <w:rPr>
                <w:spacing w:val="2"/>
                <w:lang w:val="ru-RU"/>
              </w:rPr>
              <w:t xml:space="preserve"> </w:t>
            </w:r>
            <w:r w:rsidRPr="00AC74DA">
              <w:rPr>
                <w:lang w:val="ru-RU"/>
              </w:rPr>
              <w:t>цвета</w:t>
            </w:r>
            <w:r w:rsidRPr="00AC74DA">
              <w:rPr>
                <w:spacing w:val="2"/>
                <w:lang w:val="ru-RU"/>
              </w:rPr>
              <w:t xml:space="preserve"> </w:t>
            </w:r>
            <w:r w:rsidRPr="00AC74DA">
              <w:rPr>
                <w:lang w:val="ru-RU"/>
              </w:rPr>
              <w:t>(мелкая)</w:t>
            </w:r>
            <w:r w:rsidRPr="00AC74DA">
              <w:rPr>
                <w:spacing w:val="3"/>
                <w:lang w:val="ru-RU"/>
              </w:rPr>
              <w:t xml:space="preserve"> </w:t>
            </w:r>
            <w:r w:rsidRPr="00AC74DA">
              <w:rPr>
                <w:lang w:val="ru-RU"/>
              </w:rPr>
              <w:t>с</w:t>
            </w:r>
            <w:r w:rsidRPr="00AC74DA">
              <w:rPr>
                <w:spacing w:val="3"/>
                <w:lang w:val="ru-RU"/>
              </w:rPr>
              <w:t xml:space="preserve"> </w:t>
            </w:r>
            <w:r w:rsidRPr="00AC74DA">
              <w:rPr>
                <w:lang w:val="ru-RU"/>
              </w:rPr>
              <w:t>графическими</w:t>
            </w:r>
          </w:p>
          <w:p w:rsidR="006F0D80" w:rsidRDefault="006F0D80">
            <w:pPr>
              <w:pStyle w:val="TableParagraph"/>
              <w:spacing w:before="40"/>
              <w:ind w:left="107"/>
            </w:pPr>
            <w:r>
              <w:t>образцами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2.5.2.2.78.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Мольберт</w:t>
            </w:r>
            <w:r>
              <w:rPr>
                <w:spacing w:val="-13"/>
              </w:rPr>
              <w:t xml:space="preserve"> </w:t>
            </w:r>
            <w:r>
              <w:t>двухсторонний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2.5.2.2.79.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Музыкальные цифровые</w:t>
            </w:r>
            <w:r w:rsidRPr="00AC74DA">
              <w:rPr>
                <w:spacing w:val="-2"/>
                <w:lang w:val="ru-RU"/>
              </w:rPr>
              <w:t xml:space="preserve"> </w:t>
            </w:r>
            <w:r w:rsidRPr="00AC74DA">
              <w:rPr>
                <w:lang w:val="ru-RU"/>
              </w:rPr>
              <w:t>записи</w:t>
            </w:r>
            <w:r w:rsidRPr="00AC74DA">
              <w:rPr>
                <w:spacing w:val="1"/>
                <w:lang w:val="ru-RU"/>
              </w:rPr>
              <w:t xml:space="preserve"> </w:t>
            </w:r>
            <w:r w:rsidRPr="00AC74DA">
              <w:rPr>
                <w:lang w:val="ru-RU"/>
              </w:rPr>
              <w:t>для детей дошкольного</w:t>
            </w:r>
          </w:p>
          <w:p w:rsidR="006F0D80" w:rsidRDefault="006F0D80">
            <w:pPr>
              <w:pStyle w:val="TableParagraph"/>
              <w:spacing w:before="40"/>
              <w:ind w:left="107"/>
            </w:pPr>
            <w: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2.5.2.2.80.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Мягкая</w:t>
            </w:r>
            <w:r w:rsidRPr="00AC74DA">
              <w:rPr>
                <w:spacing w:val="-6"/>
                <w:lang w:val="ru-RU"/>
              </w:rPr>
              <w:t xml:space="preserve"> </w:t>
            </w:r>
            <w:r w:rsidRPr="00AC74DA">
              <w:rPr>
                <w:lang w:val="ru-RU"/>
              </w:rPr>
              <w:t>«кочка»</w:t>
            </w:r>
            <w:r w:rsidRPr="00AC74DA">
              <w:rPr>
                <w:spacing w:val="-9"/>
                <w:lang w:val="ru-RU"/>
              </w:rPr>
              <w:t xml:space="preserve"> </w:t>
            </w:r>
            <w:r w:rsidRPr="00AC74DA">
              <w:rPr>
                <w:lang w:val="ru-RU"/>
              </w:rPr>
              <w:t>с</w:t>
            </w:r>
            <w:r w:rsidRPr="00AC74DA">
              <w:rPr>
                <w:spacing w:val="-5"/>
                <w:lang w:val="ru-RU"/>
              </w:rPr>
              <w:t xml:space="preserve"> </w:t>
            </w:r>
            <w:r w:rsidRPr="00AC74DA">
              <w:rPr>
                <w:lang w:val="ru-RU"/>
              </w:rPr>
              <w:t>массажной</w:t>
            </w:r>
            <w:r w:rsidRPr="00AC74DA">
              <w:rPr>
                <w:spacing w:val="-5"/>
                <w:lang w:val="ru-RU"/>
              </w:rPr>
              <w:t xml:space="preserve"> </w:t>
            </w:r>
            <w:r w:rsidRPr="00AC74DA">
              <w:rPr>
                <w:lang w:val="ru-RU"/>
              </w:rPr>
              <w:t>поверхностью</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2.5.2.2.81.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Мяч</w:t>
            </w:r>
            <w:r w:rsidRPr="00AC74DA">
              <w:rPr>
                <w:spacing w:val="-3"/>
                <w:lang w:val="ru-RU"/>
              </w:rPr>
              <w:t xml:space="preserve"> </w:t>
            </w:r>
            <w:r w:rsidRPr="00AC74DA">
              <w:rPr>
                <w:lang w:val="ru-RU"/>
              </w:rPr>
              <w:t>для</w:t>
            </w:r>
            <w:r w:rsidRPr="00AC74DA">
              <w:rPr>
                <w:spacing w:val="-1"/>
                <w:lang w:val="ru-RU"/>
              </w:rPr>
              <w:t xml:space="preserve"> </w:t>
            </w:r>
            <w:r w:rsidRPr="00AC74DA">
              <w:rPr>
                <w:lang w:val="ru-RU"/>
              </w:rPr>
              <w:t>игры</w:t>
            </w:r>
            <w:r w:rsidRPr="00AC74DA">
              <w:rPr>
                <w:spacing w:val="-1"/>
                <w:lang w:val="ru-RU"/>
              </w:rPr>
              <w:t xml:space="preserve"> </w:t>
            </w:r>
            <w:r w:rsidRPr="00AC74DA">
              <w:rPr>
                <w:lang w:val="ru-RU"/>
              </w:rPr>
              <w:t>в</w:t>
            </w:r>
            <w:r w:rsidRPr="00AC74DA">
              <w:rPr>
                <w:spacing w:val="-1"/>
                <w:lang w:val="ru-RU"/>
              </w:rPr>
              <w:t xml:space="preserve"> </w:t>
            </w:r>
            <w:r w:rsidRPr="00AC74DA">
              <w:rPr>
                <w:lang w:val="ru-RU"/>
              </w:rPr>
              <w:t>помещении,</w:t>
            </w:r>
            <w:r w:rsidRPr="00AC74DA">
              <w:rPr>
                <w:spacing w:val="-2"/>
                <w:lang w:val="ru-RU"/>
              </w:rPr>
              <w:t xml:space="preserve"> </w:t>
            </w:r>
            <w:r w:rsidRPr="00AC74DA">
              <w:rPr>
                <w:lang w:val="ru-RU"/>
              </w:rPr>
              <w:t>с</w:t>
            </w:r>
            <w:r w:rsidRPr="00AC74DA">
              <w:rPr>
                <w:spacing w:val="-1"/>
                <w:lang w:val="ru-RU"/>
              </w:rPr>
              <w:t xml:space="preserve"> </w:t>
            </w:r>
            <w:r w:rsidRPr="00AC74DA">
              <w:rPr>
                <w:lang w:val="ru-RU"/>
              </w:rPr>
              <w:t>резиновым</w:t>
            </w:r>
            <w:r w:rsidRPr="00AC74DA">
              <w:rPr>
                <w:spacing w:val="-1"/>
                <w:lang w:val="ru-RU"/>
              </w:rPr>
              <w:t xml:space="preserve"> </w:t>
            </w:r>
            <w:r w:rsidRPr="00AC74DA">
              <w:rPr>
                <w:lang w:val="ru-RU"/>
              </w:rPr>
              <w:t>шнуром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left="6"/>
              <w:jc w:val="center"/>
              <w:rPr>
                <w:highlight w:val="green"/>
              </w:rPr>
            </w:pPr>
            <w:r w:rsidRPr="00636EB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2.5.2.2.82.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w:t>
            </w:r>
            <w:r>
              <w:rPr>
                <w:spacing w:val="-5"/>
              </w:rPr>
              <w:t xml:space="preserve"> </w:t>
            </w:r>
            <w:r>
              <w:t>футбольный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636EBF" w:rsidRDefault="006F0D80">
            <w:pPr>
              <w:pStyle w:val="TableParagraph"/>
              <w:ind w:right="444"/>
              <w:jc w:val="right"/>
              <w:rPr>
                <w:highlight w:val="green"/>
              </w:rPr>
            </w:pPr>
            <w:r w:rsidRPr="00636EB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636EB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2.5.2.2.83.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6"/>
              </w:rPr>
              <w:t xml:space="preserve"> </w:t>
            </w:r>
            <w:r>
              <w:t>«Аэродром»</w:t>
            </w:r>
            <w:r>
              <w:rPr>
                <w:spacing w:val="-10"/>
              </w:rPr>
              <w:t xml:space="preserve"> </w:t>
            </w:r>
            <w:r>
              <w:t>(трансформируемый)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636EBF">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2.5.2.2.84.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85"/>
                <w:lang w:val="ru-RU"/>
              </w:rPr>
              <w:t xml:space="preserve"> </w:t>
            </w:r>
            <w:r w:rsidRPr="00AC74DA">
              <w:rPr>
                <w:lang w:val="ru-RU"/>
              </w:rPr>
              <w:t xml:space="preserve">«Бензозаправочная  </w:t>
            </w:r>
            <w:r w:rsidRPr="00AC74DA">
              <w:rPr>
                <w:spacing w:val="28"/>
                <w:lang w:val="ru-RU"/>
              </w:rPr>
              <w:t xml:space="preserve"> </w:t>
            </w:r>
            <w:r w:rsidRPr="00AC74DA">
              <w:rPr>
                <w:lang w:val="ru-RU"/>
              </w:rPr>
              <w:t xml:space="preserve">станция  </w:t>
            </w:r>
            <w:r w:rsidRPr="00AC74DA">
              <w:rPr>
                <w:spacing w:val="29"/>
                <w:lang w:val="ru-RU"/>
              </w:rPr>
              <w:t xml:space="preserve"> </w:t>
            </w:r>
            <w:r w:rsidRPr="00AC74DA">
              <w:rPr>
                <w:lang w:val="ru-RU"/>
              </w:rPr>
              <w:t xml:space="preserve">–  </w:t>
            </w:r>
            <w:r w:rsidRPr="00AC74DA">
              <w:rPr>
                <w:spacing w:val="28"/>
                <w:lang w:val="ru-RU"/>
              </w:rPr>
              <w:t xml:space="preserve"> </w:t>
            </w:r>
            <w:r w:rsidRPr="00AC74DA">
              <w:rPr>
                <w:lang w:val="ru-RU"/>
              </w:rPr>
              <w:t xml:space="preserve">гараж»  </w:t>
            </w:r>
            <w:r w:rsidRPr="00AC74DA">
              <w:rPr>
                <w:spacing w:val="26"/>
                <w:lang w:val="ru-RU"/>
              </w:rPr>
              <w:t xml:space="preserve"> </w:t>
            </w:r>
            <w:r w:rsidRPr="00AC74DA">
              <w:rPr>
                <w:lang w:val="ru-RU"/>
              </w:rPr>
              <w:t>(для</w:t>
            </w:r>
          </w:p>
          <w:p w:rsidR="006F0D80" w:rsidRPr="00AC74DA" w:rsidRDefault="006F0D80">
            <w:pPr>
              <w:pStyle w:val="TableParagraph"/>
              <w:spacing w:before="37"/>
              <w:ind w:left="107"/>
              <w:rPr>
                <w:lang w:val="ru-RU"/>
              </w:rPr>
            </w:pPr>
            <w:r w:rsidRPr="00AC74DA">
              <w:rPr>
                <w:lang w:val="ru-RU"/>
              </w:rPr>
              <w:t>мелких</w:t>
            </w:r>
            <w:r w:rsidRPr="00AC74DA">
              <w:rPr>
                <w:spacing w:val="-8"/>
                <w:lang w:val="ru-RU"/>
              </w:rPr>
              <w:t xml:space="preserve"> </w:t>
            </w:r>
            <w:r w:rsidRPr="00AC74DA">
              <w:rPr>
                <w:lang w:val="ru-RU"/>
              </w:rPr>
              <w:t>автомобилей)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left="6"/>
              <w:jc w:val="center"/>
              <w:rPr>
                <w:highlight w:val="green"/>
              </w:rPr>
            </w:pPr>
            <w:r w:rsidRPr="00D02A2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2.5.2.2.85.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«Гладильная</w:t>
            </w:r>
            <w:r w:rsidRPr="00AC74DA">
              <w:rPr>
                <w:spacing w:val="-3"/>
                <w:lang w:val="ru-RU"/>
              </w:rPr>
              <w:t xml:space="preserve"> </w:t>
            </w:r>
            <w:r w:rsidRPr="00AC74DA">
              <w:rPr>
                <w:lang w:val="ru-RU"/>
              </w:rPr>
              <w:t>доска</w:t>
            </w:r>
            <w:r w:rsidRPr="00AC74DA">
              <w:rPr>
                <w:spacing w:val="-6"/>
                <w:lang w:val="ru-RU"/>
              </w:rPr>
              <w:t xml:space="preserve"> </w:t>
            </w:r>
            <w:r w:rsidRPr="00AC74DA">
              <w:rPr>
                <w:lang w:val="ru-RU"/>
              </w:rPr>
              <w:t>и</w:t>
            </w:r>
            <w:r w:rsidRPr="00AC74DA">
              <w:rPr>
                <w:spacing w:val="-3"/>
                <w:lang w:val="ru-RU"/>
              </w:rPr>
              <w:t xml:space="preserve"> </w:t>
            </w:r>
            <w:r w:rsidRPr="00AC74DA">
              <w:rPr>
                <w:lang w:val="ru-RU"/>
              </w:rPr>
              <w:t>утюг»</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2.5.2.2.86.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4"/>
              </w:rPr>
              <w:t xml:space="preserve"> </w:t>
            </w:r>
            <w:r>
              <w:t>«Железная</w:t>
            </w:r>
            <w:r>
              <w:rPr>
                <w:spacing w:val="-4"/>
              </w:rPr>
              <w:t xml:space="preserve"> </w:t>
            </w:r>
            <w:r>
              <w:t>дорога»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2.5.2.2.87.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3"/>
              </w:rPr>
              <w:t xml:space="preserve"> </w:t>
            </w:r>
            <w:r>
              <w:t>«Мастерская»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2.5.2.2.88.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2"/>
              </w:rPr>
              <w:t xml:space="preserve"> </w:t>
            </w:r>
            <w:r>
              <w:t>«Мини-гольф»</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lang w:val="ru-RU"/>
              </w:rPr>
            </w:pPr>
            <w:r w:rsidRPr="00D02A25">
              <w:rPr>
                <w:highlight w:val="green"/>
              </w:rPr>
              <w:t>+</w:t>
            </w:r>
            <w:r w:rsidR="00D02A25">
              <w:rPr>
                <w:highlight w:val="green"/>
                <w:lang w:val="ru-RU"/>
              </w:rPr>
              <w:t xml:space="preserve"> ( в зале)</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2.5.2.2.89.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Набор</w:t>
            </w:r>
            <w:r>
              <w:rPr>
                <w:spacing w:val="-8"/>
              </w:rPr>
              <w:t xml:space="preserve"> </w:t>
            </w:r>
            <w:r>
              <w:rPr>
                <w:spacing w:val="-1"/>
              </w:rPr>
              <w:t>«Парковка»</w:t>
            </w:r>
            <w:r>
              <w:rPr>
                <w:spacing w:val="-11"/>
              </w:rPr>
              <w:t xml:space="preserve"> </w:t>
            </w:r>
            <w:r>
              <w:t>(многоуровневая)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2.5.2.2.90.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9"/>
                <w:lang w:val="ru-RU"/>
              </w:rPr>
              <w:t xml:space="preserve"> </w:t>
            </w:r>
            <w:r w:rsidRPr="00AC74DA">
              <w:rPr>
                <w:lang w:val="ru-RU"/>
              </w:rPr>
              <w:t>атрибутов</w:t>
            </w:r>
            <w:r w:rsidRPr="00AC74DA">
              <w:rPr>
                <w:spacing w:val="-7"/>
                <w:lang w:val="ru-RU"/>
              </w:rPr>
              <w:t xml:space="preserve"> </w:t>
            </w:r>
            <w:r w:rsidRPr="00AC74DA">
              <w:rPr>
                <w:lang w:val="ru-RU"/>
              </w:rPr>
              <w:t>для</w:t>
            </w:r>
            <w:r w:rsidRPr="00AC74DA">
              <w:rPr>
                <w:spacing w:val="-6"/>
                <w:lang w:val="ru-RU"/>
              </w:rPr>
              <w:t xml:space="preserve"> </w:t>
            </w:r>
            <w:r w:rsidRPr="00AC74DA">
              <w:rPr>
                <w:lang w:val="ru-RU"/>
              </w:rPr>
              <w:t>сюжетно-ролевых</w:t>
            </w:r>
            <w:r w:rsidRPr="00AC74DA">
              <w:rPr>
                <w:spacing w:val="-6"/>
                <w:lang w:val="ru-RU"/>
              </w:rPr>
              <w:t xml:space="preserve"> </w:t>
            </w:r>
            <w:r w:rsidRPr="00AC74DA">
              <w:rPr>
                <w:lang w:val="ru-RU"/>
              </w:rPr>
              <w:t>игр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2.5.2.2.91.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11"/>
                <w:lang w:val="ru-RU"/>
              </w:rPr>
              <w:t xml:space="preserve"> </w:t>
            </w:r>
            <w:r w:rsidRPr="00AC74DA">
              <w:rPr>
                <w:lang w:val="ru-RU"/>
              </w:rPr>
              <w:t>блоков</w:t>
            </w:r>
            <w:r w:rsidRPr="00AC74DA">
              <w:rPr>
                <w:spacing w:val="64"/>
                <w:lang w:val="ru-RU"/>
              </w:rPr>
              <w:t xml:space="preserve"> </w:t>
            </w:r>
            <w:r w:rsidRPr="00AC74DA">
              <w:rPr>
                <w:lang w:val="ru-RU"/>
              </w:rPr>
              <w:t>с</w:t>
            </w:r>
            <w:r w:rsidRPr="00AC74DA">
              <w:rPr>
                <w:spacing w:val="68"/>
                <w:lang w:val="ru-RU"/>
              </w:rPr>
              <w:t xml:space="preserve"> </w:t>
            </w:r>
            <w:r w:rsidRPr="00AC74DA">
              <w:rPr>
                <w:lang w:val="ru-RU"/>
              </w:rPr>
              <w:t>прозрачными</w:t>
            </w:r>
            <w:r w:rsidRPr="00AC74DA">
              <w:rPr>
                <w:spacing w:val="67"/>
                <w:lang w:val="ru-RU"/>
              </w:rPr>
              <w:t xml:space="preserve"> </w:t>
            </w:r>
            <w:r w:rsidRPr="00AC74DA">
              <w:rPr>
                <w:lang w:val="ru-RU"/>
              </w:rPr>
              <w:t>цветными</w:t>
            </w:r>
            <w:r w:rsidRPr="00AC74DA">
              <w:rPr>
                <w:spacing w:val="68"/>
                <w:lang w:val="ru-RU"/>
              </w:rPr>
              <w:t xml:space="preserve"> </w:t>
            </w:r>
            <w:r w:rsidRPr="00AC74DA">
              <w:rPr>
                <w:lang w:val="ru-RU"/>
              </w:rPr>
              <w:t>стенками</w:t>
            </w:r>
            <w:r w:rsidRPr="00AC74DA">
              <w:rPr>
                <w:spacing w:val="67"/>
                <w:lang w:val="ru-RU"/>
              </w:rPr>
              <w:t xml:space="preserve"> </w:t>
            </w:r>
            <w:r w:rsidRPr="00AC74DA">
              <w:rPr>
                <w:lang w:val="ru-RU"/>
              </w:rPr>
              <w:t>и</w:t>
            </w:r>
          </w:p>
          <w:p w:rsidR="006F0D80" w:rsidRDefault="006F0D80">
            <w:pPr>
              <w:pStyle w:val="TableParagraph"/>
              <w:spacing w:before="37"/>
              <w:ind w:left="107"/>
            </w:pPr>
            <w:r>
              <w:t>различным</w:t>
            </w:r>
            <w:r>
              <w:rPr>
                <w:spacing w:val="-7"/>
              </w:rPr>
              <w:t xml:space="preserve"> </w:t>
            </w:r>
            <w:r>
              <w:t>звучащим</w:t>
            </w:r>
            <w:r>
              <w:rPr>
                <w:spacing w:val="-7"/>
              </w:rPr>
              <w:t xml:space="preserve"> </w:t>
            </w:r>
            <w:r>
              <w:t>наполнением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left="6"/>
              <w:jc w:val="center"/>
              <w:rPr>
                <w:highlight w:val="green"/>
              </w:rPr>
            </w:pPr>
            <w:r w:rsidRPr="00D02A25">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2.5.2.2.92.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11"/>
                <w:tab w:val="left" w:pos="1900"/>
                <w:tab w:val="left" w:pos="2874"/>
                <w:tab w:val="left" w:pos="3987"/>
                <w:tab w:val="left" w:pos="4318"/>
              </w:tabs>
              <w:ind w:left="107"/>
              <w:rPr>
                <w:lang w:val="ru-RU"/>
              </w:rPr>
            </w:pPr>
            <w:r w:rsidRPr="00AC74DA">
              <w:rPr>
                <w:lang w:val="ru-RU"/>
              </w:rPr>
              <w:t>Набор</w:t>
            </w:r>
            <w:r w:rsidRPr="00AC74DA">
              <w:rPr>
                <w:lang w:val="ru-RU"/>
              </w:rPr>
              <w:tab/>
              <w:t>военной</w:t>
            </w:r>
            <w:r w:rsidRPr="00AC74DA">
              <w:rPr>
                <w:lang w:val="ru-RU"/>
              </w:rPr>
              <w:tab/>
              <w:t>техники</w:t>
            </w:r>
            <w:r w:rsidRPr="00AC74DA">
              <w:rPr>
                <w:lang w:val="ru-RU"/>
              </w:rPr>
              <w:tab/>
              <w:t>(среднего</w:t>
            </w:r>
            <w:r w:rsidRPr="00AC74DA">
              <w:rPr>
                <w:lang w:val="ru-RU"/>
              </w:rPr>
              <w:tab/>
              <w:t>и</w:t>
            </w:r>
            <w:r w:rsidRPr="00AC74DA">
              <w:rPr>
                <w:lang w:val="ru-RU"/>
              </w:rPr>
              <w:tab/>
              <w:t>маленького</w:t>
            </w:r>
          </w:p>
          <w:p w:rsidR="006F0D80" w:rsidRDefault="006F0D80">
            <w:pPr>
              <w:pStyle w:val="TableParagraph"/>
              <w:spacing w:before="37"/>
              <w:ind w:left="107"/>
            </w:pP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2.5.2.2.93.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волчков</w:t>
            </w:r>
            <w:r w:rsidRPr="00AC74DA">
              <w:rPr>
                <w:spacing w:val="-5"/>
                <w:lang w:val="ru-RU"/>
              </w:rPr>
              <w:t xml:space="preserve"> </w:t>
            </w:r>
            <w:r w:rsidRPr="00AC74DA">
              <w:rPr>
                <w:lang w:val="ru-RU"/>
              </w:rPr>
              <w:t>(мелкие,</w:t>
            </w:r>
            <w:r w:rsidRPr="00AC74DA">
              <w:rPr>
                <w:spacing w:val="-4"/>
                <w:lang w:val="ru-RU"/>
              </w:rPr>
              <w:t xml:space="preserve"> </w:t>
            </w:r>
            <w:r w:rsidRPr="00AC74DA">
              <w:rPr>
                <w:lang w:val="ru-RU"/>
              </w:rPr>
              <w:t>разной</w:t>
            </w:r>
            <w:r w:rsidRPr="00AC74DA">
              <w:rPr>
                <w:spacing w:val="-4"/>
                <w:lang w:val="ru-RU"/>
              </w:rPr>
              <w:t xml:space="preserve"> </w:t>
            </w:r>
            <w:r w:rsidRPr="00AC74DA">
              <w:rPr>
                <w:lang w:val="ru-RU"/>
              </w:rPr>
              <w:t>формы)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D02A25">
              <w:rPr>
                <w:highlight w:val="yellow"/>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2.5.2.2.94.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9"/>
              <w:rPr>
                <w:lang w:val="ru-RU"/>
              </w:rPr>
            </w:pPr>
            <w:r w:rsidRPr="00AC74DA">
              <w:rPr>
                <w:lang w:val="ru-RU"/>
              </w:rPr>
              <w:t>Набор</w:t>
            </w:r>
            <w:r w:rsidRPr="00AC74DA">
              <w:rPr>
                <w:spacing w:val="3"/>
                <w:lang w:val="ru-RU"/>
              </w:rPr>
              <w:t xml:space="preserve"> </w:t>
            </w:r>
            <w:r w:rsidRPr="00AC74DA">
              <w:rPr>
                <w:lang w:val="ru-RU"/>
              </w:rPr>
              <w:t>геометрических</w:t>
            </w:r>
            <w:r w:rsidRPr="00AC74DA">
              <w:rPr>
                <w:spacing w:val="55"/>
                <w:lang w:val="ru-RU"/>
              </w:rPr>
              <w:t xml:space="preserve"> </w:t>
            </w:r>
            <w:r w:rsidRPr="00AC74DA">
              <w:rPr>
                <w:lang w:val="ru-RU"/>
              </w:rPr>
              <w:t>фигур</w:t>
            </w:r>
            <w:r w:rsidRPr="00AC74DA">
              <w:rPr>
                <w:spacing w:val="3"/>
                <w:lang w:val="ru-RU"/>
              </w:rPr>
              <w:t xml:space="preserve"> </w:t>
            </w:r>
            <w:r w:rsidRPr="00AC74DA">
              <w:rPr>
                <w:lang w:val="ru-RU"/>
              </w:rPr>
              <w:t>для</w:t>
            </w:r>
            <w:r w:rsidRPr="00AC74DA">
              <w:rPr>
                <w:spacing w:val="3"/>
                <w:lang w:val="ru-RU"/>
              </w:rPr>
              <w:t xml:space="preserve"> </w:t>
            </w:r>
            <w:r w:rsidRPr="00AC74DA">
              <w:rPr>
                <w:lang w:val="ru-RU"/>
              </w:rPr>
              <w:t>группировки</w:t>
            </w:r>
            <w:r w:rsidRPr="00AC74DA">
              <w:rPr>
                <w:spacing w:val="2"/>
                <w:lang w:val="ru-RU"/>
              </w:rPr>
              <w:t xml:space="preserve"> </w:t>
            </w:r>
            <w:r w:rsidRPr="00AC74DA">
              <w:rPr>
                <w:lang w:val="ru-RU"/>
              </w:rPr>
              <w:t>по</w:t>
            </w:r>
            <w:r w:rsidRPr="00AC74DA">
              <w:rPr>
                <w:spacing w:val="-52"/>
                <w:lang w:val="ru-RU"/>
              </w:rPr>
              <w:t xml:space="preserve"> </w:t>
            </w:r>
            <w:r w:rsidRPr="00AC74DA">
              <w:rPr>
                <w:lang w:val="ru-RU"/>
              </w:rPr>
              <w:t>цв</w:t>
            </w:r>
            <w:r w:rsidRPr="00AC74DA">
              <w:rPr>
                <w:lang w:val="ru-RU"/>
              </w:rPr>
              <w:t>е</w:t>
            </w:r>
            <w:r w:rsidRPr="00AC74DA">
              <w:rPr>
                <w:lang w:val="ru-RU"/>
              </w:rPr>
              <w:t>ту,</w:t>
            </w:r>
            <w:r w:rsidRPr="00AC74DA">
              <w:rPr>
                <w:spacing w:val="42"/>
                <w:lang w:val="ru-RU"/>
              </w:rPr>
              <w:t xml:space="preserve"> </w:t>
            </w:r>
            <w:r w:rsidRPr="00AC74DA">
              <w:rPr>
                <w:lang w:val="ru-RU"/>
              </w:rPr>
              <w:t>форме,</w:t>
            </w:r>
            <w:r w:rsidRPr="00AC74DA">
              <w:rPr>
                <w:spacing w:val="41"/>
                <w:lang w:val="ru-RU"/>
              </w:rPr>
              <w:t xml:space="preserve"> </w:t>
            </w:r>
            <w:r w:rsidRPr="00AC74DA">
              <w:rPr>
                <w:lang w:val="ru-RU"/>
              </w:rPr>
              <w:t>величине</w:t>
            </w:r>
            <w:r w:rsidRPr="00AC74DA">
              <w:rPr>
                <w:spacing w:val="39"/>
                <w:lang w:val="ru-RU"/>
              </w:rPr>
              <w:t xml:space="preserve"> </w:t>
            </w:r>
            <w:r w:rsidRPr="00AC74DA">
              <w:rPr>
                <w:lang w:val="ru-RU"/>
              </w:rPr>
              <w:t>(7</w:t>
            </w:r>
            <w:r w:rsidRPr="00AC74DA">
              <w:rPr>
                <w:spacing w:val="39"/>
                <w:lang w:val="ru-RU"/>
              </w:rPr>
              <w:t xml:space="preserve"> </w:t>
            </w:r>
            <w:r w:rsidRPr="00AC74DA">
              <w:rPr>
                <w:lang w:val="ru-RU"/>
              </w:rPr>
              <w:t>форм</w:t>
            </w:r>
            <w:r w:rsidRPr="00AC74DA">
              <w:rPr>
                <w:spacing w:val="41"/>
                <w:lang w:val="ru-RU"/>
              </w:rPr>
              <w:t xml:space="preserve"> </w:t>
            </w:r>
            <w:r w:rsidRPr="00AC74DA">
              <w:rPr>
                <w:lang w:val="ru-RU"/>
              </w:rPr>
              <w:t>разных</w:t>
            </w:r>
            <w:r w:rsidRPr="00AC74DA">
              <w:rPr>
                <w:spacing w:val="42"/>
                <w:lang w:val="ru-RU"/>
              </w:rPr>
              <w:t xml:space="preserve"> </w:t>
            </w:r>
            <w:r w:rsidRPr="00AC74DA">
              <w:rPr>
                <w:lang w:val="ru-RU"/>
              </w:rPr>
              <w:t>цветов</w:t>
            </w:r>
            <w:r w:rsidRPr="00AC74DA">
              <w:rPr>
                <w:spacing w:val="40"/>
                <w:lang w:val="ru-RU"/>
              </w:rPr>
              <w:t xml:space="preserve"> </w:t>
            </w:r>
            <w:r w:rsidRPr="00AC74DA">
              <w:rPr>
                <w:lang w:val="ru-RU"/>
              </w:rPr>
              <w:t>и</w:t>
            </w:r>
          </w:p>
          <w:p w:rsidR="006F0D80" w:rsidRDefault="006F0D80">
            <w:pPr>
              <w:pStyle w:val="TableParagraph"/>
              <w:ind w:left="107"/>
            </w:pPr>
            <w:r>
              <w:t>размеров)</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2.5.2.2.95.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Набор</w:t>
            </w:r>
            <w:r>
              <w:rPr>
                <w:spacing w:val="-4"/>
              </w:rPr>
              <w:t xml:space="preserve"> </w:t>
            </w:r>
            <w:r>
              <w:t>детских</w:t>
            </w:r>
            <w:r>
              <w:rPr>
                <w:spacing w:val="-3"/>
              </w:rPr>
              <w:t xml:space="preserve"> </w:t>
            </w:r>
            <w:r>
              <w:t>музыкальных</w:t>
            </w:r>
            <w:r>
              <w:rPr>
                <w:spacing w:val="-3"/>
              </w:rPr>
              <w:t xml:space="preserve"> </w:t>
            </w:r>
            <w:r>
              <w:t>инструментов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4" w:lineRule="exact"/>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2.5.2.2.96.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72"/>
                <w:lang w:val="ru-RU"/>
              </w:rPr>
              <w:t xml:space="preserve"> </w:t>
            </w:r>
            <w:r w:rsidRPr="00AC74DA">
              <w:rPr>
                <w:lang w:val="ru-RU"/>
              </w:rPr>
              <w:t xml:space="preserve">для  </w:t>
            </w:r>
            <w:r w:rsidRPr="00AC74DA">
              <w:rPr>
                <w:spacing w:val="15"/>
                <w:lang w:val="ru-RU"/>
              </w:rPr>
              <w:t xml:space="preserve"> </w:t>
            </w:r>
            <w:r w:rsidRPr="00AC74DA">
              <w:rPr>
                <w:lang w:val="ru-RU"/>
              </w:rPr>
              <w:t xml:space="preserve">наблюдений  </w:t>
            </w:r>
            <w:r w:rsidRPr="00AC74DA">
              <w:rPr>
                <w:spacing w:val="16"/>
                <w:lang w:val="ru-RU"/>
              </w:rPr>
              <w:t xml:space="preserve"> </w:t>
            </w:r>
            <w:r w:rsidRPr="00AC74DA">
              <w:rPr>
                <w:lang w:val="ru-RU"/>
              </w:rPr>
              <w:t xml:space="preserve">и  </w:t>
            </w:r>
            <w:r w:rsidRPr="00AC74DA">
              <w:rPr>
                <w:spacing w:val="16"/>
                <w:lang w:val="ru-RU"/>
              </w:rPr>
              <w:t xml:space="preserve"> </w:t>
            </w:r>
            <w:r w:rsidRPr="00AC74DA">
              <w:rPr>
                <w:lang w:val="ru-RU"/>
              </w:rPr>
              <w:t xml:space="preserve">экспериментирования  </w:t>
            </w:r>
            <w:r w:rsidRPr="00AC74DA">
              <w:rPr>
                <w:spacing w:val="16"/>
                <w:lang w:val="ru-RU"/>
              </w:rPr>
              <w:t xml:space="preserve"> </w:t>
            </w:r>
            <w:r w:rsidRPr="00AC74DA">
              <w:rPr>
                <w:lang w:val="ru-RU"/>
              </w:rPr>
              <w:t>с</w:t>
            </w:r>
          </w:p>
          <w:p w:rsidR="006F0D80" w:rsidRPr="00AC74DA" w:rsidRDefault="006F0D80">
            <w:pPr>
              <w:pStyle w:val="TableParagraph"/>
              <w:spacing w:before="3" w:line="290" w:lineRule="exact"/>
              <w:ind w:left="107" w:right="97"/>
              <w:rPr>
                <w:lang w:val="ru-RU"/>
              </w:rPr>
            </w:pPr>
            <w:r w:rsidRPr="00AC74DA">
              <w:rPr>
                <w:lang w:val="ru-RU"/>
              </w:rPr>
              <w:t>природными</w:t>
            </w:r>
            <w:r w:rsidRPr="00AC74DA">
              <w:rPr>
                <w:spacing w:val="10"/>
                <w:lang w:val="ru-RU"/>
              </w:rPr>
              <w:t xml:space="preserve"> </w:t>
            </w:r>
            <w:r w:rsidRPr="00AC74DA">
              <w:rPr>
                <w:lang w:val="ru-RU"/>
              </w:rPr>
              <w:t>объектами</w:t>
            </w:r>
            <w:r w:rsidRPr="00AC74DA">
              <w:rPr>
                <w:spacing w:val="11"/>
                <w:lang w:val="ru-RU"/>
              </w:rPr>
              <w:t xml:space="preserve"> </w:t>
            </w:r>
            <w:r w:rsidRPr="00AC74DA">
              <w:rPr>
                <w:lang w:val="ru-RU"/>
              </w:rPr>
              <w:t>(с</w:t>
            </w:r>
            <w:r w:rsidRPr="00AC74DA">
              <w:rPr>
                <w:spacing w:val="12"/>
                <w:lang w:val="ru-RU"/>
              </w:rPr>
              <w:t xml:space="preserve"> </w:t>
            </w:r>
            <w:r w:rsidRPr="00AC74DA">
              <w:rPr>
                <w:lang w:val="ru-RU"/>
              </w:rPr>
              <w:t>методическим</w:t>
            </w:r>
            <w:r w:rsidRPr="00AC74DA">
              <w:rPr>
                <w:spacing w:val="10"/>
                <w:lang w:val="ru-RU"/>
              </w:rPr>
              <w:t xml:space="preserve"> </w:t>
            </w:r>
            <w:r w:rsidRPr="00AC74DA">
              <w:rPr>
                <w:lang w:val="ru-RU"/>
              </w:rPr>
              <w:t>пособием</w:t>
            </w:r>
            <w:r w:rsidRPr="00AC74DA">
              <w:rPr>
                <w:spacing w:val="11"/>
                <w:lang w:val="ru-RU"/>
              </w:rPr>
              <w:t xml:space="preserve"> </w:t>
            </w:r>
            <w:r w:rsidRPr="00AC74DA">
              <w:rPr>
                <w:lang w:val="ru-RU"/>
              </w:rPr>
              <w:t>для</w:t>
            </w:r>
            <w:r w:rsidRPr="00AC74DA">
              <w:rPr>
                <w:spacing w:val="-52"/>
                <w:lang w:val="ru-RU"/>
              </w:rPr>
              <w:t xml:space="preserve"> </w:t>
            </w:r>
            <w:r w:rsidRPr="00AC74DA">
              <w:rPr>
                <w:lang w:val="ru-RU"/>
              </w:rPr>
              <w:t>воспитателя)</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2.5.2.2.97.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3"/>
                <w:lang w:val="ru-RU"/>
              </w:rPr>
              <w:t xml:space="preserve"> </w:t>
            </w:r>
            <w:r w:rsidRPr="00AC74DA">
              <w:rPr>
                <w:lang w:val="ru-RU"/>
              </w:rPr>
              <w:t>для</w:t>
            </w:r>
            <w:r w:rsidRPr="00AC74DA">
              <w:rPr>
                <w:spacing w:val="52"/>
                <w:lang w:val="ru-RU"/>
              </w:rPr>
              <w:t xml:space="preserve"> </w:t>
            </w:r>
            <w:r w:rsidRPr="00AC74DA">
              <w:rPr>
                <w:lang w:val="ru-RU"/>
              </w:rPr>
              <w:t>построения</w:t>
            </w:r>
            <w:r w:rsidRPr="00AC74DA">
              <w:rPr>
                <w:spacing w:val="53"/>
                <w:lang w:val="ru-RU"/>
              </w:rPr>
              <w:t xml:space="preserve"> </w:t>
            </w:r>
            <w:r w:rsidRPr="00AC74DA">
              <w:rPr>
                <w:lang w:val="ru-RU"/>
              </w:rPr>
              <w:t>произвольных</w:t>
            </w:r>
            <w:r w:rsidRPr="00AC74DA">
              <w:rPr>
                <w:spacing w:val="50"/>
                <w:lang w:val="ru-RU"/>
              </w:rPr>
              <w:t xml:space="preserve"> </w:t>
            </w:r>
            <w:r w:rsidRPr="00AC74DA">
              <w:rPr>
                <w:lang w:val="ru-RU"/>
              </w:rPr>
              <w:t>геометрических</w:t>
            </w:r>
          </w:p>
          <w:p w:rsidR="006F0D80" w:rsidRPr="00AC74DA" w:rsidRDefault="006F0D80">
            <w:pPr>
              <w:pStyle w:val="TableParagraph"/>
              <w:spacing w:before="37"/>
              <w:ind w:left="107"/>
              <w:rPr>
                <w:lang w:val="ru-RU"/>
              </w:rPr>
            </w:pPr>
            <w:r w:rsidRPr="00AC74DA">
              <w:rPr>
                <w:lang w:val="ru-RU"/>
              </w:rPr>
              <w:t>фигур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2.5.2.2.98.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для</w:t>
            </w:r>
            <w:r w:rsidRPr="00AC74DA">
              <w:rPr>
                <w:spacing w:val="-4"/>
                <w:lang w:val="ru-RU"/>
              </w:rPr>
              <w:t xml:space="preserve"> </w:t>
            </w:r>
            <w:r w:rsidRPr="00AC74DA">
              <w:rPr>
                <w:lang w:val="ru-RU"/>
              </w:rPr>
              <w:t>уборки</w:t>
            </w:r>
            <w:r w:rsidRPr="00AC74DA">
              <w:rPr>
                <w:spacing w:val="-4"/>
                <w:lang w:val="ru-RU"/>
              </w:rPr>
              <w:t xml:space="preserve"> </w:t>
            </w:r>
            <w:r w:rsidRPr="00AC74DA">
              <w:rPr>
                <w:lang w:val="ru-RU"/>
              </w:rPr>
              <w:t>с</w:t>
            </w:r>
            <w:r w:rsidRPr="00AC74DA">
              <w:rPr>
                <w:spacing w:val="-3"/>
                <w:lang w:val="ru-RU"/>
              </w:rPr>
              <w:t xml:space="preserve"> </w:t>
            </w:r>
            <w:r w:rsidRPr="00AC74DA">
              <w:rPr>
                <w:lang w:val="ru-RU"/>
              </w:rPr>
              <w:t>тележкой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2.5.2.2.99.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для</w:t>
            </w:r>
            <w:r w:rsidRPr="00AC74DA">
              <w:rPr>
                <w:spacing w:val="-5"/>
                <w:lang w:val="ru-RU"/>
              </w:rPr>
              <w:t xml:space="preserve"> </w:t>
            </w:r>
            <w:r w:rsidRPr="00AC74DA">
              <w:rPr>
                <w:lang w:val="ru-RU"/>
              </w:rPr>
              <w:t>экспериментирования</w:t>
            </w:r>
            <w:r w:rsidRPr="00AC74DA">
              <w:rPr>
                <w:spacing w:val="-6"/>
                <w:lang w:val="ru-RU"/>
              </w:rPr>
              <w:t xml:space="preserve"> </w:t>
            </w:r>
            <w:r w:rsidRPr="00AC74DA">
              <w:rPr>
                <w:lang w:val="ru-RU"/>
              </w:rPr>
              <w:t>с</w:t>
            </w:r>
            <w:r w:rsidRPr="00AC74DA">
              <w:rPr>
                <w:spacing w:val="-4"/>
                <w:lang w:val="ru-RU"/>
              </w:rPr>
              <w:t xml:space="preserve"> </w:t>
            </w:r>
            <w:r w:rsidRPr="00AC74DA">
              <w:rPr>
                <w:lang w:val="ru-RU"/>
              </w:rPr>
              <w:t>песком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2.5.2.2.100.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7"/>
              </w:rPr>
              <w:t xml:space="preserve"> </w:t>
            </w:r>
            <w:r>
              <w:t>знаков</w:t>
            </w:r>
            <w:r>
              <w:rPr>
                <w:spacing w:val="-8"/>
              </w:rPr>
              <w:t xml:space="preserve"> </w:t>
            </w:r>
            <w:r>
              <w:t>дорожного</w:t>
            </w:r>
            <w:r>
              <w:rPr>
                <w:spacing w:val="-10"/>
              </w:rPr>
              <w:t xml:space="preserve"> </w:t>
            </w:r>
            <w:r>
              <w:t>движения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2.5.2.2.101.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игрушек</w:t>
            </w:r>
            <w:r w:rsidRPr="00AC74DA">
              <w:rPr>
                <w:spacing w:val="-3"/>
                <w:lang w:val="ru-RU"/>
              </w:rPr>
              <w:t xml:space="preserve"> </w:t>
            </w:r>
            <w:r w:rsidRPr="00AC74DA">
              <w:rPr>
                <w:lang w:val="ru-RU"/>
              </w:rPr>
              <w:t>для</w:t>
            </w:r>
            <w:r w:rsidRPr="00AC74DA">
              <w:rPr>
                <w:spacing w:val="-3"/>
                <w:lang w:val="ru-RU"/>
              </w:rPr>
              <w:t xml:space="preserve"> </w:t>
            </w:r>
            <w:r w:rsidRPr="00AC74DA">
              <w:rPr>
                <w:lang w:val="ru-RU"/>
              </w:rPr>
              <w:t>игры</w:t>
            </w:r>
            <w:r w:rsidRPr="00AC74DA">
              <w:rPr>
                <w:spacing w:val="-8"/>
                <w:lang w:val="ru-RU"/>
              </w:rPr>
              <w:t xml:space="preserve"> </w:t>
            </w:r>
            <w:r w:rsidRPr="00AC74DA">
              <w:rPr>
                <w:lang w:val="ru-RU"/>
              </w:rPr>
              <w:t>с</w:t>
            </w:r>
            <w:r w:rsidRPr="00AC74DA">
              <w:rPr>
                <w:spacing w:val="-3"/>
                <w:lang w:val="ru-RU"/>
              </w:rPr>
              <w:t xml:space="preserve"> </w:t>
            </w:r>
            <w:r w:rsidRPr="00AC74DA">
              <w:rPr>
                <w:lang w:val="ru-RU"/>
              </w:rPr>
              <w:t>песком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2.5.2.2.102.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5"/>
                <w:lang w:val="ru-RU"/>
              </w:rPr>
              <w:t xml:space="preserve"> </w:t>
            </w:r>
            <w:r w:rsidRPr="00AC74DA">
              <w:rPr>
                <w:lang w:val="ru-RU"/>
              </w:rPr>
              <w:t>из</w:t>
            </w:r>
            <w:r w:rsidRPr="00AC74DA">
              <w:rPr>
                <w:spacing w:val="45"/>
                <w:lang w:val="ru-RU"/>
              </w:rPr>
              <w:t xml:space="preserve"> </w:t>
            </w:r>
            <w:r w:rsidRPr="00AC74DA">
              <w:rPr>
                <w:lang w:val="ru-RU"/>
              </w:rPr>
              <w:t>двух</w:t>
            </w:r>
            <w:r w:rsidRPr="00AC74DA">
              <w:rPr>
                <w:spacing w:val="46"/>
                <w:lang w:val="ru-RU"/>
              </w:rPr>
              <w:t xml:space="preserve"> </w:t>
            </w:r>
            <w:r w:rsidRPr="00AC74DA">
              <w:rPr>
                <w:lang w:val="ru-RU"/>
              </w:rPr>
              <w:t>зеркал</w:t>
            </w:r>
            <w:r w:rsidRPr="00AC74DA">
              <w:rPr>
                <w:spacing w:val="47"/>
                <w:lang w:val="ru-RU"/>
              </w:rPr>
              <w:t xml:space="preserve"> </w:t>
            </w:r>
            <w:r w:rsidRPr="00AC74DA">
              <w:rPr>
                <w:lang w:val="ru-RU"/>
              </w:rPr>
              <w:t>для</w:t>
            </w:r>
            <w:r w:rsidRPr="00AC74DA">
              <w:rPr>
                <w:spacing w:val="46"/>
                <w:lang w:val="ru-RU"/>
              </w:rPr>
              <w:t xml:space="preserve"> </w:t>
            </w:r>
            <w:r w:rsidRPr="00AC74DA">
              <w:rPr>
                <w:lang w:val="ru-RU"/>
              </w:rPr>
              <w:t>опытов</w:t>
            </w:r>
            <w:r w:rsidRPr="00AC74DA">
              <w:rPr>
                <w:spacing w:val="45"/>
                <w:lang w:val="ru-RU"/>
              </w:rPr>
              <w:t xml:space="preserve"> </w:t>
            </w:r>
            <w:r w:rsidRPr="00AC74DA">
              <w:rPr>
                <w:lang w:val="ru-RU"/>
              </w:rPr>
              <w:t>с</w:t>
            </w:r>
            <w:r w:rsidRPr="00AC74DA">
              <w:rPr>
                <w:spacing w:val="47"/>
                <w:lang w:val="ru-RU"/>
              </w:rPr>
              <w:t xml:space="preserve"> </w:t>
            </w:r>
            <w:r w:rsidRPr="00AC74DA">
              <w:rPr>
                <w:lang w:val="ru-RU"/>
              </w:rPr>
              <w:t>симметрией,</w:t>
            </w:r>
            <w:r w:rsidRPr="00AC74DA">
              <w:rPr>
                <w:spacing w:val="46"/>
                <w:lang w:val="ru-RU"/>
              </w:rPr>
              <w:t xml:space="preserve"> </w:t>
            </w:r>
            <w:r w:rsidRPr="00AC74DA">
              <w:rPr>
                <w:lang w:val="ru-RU"/>
              </w:rPr>
              <w:t>для</w:t>
            </w:r>
          </w:p>
          <w:p w:rsidR="006F0D80" w:rsidRDefault="006F0D80">
            <w:pPr>
              <w:pStyle w:val="TableParagraph"/>
              <w:spacing w:before="40"/>
              <w:ind w:left="107"/>
            </w:pPr>
            <w:r>
              <w:t>исследования</w:t>
            </w:r>
            <w:r>
              <w:rPr>
                <w:spacing w:val="-12"/>
              </w:rPr>
              <w:t xml:space="preserve"> </w:t>
            </w:r>
            <w:r>
              <w:t>отражательного</w:t>
            </w:r>
            <w:r>
              <w:rPr>
                <w:spacing w:val="-10"/>
              </w:rPr>
              <w:t xml:space="preserve"> </w:t>
            </w:r>
            <w:r>
              <w:t>эффекта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D02A25">
              <w:rPr>
                <w:highlight w:val="yellow"/>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2.5.2.2.103.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61"/>
                <w:tab w:val="left" w:pos="1429"/>
                <w:tab w:val="left" w:pos="2425"/>
                <w:tab w:val="left" w:pos="3526"/>
                <w:tab w:val="left" w:pos="4114"/>
              </w:tabs>
              <w:spacing w:line="244" w:lineRule="exact"/>
              <w:ind w:left="107"/>
              <w:rPr>
                <w:lang w:val="ru-RU"/>
              </w:rPr>
            </w:pPr>
            <w:r w:rsidRPr="00AC74DA">
              <w:rPr>
                <w:lang w:val="ru-RU"/>
              </w:rPr>
              <w:t>Набор</w:t>
            </w:r>
            <w:r w:rsidRPr="00AC74DA">
              <w:rPr>
                <w:lang w:val="ru-RU"/>
              </w:rPr>
              <w:tab/>
              <w:t>из</w:t>
            </w:r>
            <w:r w:rsidRPr="00AC74DA">
              <w:rPr>
                <w:lang w:val="ru-RU"/>
              </w:rPr>
              <w:tab/>
              <w:t>мягкого</w:t>
            </w:r>
            <w:r w:rsidRPr="00AC74DA">
              <w:rPr>
                <w:lang w:val="ru-RU"/>
              </w:rPr>
              <w:tab/>
              <w:t>пластика</w:t>
            </w:r>
            <w:r w:rsidRPr="00AC74DA">
              <w:rPr>
                <w:lang w:val="ru-RU"/>
              </w:rPr>
              <w:tab/>
              <w:t>для</w:t>
            </w:r>
            <w:r w:rsidRPr="00AC74DA">
              <w:rPr>
                <w:lang w:val="ru-RU"/>
              </w:rPr>
              <w:tab/>
              <w:t>плоскостного</w:t>
            </w:r>
          </w:p>
          <w:p w:rsidR="006F0D80" w:rsidRDefault="006F0D80">
            <w:pPr>
              <w:pStyle w:val="TableParagraph"/>
              <w:spacing w:before="37"/>
              <w:ind w:left="107"/>
            </w:pPr>
            <w:r>
              <w:t>конструирования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4" w:lineRule="exact"/>
              <w:ind w:left="6"/>
              <w:jc w:val="center"/>
              <w:rPr>
                <w:highlight w:val="green"/>
              </w:rPr>
            </w:pPr>
            <w:r w:rsidRPr="00D02A25">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2.5.2.2.104.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109"/>
                <w:lang w:val="ru-RU"/>
              </w:rPr>
              <w:t xml:space="preserve"> </w:t>
            </w:r>
            <w:r w:rsidRPr="00AC74DA">
              <w:rPr>
                <w:lang w:val="ru-RU"/>
              </w:rPr>
              <w:t>картинок</w:t>
            </w:r>
            <w:r w:rsidRPr="00AC74DA">
              <w:rPr>
                <w:spacing w:val="58"/>
                <w:lang w:val="ru-RU"/>
              </w:rPr>
              <w:t xml:space="preserve"> </w:t>
            </w:r>
            <w:r w:rsidRPr="00AC74DA">
              <w:rPr>
                <w:lang w:val="ru-RU"/>
              </w:rPr>
              <w:t>для</w:t>
            </w:r>
            <w:r w:rsidRPr="00AC74DA">
              <w:rPr>
                <w:spacing w:val="109"/>
                <w:lang w:val="ru-RU"/>
              </w:rPr>
              <w:t xml:space="preserve"> </w:t>
            </w:r>
            <w:r w:rsidRPr="00AC74DA">
              <w:rPr>
                <w:lang w:val="ru-RU"/>
              </w:rPr>
              <w:t xml:space="preserve">группировки  </w:t>
            </w:r>
            <w:r w:rsidRPr="00AC74DA">
              <w:rPr>
                <w:spacing w:val="1"/>
                <w:lang w:val="ru-RU"/>
              </w:rPr>
              <w:t xml:space="preserve"> </w:t>
            </w:r>
            <w:r w:rsidRPr="00AC74DA">
              <w:rPr>
                <w:lang w:val="ru-RU"/>
              </w:rPr>
              <w:t xml:space="preserve">и  </w:t>
            </w:r>
            <w:r w:rsidRPr="00AC74DA">
              <w:rPr>
                <w:spacing w:val="1"/>
                <w:lang w:val="ru-RU"/>
              </w:rPr>
              <w:t xml:space="preserve"> </w:t>
            </w:r>
            <w:r w:rsidRPr="00AC74DA">
              <w:rPr>
                <w:lang w:val="ru-RU"/>
              </w:rPr>
              <w:t xml:space="preserve">обобщения  </w:t>
            </w:r>
            <w:r w:rsidRPr="00AC74DA">
              <w:rPr>
                <w:spacing w:val="4"/>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2.5.2.2.105.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7"/>
                <w:lang w:val="ru-RU"/>
              </w:rPr>
              <w:t xml:space="preserve"> </w:t>
            </w:r>
            <w:r w:rsidRPr="00AC74DA">
              <w:rPr>
                <w:lang w:val="ru-RU"/>
              </w:rPr>
              <w:t>карточек</w:t>
            </w:r>
            <w:r w:rsidRPr="00AC74DA">
              <w:rPr>
                <w:spacing w:val="-4"/>
                <w:lang w:val="ru-RU"/>
              </w:rPr>
              <w:t xml:space="preserve"> </w:t>
            </w:r>
            <w:r w:rsidRPr="00AC74DA">
              <w:rPr>
                <w:lang w:val="ru-RU"/>
              </w:rPr>
              <w:t>с</w:t>
            </w:r>
            <w:r w:rsidRPr="00AC74DA">
              <w:rPr>
                <w:spacing w:val="-4"/>
                <w:lang w:val="ru-RU"/>
              </w:rPr>
              <w:t xml:space="preserve"> </w:t>
            </w:r>
            <w:r w:rsidRPr="00AC74DA">
              <w:rPr>
                <w:lang w:val="ru-RU"/>
              </w:rPr>
              <w:t>изображением</w:t>
            </w:r>
            <w:r w:rsidRPr="00AC74DA">
              <w:rPr>
                <w:spacing w:val="-4"/>
                <w:lang w:val="ru-RU"/>
              </w:rPr>
              <w:t xml:space="preserve"> </w:t>
            </w:r>
            <w:r w:rsidRPr="00AC74DA">
              <w:rPr>
                <w:lang w:val="ru-RU"/>
              </w:rPr>
              <w:t>предмета</w:t>
            </w:r>
            <w:r w:rsidRPr="00AC74DA">
              <w:rPr>
                <w:spacing w:val="-4"/>
                <w:lang w:val="ru-RU"/>
              </w:rPr>
              <w:t xml:space="preserve"> </w:t>
            </w:r>
            <w:r w:rsidRPr="00AC74DA">
              <w:rPr>
                <w:lang w:val="ru-RU"/>
              </w:rPr>
              <w:t>и</w:t>
            </w:r>
            <w:r w:rsidRPr="00AC74DA">
              <w:rPr>
                <w:spacing w:val="-4"/>
                <w:lang w:val="ru-RU"/>
              </w:rPr>
              <w:t xml:space="preserve"> </w:t>
            </w:r>
            <w:r w:rsidRPr="00AC74DA">
              <w:rPr>
                <w:lang w:val="ru-RU"/>
              </w:rPr>
              <w:t>названием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2.5.2.2.106.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65"/>
                <w:lang w:val="ru-RU"/>
              </w:rPr>
              <w:t xml:space="preserve"> </w:t>
            </w:r>
            <w:r w:rsidRPr="00AC74DA">
              <w:rPr>
                <w:lang w:val="ru-RU"/>
              </w:rPr>
              <w:t xml:space="preserve">карточек-цифр  </w:t>
            </w:r>
            <w:r w:rsidRPr="00AC74DA">
              <w:rPr>
                <w:spacing w:val="9"/>
                <w:lang w:val="ru-RU"/>
              </w:rPr>
              <w:t xml:space="preserve"> </w:t>
            </w:r>
            <w:r w:rsidRPr="00AC74DA">
              <w:rPr>
                <w:lang w:val="ru-RU"/>
              </w:rPr>
              <w:t xml:space="preserve">(от  </w:t>
            </w:r>
            <w:r w:rsidRPr="00AC74DA">
              <w:rPr>
                <w:spacing w:val="9"/>
                <w:lang w:val="ru-RU"/>
              </w:rPr>
              <w:t xml:space="preserve"> </w:t>
            </w:r>
            <w:r w:rsidRPr="00AC74DA">
              <w:rPr>
                <w:lang w:val="ru-RU"/>
              </w:rPr>
              <w:t xml:space="preserve">1  </w:t>
            </w:r>
            <w:r w:rsidRPr="00AC74DA">
              <w:rPr>
                <w:spacing w:val="9"/>
                <w:lang w:val="ru-RU"/>
              </w:rPr>
              <w:t xml:space="preserve"> </w:t>
            </w:r>
            <w:r w:rsidRPr="00AC74DA">
              <w:rPr>
                <w:lang w:val="ru-RU"/>
              </w:rPr>
              <w:t xml:space="preserve">до  </w:t>
            </w:r>
            <w:r w:rsidRPr="00AC74DA">
              <w:rPr>
                <w:spacing w:val="10"/>
                <w:lang w:val="ru-RU"/>
              </w:rPr>
              <w:t xml:space="preserve"> </w:t>
            </w:r>
            <w:r w:rsidRPr="00AC74DA">
              <w:rPr>
                <w:lang w:val="ru-RU"/>
              </w:rPr>
              <w:t xml:space="preserve">10)  </w:t>
            </w:r>
            <w:r w:rsidRPr="00AC74DA">
              <w:rPr>
                <w:spacing w:val="11"/>
                <w:lang w:val="ru-RU"/>
              </w:rPr>
              <w:t xml:space="preserve"> </w:t>
            </w:r>
            <w:r w:rsidRPr="00AC74DA">
              <w:rPr>
                <w:lang w:val="ru-RU"/>
              </w:rPr>
              <w:t xml:space="preserve">с  </w:t>
            </w:r>
            <w:r w:rsidRPr="00AC74DA">
              <w:rPr>
                <w:spacing w:val="10"/>
                <w:lang w:val="ru-RU"/>
              </w:rPr>
              <w:t xml:space="preserve"> </w:t>
            </w:r>
            <w:r w:rsidRPr="00AC74DA">
              <w:rPr>
                <w:lang w:val="ru-RU"/>
              </w:rPr>
              <w:t>замковыми</w:t>
            </w:r>
          </w:p>
          <w:p w:rsidR="006F0D80" w:rsidRDefault="006F0D80">
            <w:pPr>
              <w:pStyle w:val="TableParagraph"/>
              <w:spacing w:before="37"/>
              <w:ind w:left="107"/>
            </w:pPr>
            <w:r>
              <w:t>креплениями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2.5.2.2.107.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0"/>
              </w:rPr>
              <w:t xml:space="preserve"> </w:t>
            </w:r>
            <w:r>
              <w:t>кубиков</w:t>
            </w:r>
            <w:r>
              <w:rPr>
                <w:spacing w:val="-8"/>
              </w:rPr>
              <w:t xml:space="preserve"> </w:t>
            </w:r>
            <w:r>
              <w:t>с</w:t>
            </w:r>
            <w:r>
              <w:rPr>
                <w:spacing w:val="-6"/>
              </w:rPr>
              <w:t xml:space="preserve"> </w:t>
            </w:r>
            <w:r>
              <w:t>буквами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2.5.2.2.108.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7"/>
                <w:lang w:val="ru-RU"/>
              </w:rPr>
              <w:t xml:space="preserve"> </w:t>
            </w:r>
            <w:r w:rsidRPr="00AC74DA">
              <w:rPr>
                <w:lang w:val="ru-RU"/>
              </w:rPr>
              <w:t>кубиков</w:t>
            </w:r>
            <w:r w:rsidRPr="00AC74DA">
              <w:rPr>
                <w:spacing w:val="-4"/>
                <w:lang w:val="ru-RU"/>
              </w:rPr>
              <w:t xml:space="preserve"> </w:t>
            </w:r>
            <w:r w:rsidRPr="00AC74DA">
              <w:rPr>
                <w:lang w:val="ru-RU"/>
              </w:rPr>
              <w:t>с</w:t>
            </w:r>
            <w:r w:rsidRPr="00AC74DA">
              <w:rPr>
                <w:spacing w:val="-3"/>
                <w:lang w:val="ru-RU"/>
              </w:rPr>
              <w:t xml:space="preserve"> </w:t>
            </w:r>
            <w:r w:rsidRPr="00AC74DA">
              <w:rPr>
                <w:lang w:val="ru-RU"/>
              </w:rPr>
              <w:t>цифрами</w:t>
            </w:r>
            <w:r w:rsidRPr="00AC74DA">
              <w:rPr>
                <w:spacing w:val="-6"/>
                <w:lang w:val="ru-RU"/>
              </w:rPr>
              <w:t xml:space="preserve"> </w:t>
            </w:r>
            <w:r w:rsidRPr="00AC74DA">
              <w:rPr>
                <w:lang w:val="ru-RU"/>
              </w:rPr>
              <w:t>и</w:t>
            </w:r>
            <w:r w:rsidRPr="00AC74DA">
              <w:rPr>
                <w:spacing w:val="-3"/>
                <w:lang w:val="ru-RU"/>
              </w:rPr>
              <w:t xml:space="preserve"> </w:t>
            </w:r>
            <w:r w:rsidRPr="00AC74DA">
              <w:rPr>
                <w:lang w:val="ru-RU"/>
              </w:rPr>
              <w:t>числовыми</w:t>
            </w:r>
            <w:r w:rsidRPr="00AC74DA">
              <w:rPr>
                <w:spacing w:val="-4"/>
                <w:lang w:val="ru-RU"/>
              </w:rPr>
              <w:t xml:space="preserve"> </w:t>
            </w:r>
            <w:r w:rsidRPr="00AC74DA">
              <w:rPr>
                <w:lang w:val="ru-RU"/>
              </w:rPr>
              <w:t>фигурами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2.5.2.2.109.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1"/>
              </w:rPr>
              <w:t xml:space="preserve"> </w:t>
            </w:r>
            <w:r>
              <w:t>кукольной</w:t>
            </w:r>
            <w:r>
              <w:rPr>
                <w:spacing w:val="-9"/>
              </w:rPr>
              <w:t xml:space="preserve"> </w:t>
            </w:r>
            <w:r>
              <w:t>одежды</w:t>
            </w:r>
            <w:r>
              <w:rPr>
                <w:spacing w:val="-9"/>
              </w:rPr>
              <w:t xml:space="preserve"> </w:t>
            </w:r>
            <w:r>
              <w:t>–</w:t>
            </w:r>
            <w:r>
              <w:rPr>
                <w:spacing w:val="-9"/>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7"/>
                <w:lang w:val="ru-RU"/>
              </w:rPr>
              <w:t xml:space="preserve"> </w:t>
            </w:r>
            <w:r w:rsidRPr="00AC74DA">
              <w:rPr>
                <w:lang w:val="ru-RU"/>
              </w:rPr>
              <w:t>кухонной</w:t>
            </w:r>
            <w:r w:rsidRPr="00AC74DA">
              <w:rPr>
                <w:spacing w:val="-4"/>
                <w:lang w:val="ru-RU"/>
              </w:rPr>
              <w:t xml:space="preserve"> </w:t>
            </w:r>
            <w:r w:rsidRPr="00AC74DA">
              <w:rPr>
                <w:lang w:val="ru-RU"/>
              </w:rPr>
              <w:t>посуды</w:t>
            </w:r>
            <w:r w:rsidRPr="00AC74DA">
              <w:rPr>
                <w:spacing w:val="-4"/>
                <w:lang w:val="ru-RU"/>
              </w:rPr>
              <w:t xml:space="preserve"> </w:t>
            </w:r>
            <w:r w:rsidRPr="00AC74DA">
              <w:rPr>
                <w:lang w:val="ru-RU"/>
              </w:rPr>
              <w:t>для</w:t>
            </w:r>
            <w:r w:rsidRPr="00AC74DA">
              <w:rPr>
                <w:spacing w:val="-4"/>
                <w:lang w:val="ru-RU"/>
              </w:rPr>
              <w:t xml:space="preserve"> </w:t>
            </w:r>
            <w:r w:rsidRPr="00AC74DA">
              <w:rPr>
                <w:lang w:val="ru-RU"/>
              </w:rPr>
              <w:t>игры</w:t>
            </w:r>
            <w:r w:rsidRPr="00AC74DA">
              <w:rPr>
                <w:spacing w:val="-4"/>
                <w:lang w:val="ru-RU"/>
              </w:rPr>
              <w:t xml:space="preserve"> </w:t>
            </w:r>
            <w:r w:rsidRPr="00AC74DA">
              <w:rPr>
                <w:lang w:val="ru-RU"/>
              </w:rPr>
              <w:t>с</w:t>
            </w:r>
            <w:r w:rsidRPr="00AC74DA">
              <w:rPr>
                <w:spacing w:val="-6"/>
                <w:lang w:val="ru-RU"/>
              </w:rPr>
              <w:t xml:space="preserve"> </w:t>
            </w:r>
            <w:r w:rsidRPr="00AC74DA">
              <w:rPr>
                <w:lang w:val="ru-RU"/>
              </w:rPr>
              <w:t>куклой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мебели</w:t>
            </w:r>
            <w:r>
              <w:rPr>
                <w:spacing w:val="-7"/>
              </w:rPr>
              <w:t xml:space="preserve"> </w:t>
            </w:r>
            <w:r>
              <w:t>для</w:t>
            </w:r>
            <w:r>
              <w:rPr>
                <w:spacing w:val="-8"/>
              </w:rPr>
              <w:t xml:space="preserve"> </w:t>
            </w:r>
            <w:r>
              <w:t>кукол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2.5.2.2.113.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2"/>
              </w:rPr>
              <w:t xml:space="preserve"> </w:t>
            </w:r>
            <w:r>
              <w:t>медицинских</w:t>
            </w:r>
            <w:r>
              <w:rPr>
                <w:spacing w:val="-2"/>
              </w:rPr>
              <w:t xml:space="preserve"> </w:t>
            </w:r>
            <w:r>
              <w:t>принадлежностей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муляжей</w:t>
            </w:r>
            <w:r w:rsidRPr="00AC74DA">
              <w:rPr>
                <w:spacing w:val="-6"/>
                <w:lang w:val="ru-RU"/>
              </w:rPr>
              <w:t xml:space="preserve"> </w:t>
            </w:r>
            <w:r w:rsidRPr="00AC74DA">
              <w:rPr>
                <w:lang w:val="ru-RU"/>
              </w:rPr>
              <w:t>овощей</w:t>
            </w:r>
            <w:r w:rsidRPr="00AC74DA">
              <w:rPr>
                <w:spacing w:val="-4"/>
                <w:lang w:val="ru-RU"/>
              </w:rPr>
              <w:t xml:space="preserve"> </w:t>
            </w:r>
            <w:r w:rsidRPr="00AC74DA">
              <w:rPr>
                <w:lang w:val="ru-RU"/>
              </w:rPr>
              <w:t>и</w:t>
            </w:r>
            <w:r w:rsidRPr="00AC74DA">
              <w:rPr>
                <w:spacing w:val="-8"/>
                <w:lang w:val="ru-RU"/>
              </w:rPr>
              <w:t xml:space="preserve"> </w:t>
            </w:r>
            <w:r w:rsidRPr="00AC74DA">
              <w:rPr>
                <w:lang w:val="ru-RU"/>
              </w:rPr>
              <w:t>фруктов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7"/>
              </w:rPr>
              <w:t xml:space="preserve"> </w:t>
            </w:r>
            <w:r>
              <w:t>мягких</w:t>
            </w:r>
            <w:r>
              <w:rPr>
                <w:spacing w:val="-6"/>
              </w:rPr>
              <w:t xml:space="preserve"> </w:t>
            </w:r>
            <w:r>
              <w:t>модулей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3"/>
                <w:lang w:val="ru-RU"/>
              </w:rPr>
              <w:t xml:space="preserve"> </w:t>
            </w:r>
            <w:r w:rsidRPr="00AC74DA">
              <w:rPr>
                <w:lang w:val="ru-RU"/>
              </w:rPr>
              <w:t>мячей</w:t>
            </w:r>
            <w:r w:rsidRPr="00AC74DA">
              <w:rPr>
                <w:spacing w:val="-2"/>
                <w:lang w:val="ru-RU"/>
              </w:rPr>
              <w:t xml:space="preserve"> </w:t>
            </w:r>
            <w:r w:rsidRPr="00AC74DA">
              <w:rPr>
                <w:lang w:val="ru-RU"/>
              </w:rPr>
              <w:t>(разного</w:t>
            </w:r>
            <w:r w:rsidRPr="00AC74DA">
              <w:rPr>
                <w:spacing w:val="-2"/>
                <w:lang w:val="ru-RU"/>
              </w:rPr>
              <w:t xml:space="preserve"> </w:t>
            </w:r>
            <w:r w:rsidRPr="00AC74DA">
              <w:rPr>
                <w:lang w:val="ru-RU"/>
              </w:rPr>
              <w:t>размера,</w:t>
            </w:r>
            <w:r w:rsidRPr="00AC74DA">
              <w:rPr>
                <w:spacing w:val="-3"/>
                <w:lang w:val="ru-RU"/>
              </w:rPr>
              <w:t xml:space="preserve"> </w:t>
            </w:r>
            <w:r w:rsidRPr="00AC74DA">
              <w:rPr>
                <w:lang w:val="ru-RU"/>
              </w:rPr>
              <w:t>резина)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объемных</w:t>
            </w:r>
            <w:r w:rsidRPr="00AC74DA">
              <w:rPr>
                <w:spacing w:val="-4"/>
                <w:lang w:val="ru-RU"/>
              </w:rPr>
              <w:t xml:space="preserve"> </w:t>
            </w:r>
            <w:r w:rsidRPr="00AC74DA">
              <w:rPr>
                <w:lang w:val="ru-RU"/>
              </w:rPr>
              <w:t>вкладышей</w:t>
            </w:r>
            <w:r w:rsidRPr="00AC74DA">
              <w:rPr>
                <w:spacing w:val="-4"/>
                <w:lang w:val="ru-RU"/>
              </w:rPr>
              <w:t xml:space="preserve"> </w:t>
            </w:r>
            <w:r w:rsidRPr="00AC74DA">
              <w:rPr>
                <w:lang w:val="ru-RU"/>
              </w:rPr>
              <w:t>по</w:t>
            </w:r>
            <w:r w:rsidRPr="00AC74DA">
              <w:rPr>
                <w:spacing w:val="-4"/>
                <w:lang w:val="ru-RU"/>
              </w:rPr>
              <w:t xml:space="preserve"> </w:t>
            </w:r>
            <w:r w:rsidRPr="00AC74DA">
              <w:rPr>
                <w:lang w:val="ru-RU"/>
              </w:rPr>
              <w:t>принципу</w:t>
            </w:r>
            <w:r w:rsidRPr="00AC74DA">
              <w:rPr>
                <w:spacing w:val="-7"/>
                <w:lang w:val="ru-RU"/>
              </w:rPr>
              <w:t xml:space="preserve"> </w:t>
            </w:r>
            <w:r w:rsidRPr="00AC74DA">
              <w:rPr>
                <w:lang w:val="ru-RU"/>
              </w:rPr>
              <w:t>матрешки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2.5.2.2.118.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объемных</w:t>
            </w:r>
            <w:r w:rsidRPr="00AC74DA">
              <w:rPr>
                <w:spacing w:val="-4"/>
                <w:lang w:val="ru-RU"/>
              </w:rPr>
              <w:t xml:space="preserve"> </w:t>
            </w:r>
            <w:r w:rsidRPr="00AC74DA">
              <w:rPr>
                <w:lang w:val="ru-RU"/>
              </w:rPr>
              <w:t>тел</w:t>
            </w:r>
            <w:r w:rsidRPr="00AC74DA">
              <w:rPr>
                <w:spacing w:val="-5"/>
                <w:lang w:val="ru-RU"/>
              </w:rPr>
              <w:t xml:space="preserve"> </w:t>
            </w:r>
            <w:r w:rsidRPr="00AC74DA">
              <w:rPr>
                <w:lang w:val="ru-RU"/>
              </w:rPr>
              <w:t>для</w:t>
            </w:r>
            <w:r w:rsidRPr="00AC74DA">
              <w:rPr>
                <w:spacing w:val="-7"/>
                <w:lang w:val="ru-RU"/>
              </w:rPr>
              <w:t xml:space="preserve"> </w:t>
            </w:r>
            <w:r w:rsidRPr="00AC74DA">
              <w:rPr>
                <w:lang w:val="ru-RU"/>
              </w:rPr>
              <w:t>группировки</w:t>
            </w:r>
            <w:r w:rsidRPr="00AC74DA">
              <w:rPr>
                <w:spacing w:val="-4"/>
                <w:lang w:val="ru-RU"/>
              </w:rPr>
              <w:t xml:space="preserve"> </w:t>
            </w:r>
            <w:r w:rsidRPr="00AC74DA">
              <w:rPr>
                <w:lang w:val="ru-RU"/>
              </w:rPr>
              <w:t>и</w:t>
            </w:r>
            <w:r w:rsidRPr="00AC74DA">
              <w:rPr>
                <w:spacing w:val="-5"/>
                <w:lang w:val="ru-RU"/>
              </w:rPr>
              <w:t xml:space="preserve"> </w:t>
            </w:r>
            <w:r w:rsidRPr="00AC74DA">
              <w:rPr>
                <w:lang w:val="ru-RU"/>
              </w:rPr>
              <w:t>сериации</w:t>
            </w:r>
            <w:r w:rsidRPr="00AC74DA">
              <w:rPr>
                <w:spacing w:val="-4"/>
                <w:lang w:val="ru-RU"/>
              </w:rPr>
              <w:t xml:space="preserve"> </w:t>
            </w:r>
            <w:r w:rsidRPr="00AC74DA">
              <w:rPr>
                <w:lang w:val="ru-RU"/>
              </w:rPr>
              <w:t>(цвет,</w:t>
            </w:r>
          </w:p>
          <w:p w:rsidR="006F0D80" w:rsidRDefault="006F0D80">
            <w:pPr>
              <w:pStyle w:val="TableParagraph"/>
              <w:spacing w:before="40"/>
              <w:ind w:left="107"/>
            </w:pPr>
            <w:r>
              <w:t>форма,</w:t>
            </w:r>
            <w:r>
              <w:rPr>
                <w:spacing w:val="-5"/>
              </w:rPr>
              <w:t xml:space="preserve"> </w:t>
            </w:r>
            <w:r>
              <w:t>величина)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ind w:left="129"/>
            </w:pPr>
            <w:r>
              <w:t>2.5.2.2.119.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8"/>
                <w:lang w:val="ru-RU"/>
              </w:rPr>
              <w:t xml:space="preserve"> </w:t>
            </w:r>
            <w:r w:rsidRPr="00AC74DA">
              <w:rPr>
                <w:lang w:val="ru-RU"/>
              </w:rPr>
              <w:t>объемных</w:t>
            </w:r>
            <w:r w:rsidRPr="00AC74DA">
              <w:rPr>
                <w:spacing w:val="8"/>
                <w:lang w:val="ru-RU"/>
              </w:rPr>
              <w:t xml:space="preserve"> </w:t>
            </w:r>
            <w:r w:rsidRPr="00AC74DA">
              <w:rPr>
                <w:lang w:val="ru-RU"/>
              </w:rPr>
              <w:t>цветных</w:t>
            </w:r>
            <w:r w:rsidRPr="00AC74DA">
              <w:rPr>
                <w:spacing w:val="8"/>
                <w:lang w:val="ru-RU"/>
              </w:rPr>
              <w:t xml:space="preserve"> </w:t>
            </w:r>
            <w:r w:rsidRPr="00AC74DA">
              <w:rPr>
                <w:lang w:val="ru-RU"/>
              </w:rPr>
              <w:t>элементов</w:t>
            </w:r>
            <w:r w:rsidRPr="00AC74DA">
              <w:rPr>
                <w:spacing w:val="7"/>
                <w:lang w:val="ru-RU"/>
              </w:rPr>
              <w:t xml:space="preserve"> </w:t>
            </w:r>
            <w:r w:rsidRPr="00AC74DA">
              <w:rPr>
                <w:lang w:val="ru-RU"/>
              </w:rPr>
              <w:t>трех</w:t>
            </w:r>
            <w:r w:rsidRPr="00AC74DA">
              <w:rPr>
                <w:spacing w:val="8"/>
                <w:lang w:val="ru-RU"/>
              </w:rPr>
              <w:t xml:space="preserve"> </w:t>
            </w:r>
            <w:r w:rsidRPr="00AC74DA">
              <w:rPr>
                <w:lang w:val="ru-RU"/>
              </w:rPr>
              <w:t>размеров</w:t>
            </w:r>
            <w:r w:rsidRPr="00AC74DA">
              <w:rPr>
                <w:spacing w:val="7"/>
                <w:lang w:val="ru-RU"/>
              </w:rPr>
              <w:t xml:space="preserve"> </w:t>
            </w:r>
            <w:r w:rsidRPr="00AC74DA">
              <w:rPr>
                <w:lang w:val="ru-RU"/>
              </w:rPr>
              <w:t>для</w:t>
            </w:r>
          </w:p>
          <w:p w:rsidR="006F0D80" w:rsidRDefault="006F0D80">
            <w:pPr>
              <w:pStyle w:val="TableParagraph"/>
              <w:spacing w:before="37"/>
              <w:ind w:left="107"/>
            </w:pPr>
            <w:r>
              <w:t>балансировки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пазлов</w:t>
            </w:r>
            <w:r>
              <w:rPr>
                <w:spacing w:val="-8"/>
              </w:rPr>
              <w:t xml:space="preserve"> </w:t>
            </w:r>
            <w:r>
              <w:t>–</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2.5.2.2.121.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11"/>
                <w:lang w:val="ru-RU"/>
              </w:rPr>
              <w:t xml:space="preserve"> </w:t>
            </w:r>
            <w:r w:rsidRPr="00AC74DA">
              <w:rPr>
                <w:lang w:val="ru-RU"/>
              </w:rPr>
              <w:t>пальчиковых</w:t>
            </w:r>
            <w:r w:rsidRPr="00AC74DA">
              <w:rPr>
                <w:spacing w:val="-12"/>
                <w:lang w:val="ru-RU"/>
              </w:rPr>
              <w:t xml:space="preserve"> </w:t>
            </w:r>
            <w:r w:rsidRPr="00AC74DA">
              <w:rPr>
                <w:lang w:val="ru-RU"/>
              </w:rPr>
              <w:t>кукол</w:t>
            </w:r>
            <w:r w:rsidRPr="00AC74DA">
              <w:rPr>
                <w:spacing w:val="-12"/>
                <w:lang w:val="ru-RU"/>
              </w:rPr>
              <w:t xml:space="preserve"> </w:t>
            </w:r>
            <w:r w:rsidRPr="00AC74DA">
              <w:rPr>
                <w:lang w:val="ru-RU"/>
              </w:rPr>
              <w:t>по</w:t>
            </w:r>
            <w:r w:rsidRPr="00AC74DA">
              <w:rPr>
                <w:spacing w:val="-11"/>
                <w:lang w:val="ru-RU"/>
              </w:rPr>
              <w:t xml:space="preserve"> </w:t>
            </w:r>
            <w:r w:rsidRPr="00AC74DA">
              <w:rPr>
                <w:lang w:val="ru-RU"/>
              </w:rPr>
              <w:t>сказкам</w:t>
            </w:r>
            <w:r w:rsidRPr="00AC74DA">
              <w:rPr>
                <w:spacing w:val="-11"/>
                <w:lang w:val="ru-RU"/>
              </w:rPr>
              <w:t xml:space="preserve"> </w:t>
            </w:r>
            <w:r w:rsidRPr="00AC74DA">
              <w:rPr>
                <w:lang w:val="ru-RU"/>
              </w:rPr>
              <w:t>–</w:t>
            </w:r>
            <w:r w:rsidRPr="00AC74DA">
              <w:rPr>
                <w:spacing w:val="-10"/>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6"/>
              </w:rPr>
              <w:t xml:space="preserve"> </w:t>
            </w:r>
            <w:r>
              <w:t>парикмахера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парных</w:t>
            </w:r>
            <w:r w:rsidRPr="00AC74DA">
              <w:rPr>
                <w:spacing w:val="-6"/>
                <w:lang w:val="ru-RU"/>
              </w:rPr>
              <w:t xml:space="preserve"> </w:t>
            </w:r>
            <w:r w:rsidRPr="00AC74DA">
              <w:rPr>
                <w:lang w:val="ru-RU"/>
              </w:rPr>
              <w:t>картинок</w:t>
            </w:r>
            <w:r w:rsidRPr="00AC74DA">
              <w:rPr>
                <w:spacing w:val="-4"/>
                <w:lang w:val="ru-RU"/>
              </w:rPr>
              <w:t xml:space="preserve"> </w:t>
            </w:r>
            <w:r w:rsidRPr="00AC74DA">
              <w:rPr>
                <w:lang w:val="ru-RU"/>
              </w:rPr>
              <w:t>на</w:t>
            </w:r>
            <w:r w:rsidRPr="00AC74DA">
              <w:rPr>
                <w:spacing w:val="-4"/>
                <w:lang w:val="ru-RU"/>
              </w:rPr>
              <w:t xml:space="preserve"> </w:t>
            </w:r>
            <w:r w:rsidRPr="00AC74DA">
              <w:rPr>
                <w:lang w:val="ru-RU"/>
              </w:rPr>
              <w:t>соотнесение</w:t>
            </w:r>
            <w:r w:rsidRPr="00AC74DA">
              <w:rPr>
                <w:spacing w:val="-4"/>
                <w:lang w:val="ru-RU"/>
              </w:rPr>
              <w:t xml:space="preserve"> </w:t>
            </w:r>
            <w:r w:rsidRPr="00AC74DA">
              <w:rPr>
                <w:lang w:val="ru-RU"/>
              </w:rPr>
              <w:t>–</w:t>
            </w:r>
            <w:r w:rsidRPr="00AC74DA">
              <w:rPr>
                <w:spacing w:val="-4"/>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2.5.2.2.124.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4"/>
              <w:rPr>
                <w:lang w:val="ru-RU"/>
              </w:rPr>
            </w:pPr>
            <w:r w:rsidRPr="00AC74DA">
              <w:rPr>
                <w:lang w:val="ru-RU"/>
              </w:rPr>
              <w:t>Набор</w:t>
            </w:r>
            <w:r w:rsidRPr="00AC74DA">
              <w:rPr>
                <w:spacing w:val="10"/>
                <w:lang w:val="ru-RU"/>
              </w:rPr>
              <w:t xml:space="preserve"> </w:t>
            </w:r>
            <w:r w:rsidRPr="00AC74DA">
              <w:rPr>
                <w:lang w:val="ru-RU"/>
              </w:rPr>
              <w:t>парных</w:t>
            </w:r>
            <w:r w:rsidRPr="00AC74DA">
              <w:rPr>
                <w:spacing w:val="9"/>
                <w:lang w:val="ru-RU"/>
              </w:rPr>
              <w:t xml:space="preserve"> </w:t>
            </w:r>
            <w:r w:rsidRPr="00AC74DA">
              <w:rPr>
                <w:lang w:val="ru-RU"/>
              </w:rPr>
              <w:t>картинок</w:t>
            </w:r>
            <w:r w:rsidRPr="00AC74DA">
              <w:rPr>
                <w:spacing w:val="9"/>
                <w:lang w:val="ru-RU"/>
              </w:rPr>
              <w:t xml:space="preserve"> </w:t>
            </w:r>
            <w:r w:rsidRPr="00AC74DA">
              <w:rPr>
                <w:lang w:val="ru-RU"/>
              </w:rPr>
              <w:t>типа</w:t>
            </w:r>
            <w:r w:rsidRPr="00AC74DA">
              <w:rPr>
                <w:spacing w:val="15"/>
                <w:lang w:val="ru-RU"/>
              </w:rPr>
              <w:t xml:space="preserve"> </w:t>
            </w:r>
            <w:r w:rsidRPr="00AC74DA">
              <w:rPr>
                <w:lang w:val="ru-RU"/>
              </w:rPr>
              <w:t>«лото»</w:t>
            </w:r>
            <w:r w:rsidRPr="00AC74DA">
              <w:rPr>
                <w:spacing w:val="7"/>
                <w:lang w:val="ru-RU"/>
              </w:rPr>
              <w:t xml:space="preserve"> </w:t>
            </w:r>
            <w:r w:rsidRPr="00AC74DA">
              <w:rPr>
                <w:lang w:val="ru-RU"/>
              </w:rPr>
              <w:t>(той</w:t>
            </w:r>
            <w:r w:rsidRPr="00AC74DA">
              <w:rPr>
                <w:spacing w:val="11"/>
                <w:lang w:val="ru-RU"/>
              </w:rPr>
              <w:t xml:space="preserve"> </w:t>
            </w:r>
            <w:r w:rsidRPr="00AC74DA">
              <w:rPr>
                <w:lang w:val="ru-RU"/>
              </w:rPr>
              <w:t>же</w:t>
            </w:r>
            <w:r w:rsidRPr="00AC74DA">
              <w:rPr>
                <w:spacing w:val="12"/>
                <w:lang w:val="ru-RU"/>
              </w:rPr>
              <w:t xml:space="preserve"> </w:t>
            </w:r>
            <w:r w:rsidRPr="00AC74DA">
              <w:rPr>
                <w:lang w:val="ru-RU"/>
              </w:rPr>
              <w:t>тематики,</w:t>
            </w:r>
            <w:r w:rsidRPr="00AC74DA">
              <w:rPr>
                <w:spacing w:val="-52"/>
                <w:lang w:val="ru-RU"/>
              </w:rPr>
              <w:t xml:space="preserve"> </w:t>
            </w:r>
            <w:r w:rsidRPr="00AC74DA">
              <w:rPr>
                <w:lang w:val="ru-RU"/>
              </w:rPr>
              <w:t>в</w:t>
            </w:r>
            <w:r w:rsidRPr="00AC74DA">
              <w:rPr>
                <w:spacing w:val="14"/>
                <w:lang w:val="ru-RU"/>
              </w:rPr>
              <w:t xml:space="preserve"> </w:t>
            </w:r>
            <w:r w:rsidRPr="00AC74DA">
              <w:rPr>
                <w:lang w:val="ru-RU"/>
              </w:rPr>
              <w:t>том</w:t>
            </w:r>
            <w:r w:rsidRPr="00AC74DA">
              <w:rPr>
                <w:spacing w:val="15"/>
                <w:lang w:val="ru-RU"/>
              </w:rPr>
              <w:t xml:space="preserve"> </w:t>
            </w:r>
            <w:r w:rsidRPr="00AC74DA">
              <w:rPr>
                <w:lang w:val="ru-RU"/>
              </w:rPr>
              <w:t>числе</w:t>
            </w:r>
            <w:r w:rsidRPr="00AC74DA">
              <w:rPr>
                <w:spacing w:val="16"/>
                <w:lang w:val="ru-RU"/>
              </w:rPr>
              <w:t xml:space="preserve"> </w:t>
            </w:r>
            <w:r w:rsidRPr="00AC74DA">
              <w:rPr>
                <w:lang w:val="ru-RU"/>
              </w:rPr>
              <w:t>с</w:t>
            </w:r>
            <w:r w:rsidRPr="00AC74DA">
              <w:rPr>
                <w:spacing w:val="13"/>
                <w:lang w:val="ru-RU"/>
              </w:rPr>
              <w:t xml:space="preserve"> </w:t>
            </w:r>
            <w:r w:rsidRPr="00AC74DA">
              <w:rPr>
                <w:lang w:val="ru-RU"/>
              </w:rPr>
              <w:t>сопоставлением</w:t>
            </w:r>
            <w:r w:rsidRPr="00AC74DA">
              <w:rPr>
                <w:spacing w:val="12"/>
                <w:lang w:val="ru-RU"/>
              </w:rPr>
              <w:t xml:space="preserve"> </w:t>
            </w:r>
            <w:r w:rsidRPr="00AC74DA">
              <w:rPr>
                <w:lang w:val="ru-RU"/>
              </w:rPr>
              <w:t>реалистических</w:t>
            </w:r>
            <w:r w:rsidRPr="00AC74DA">
              <w:rPr>
                <w:spacing w:val="13"/>
                <w:lang w:val="ru-RU"/>
              </w:rPr>
              <w:t xml:space="preserve"> </w:t>
            </w:r>
            <w:r w:rsidRPr="00AC74DA">
              <w:rPr>
                <w:lang w:val="ru-RU"/>
              </w:rPr>
              <w:t>и</w:t>
            </w:r>
          </w:p>
          <w:p w:rsidR="006F0D80" w:rsidRDefault="006F0D80">
            <w:pPr>
              <w:pStyle w:val="TableParagraph"/>
              <w:spacing w:line="252" w:lineRule="exact"/>
              <w:ind w:left="107"/>
            </w:pPr>
            <w:r>
              <w:t>условно-схематических</w:t>
            </w:r>
            <w:r>
              <w:rPr>
                <w:spacing w:val="-12"/>
              </w:rPr>
              <w:t xml:space="preserve"> </w:t>
            </w:r>
            <w:r>
              <w:t>изображений)</w:t>
            </w:r>
            <w:r>
              <w:rPr>
                <w:spacing w:val="-9"/>
              </w:rPr>
              <w:t xml:space="preserve"> </w:t>
            </w:r>
            <w:r>
              <w:t>–</w:t>
            </w:r>
            <w:r>
              <w:rPr>
                <w:spacing w:val="-9"/>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2.5.2.2.125.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8"/>
              </w:rPr>
              <w:t xml:space="preserve"> </w:t>
            </w:r>
            <w:r>
              <w:t>печаток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2.5.2.2.126.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66"/>
                <w:tab w:val="left" w:pos="2453"/>
                <w:tab w:val="left" w:pos="4221"/>
                <w:tab w:val="left" w:pos="5058"/>
              </w:tabs>
              <w:spacing w:line="276" w:lineRule="auto"/>
              <w:ind w:left="107" w:right="99"/>
              <w:rPr>
                <w:lang w:val="ru-RU"/>
              </w:rPr>
            </w:pPr>
            <w:r w:rsidRPr="00AC74DA">
              <w:rPr>
                <w:lang w:val="ru-RU"/>
              </w:rPr>
              <w:t>Набор</w:t>
            </w:r>
            <w:r w:rsidRPr="00AC74DA">
              <w:rPr>
                <w:lang w:val="ru-RU"/>
              </w:rPr>
              <w:tab/>
              <w:t>плоскостных</w:t>
            </w:r>
            <w:r w:rsidRPr="00AC74DA">
              <w:rPr>
                <w:lang w:val="ru-RU"/>
              </w:rPr>
              <w:tab/>
              <w:t>геометрических</w:t>
            </w:r>
            <w:r w:rsidRPr="00AC74DA">
              <w:rPr>
                <w:lang w:val="ru-RU"/>
              </w:rPr>
              <w:tab/>
              <w:t>фигур</w:t>
            </w:r>
            <w:r w:rsidRPr="00AC74DA">
              <w:rPr>
                <w:lang w:val="ru-RU"/>
              </w:rPr>
              <w:tab/>
            </w:r>
            <w:r w:rsidRPr="00AC74DA">
              <w:rPr>
                <w:spacing w:val="-2"/>
                <w:lang w:val="ru-RU"/>
              </w:rPr>
              <w:t>для</w:t>
            </w:r>
            <w:r w:rsidRPr="00AC74DA">
              <w:rPr>
                <w:spacing w:val="-52"/>
                <w:lang w:val="ru-RU"/>
              </w:rPr>
              <w:t xml:space="preserve"> </w:t>
            </w:r>
            <w:r w:rsidRPr="00AC74DA">
              <w:rPr>
                <w:lang w:val="ru-RU"/>
              </w:rPr>
              <w:t>составления</w:t>
            </w:r>
            <w:r w:rsidRPr="00AC74DA">
              <w:rPr>
                <w:spacing w:val="-3"/>
                <w:lang w:val="ru-RU"/>
              </w:rPr>
              <w:t xml:space="preserve"> </w:t>
            </w:r>
            <w:r w:rsidRPr="00AC74DA">
              <w:rPr>
                <w:lang w:val="ru-RU"/>
              </w:rPr>
              <w:t>изображений</w:t>
            </w:r>
            <w:r w:rsidRPr="00AC74DA">
              <w:rPr>
                <w:spacing w:val="-3"/>
                <w:lang w:val="ru-RU"/>
              </w:rPr>
              <w:t xml:space="preserve"> </w:t>
            </w:r>
            <w:r w:rsidRPr="00AC74DA">
              <w:rPr>
                <w:lang w:val="ru-RU"/>
              </w:rPr>
              <w:t>по графическим</w:t>
            </w:r>
            <w:r w:rsidRPr="00AC74DA">
              <w:rPr>
                <w:spacing w:val="-1"/>
                <w:lang w:val="ru-RU"/>
              </w:rPr>
              <w:t xml:space="preserve"> </w:t>
            </w:r>
            <w:r w:rsidRPr="00AC74DA">
              <w:rPr>
                <w:lang w:val="ru-RU"/>
              </w:rPr>
              <w:t>образцам (из</w:t>
            </w:r>
          </w:p>
          <w:p w:rsidR="006F0D80" w:rsidRDefault="006F0D80">
            <w:pPr>
              <w:pStyle w:val="TableParagraph"/>
              <w:spacing w:line="252" w:lineRule="exact"/>
              <w:ind w:left="107"/>
            </w:pPr>
            <w:r>
              <w:t>4–6</w:t>
            </w:r>
            <w:r>
              <w:rPr>
                <w:spacing w:val="-3"/>
              </w:rPr>
              <w:t xml:space="preserve"> </w:t>
            </w:r>
            <w:r>
              <w:t>элементов)</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lastRenderedPageBreak/>
              <w:t>2.5.2.2.127.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03"/>
                <w:tab w:val="left" w:pos="2388"/>
                <w:tab w:val="left" w:pos="3160"/>
                <w:tab w:val="left" w:pos="5035"/>
              </w:tabs>
              <w:spacing w:line="276" w:lineRule="auto"/>
              <w:ind w:left="107" w:right="99"/>
              <w:rPr>
                <w:lang w:val="ru-RU"/>
              </w:rPr>
            </w:pPr>
            <w:r w:rsidRPr="00AC74DA">
              <w:rPr>
                <w:lang w:val="ru-RU"/>
              </w:rPr>
              <w:lastRenderedPageBreak/>
              <w:t>Набор</w:t>
            </w:r>
            <w:r w:rsidRPr="00AC74DA">
              <w:rPr>
                <w:spacing w:val="15"/>
                <w:lang w:val="ru-RU"/>
              </w:rPr>
              <w:t xml:space="preserve"> </w:t>
            </w:r>
            <w:r w:rsidRPr="00AC74DA">
              <w:rPr>
                <w:lang w:val="ru-RU"/>
              </w:rPr>
              <w:t>предметных</w:t>
            </w:r>
            <w:r w:rsidRPr="00AC74DA">
              <w:rPr>
                <w:spacing w:val="13"/>
                <w:lang w:val="ru-RU"/>
              </w:rPr>
              <w:t xml:space="preserve"> </w:t>
            </w:r>
            <w:r w:rsidRPr="00AC74DA">
              <w:rPr>
                <w:lang w:val="ru-RU"/>
              </w:rPr>
              <w:t>картинок</w:t>
            </w:r>
            <w:r w:rsidRPr="00AC74DA">
              <w:rPr>
                <w:spacing w:val="15"/>
                <w:lang w:val="ru-RU"/>
              </w:rPr>
              <w:t xml:space="preserve"> </w:t>
            </w:r>
            <w:r w:rsidRPr="00AC74DA">
              <w:rPr>
                <w:lang w:val="ru-RU"/>
              </w:rPr>
              <w:t>для</w:t>
            </w:r>
            <w:r w:rsidRPr="00AC74DA">
              <w:rPr>
                <w:spacing w:val="15"/>
                <w:lang w:val="ru-RU"/>
              </w:rPr>
              <w:t xml:space="preserve"> </w:t>
            </w:r>
            <w:r w:rsidRPr="00AC74DA">
              <w:rPr>
                <w:lang w:val="ru-RU"/>
              </w:rPr>
              <w:t>группировки</w:t>
            </w:r>
            <w:r w:rsidRPr="00AC74DA">
              <w:rPr>
                <w:spacing w:val="12"/>
                <w:lang w:val="ru-RU"/>
              </w:rPr>
              <w:t xml:space="preserve"> </w:t>
            </w:r>
            <w:r w:rsidRPr="00AC74DA">
              <w:rPr>
                <w:lang w:val="ru-RU"/>
              </w:rPr>
              <w:t>по</w:t>
            </w:r>
            <w:r w:rsidRPr="00AC74DA">
              <w:rPr>
                <w:spacing w:val="-52"/>
                <w:lang w:val="ru-RU"/>
              </w:rPr>
              <w:t xml:space="preserve"> </w:t>
            </w:r>
            <w:r w:rsidRPr="00AC74DA">
              <w:rPr>
                <w:lang w:val="ru-RU"/>
              </w:rPr>
              <w:t>ра</w:t>
            </w:r>
            <w:r w:rsidRPr="00AC74DA">
              <w:rPr>
                <w:lang w:val="ru-RU"/>
              </w:rPr>
              <w:t>з</w:t>
            </w:r>
            <w:r w:rsidRPr="00AC74DA">
              <w:rPr>
                <w:lang w:val="ru-RU"/>
              </w:rPr>
              <w:t>ным</w:t>
            </w:r>
            <w:r w:rsidRPr="00AC74DA">
              <w:rPr>
                <w:lang w:val="ru-RU"/>
              </w:rPr>
              <w:tab/>
              <w:t>признакам</w:t>
            </w:r>
            <w:r w:rsidRPr="00AC74DA">
              <w:rPr>
                <w:lang w:val="ru-RU"/>
              </w:rPr>
              <w:tab/>
              <w:t>(2–3)</w:t>
            </w:r>
            <w:r w:rsidRPr="00AC74DA">
              <w:rPr>
                <w:lang w:val="ru-RU"/>
              </w:rPr>
              <w:tab/>
              <w:t>последовательно</w:t>
            </w:r>
            <w:r w:rsidRPr="00AC74DA">
              <w:rPr>
                <w:lang w:val="ru-RU"/>
              </w:rPr>
              <w:tab/>
            </w:r>
            <w:r w:rsidRPr="00AC74DA">
              <w:rPr>
                <w:spacing w:val="-1"/>
                <w:lang w:val="ru-RU"/>
              </w:rPr>
              <w:t>или</w:t>
            </w:r>
          </w:p>
          <w:p w:rsidR="006F0D80" w:rsidRDefault="006F0D80">
            <w:pPr>
              <w:pStyle w:val="TableParagraph"/>
              <w:spacing w:line="252" w:lineRule="exact"/>
              <w:ind w:left="107"/>
            </w:pPr>
            <w:r>
              <w:lastRenderedPageBreak/>
              <w:t>одновременно</w:t>
            </w:r>
            <w:r>
              <w:rPr>
                <w:spacing w:val="-9"/>
              </w:rPr>
              <w:t xml:space="preserve"> </w:t>
            </w:r>
            <w:r>
              <w:t>–</w:t>
            </w:r>
            <w:r>
              <w:rPr>
                <w:spacing w:val="-7"/>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lastRenderedPageBreak/>
              <w:t>2.5.2.2.128.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Набор</w:t>
            </w:r>
            <w:r w:rsidRPr="00AC74DA">
              <w:rPr>
                <w:spacing w:val="-2"/>
                <w:lang w:val="ru-RU"/>
              </w:rPr>
              <w:t xml:space="preserve"> </w:t>
            </w:r>
            <w:r w:rsidRPr="00AC74DA">
              <w:rPr>
                <w:lang w:val="ru-RU"/>
              </w:rPr>
              <w:t>принадлежностей</w:t>
            </w:r>
            <w:r w:rsidRPr="00AC74DA">
              <w:rPr>
                <w:spacing w:val="-5"/>
                <w:lang w:val="ru-RU"/>
              </w:rPr>
              <w:t xml:space="preserve"> </w:t>
            </w:r>
            <w:r w:rsidRPr="00AC74DA">
              <w:rPr>
                <w:lang w:val="ru-RU"/>
              </w:rPr>
              <w:t>для</w:t>
            </w:r>
            <w:r w:rsidRPr="00AC74DA">
              <w:rPr>
                <w:spacing w:val="-1"/>
                <w:lang w:val="ru-RU"/>
              </w:rPr>
              <w:t xml:space="preserve"> </w:t>
            </w:r>
            <w:r w:rsidRPr="00AC74DA">
              <w:rPr>
                <w:lang w:val="ru-RU"/>
              </w:rPr>
              <w:t>ухода</w:t>
            </w:r>
            <w:r w:rsidRPr="00AC74DA">
              <w:rPr>
                <w:spacing w:val="-1"/>
                <w:lang w:val="ru-RU"/>
              </w:rPr>
              <w:t xml:space="preserve"> </w:t>
            </w:r>
            <w:r w:rsidRPr="00AC74DA">
              <w:rPr>
                <w:lang w:val="ru-RU"/>
              </w:rPr>
              <w:t>за</w:t>
            </w:r>
            <w:r w:rsidRPr="00AC74DA">
              <w:rPr>
                <w:spacing w:val="-2"/>
                <w:lang w:val="ru-RU"/>
              </w:rPr>
              <w:t xml:space="preserve"> </w:t>
            </w:r>
            <w:r w:rsidRPr="00AC74DA">
              <w:rPr>
                <w:lang w:val="ru-RU"/>
              </w:rPr>
              <w:t>куклой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4" w:lineRule="exact"/>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пробирок</w:t>
            </w:r>
            <w:r w:rsidRPr="00AC74DA">
              <w:rPr>
                <w:spacing w:val="-6"/>
                <w:lang w:val="ru-RU"/>
              </w:rPr>
              <w:t xml:space="preserve"> </w:t>
            </w:r>
            <w:r w:rsidRPr="00AC74DA">
              <w:rPr>
                <w:lang w:val="ru-RU"/>
              </w:rPr>
              <w:t>большого</w:t>
            </w:r>
            <w:r w:rsidRPr="00AC74DA">
              <w:rPr>
                <w:spacing w:val="-4"/>
                <w:lang w:val="ru-RU"/>
              </w:rPr>
              <w:t xml:space="preserve"> </w:t>
            </w:r>
            <w:r w:rsidRPr="00AC74DA">
              <w:rPr>
                <w:lang w:val="ru-RU"/>
              </w:rPr>
              <w:t>размера</w:t>
            </w:r>
            <w:r w:rsidRPr="00AC74DA">
              <w:rPr>
                <w:spacing w:val="-4"/>
                <w:lang w:val="ru-RU"/>
              </w:rPr>
              <w:t xml:space="preserve"> </w:t>
            </w:r>
            <w:r w:rsidRPr="00AC74DA">
              <w:rPr>
                <w:lang w:val="ru-RU"/>
              </w:rPr>
              <w:t>из</w:t>
            </w:r>
            <w:r w:rsidRPr="00AC74DA">
              <w:rPr>
                <w:spacing w:val="-5"/>
                <w:lang w:val="ru-RU"/>
              </w:rPr>
              <w:t xml:space="preserve"> </w:t>
            </w:r>
            <w:r w:rsidRPr="00AC74DA">
              <w:rPr>
                <w:lang w:val="ru-RU"/>
              </w:rPr>
              <w:t>пластика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продуктов</w:t>
            </w:r>
            <w:r>
              <w:rPr>
                <w:spacing w:val="-6"/>
              </w:rPr>
              <w:t xml:space="preserve"> </w:t>
            </w:r>
            <w:r>
              <w:t>для</w:t>
            </w:r>
            <w:r>
              <w:rPr>
                <w:spacing w:val="-5"/>
              </w:rPr>
              <w:t xml:space="preserve"> </w:t>
            </w:r>
            <w:r>
              <w:t>магазина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2.5.2.2.131.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5"/>
                <w:lang w:val="ru-RU"/>
              </w:rPr>
              <w:t xml:space="preserve"> </w:t>
            </w:r>
            <w:r w:rsidRPr="00AC74DA">
              <w:rPr>
                <w:lang w:val="ru-RU"/>
              </w:rPr>
              <w:t>протяженных</w:t>
            </w:r>
            <w:r w:rsidRPr="00AC74DA">
              <w:rPr>
                <w:spacing w:val="27"/>
                <w:lang w:val="ru-RU"/>
              </w:rPr>
              <w:t xml:space="preserve"> </w:t>
            </w:r>
            <w:r w:rsidRPr="00AC74DA">
              <w:rPr>
                <w:lang w:val="ru-RU"/>
              </w:rPr>
              <w:t>объемных</w:t>
            </w:r>
            <w:r w:rsidRPr="00AC74DA">
              <w:rPr>
                <w:spacing w:val="27"/>
                <w:lang w:val="ru-RU"/>
              </w:rPr>
              <w:t xml:space="preserve"> </w:t>
            </w:r>
            <w:r w:rsidRPr="00AC74DA">
              <w:rPr>
                <w:lang w:val="ru-RU"/>
              </w:rPr>
              <w:t>элементов</w:t>
            </w:r>
            <w:r w:rsidRPr="00AC74DA">
              <w:rPr>
                <w:spacing w:val="25"/>
                <w:lang w:val="ru-RU"/>
              </w:rPr>
              <w:t xml:space="preserve"> </w:t>
            </w:r>
            <w:r w:rsidRPr="00AC74DA">
              <w:rPr>
                <w:lang w:val="ru-RU"/>
              </w:rPr>
              <w:t>с</w:t>
            </w:r>
            <w:r w:rsidRPr="00AC74DA">
              <w:rPr>
                <w:spacing w:val="27"/>
                <w:lang w:val="ru-RU"/>
              </w:rPr>
              <w:t xml:space="preserve"> </w:t>
            </w:r>
            <w:r w:rsidRPr="00AC74DA">
              <w:rPr>
                <w:lang w:val="ru-RU"/>
              </w:rPr>
              <w:t>волнистой</w:t>
            </w:r>
          </w:p>
          <w:p w:rsidR="006F0D80" w:rsidRPr="00AC74DA" w:rsidRDefault="006F0D80">
            <w:pPr>
              <w:pStyle w:val="TableParagraph"/>
              <w:spacing w:before="37"/>
              <w:ind w:left="107"/>
              <w:rPr>
                <w:lang w:val="ru-RU"/>
              </w:rPr>
            </w:pPr>
            <w:r w:rsidRPr="00AC74DA">
              <w:rPr>
                <w:lang w:val="ru-RU"/>
              </w:rPr>
              <w:t>рабочей поверхностью</w:t>
            </w:r>
            <w:r w:rsidRPr="00AC74DA">
              <w:rPr>
                <w:spacing w:val="1"/>
                <w:lang w:val="ru-RU"/>
              </w:rPr>
              <w:t xml:space="preserve"> </w:t>
            </w:r>
            <w:r w:rsidRPr="00AC74DA">
              <w:rPr>
                <w:lang w:val="ru-RU"/>
              </w:rPr>
              <w:t>и</w:t>
            </w:r>
            <w:r w:rsidRPr="00AC74DA">
              <w:rPr>
                <w:spacing w:val="-3"/>
                <w:lang w:val="ru-RU"/>
              </w:rPr>
              <w:t xml:space="preserve"> </w:t>
            </w:r>
            <w:r w:rsidRPr="00AC74DA">
              <w:rPr>
                <w:lang w:val="ru-RU"/>
              </w:rPr>
              <w:t>тактильными</w:t>
            </w:r>
            <w:r w:rsidRPr="00AC74DA">
              <w:rPr>
                <w:spacing w:val="-3"/>
                <w:lang w:val="ru-RU"/>
              </w:rPr>
              <w:t xml:space="preserve"> </w:t>
            </w:r>
            <w:r w:rsidRPr="00AC74DA">
              <w:rPr>
                <w:lang w:val="ru-RU"/>
              </w:rPr>
              <w:t>деталями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разноцветных</w:t>
            </w:r>
            <w:r w:rsidRPr="00AC74DA">
              <w:rPr>
                <w:spacing w:val="-8"/>
                <w:lang w:val="ru-RU"/>
              </w:rPr>
              <w:t xml:space="preserve"> </w:t>
            </w:r>
            <w:r w:rsidRPr="00AC74DA">
              <w:rPr>
                <w:lang w:val="ru-RU"/>
              </w:rPr>
              <w:t>кеглей</w:t>
            </w:r>
            <w:r w:rsidRPr="00AC74DA">
              <w:rPr>
                <w:spacing w:val="-5"/>
                <w:lang w:val="ru-RU"/>
              </w:rPr>
              <w:t xml:space="preserve"> </w:t>
            </w:r>
            <w:r w:rsidRPr="00AC74DA">
              <w:rPr>
                <w:lang w:val="ru-RU"/>
              </w:rPr>
              <w:t>с</w:t>
            </w:r>
            <w:r w:rsidRPr="00AC74DA">
              <w:rPr>
                <w:spacing w:val="-4"/>
                <w:lang w:val="ru-RU"/>
              </w:rPr>
              <w:t xml:space="preserve"> </w:t>
            </w:r>
            <w:r w:rsidRPr="00AC74DA">
              <w:rPr>
                <w:lang w:val="ru-RU"/>
              </w:rPr>
              <w:t>мячом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2.5.2.2.133.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2"/>
                <w:lang w:val="ru-RU"/>
              </w:rPr>
              <w:t xml:space="preserve"> </w:t>
            </w:r>
            <w:r w:rsidRPr="00AC74DA">
              <w:rPr>
                <w:lang w:val="ru-RU"/>
              </w:rPr>
              <w:t>разноцветных</w:t>
            </w:r>
            <w:r w:rsidRPr="00AC74DA">
              <w:rPr>
                <w:spacing w:val="96"/>
                <w:lang w:val="ru-RU"/>
              </w:rPr>
              <w:t xml:space="preserve"> </w:t>
            </w:r>
            <w:r w:rsidRPr="00AC74DA">
              <w:rPr>
                <w:lang w:val="ru-RU"/>
              </w:rPr>
              <w:t>палочек</w:t>
            </w:r>
            <w:r w:rsidRPr="00AC74DA">
              <w:rPr>
                <w:spacing w:val="97"/>
                <w:lang w:val="ru-RU"/>
              </w:rPr>
              <w:t xml:space="preserve"> </w:t>
            </w:r>
            <w:r w:rsidRPr="00AC74DA">
              <w:rPr>
                <w:lang w:val="ru-RU"/>
              </w:rPr>
              <w:t>с</w:t>
            </w:r>
            <w:r w:rsidRPr="00AC74DA">
              <w:rPr>
                <w:spacing w:val="95"/>
                <w:lang w:val="ru-RU"/>
              </w:rPr>
              <w:t xml:space="preserve"> </w:t>
            </w:r>
            <w:r w:rsidRPr="00AC74DA">
              <w:rPr>
                <w:lang w:val="ru-RU"/>
              </w:rPr>
              <w:t>оттенками</w:t>
            </w:r>
            <w:r w:rsidRPr="00AC74DA">
              <w:rPr>
                <w:spacing w:val="95"/>
                <w:lang w:val="ru-RU"/>
              </w:rPr>
              <w:t xml:space="preserve"> </w:t>
            </w:r>
            <w:r w:rsidRPr="00AC74DA">
              <w:rPr>
                <w:lang w:val="ru-RU"/>
              </w:rPr>
              <w:t>(по</w:t>
            </w:r>
            <w:r w:rsidRPr="00AC74DA">
              <w:rPr>
                <w:spacing w:val="96"/>
                <w:lang w:val="ru-RU"/>
              </w:rPr>
              <w:t xml:space="preserve"> </w:t>
            </w:r>
            <w:r w:rsidRPr="00AC74DA">
              <w:rPr>
                <w:lang w:val="ru-RU"/>
              </w:rPr>
              <w:t>5–7</w:t>
            </w:r>
          </w:p>
          <w:p w:rsidR="006F0D80" w:rsidRDefault="006F0D80">
            <w:pPr>
              <w:pStyle w:val="TableParagraph"/>
              <w:spacing w:before="37"/>
              <w:ind w:left="107"/>
            </w:pPr>
            <w:r>
              <w:t>палочек</w:t>
            </w:r>
            <w:r>
              <w:rPr>
                <w:spacing w:val="-7"/>
              </w:rPr>
              <w:t xml:space="preserve"> </w:t>
            </w:r>
            <w:r>
              <w:t>каждого</w:t>
            </w:r>
            <w:r>
              <w:rPr>
                <w:spacing w:val="-4"/>
              </w:rPr>
              <w:t xml:space="preserve"> </w:t>
            </w:r>
            <w:r>
              <w:t>цвета)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2.5.2.2.134.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71"/>
                <w:lang w:val="ru-RU"/>
              </w:rPr>
              <w:t xml:space="preserve"> </w:t>
            </w:r>
            <w:r w:rsidRPr="00AC74DA">
              <w:rPr>
                <w:lang w:val="ru-RU"/>
              </w:rPr>
              <w:t xml:space="preserve">разрезных  </w:t>
            </w:r>
            <w:r w:rsidRPr="00AC74DA">
              <w:rPr>
                <w:spacing w:val="15"/>
                <w:lang w:val="ru-RU"/>
              </w:rPr>
              <w:t xml:space="preserve"> </w:t>
            </w:r>
            <w:r w:rsidRPr="00AC74DA">
              <w:rPr>
                <w:lang w:val="ru-RU"/>
              </w:rPr>
              <w:t xml:space="preserve">овощей  </w:t>
            </w:r>
            <w:r w:rsidRPr="00AC74DA">
              <w:rPr>
                <w:spacing w:val="15"/>
                <w:lang w:val="ru-RU"/>
              </w:rPr>
              <w:t xml:space="preserve"> </w:t>
            </w:r>
            <w:r w:rsidRPr="00AC74DA">
              <w:rPr>
                <w:lang w:val="ru-RU"/>
              </w:rPr>
              <w:t xml:space="preserve">и  </w:t>
            </w:r>
            <w:r w:rsidRPr="00AC74DA">
              <w:rPr>
                <w:spacing w:val="15"/>
                <w:lang w:val="ru-RU"/>
              </w:rPr>
              <w:t xml:space="preserve"> </w:t>
            </w:r>
            <w:r w:rsidRPr="00AC74DA">
              <w:rPr>
                <w:lang w:val="ru-RU"/>
              </w:rPr>
              <w:t xml:space="preserve">фруктов  </w:t>
            </w:r>
            <w:r w:rsidRPr="00AC74DA">
              <w:rPr>
                <w:spacing w:val="14"/>
                <w:lang w:val="ru-RU"/>
              </w:rPr>
              <w:t xml:space="preserve"> </w:t>
            </w:r>
            <w:r w:rsidRPr="00AC74DA">
              <w:rPr>
                <w:lang w:val="ru-RU"/>
              </w:rPr>
              <w:t xml:space="preserve">с  </w:t>
            </w:r>
            <w:r w:rsidRPr="00AC74DA">
              <w:rPr>
                <w:spacing w:val="16"/>
                <w:lang w:val="ru-RU"/>
              </w:rPr>
              <w:t xml:space="preserve"> </w:t>
            </w:r>
            <w:r w:rsidRPr="00AC74DA">
              <w:rPr>
                <w:lang w:val="ru-RU"/>
              </w:rPr>
              <w:t xml:space="preserve">ножом  </w:t>
            </w:r>
            <w:r w:rsidRPr="00AC74DA">
              <w:rPr>
                <w:spacing w:val="15"/>
                <w:lang w:val="ru-RU"/>
              </w:rPr>
              <w:t xml:space="preserve"> </w:t>
            </w:r>
            <w:r w:rsidRPr="00AC74DA">
              <w:rPr>
                <w:lang w:val="ru-RU"/>
              </w:rPr>
              <w:t>и</w:t>
            </w:r>
          </w:p>
          <w:p w:rsidR="006F0D80" w:rsidRDefault="006F0D80">
            <w:pPr>
              <w:pStyle w:val="TableParagraph"/>
              <w:spacing w:before="40"/>
              <w:ind w:left="107"/>
            </w:pPr>
            <w:r>
              <w:t>разделочной</w:t>
            </w:r>
            <w:r>
              <w:rPr>
                <w:spacing w:val="-10"/>
              </w:rPr>
              <w:t xml:space="preserve"> </w:t>
            </w:r>
            <w:r>
              <w:t>доской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
                <w:lang w:val="ru-RU"/>
              </w:rPr>
              <w:t xml:space="preserve"> </w:t>
            </w:r>
            <w:r w:rsidRPr="00AC74DA">
              <w:rPr>
                <w:lang w:val="ru-RU"/>
              </w:rPr>
              <w:t>репродукций</w:t>
            </w:r>
            <w:r w:rsidRPr="00AC74DA">
              <w:rPr>
                <w:spacing w:val="-5"/>
                <w:lang w:val="ru-RU"/>
              </w:rPr>
              <w:t xml:space="preserve"> </w:t>
            </w:r>
            <w:r w:rsidRPr="00AC74DA">
              <w:rPr>
                <w:lang w:val="ru-RU"/>
              </w:rPr>
              <w:t>картин</w:t>
            </w:r>
            <w:r w:rsidRPr="00AC74DA">
              <w:rPr>
                <w:spacing w:val="-5"/>
                <w:lang w:val="ru-RU"/>
              </w:rPr>
              <w:t xml:space="preserve"> </w:t>
            </w:r>
            <w:r w:rsidRPr="00AC74DA">
              <w:rPr>
                <w:lang w:val="ru-RU"/>
              </w:rPr>
              <w:t>о</w:t>
            </w:r>
            <w:r w:rsidRPr="00AC74DA">
              <w:rPr>
                <w:spacing w:val="-5"/>
                <w:lang w:val="ru-RU"/>
              </w:rPr>
              <w:t xml:space="preserve"> </w:t>
            </w:r>
            <w:r w:rsidRPr="00AC74DA">
              <w:rPr>
                <w:lang w:val="ru-RU"/>
              </w:rPr>
              <w:t>природе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2.5.2.2.136.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0"/>
                <w:lang w:val="ru-RU"/>
              </w:rPr>
              <w:t xml:space="preserve"> </w:t>
            </w:r>
            <w:r w:rsidRPr="00AC74DA">
              <w:rPr>
                <w:lang w:val="ru-RU"/>
              </w:rPr>
              <w:t>репродукций</w:t>
            </w:r>
            <w:r w:rsidRPr="00AC74DA">
              <w:rPr>
                <w:spacing w:val="102"/>
                <w:lang w:val="ru-RU"/>
              </w:rPr>
              <w:t xml:space="preserve"> </w:t>
            </w:r>
            <w:r w:rsidRPr="00AC74DA">
              <w:rPr>
                <w:lang w:val="ru-RU"/>
              </w:rPr>
              <w:t>картин</w:t>
            </w:r>
            <w:r w:rsidRPr="00AC74DA">
              <w:rPr>
                <w:spacing w:val="103"/>
                <w:lang w:val="ru-RU"/>
              </w:rPr>
              <w:t xml:space="preserve"> </w:t>
            </w:r>
            <w:r w:rsidRPr="00AC74DA">
              <w:rPr>
                <w:lang w:val="ru-RU"/>
              </w:rPr>
              <w:t>русских</w:t>
            </w:r>
            <w:r w:rsidRPr="00AC74DA">
              <w:rPr>
                <w:spacing w:val="103"/>
                <w:lang w:val="ru-RU"/>
              </w:rPr>
              <w:t xml:space="preserve"> </w:t>
            </w:r>
            <w:r w:rsidRPr="00AC74DA">
              <w:rPr>
                <w:lang w:val="ru-RU"/>
              </w:rPr>
              <w:t>художников</w:t>
            </w:r>
            <w:r w:rsidRPr="00AC74DA">
              <w:rPr>
                <w:spacing w:val="105"/>
                <w:lang w:val="ru-RU"/>
              </w:rPr>
              <w:t xml:space="preserve"> </w:t>
            </w:r>
            <w:r w:rsidRPr="00AC74DA">
              <w:rPr>
                <w:lang w:val="ru-RU"/>
              </w:rPr>
              <w:t>–</w:t>
            </w:r>
          </w:p>
          <w:p w:rsidR="006F0D80" w:rsidRDefault="006F0D80">
            <w:pPr>
              <w:pStyle w:val="TableParagraph"/>
              <w:spacing w:before="40"/>
              <w:ind w:left="107"/>
            </w:pPr>
            <w:r>
              <w:t>иллюстраций</w:t>
            </w:r>
            <w:r>
              <w:rPr>
                <w:spacing w:val="-10"/>
              </w:rPr>
              <w:t xml:space="preserve"> </w:t>
            </w:r>
            <w:r>
              <w:t>к</w:t>
            </w:r>
            <w:r>
              <w:rPr>
                <w:spacing w:val="-9"/>
              </w:rPr>
              <w:t xml:space="preserve"> </w:t>
            </w:r>
            <w:r>
              <w:t>художественным</w:t>
            </w:r>
            <w:r>
              <w:rPr>
                <w:spacing w:val="-10"/>
              </w:rPr>
              <w:t xml:space="preserve"> </w:t>
            </w:r>
            <w:r>
              <w:t>произведениям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русских</w:t>
            </w:r>
            <w:r w:rsidRPr="00AC74DA">
              <w:rPr>
                <w:spacing w:val="-4"/>
                <w:lang w:val="ru-RU"/>
              </w:rPr>
              <w:t xml:space="preserve"> </w:t>
            </w:r>
            <w:r w:rsidRPr="00AC74DA">
              <w:rPr>
                <w:lang w:val="ru-RU"/>
              </w:rPr>
              <w:t>шумовых</w:t>
            </w:r>
            <w:r w:rsidRPr="00AC74DA">
              <w:rPr>
                <w:spacing w:val="-5"/>
                <w:lang w:val="ru-RU"/>
              </w:rPr>
              <w:t xml:space="preserve"> </w:t>
            </w:r>
            <w:r w:rsidRPr="00AC74DA">
              <w:rPr>
                <w:lang w:val="ru-RU"/>
              </w:rPr>
              <w:t>инструментов</w:t>
            </w:r>
            <w:r w:rsidRPr="00AC74DA">
              <w:rPr>
                <w:spacing w:val="-5"/>
                <w:lang w:val="ru-RU"/>
              </w:rPr>
              <w:t xml:space="preserve"> </w:t>
            </w:r>
            <w:r w:rsidRPr="00AC74DA">
              <w:rPr>
                <w:lang w:val="ru-RU"/>
              </w:rPr>
              <w:t>(детский)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7"/>
              </w:rPr>
              <w:t xml:space="preserve"> </w:t>
            </w:r>
            <w:r>
              <w:t>самолетов</w:t>
            </w:r>
            <w:r>
              <w:rPr>
                <w:spacing w:val="-6"/>
              </w:rPr>
              <w:t xml:space="preserve"> </w:t>
            </w:r>
            <w:r>
              <w:t>(мелкого</w:t>
            </w:r>
            <w:r>
              <w:rPr>
                <w:spacing w:val="-6"/>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yellow"/>
              </w:rPr>
            </w:pPr>
            <w:r w:rsidRPr="00D02A25">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самолетов</w:t>
            </w:r>
            <w:r>
              <w:rPr>
                <w:spacing w:val="-5"/>
              </w:rPr>
              <w:t xml:space="preserve"> </w:t>
            </w:r>
            <w:r>
              <w:t>(среднего</w:t>
            </w:r>
            <w:r>
              <w:rPr>
                <w:spacing w:val="-5"/>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yellow"/>
              </w:rPr>
            </w:pPr>
            <w:r w:rsidRPr="00D02A25">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2.5.2.2.140.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1"/>
              </w:rPr>
              <w:t xml:space="preserve"> </w:t>
            </w:r>
            <w:r>
              <w:t>солдатиков</w:t>
            </w:r>
            <w:r>
              <w:rPr>
                <w:spacing w:val="-12"/>
              </w:rPr>
              <w:t xml:space="preserve"> </w:t>
            </w:r>
            <w:r>
              <w:t>(мелкого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yellow"/>
              </w:rPr>
            </w:pPr>
            <w:r w:rsidRPr="00D02A25">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2.5.2.2.141.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4"/>
                <w:lang w:val="ru-RU"/>
              </w:rPr>
              <w:t xml:space="preserve"> </w:t>
            </w:r>
            <w:r w:rsidRPr="00AC74DA">
              <w:rPr>
                <w:lang w:val="ru-RU"/>
              </w:rPr>
              <w:t>столовой</w:t>
            </w:r>
            <w:r w:rsidRPr="00AC74DA">
              <w:rPr>
                <w:spacing w:val="-4"/>
                <w:lang w:val="ru-RU"/>
              </w:rPr>
              <w:t xml:space="preserve"> </w:t>
            </w:r>
            <w:r w:rsidRPr="00AC74DA">
              <w:rPr>
                <w:lang w:val="ru-RU"/>
              </w:rPr>
              <w:t>посуды</w:t>
            </w:r>
            <w:r w:rsidRPr="00AC74DA">
              <w:rPr>
                <w:spacing w:val="-4"/>
                <w:lang w:val="ru-RU"/>
              </w:rPr>
              <w:t xml:space="preserve"> </w:t>
            </w:r>
            <w:r w:rsidRPr="00AC74DA">
              <w:rPr>
                <w:lang w:val="ru-RU"/>
              </w:rPr>
              <w:t>для</w:t>
            </w:r>
            <w:r w:rsidRPr="00AC74DA">
              <w:rPr>
                <w:spacing w:val="-4"/>
                <w:lang w:val="ru-RU"/>
              </w:rPr>
              <w:t xml:space="preserve"> </w:t>
            </w:r>
            <w:r w:rsidRPr="00AC74DA">
              <w:rPr>
                <w:lang w:val="ru-RU"/>
              </w:rPr>
              <w:t>игры</w:t>
            </w:r>
            <w:r w:rsidRPr="00AC74DA">
              <w:rPr>
                <w:spacing w:val="-3"/>
                <w:lang w:val="ru-RU"/>
              </w:rPr>
              <w:t xml:space="preserve"> </w:t>
            </w:r>
            <w:r w:rsidRPr="00AC74DA">
              <w:rPr>
                <w:lang w:val="ru-RU"/>
              </w:rPr>
              <w:t>с</w:t>
            </w:r>
            <w:r w:rsidRPr="00AC74DA">
              <w:rPr>
                <w:spacing w:val="-6"/>
                <w:lang w:val="ru-RU"/>
              </w:rPr>
              <w:t xml:space="preserve"> </w:t>
            </w:r>
            <w:r w:rsidRPr="00AC74DA">
              <w:rPr>
                <w:lang w:val="ru-RU"/>
              </w:rPr>
              <w:t>куклой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2.5.2.2.142.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9"/>
                <w:lang w:val="ru-RU"/>
              </w:rPr>
              <w:t xml:space="preserve"> </w:t>
            </w:r>
            <w:r w:rsidRPr="00AC74DA">
              <w:rPr>
                <w:lang w:val="ru-RU"/>
              </w:rPr>
              <w:t>таблиц</w:t>
            </w:r>
            <w:r w:rsidRPr="00AC74DA">
              <w:rPr>
                <w:spacing w:val="48"/>
                <w:lang w:val="ru-RU"/>
              </w:rPr>
              <w:t xml:space="preserve"> </w:t>
            </w:r>
            <w:r w:rsidRPr="00AC74DA">
              <w:rPr>
                <w:lang w:val="ru-RU"/>
              </w:rPr>
              <w:t>и</w:t>
            </w:r>
            <w:r w:rsidRPr="00AC74DA">
              <w:rPr>
                <w:spacing w:val="50"/>
                <w:lang w:val="ru-RU"/>
              </w:rPr>
              <w:t xml:space="preserve"> </w:t>
            </w:r>
            <w:r w:rsidRPr="00AC74DA">
              <w:rPr>
                <w:lang w:val="ru-RU"/>
              </w:rPr>
              <w:t>карточек</w:t>
            </w:r>
            <w:r w:rsidRPr="00AC74DA">
              <w:rPr>
                <w:spacing w:val="50"/>
                <w:lang w:val="ru-RU"/>
              </w:rPr>
              <w:t xml:space="preserve"> </w:t>
            </w:r>
            <w:r w:rsidRPr="00AC74DA">
              <w:rPr>
                <w:lang w:val="ru-RU"/>
              </w:rPr>
              <w:t>с</w:t>
            </w:r>
            <w:r w:rsidRPr="00AC74DA">
              <w:rPr>
                <w:spacing w:val="50"/>
                <w:lang w:val="ru-RU"/>
              </w:rPr>
              <w:t xml:space="preserve"> </w:t>
            </w:r>
            <w:r w:rsidRPr="00AC74DA">
              <w:rPr>
                <w:lang w:val="ru-RU"/>
              </w:rPr>
              <w:t>предметными</w:t>
            </w:r>
            <w:r w:rsidRPr="00AC74DA">
              <w:rPr>
                <w:spacing w:val="50"/>
                <w:lang w:val="ru-RU"/>
              </w:rPr>
              <w:t xml:space="preserve"> </w:t>
            </w:r>
            <w:r w:rsidRPr="00AC74DA">
              <w:rPr>
                <w:lang w:val="ru-RU"/>
              </w:rPr>
              <w:t>и</w:t>
            </w:r>
            <w:r w:rsidRPr="00AC74DA">
              <w:rPr>
                <w:spacing w:val="49"/>
                <w:lang w:val="ru-RU"/>
              </w:rPr>
              <w:t xml:space="preserve"> </w:t>
            </w:r>
            <w:r w:rsidRPr="00AC74DA">
              <w:rPr>
                <w:lang w:val="ru-RU"/>
              </w:rPr>
              <w:t>условно-</w:t>
            </w:r>
          </w:p>
          <w:p w:rsidR="006F0D80" w:rsidRPr="00AC74DA" w:rsidRDefault="006F0D80">
            <w:pPr>
              <w:pStyle w:val="TableParagraph"/>
              <w:spacing w:line="290" w:lineRule="exact"/>
              <w:ind w:left="107" w:right="97"/>
              <w:rPr>
                <w:lang w:val="ru-RU"/>
              </w:rPr>
            </w:pPr>
            <w:r w:rsidRPr="00AC74DA">
              <w:rPr>
                <w:lang w:val="ru-RU"/>
              </w:rPr>
              <w:t>схематическими</w:t>
            </w:r>
            <w:r w:rsidRPr="00AC74DA">
              <w:rPr>
                <w:spacing w:val="5"/>
                <w:lang w:val="ru-RU"/>
              </w:rPr>
              <w:t xml:space="preserve"> </w:t>
            </w:r>
            <w:r w:rsidRPr="00AC74DA">
              <w:rPr>
                <w:lang w:val="ru-RU"/>
              </w:rPr>
              <w:t>изображениями</w:t>
            </w:r>
            <w:r w:rsidRPr="00AC74DA">
              <w:rPr>
                <w:spacing w:val="6"/>
                <w:lang w:val="ru-RU"/>
              </w:rPr>
              <w:t xml:space="preserve"> </w:t>
            </w:r>
            <w:r w:rsidRPr="00AC74DA">
              <w:rPr>
                <w:lang w:val="ru-RU"/>
              </w:rPr>
              <w:t>для</w:t>
            </w:r>
            <w:r w:rsidRPr="00AC74DA">
              <w:rPr>
                <w:spacing w:val="4"/>
                <w:lang w:val="ru-RU"/>
              </w:rPr>
              <w:t xml:space="preserve"> </w:t>
            </w:r>
            <w:r w:rsidRPr="00AC74DA">
              <w:rPr>
                <w:lang w:val="ru-RU"/>
              </w:rPr>
              <w:t>классификации</w:t>
            </w:r>
            <w:r w:rsidRPr="00AC74DA">
              <w:rPr>
                <w:spacing w:val="6"/>
                <w:lang w:val="ru-RU"/>
              </w:rPr>
              <w:t xml:space="preserve"> </w:t>
            </w:r>
            <w:r w:rsidRPr="00AC74DA">
              <w:rPr>
                <w:lang w:val="ru-RU"/>
              </w:rPr>
              <w:t>по</w:t>
            </w:r>
            <w:r w:rsidRPr="00AC74DA">
              <w:rPr>
                <w:spacing w:val="-52"/>
                <w:lang w:val="ru-RU"/>
              </w:rPr>
              <w:t xml:space="preserve"> </w:t>
            </w:r>
            <w:r w:rsidRPr="00AC74DA">
              <w:rPr>
                <w:lang w:val="ru-RU"/>
              </w:rPr>
              <w:t>2–3</w:t>
            </w:r>
            <w:r w:rsidRPr="00AC74DA">
              <w:rPr>
                <w:spacing w:val="-2"/>
                <w:lang w:val="ru-RU"/>
              </w:rPr>
              <w:t xml:space="preserve"> </w:t>
            </w:r>
            <w:r w:rsidRPr="00AC74DA">
              <w:rPr>
                <w:lang w:val="ru-RU"/>
              </w:rPr>
              <w:t>признакам</w:t>
            </w:r>
            <w:r w:rsidRPr="00AC74DA">
              <w:rPr>
                <w:spacing w:val="-1"/>
                <w:lang w:val="ru-RU"/>
              </w:rPr>
              <w:t xml:space="preserve"> </w:t>
            </w:r>
            <w:r w:rsidRPr="00AC74DA">
              <w:rPr>
                <w:lang w:val="ru-RU"/>
              </w:rPr>
              <w:t>одновременно –</w:t>
            </w:r>
            <w:r w:rsidRPr="00AC74DA">
              <w:rPr>
                <w:spacing w:val="-2"/>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2.5.2.2.143.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39"/>
                <w:lang w:val="ru-RU"/>
              </w:rPr>
              <w:t xml:space="preserve"> </w:t>
            </w:r>
            <w:r w:rsidRPr="00AC74DA">
              <w:rPr>
                <w:lang w:val="ru-RU"/>
              </w:rPr>
              <w:t>табличек</w:t>
            </w:r>
            <w:r w:rsidRPr="00AC74DA">
              <w:rPr>
                <w:spacing w:val="93"/>
                <w:lang w:val="ru-RU"/>
              </w:rPr>
              <w:t xml:space="preserve"> </w:t>
            </w:r>
            <w:r w:rsidRPr="00AC74DA">
              <w:rPr>
                <w:lang w:val="ru-RU"/>
              </w:rPr>
              <w:t>и</w:t>
            </w:r>
            <w:r w:rsidRPr="00AC74DA">
              <w:rPr>
                <w:spacing w:val="90"/>
                <w:lang w:val="ru-RU"/>
              </w:rPr>
              <w:t xml:space="preserve"> </w:t>
            </w:r>
            <w:r w:rsidRPr="00AC74DA">
              <w:rPr>
                <w:lang w:val="ru-RU"/>
              </w:rPr>
              <w:t>карточек</w:t>
            </w:r>
            <w:r w:rsidRPr="00AC74DA">
              <w:rPr>
                <w:spacing w:val="92"/>
                <w:lang w:val="ru-RU"/>
              </w:rPr>
              <w:t xml:space="preserve"> </w:t>
            </w:r>
            <w:r w:rsidRPr="00AC74DA">
              <w:rPr>
                <w:lang w:val="ru-RU"/>
              </w:rPr>
              <w:t>для</w:t>
            </w:r>
            <w:r w:rsidRPr="00AC74DA">
              <w:rPr>
                <w:spacing w:val="92"/>
                <w:lang w:val="ru-RU"/>
              </w:rPr>
              <w:t xml:space="preserve"> </w:t>
            </w:r>
            <w:r w:rsidRPr="00AC74DA">
              <w:rPr>
                <w:lang w:val="ru-RU"/>
              </w:rPr>
              <w:t>сравнения</w:t>
            </w:r>
            <w:r w:rsidRPr="00AC74DA">
              <w:rPr>
                <w:spacing w:val="91"/>
                <w:lang w:val="ru-RU"/>
              </w:rPr>
              <w:t xml:space="preserve"> </w:t>
            </w:r>
            <w:r w:rsidRPr="00AC74DA">
              <w:rPr>
                <w:lang w:val="ru-RU"/>
              </w:rPr>
              <w:t>по</w:t>
            </w:r>
            <w:r w:rsidRPr="00AC74DA">
              <w:rPr>
                <w:spacing w:val="94"/>
                <w:lang w:val="ru-RU"/>
              </w:rPr>
              <w:t xml:space="preserve"> </w:t>
            </w:r>
            <w:r w:rsidRPr="00AC74DA">
              <w:rPr>
                <w:lang w:val="ru-RU"/>
              </w:rPr>
              <w:t>1–2</w:t>
            </w:r>
          </w:p>
          <w:p w:rsidR="006F0D80" w:rsidRDefault="006F0D80">
            <w:pPr>
              <w:pStyle w:val="TableParagraph"/>
              <w:spacing w:before="37"/>
              <w:ind w:left="107"/>
            </w:pPr>
            <w:r>
              <w:t>признакам</w:t>
            </w:r>
            <w:r>
              <w:rPr>
                <w:spacing w:val="-6"/>
              </w:rPr>
              <w:t xml:space="preserve"> </w:t>
            </w:r>
            <w:r>
              <w:t>(логические</w:t>
            </w:r>
            <w:r>
              <w:rPr>
                <w:spacing w:val="-6"/>
              </w:rPr>
              <w:t xml:space="preserve"> </w:t>
            </w:r>
            <w:r>
              <w:t>таблицы)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spacing w:before="1"/>
              <w:ind w:left="129"/>
            </w:pPr>
            <w:r>
              <w:t>2.5.2.2.144.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30"/>
                <w:lang w:val="ru-RU"/>
              </w:rPr>
              <w:t xml:space="preserve"> </w:t>
            </w:r>
            <w:r w:rsidRPr="00AC74DA">
              <w:rPr>
                <w:lang w:val="ru-RU"/>
              </w:rPr>
              <w:t>увеличительных</w:t>
            </w:r>
            <w:r w:rsidRPr="00AC74DA">
              <w:rPr>
                <w:spacing w:val="30"/>
                <w:lang w:val="ru-RU"/>
              </w:rPr>
              <w:t xml:space="preserve"> </w:t>
            </w:r>
            <w:r w:rsidRPr="00AC74DA">
              <w:rPr>
                <w:lang w:val="ru-RU"/>
              </w:rPr>
              <w:t>инструментов</w:t>
            </w:r>
            <w:r w:rsidRPr="00AC74DA">
              <w:rPr>
                <w:spacing w:val="30"/>
                <w:lang w:val="ru-RU"/>
              </w:rPr>
              <w:t xml:space="preserve"> </w:t>
            </w:r>
            <w:r w:rsidRPr="00AC74DA">
              <w:rPr>
                <w:lang w:val="ru-RU"/>
              </w:rPr>
              <w:t>для</w:t>
            </w:r>
            <w:r w:rsidRPr="00AC74DA">
              <w:rPr>
                <w:spacing w:val="31"/>
                <w:lang w:val="ru-RU"/>
              </w:rPr>
              <w:t xml:space="preserve"> </w:t>
            </w:r>
            <w:r w:rsidRPr="00AC74DA">
              <w:rPr>
                <w:lang w:val="ru-RU"/>
              </w:rPr>
              <w:t>наблюдения</w:t>
            </w:r>
          </w:p>
          <w:p w:rsidR="006F0D80" w:rsidRPr="00AC74DA" w:rsidRDefault="006F0D80">
            <w:pPr>
              <w:pStyle w:val="TableParagraph"/>
              <w:spacing w:before="40"/>
              <w:ind w:left="107"/>
              <w:rPr>
                <w:lang w:val="ru-RU"/>
              </w:rPr>
            </w:pPr>
            <w:r w:rsidRPr="00AC74DA">
              <w:rPr>
                <w:lang w:val="ru-RU"/>
              </w:rPr>
              <w:t>за</w:t>
            </w:r>
            <w:r w:rsidRPr="00AC74DA">
              <w:rPr>
                <w:spacing w:val="-2"/>
                <w:lang w:val="ru-RU"/>
              </w:rPr>
              <w:t xml:space="preserve"> </w:t>
            </w:r>
            <w:r w:rsidRPr="00AC74DA">
              <w:rPr>
                <w:lang w:val="ru-RU"/>
              </w:rPr>
              <w:t>объектами</w:t>
            </w:r>
            <w:r w:rsidRPr="00AC74DA">
              <w:rPr>
                <w:spacing w:val="-3"/>
                <w:lang w:val="ru-RU"/>
              </w:rPr>
              <w:t xml:space="preserve"> </w:t>
            </w:r>
            <w:r w:rsidRPr="00AC74DA">
              <w:rPr>
                <w:lang w:val="ru-RU"/>
              </w:rPr>
              <w:t>живой</w:t>
            </w:r>
            <w:r w:rsidRPr="00AC74DA">
              <w:rPr>
                <w:spacing w:val="-2"/>
                <w:lang w:val="ru-RU"/>
              </w:rPr>
              <w:t xml:space="preserve"> </w:t>
            </w:r>
            <w:r w:rsidRPr="00AC74DA">
              <w:rPr>
                <w:lang w:val="ru-RU"/>
              </w:rPr>
              <w:t>и</w:t>
            </w:r>
            <w:r w:rsidRPr="00AC74DA">
              <w:rPr>
                <w:spacing w:val="-2"/>
                <w:lang w:val="ru-RU"/>
              </w:rPr>
              <w:t xml:space="preserve"> </w:t>
            </w:r>
            <w:r w:rsidRPr="00AC74DA">
              <w:rPr>
                <w:lang w:val="ru-RU"/>
              </w:rPr>
              <w:t>неживой</w:t>
            </w:r>
            <w:r w:rsidRPr="00AC74DA">
              <w:rPr>
                <w:spacing w:val="-1"/>
                <w:lang w:val="ru-RU"/>
              </w:rPr>
              <w:t xml:space="preserve"> </w:t>
            </w:r>
            <w:r w:rsidRPr="00AC74DA">
              <w:rPr>
                <w:lang w:val="ru-RU"/>
              </w:rPr>
              <w:t>природы</w:t>
            </w:r>
            <w:r w:rsidRPr="00AC74DA">
              <w:rPr>
                <w:spacing w:val="1"/>
                <w:lang w:val="ru-RU"/>
              </w:rPr>
              <w:t xml:space="preserve"> </w:t>
            </w:r>
            <w:r w:rsidRPr="00AC74DA">
              <w:rPr>
                <w:lang w:val="ru-RU"/>
              </w:rPr>
              <w:t>–</w:t>
            </w:r>
            <w:r w:rsidRPr="00AC74DA">
              <w:rPr>
                <w:spacing w:val="-1"/>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
              </w:rPr>
              <w:t xml:space="preserve"> </w:t>
            </w:r>
            <w:r>
              <w:t>фигурок</w:t>
            </w:r>
            <w:r>
              <w:rPr>
                <w:spacing w:val="1"/>
              </w:rPr>
              <w:t xml:space="preserve"> </w:t>
            </w:r>
            <w:r>
              <w:t>«Семья»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2.5.2.2.146.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07"/>
                <w:tab w:val="left" w:pos="2106"/>
                <w:tab w:val="left" w:pos="3370"/>
                <w:tab w:val="left" w:pos="4481"/>
              </w:tabs>
              <w:ind w:left="107"/>
              <w:rPr>
                <w:lang w:val="ru-RU"/>
              </w:rPr>
            </w:pPr>
            <w:r w:rsidRPr="00AC74DA">
              <w:rPr>
                <w:lang w:val="ru-RU"/>
              </w:rPr>
              <w:t>Набор</w:t>
            </w:r>
            <w:r w:rsidRPr="00AC74DA">
              <w:rPr>
                <w:lang w:val="ru-RU"/>
              </w:rPr>
              <w:tab/>
              <w:t>фигурок</w:t>
            </w:r>
            <w:r w:rsidRPr="00AC74DA">
              <w:rPr>
                <w:lang w:val="ru-RU"/>
              </w:rPr>
              <w:tab/>
              <w:t>животных</w:t>
            </w:r>
            <w:r w:rsidRPr="00AC74DA">
              <w:rPr>
                <w:lang w:val="ru-RU"/>
              </w:rPr>
              <w:tab/>
              <w:t>Африки,</w:t>
            </w:r>
            <w:r w:rsidRPr="00AC74DA">
              <w:rPr>
                <w:lang w:val="ru-RU"/>
              </w:rPr>
              <w:tab/>
              <w:t>Америки,</w:t>
            </w:r>
          </w:p>
          <w:p w:rsidR="006F0D80" w:rsidRPr="00AC74DA" w:rsidRDefault="006F0D80">
            <w:pPr>
              <w:pStyle w:val="TableParagraph"/>
              <w:tabs>
                <w:tab w:val="left" w:pos="1436"/>
                <w:tab w:val="left" w:pos="2423"/>
                <w:tab w:val="left" w:pos="2799"/>
                <w:tab w:val="left" w:pos="3541"/>
                <w:tab w:val="left" w:pos="3903"/>
              </w:tabs>
              <w:spacing w:before="2" w:line="290" w:lineRule="exact"/>
              <w:ind w:left="107" w:right="96"/>
              <w:rPr>
                <w:lang w:val="ru-RU"/>
              </w:rPr>
            </w:pPr>
            <w:r w:rsidRPr="00AC74DA">
              <w:rPr>
                <w:lang w:val="ru-RU"/>
              </w:rPr>
              <w:t>Австралии,</w:t>
            </w:r>
            <w:r w:rsidRPr="00AC74DA">
              <w:rPr>
                <w:lang w:val="ru-RU"/>
              </w:rPr>
              <w:tab/>
              <w:t>Европы</w:t>
            </w:r>
            <w:r w:rsidRPr="00AC74DA">
              <w:rPr>
                <w:lang w:val="ru-RU"/>
              </w:rPr>
              <w:tab/>
              <w:t>и</w:t>
            </w:r>
            <w:r w:rsidRPr="00AC74DA">
              <w:rPr>
                <w:lang w:val="ru-RU"/>
              </w:rPr>
              <w:tab/>
              <w:t>Азии</w:t>
            </w:r>
            <w:r w:rsidRPr="00AC74DA">
              <w:rPr>
                <w:lang w:val="ru-RU"/>
              </w:rPr>
              <w:tab/>
              <w:t>с</w:t>
            </w:r>
            <w:r w:rsidRPr="00AC74DA">
              <w:rPr>
                <w:lang w:val="ru-RU"/>
              </w:rPr>
              <w:tab/>
            </w:r>
            <w:r w:rsidRPr="00AC74DA">
              <w:rPr>
                <w:spacing w:val="-1"/>
                <w:lang w:val="ru-RU"/>
              </w:rPr>
              <w:t>реалистичными</w:t>
            </w:r>
            <w:r w:rsidRPr="00AC74DA">
              <w:rPr>
                <w:spacing w:val="-52"/>
                <w:lang w:val="ru-RU"/>
              </w:rPr>
              <w:t xml:space="preserve"> </w:t>
            </w:r>
            <w:r w:rsidRPr="00AC74DA">
              <w:rPr>
                <w:lang w:val="ru-RU"/>
              </w:rPr>
              <w:t>изображением</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пропорциями</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yellow"/>
              </w:rPr>
            </w:pPr>
            <w:r w:rsidRPr="00D02A25">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2.5.2.2.147.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80"/>
                <w:lang w:val="ru-RU"/>
              </w:rPr>
              <w:t xml:space="preserve"> </w:t>
            </w:r>
            <w:r w:rsidRPr="00AC74DA">
              <w:rPr>
                <w:lang w:val="ru-RU"/>
              </w:rPr>
              <w:t xml:space="preserve">фигурок  </w:t>
            </w:r>
            <w:r w:rsidRPr="00AC74DA">
              <w:rPr>
                <w:spacing w:val="24"/>
                <w:lang w:val="ru-RU"/>
              </w:rPr>
              <w:t xml:space="preserve"> </w:t>
            </w:r>
            <w:r w:rsidRPr="00AC74DA">
              <w:rPr>
                <w:lang w:val="ru-RU"/>
              </w:rPr>
              <w:t xml:space="preserve">животных  </w:t>
            </w:r>
            <w:r w:rsidRPr="00AC74DA">
              <w:rPr>
                <w:spacing w:val="27"/>
                <w:lang w:val="ru-RU"/>
              </w:rPr>
              <w:t xml:space="preserve"> </w:t>
            </w:r>
            <w:r w:rsidRPr="00AC74DA">
              <w:rPr>
                <w:lang w:val="ru-RU"/>
              </w:rPr>
              <w:t xml:space="preserve">леса  </w:t>
            </w:r>
            <w:r w:rsidRPr="00AC74DA">
              <w:rPr>
                <w:spacing w:val="27"/>
                <w:lang w:val="ru-RU"/>
              </w:rPr>
              <w:t xml:space="preserve"> </w:t>
            </w:r>
            <w:r w:rsidRPr="00AC74DA">
              <w:rPr>
                <w:lang w:val="ru-RU"/>
              </w:rPr>
              <w:t xml:space="preserve">с  </w:t>
            </w:r>
            <w:r w:rsidRPr="00AC74DA">
              <w:rPr>
                <w:spacing w:val="24"/>
                <w:lang w:val="ru-RU"/>
              </w:rPr>
              <w:t xml:space="preserve"> </w:t>
            </w:r>
            <w:r w:rsidRPr="00AC74DA">
              <w:rPr>
                <w:lang w:val="ru-RU"/>
              </w:rPr>
              <w:t>реалистичными</w:t>
            </w:r>
          </w:p>
          <w:p w:rsidR="006F0D80" w:rsidRDefault="006F0D80">
            <w:pPr>
              <w:pStyle w:val="TableParagraph"/>
              <w:spacing w:before="37"/>
              <w:ind w:left="107"/>
            </w:pPr>
            <w:r>
              <w:t>изображением</w:t>
            </w:r>
            <w:r>
              <w:rPr>
                <w:spacing w:val="-4"/>
              </w:rPr>
              <w:t xml:space="preserve"> </w:t>
            </w:r>
            <w:r>
              <w:t>и</w:t>
            </w:r>
            <w:r>
              <w:rPr>
                <w:spacing w:val="-5"/>
              </w:rPr>
              <w:t xml:space="preserve"> </w:t>
            </w:r>
            <w:r>
              <w:t>пропорциями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yellow"/>
              </w:rPr>
            </w:pPr>
            <w:r w:rsidRPr="00D02A25">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2.5.2.2.148.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фигурок</w:t>
            </w:r>
            <w:r w:rsidRPr="00AC74DA">
              <w:rPr>
                <w:spacing w:val="-3"/>
                <w:lang w:val="ru-RU"/>
              </w:rPr>
              <w:t xml:space="preserve"> </w:t>
            </w:r>
            <w:r w:rsidRPr="00AC74DA">
              <w:rPr>
                <w:lang w:val="ru-RU"/>
              </w:rPr>
              <w:t>людей</w:t>
            </w:r>
            <w:r w:rsidRPr="00AC74DA">
              <w:rPr>
                <w:spacing w:val="-4"/>
                <w:lang w:val="ru-RU"/>
              </w:rPr>
              <w:t xml:space="preserve"> </w:t>
            </w:r>
            <w:r w:rsidRPr="00AC74DA">
              <w:rPr>
                <w:lang w:val="ru-RU"/>
              </w:rPr>
              <w:t>разных</w:t>
            </w:r>
            <w:r w:rsidRPr="00AC74DA">
              <w:rPr>
                <w:spacing w:val="-4"/>
                <w:lang w:val="ru-RU"/>
              </w:rPr>
              <w:t xml:space="preserve"> </w:t>
            </w:r>
            <w:r w:rsidRPr="00AC74DA">
              <w:rPr>
                <w:lang w:val="ru-RU"/>
              </w:rPr>
              <w:t>профессий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yellow"/>
              </w:rPr>
            </w:pPr>
            <w:r w:rsidRPr="00D02A25">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2.5.2.2.149.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фигурок</w:t>
            </w:r>
            <w:r w:rsidRPr="00AC74DA">
              <w:rPr>
                <w:spacing w:val="-3"/>
                <w:lang w:val="ru-RU"/>
              </w:rPr>
              <w:t xml:space="preserve"> </w:t>
            </w:r>
            <w:r w:rsidRPr="00AC74DA">
              <w:rPr>
                <w:lang w:val="ru-RU"/>
              </w:rPr>
              <w:t>людей</w:t>
            </w:r>
            <w:r w:rsidRPr="00AC74DA">
              <w:rPr>
                <w:spacing w:val="-3"/>
                <w:lang w:val="ru-RU"/>
              </w:rPr>
              <w:t xml:space="preserve"> </w:t>
            </w:r>
            <w:r w:rsidRPr="00AC74DA">
              <w:rPr>
                <w:lang w:val="ru-RU"/>
              </w:rPr>
              <w:t>разных</w:t>
            </w:r>
            <w:r w:rsidRPr="00AC74DA">
              <w:rPr>
                <w:spacing w:val="-3"/>
                <w:lang w:val="ru-RU"/>
              </w:rPr>
              <w:t xml:space="preserve"> </w:t>
            </w:r>
            <w:r w:rsidRPr="00AC74DA">
              <w:rPr>
                <w:lang w:val="ru-RU"/>
              </w:rPr>
              <w:t>рас</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yellow"/>
              </w:rPr>
            </w:pPr>
            <w:r w:rsidRPr="00D02A25">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2.5.2.2.150.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27"/>
                <w:tab w:val="left" w:pos="2343"/>
                <w:tab w:val="left" w:pos="3363"/>
                <w:tab w:val="left" w:pos="3890"/>
              </w:tabs>
              <w:spacing w:line="246" w:lineRule="exact"/>
              <w:ind w:left="107"/>
              <w:rPr>
                <w:lang w:val="ru-RU"/>
              </w:rPr>
            </w:pPr>
            <w:r w:rsidRPr="00AC74DA">
              <w:rPr>
                <w:lang w:val="ru-RU"/>
              </w:rPr>
              <w:t>Набор</w:t>
            </w:r>
            <w:r w:rsidRPr="00AC74DA">
              <w:rPr>
                <w:lang w:val="ru-RU"/>
              </w:rPr>
              <w:tab/>
              <w:t>фигурок</w:t>
            </w:r>
            <w:r w:rsidRPr="00AC74DA">
              <w:rPr>
                <w:lang w:val="ru-RU"/>
              </w:rPr>
              <w:tab/>
              <w:t>людей</w:t>
            </w:r>
            <w:r w:rsidRPr="00AC74DA">
              <w:rPr>
                <w:lang w:val="ru-RU"/>
              </w:rPr>
              <w:tab/>
              <w:t>с</w:t>
            </w:r>
            <w:r w:rsidRPr="00AC74DA">
              <w:rPr>
                <w:lang w:val="ru-RU"/>
              </w:rPr>
              <w:tab/>
              <w:t>ограниченными</w:t>
            </w:r>
          </w:p>
          <w:p w:rsidR="006F0D80" w:rsidRPr="00AC74DA" w:rsidRDefault="006F0D80">
            <w:pPr>
              <w:pStyle w:val="TableParagraph"/>
              <w:spacing w:before="37"/>
              <w:ind w:left="107"/>
              <w:rPr>
                <w:lang w:val="ru-RU"/>
              </w:rPr>
            </w:pPr>
            <w:r w:rsidRPr="00AC74DA">
              <w:rPr>
                <w:lang w:val="ru-RU"/>
              </w:rPr>
              <w:t>возможностями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left="6"/>
              <w:jc w:val="center"/>
              <w:rPr>
                <w:highlight w:val="yellow"/>
              </w:rPr>
            </w:pPr>
            <w:r w:rsidRPr="00D02A25">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2.5.2.2.151.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5"/>
                <w:lang w:val="ru-RU"/>
              </w:rPr>
              <w:t xml:space="preserve"> </w:t>
            </w:r>
            <w:r w:rsidRPr="00AC74DA">
              <w:rPr>
                <w:lang w:val="ru-RU"/>
              </w:rPr>
              <w:t>цветных</w:t>
            </w:r>
            <w:r w:rsidRPr="00AC74DA">
              <w:rPr>
                <w:spacing w:val="-7"/>
                <w:lang w:val="ru-RU"/>
              </w:rPr>
              <w:t xml:space="preserve"> </w:t>
            </w:r>
            <w:r w:rsidRPr="00AC74DA">
              <w:rPr>
                <w:lang w:val="ru-RU"/>
              </w:rPr>
              <w:t>кубиков</w:t>
            </w:r>
            <w:r w:rsidRPr="00AC74DA">
              <w:rPr>
                <w:spacing w:val="-5"/>
                <w:lang w:val="ru-RU"/>
              </w:rPr>
              <w:t xml:space="preserve"> </w:t>
            </w:r>
            <w:r w:rsidRPr="00AC74DA">
              <w:rPr>
                <w:lang w:val="ru-RU"/>
              </w:rPr>
              <w:t>(7</w:t>
            </w:r>
            <w:r w:rsidRPr="00AC74DA">
              <w:rPr>
                <w:spacing w:val="-4"/>
                <w:lang w:val="ru-RU"/>
              </w:rPr>
              <w:t xml:space="preserve"> </w:t>
            </w:r>
            <w:r w:rsidRPr="00AC74DA">
              <w:rPr>
                <w:lang w:val="ru-RU"/>
              </w:rPr>
              <w:t>цветов</w:t>
            </w:r>
            <w:r w:rsidRPr="00AC74DA">
              <w:rPr>
                <w:spacing w:val="-5"/>
                <w:lang w:val="ru-RU"/>
              </w:rPr>
              <w:t xml:space="preserve"> </w:t>
            </w:r>
            <w:r w:rsidRPr="00AC74DA">
              <w:rPr>
                <w:lang w:val="ru-RU"/>
              </w:rPr>
              <w:t>с</w:t>
            </w:r>
            <w:r w:rsidRPr="00AC74DA">
              <w:rPr>
                <w:spacing w:val="-4"/>
                <w:lang w:val="ru-RU"/>
              </w:rPr>
              <w:t xml:space="preserve"> </w:t>
            </w:r>
            <w:r w:rsidRPr="00AC74DA">
              <w:rPr>
                <w:lang w:val="ru-RU"/>
              </w:rPr>
              <w:t>оттенками)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чайной</w:t>
            </w:r>
            <w:r>
              <w:rPr>
                <w:spacing w:val="-4"/>
              </w:rPr>
              <w:t xml:space="preserve"> </w:t>
            </w:r>
            <w:r>
              <w:t>посуды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Наборы</w:t>
            </w:r>
            <w:r>
              <w:rPr>
                <w:spacing w:val="-6"/>
              </w:rPr>
              <w:t xml:space="preserve"> </w:t>
            </w:r>
            <w:r>
              <w:t>авторских</w:t>
            </w:r>
            <w:r>
              <w:rPr>
                <w:spacing w:val="-4"/>
              </w:rPr>
              <w:t xml:space="preserve"> </w:t>
            </w:r>
            <w:r>
              <w:t>игровых</w:t>
            </w:r>
            <w:r>
              <w:rPr>
                <w:spacing w:val="-4"/>
              </w:rPr>
              <w:t xml:space="preserve"> </w:t>
            </w:r>
            <w:r>
              <w:t>материалов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2.5.2.2.154.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909"/>
                <w:tab w:val="left" w:pos="2854"/>
                <w:tab w:val="left" w:pos="4572"/>
              </w:tabs>
              <w:spacing w:line="276" w:lineRule="auto"/>
              <w:ind w:left="107" w:right="99"/>
              <w:rPr>
                <w:lang w:val="ru-RU"/>
              </w:rPr>
            </w:pPr>
            <w:r w:rsidRPr="00AC74DA">
              <w:rPr>
                <w:lang w:val="ru-RU"/>
              </w:rPr>
              <w:t>Наборы</w:t>
            </w:r>
            <w:r w:rsidRPr="00AC74DA">
              <w:rPr>
                <w:spacing w:val="30"/>
                <w:lang w:val="ru-RU"/>
              </w:rPr>
              <w:t xml:space="preserve"> </w:t>
            </w:r>
            <w:r w:rsidRPr="00AC74DA">
              <w:rPr>
                <w:lang w:val="ru-RU"/>
              </w:rPr>
              <w:t>для</w:t>
            </w:r>
            <w:r w:rsidRPr="00AC74DA">
              <w:rPr>
                <w:spacing w:val="31"/>
                <w:lang w:val="ru-RU"/>
              </w:rPr>
              <w:t xml:space="preserve"> </w:t>
            </w:r>
            <w:r w:rsidRPr="00AC74DA">
              <w:rPr>
                <w:lang w:val="ru-RU"/>
              </w:rPr>
              <w:t>мальчиков</w:t>
            </w:r>
            <w:r w:rsidRPr="00AC74DA">
              <w:rPr>
                <w:spacing w:val="30"/>
                <w:lang w:val="ru-RU"/>
              </w:rPr>
              <w:t xml:space="preserve"> </w:t>
            </w:r>
            <w:r w:rsidRPr="00AC74DA">
              <w:rPr>
                <w:lang w:val="ru-RU"/>
              </w:rPr>
              <w:t>и</w:t>
            </w:r>
            <w:r w:rsidRPr="00AC74DA">
              <w:rPr>
                <w:spacing w:val="31"/>
                <w:lang w:val="ru-RU"/>
              </w:rPr>
              <w:t xml:space="preserve"> </w:t>
            </w:r>
            <w:r w:rsidRPr="00AC74DA">
              <w:rPr>
                <w:lang w:val="ru-RU"/>
              </w:rPr>
              <w:t>девочек</w:t>
            </w:r>
            <w:r w:rsidRPr="00AC74DA">
              <w:rPr>
                <w:spacing w:val="30"/>
                <w:lang w:val="ru-RU"/>
              </w:rPr>
              <w:t xml:space="preserve"> </w:t>
            </w:r>
            <w:r w:rsidRPr="00AC74DA">
              <w:rPr>
                <w:lang w:val="ru-RU"/>
              </w:rPr>
              <w:t>(машины,</w:t>
            </w:r>
            <w:r w:rsidRPr="00AC74DA">
              <w:rPr>
                <w:spacing w:val="32"/>
                <w:lang w:val="ru-RU"/>
              </w:rPr>
              <w:t xml:space="preserve"> </w:t>
            </w:r>
            <w:r w:rsidRPr="00AC74DA">
              <w:rPr>
                <w:lang w:val="ru-RU"/>
              </w:rPr>
              <w:t>город,</w:t>
            </w:r>
            <w:r w:rsidRPr="00AC74DA">
              <w:rPr>
                <w:spacing w:val="-52"/>
                <w:lang w:val="ru-RU"/>
              </w:rPr>
              <w:t xml:space="preserve"> </w:t>
            </w:r>
            <w:r w:rsidRPr="00AC74DA">
              <w:rPr>
                <w:lang w:val="ru-RU"/>
              </w:rPr>
              <w:t>строительство,</w:t>
            </w:r>
            <w:r w:rsidRPr="00AC74DA">
              <w:rPr>
                <w:lang w:val="ru-RU"/>
              </w:rPr>
              <w:tab/>
              <w:t>набор</w:t>
            </w:r>
            <w:r w:rsidRPr="00AC74DA">
              <w:rPr>
                <w:lang w:val="ru-RU"/>
              </w:rPr>
              <w:tab/>
              <w:t>строительных</w:t>
            </w:r>
            <w:r w:rsidRPr="00AC74DA">
              <w:rPr>
                <w:lang w:val="ru-RU"/>
              </w:rPr>
              <w:tab/>
            </w:r>
            <w:r w:rsidRPr="00AC74DA">
              <w:rPr>
                <w:spacing w:val="-1"/>
                <w:lang w:val="ru-RU"/>
              </w:rPr>
              <w:t>пластин,</w:t>
            </w:r>
          </w:p>
          <w:p w:rsidR="006F0D80" w:rsidRPr="00AC74DA" w:rsidRDefault="006F0D80">
            <w:pPr>
              <w:pStyle w:val="TableParagraph"/>
              <w:spacing w:line="252" w:lineRule="exact"/>
              <w:ind w:left="107"/>
              <w:rPr>
                <w:lang w:val="ru-RU"/>
              </w:rPr>
            </w:pPr>
            <w:r w:rsidRPr="00AC74DA">
              <w:rPr>
                <w:lang w:val="ru-RU"/>
              </w:rPr>
              <w:t>животные,</w:t>
            </w:r>
            <w:r w:rsidRPr="00AC74DA">
              <w:rPr>
                <w:spacing w:val="-7"/>
                <w:lang w:val="ru-RU"/>
              </w:rPr>
              <w:t xml:space="preserve"> </w:t>
            </w:r>
            <w:r w:rsidRPr="00AC74DA">
              <w:rPr>
                <w:lang w:val="ru-RU"/>
              </w:rPr>
              <w:t>железная</w:t>
            </w:r>
            <w:r w:rsidRPr="00AC74DA">
              <w:rPr>
                <w:spacing w:val="-5"/>
                <w:lang w:val="ru-RU"/>
              </w:rPr>
              <w:t xml:space="preserve"> </w:t>
            </w:r>
            <w:r w:rsidRPr="00AC74DA">
              <w:rPr>
                <w:lang w:val="ru-RU"/>
              </w:rPr>
              <w:t>дорога,</w:t>
            </w:r>
            <w:r w:rsidRPr="00AC74DA">
              <w:rPr>
                <w:spacing w:val="-3"/>
                <w:lang w:val="ru-RU"/>
              </w:rPr>
              <w:t xml:space="preserve"> </w:t>
            </w:r>
            <w:r w:rsidRPr="00AC74DA">
              <w:rPr>
                <w:lang w:val="ru-RU"/>
              </w:rPr>
              <w:t>семья</w:t>
            </w:r>
            <w:r w:rsidRPr="00AC74DA">
              <w:rPr>
                <w:spacing w:val="-4"/>
                <w:lang w:val="ru-RU"/>
              </w:rPr>
              <w:t xml:space="preserve"> </w:t>
            </w:r>
            <w:r w:rsidRPr="00AC74DA">
              <w:rPr>
                <w:lang w:val="ru-RU"/>
              </w:rPr>
              <w:t>и</w:t>
            </w:r>
            <w:r w:rsidRPr="00AC74DA">
              <w:rPr>
                <w:spacing w:val="-5"/>
                <w:lang w:val="ru-RU"/>
              </w:rPr>
              <w:t xml:space="preserve"> </w:t>
            </w:r>
            <w:r w:rsidRPr="00AC74DA">
              <w:rPr>
                <w:lang w:val="ru-RU"/>
              </w:rPr>
              <w:t>т.</w:t>
            </w:r>
            <w:r w:rsidRPr="00AC74DA">
              <w:rPr>
                <w:spacing w:val="-3"/>
                <w:lang w:val="ru-RU"/>
              </w:rPr>
              <w:t xml:space="preserve"> </w:t>
            </w:r>
            <w:r w:rsidRPr="00AC74DA">
              <w:rPr>
                <w:lang w:val="ru-RU"/>
              </w:rPr>
              <w:t>п.)</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2.5.2.2.155.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Наборы</w:t>
            </w:r>
            <w:r w:rsidRPr="00AC74DA">
              <w:rPr>
                <w:spacing w:val="11"/>
                <w:lang w:val="ru-RU"/>
              </w:rPr>
              <w:t xml:space="preserve"> </w:t>
            </w:r>
            <w:r w:rsidRPr="00AC74DA">
              <w:rPr>
                <w:lang w:val="ru-RU"/>
              </w:rPr>
              <w:t>для</w:t>
            </w:r>
            <w:r w:rsidRPr="00AC74DA">
              <w:rPr>
                <w:spacing w:val="10"/>
                <w:lang w:val="ru-RU"/>
              </w:rPr>
              <w:t xml:space="preserve"> </w:t>
            </w:r>
            <w:r w:rsidRPr="00AC74DA">
              <w:rPr>
                <w:lang w:val="ru-RU"/>
              </w:rPr>
              <w:t>сериации</w:t>
            </w:r>
            <w:r w:rsidRPr="00AC74DA">
              <w:rPr>
                <w:spacing w:val="10"/>
                <w:lang w:val="ru-RU"/>
              </w:rPr>
              <w:t xml:space="preserve"> </w:t>
            </w:r>
            <w:r w:rsidRPr="00AC74DA">
              <w:rPr>
                <w:lang w:val="ru-RU"/>
              </w:rPr>
              <w:t>по</w:t>
            </w:r>
            <w:r w:rsidRPr="00AC74DA">
              <w:rPr>
                <w:spacing w:val="7"/>
                <w:lang w:val="ru-RU"/>
              </w:rPr>
              <w:t xml:space="preserve"> </w:t>
            </w:r>
            <w:r w:rsidRPr="00AC74DA">
              <w:rPr>
                <w:lang w:val="ru-RU"/>
              </w:rPr>
              <w:t>величине</w:t>
            </w:r>
            <w:r w:rsidRPr="00AC74DA">
              <w:rPr>
                <w:spacing w:val="13"/>
                <w:lang w:val="ru-RU"/>
              </w:rPr>
              <w:t xml:space="preserve"> </w:t>
            </w:r>
            <w:r w:rsidRPr="00AC74DA">
              <w:rPr>
                <w:lang w:val="ru-RU"/>
              </w:rPr>
              <w:t>–</w:t>
            </w:r>
            <w:r w:rsidRPr="00AC74DA">
              <w:rPr>
                <w:spacing w:val="12"/>
                <w:lang w:val="ru-RU"/>
              </w:rPr>
              <w:t xml:space="preserve"> </w:t>
            </w:r>
            <w:r w:rsidRPr="00AC74DA">
              <w:rPr>
                <w:lang w:val="ru-RU"/>
              </w:rPr>
              <w:t>бруски,</w:t>
            </w:r>
            <w:r w:rsidRPr="00AC74DA">
              <w:rPr>
                <w:spacing w:val="10"/>
                <w:lang w:val="ru-RU"/>
              </w:rPr>
              <w:t xml:space="preserve"> </w:t>
            </w:r>
            <w:r w:rsidRPr="00AC74DA">
              <w:rPr>
                <w:lang w:val="ru-RU"/>
              </w:rPr>
              <w:t>цилиндры</w:t>
            </w:r>
          </w:p>
          <w:p w:rsidR="006F0D80" w:rsidRPr="00AC74DA" w:rsidRDefault="006F0D80">
            <w:pPr>
              <w:pStyle w:val="TableParagraph"/>
              <w:spacing w:before="37"/>
              <w:ind w:left="107"/>
              <w:rPr>
                <w:lang w:val="ru-RU"/>
              </w:rPr>
            </w:pPr>
            <w:r w:rsidRPr="00AC74DA">
              <w:rPr>
                <w:lang w:val="ru-RU"/>
              </w:rPr>
              <w:t>и</w:t>
            </w:r>
            <w:r w:rsidRPr="00AC74DA">
              <w:rPr>
                <w:spacing w:val="-7"/>
                <w:lang w:val="ru-RU"/>
              </w:rPr>
              <w:t xml:space="preserve"> </w:t>
            </w:r>
            <w:r w:rsidRPr="00AC74DA">
              <w:rPr>
                <w:lang w:val="ru-RU"/>
              </w:rPr>
              <w:t>т.</w:t>
            </w:r>
            <w:r w:rsidRPr="00AC74DA">
              <w:rPr>
                <w:spacing w:val="-6"/>
                <w:lang w:val="ru-RU"/>
              </w:rPr>
              <w:t xml:space="preserve"> </w:t>
            </w:r>
            <w:r w:rsidRPr="00AC74DA">
              <w:rPr>
                <w:lang w:val="ru-RU"/>
              </w:rPr>
              <w:t>п.</w:t>
            </w:r>
            <w:r w:rsidRPr="00AC74DA">
              <w:rPr>
                <w:spacing w:val="-8"/>
                <w:lang w:val="ru-RU"/>
              </w:rPr>
              <w:t xml:space="preserve"> </w:t>
            </w:r>
            <w:r w:rsidRPr="00AC74DA">
              <w:rPr>
                <w:lang w:val="ru-RU"/>
              </w:rPr>
              <w:t>(6–8</w:t>
            </w:r>
            <w:r w:rsidRPr="00AC74DA">
              <w:rPr>
                <w:spacing w:val="-6"/>
                <w:lang w:val="ru-RU"/>
              </w:rPr>
              <w:t xml:space="preserve"> </w:t>
            </w:r>
            <w:r w:rsidRPr="00AC74DA">
              <w:rPr>
                <w:lang w:val="ru-RU"/>
              </w:rPr>
              <w:t>элементов</w:t>
            </w:r>
            <w:r w:rsidRPr="00AC74DA">
              <w:rPr>
                <w:spacing w:val="-7"/>
                <w:lang w:val="ru-RU"/>
              </w:rPr>
              <w:t xml:space="preserve"> </w:t>
            </w:r>
            <w:r w:rsidRPr="00AC74DA">
              <w:rPr>
                <w:lang w:val="ru-RU"/>
              </w:rPr>
              <w:t>каждого</w:t>
            </w:r>
            <w:r w:rsidRPr="00AC74DA">
              <w:rPr>
                <w:spacing w:val="-6"/>
                <w:lang w:val="ru-RU"/>
              </w:rPr>
              <w:t xml:space="preserve"> </w:t>
            </w:r>
            <w:r w:rsidRPr="00AC74DA">
              <w:rPr>
                <w:lang w:val="ru-RU"/>
              </w:rPr>
              <w:t>признака)</w:t>
            </w:r>
            <w:r w:rsidRPr="00AC74DA">
              <w:rPr>
                <w:spacing w:val="-7"/>
                <w:lang w:val="ru-RU"/>
              </w:rPr>
              <w:t xml:space="preserve"> </w:t>
            </w:r>
            <w:r w:rsidRPr="00AC74DA">
              <w:rPr>
                <w:lang w:val="ru-RU"/>
              </w:rPr>
              <w:t>-</w:t>
            </w:r>
            <w:r w:rsidRPr="00AC74DA">
              <w:rPr>
                <w:spacing w:val="-9"/>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2.5.2.2.156.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48"/>
                <w:tab w:val="left" w:pos="1981"/>
                <w:tab w:val="left" w:pos="3349"/>
                <w:tab w:val="left" w:pos="4239"/>
                <w:tab w:val="left" w:pos="4765"/>
              </w:tabs>
              <w:ind w:left="107"/>
              <w:rPr>
                <w:lang w:val="ru-RU"/>
              </w:rPr>
            </w:pPr>
            <w:r w:rsidRPr="00AC74DA">
              <w:rPr>
                <w:lang w:val="ru-RU"/>
              </w:rPr>
              <w:t>Наборы</w:t>
            </w:r>
            <w:r w:rsidRPr="00AC74DA">
              <w:rPr>
                <w:lang w:val="ru-RU"/>
              </w:rPr>
              <w:tab/>
              <w:t>одежды</w:t>
            </w:r>
            <w:r w:rsidRPr="00AC74DA">
              <w:rPr>
                <w:lang w:val="ru-RU"/>
              </w:rPr>
              <w:tab/>
              <w:t xml:space="preserve">для  </w:t>
            </w:r>
            <w:r w:rsidRPr="00AC74DA">
              <w:rPr>
                <w:spacing w:val="34"/>
                <w:lang w:val="ru-RU"/>
              </w:rPr>
              <w:t xml:space="preserve"> </w:t>
            </w:r>
            <w:r w:rsidRPr="00AC74DA">
              <w:rPr>
                <w:lang w:val="ru-RU"/>
              </w:rPr>
              <w:t>разной</w:t>
            </w:r>
            <w:r w:rsidRPr="00AC74DA">
              <w:rPr>
                <w:lang w:val="ru-RU"/>
              </w:rPr>
              <w:tab/>
              <w:t>погоды</w:t>
            </w:r>
            <w:r w:rsidRPr="00AC74DA">
              <w:rPr>
                <w:lang w:val="ru-RU"/>
              </w:rPr>
              <w:tab/>
              <w:t>для</w:t>
            </w:r>
            <w:r w:rsidRPr="00AC74DA">
              <w:rPr>
                <w:lang w:val="ru-RU"/>
              </w:rPr>
              <w:tab/>
              <w:t>кукол-</w:t>
            </w:r>
          </w:p>
          <w:p w:rsidR="006F0D80" w:rsidRPr="00AC74DA" w:rsidRDefault="006F0D80">
            <w:pPr>
              <w:pStyle w:val="TableParagraph"/>
              <w:spacing w:before="37"/>
              <w:ind w:left="107"/>
              <w:rPr>
                <w:lang w:val="ru-RU"/>
              </w:rPr>
            </w:pPr>
            <w:r w:rsidRPr="00AC74DA">
              <w:rPr>
                <w:lang w:val="ru-RU"/>
              </w:rPr>
              <w:t>младенцев</w:t>
            </w:r>
            <w:r w:rsidRPr="00AC74DA">
              <w:rPr>
                <w:spacing w:val="-4"/>
                <w:lang w:val="ru-RU"/>
              </w:rPr>
              <w:t xml:space="preserve"> </w:t>
            </w:r>
            <w:r w:rsidRPr="00AC74DA">
              <w:rPr>
                <w:lang w:val="ru-RU"/>
              </w:rPr>
              <w:t>девочек</w:t>
            </w:r>
            <w:r w:rsidRPr="00AC74DA">
              <w:rPr>
                <w:spacing w:val="-2"/>
                <w:lang w:val="ru-RU"/>
              </w:rPr>
              <w:t xml:space="preserve"> </w:t>
            </w:r>
            <w:r w:rsidRPr="00AC74DA">
              <w:rPr>
                <w:lang w:val="ru-RU"/>
              </w:rPr>
              <w:t>и мальчиков -</w:t>
            </w:r>
            <w:r w:rsidRPr="00AC74DA">
              <w:rPr>
                <w:spacing w:val="-4"/>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2.5.2.2.157.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Наглядные</w:t>
            </w:r>
            <w:r w:rsidRPr="00AC74DA">
              <w:rPr>
                <w:spacing w:val="30"/>
                <w:lang w:val="ru-RU"/>
              </w:rPr>
              <w:t xml:space="preserve"> </w:t>
            </w:r>
            <w:r w:rsidRPr="00AC74DA">
              <w:rPr>
                <w:lang w:val="ru-RU"/>
              </w:rPr>
              <w:t>пособия</w:t>
            </w:r>
            <w:r w:rsidRPr="00AC74DA">
              <w:rPr>
                <w:spacing w:val="82"/>
                <w:lang w:val="ru-RU"/>
              </w:rPr>
              <w:t xml:space="preserve"> </w:t>
            </w:r>
            <w:r w:rsidRPr="00AC74DA">
              <w:rPr>
                <w:lang w:val="ru-RU"/>
              </w:rPr>
              <w:t>по</w:t>
            </w:r>
            <w:r w:rsidRPr="00AC74DA">
              <w:rPr>
                <w:spacing w:val="80"/>
                <w:lang w:val="ru-RU"/>
              </w:rPr>
              <w:t xml:space="preserve"> </w:t>
            </w:r>
            <w:r w:rsidRPr="00AC74DA">
              <w:rPr>
                <w:lang w:val="ru-RU"/>
              </w:rPr>
              <w:t>традиционной</w:t>
            </w:r>
            <w:r w:rsidRPr="00AC74DA">
              <w:rPr>
                <w:spacing w:val="83"/>
                <w:lang w:val="ru-RU"/>
              </w:rPr>
              <w:t xml:space="preserve"> </w:t>
            </w:r>
            <w:r w:rsidRPr="00AC74DA">
              <w:rPr>
                <w:lang w:val="ru-RU"/>
              </w:rPr>
              <w:t>национальной</w:t>
            </w:r>
          </w:p>
          <w:p w:rsidR="006F0D80" w:rsidRPr="00AC74DA" w:rsidRDefault="006F0D80">
            <w:pPr>
              <w:pStyle w:val="TableParagraph"/>
              <w:spacing w:before="37"/>
              <w:ind w:left="107"/>
              <w:rPr>
                <w:lang w:val="ru-RU"/>
              </w:rPr>
            </w:pPr>
            <w:r w:rsidRPr="00AC74DA">
              <w:rPr>
                <w:lang w:val="ru-RU"/>
              </w:rPr>
              <w:t>одежде</w:t>
            </w:r>
            <w:r w:rsidRPr="00AC74DA">
              <w:rPr>
                <w:spacing w:val="-10"/>
                <w:lang w:val="ru-RU"/>
              </w:rPr>
              <w:t xml:space="preserve"> </w:t>
            </w:r>
            <w:r w:rsidRPr="00AC74DA">
              <w:rPr>
                <w:lang w:val="ru-RU"/>
              </w:rPr>
              <w:t>-</w:t>
            </w:r>
            <w:r w:rsidRPr="00AC74DA">
              <w:rPr>
                <w:spacing w:val="-8"/>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spacing w:before="1"/>
              <w:ind w:left="129"/>
            </w:pPr>
            <w:r>
              <w:t>2.5.2.2.158.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Наглядные</w:t>
            </w:r>
            <w:r w:rsidRPr="00AC74DA">
              <w:rPr>
                <w:spacing w:val="14"/>
                <w:lang w:val="ru-RU"/>
              </w:rPr>
              <w:t xml:space="preserve"> </w:t>
            </w:r>
            <w:r w:rsidRPr="00AC74DA">
              <w:rPr>
                <w:lang w:val="ru-RU"/>
              </w:rPr>
              <w:t>пособия</w:t>
            </w:r>
            <w:r w:rsidRPr="00AC74DA">
              <w:rPr>
                <w:spacing w:val="67"/>
                <w:lang w:val="ru-RU"/>
              </w:rPr>
              <w:t xml:space="preserve"> </w:t>
            </w:r>
            <w:r w:rsidRPr="00AC74DA">
              <w:rPr>
                <w:lang w:val="ru-RU"/>
              </w:rPr>
              <w:t>символики</w:t>
            </w:r>
            <w:r w:rsidRPr="00AC74DA">
              <w:rPr>
                <w:spacing w:val="69"/>
                <w:lang w:val="ru-RU"/>
              </w:rPr>
              <w:t xml:space="preserve"> </w:t>
            </w:r>
            <w:r w:rsidRPr="00AC74DA">
              <w:rPr>
                <w:lang w:val="ru-RU"/>
              </w:rPr>
              <w:t>России,</w:t>
            </w:r>
            <w:r w:rsidRPr="00AC74DA">
              <w:rPr>
                <w:spacing w:val="69"/>
                <w:lang w:val="ru-RU"/>
              </w:rPr>
              <w:t xml:space="preserve"> </w:t>
            </w:r>
            <w:r w:rsidRPr="00AC74DA">
              <w:rPr>
                <w:lang w:val="ru-RU"/>
              </w:rPr>
              <w:t>в</w:t>
            </w:r>
            <w:r w:rsidRPr="00AC74DA">
              <w:rPr>
                <w:spacing w:val="68"/>
                <w:lang w:val="ru-RU"/>
              </w:rPr>
              <w:t xml:space="preserve"> </w:t>
            </w:r>
            <w:r w:rsidRPr="00AC74DA">
              <w:rPr>
                <w:lang w:val="ru-RU"/>
              </w:rPr>
              <w:t>том</w:t>
            </w:r>
            <w:r w:rsidRPr="00AC74DA">
              <w:rPr>
                <w:spacing w:val="66"/>
                <w:lang w:val="ru-RU"/>
              </w:rPr>
              <w:t xml:space="preserve"> </w:t>
            </w:r>
            <w:r w:rsidRPr="00AC74DA">
              <w:rPr>
                <w:lang w:val="ru-RU"/>
              </w:rPr>
              <w:t>числе</w:t>
            </w:r>
          </w:p>
          <w:p w:rsidR="006F0D80" w:rsidRDefault="006F0D80">
            <w:pPr>
              <w:pStyle w:val="TableParagraph"/>
              <w:spacing w:before="40"/>
              <w:ind w:left="107"/>
            </w:pPr>
            <w:r>
              <w:rPr>
                <w:spacing w:val="-1"/>
              </w:rPr>
              <w:t>государственной</w:t>
            </w:r>
            <w:r>
              <w:rPr>
                <w:spacing w:val="-10"/>
              </w:rPr>
              <w:t xml:space="preserve"> </w:t>
            </w:r>
            <w:r>
              <w:t>-</w:t>
            </w:r>
            <w:r>
              <w:rPr>
                <w:spacing w:val="-7"/>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2.5.2.2.159.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Напольные</w:t>
            </w:r>
            <w:r w:rsidRPr="00AC74DA">
              <w:rPr>
                <w:spacing w:val="-3"/>
                <w:lang w:val="ru-RU"/>
              </w:rPr>
              <w:t xml:space="preserve"> </w:t>
            </w:r>
            <w:r w:rsidRPr="00AC74DA">
              <w:rPr>
                <w:lang w:val="ru-RU"/>
              </w:rPr>
              <w:t>балансиры</w:t>
            </w:r>
            <w:r w:rsidRPr="00AC74DA">
              <w:rPr>
                <w:spacing w:val="-2"/>
                <w:lang w:val="ru-RU"/>
              </w:rPr>
              <w:t xml:space="preserve"> </w:t>
            </w:r>
            <w:r w:rsidRPr="00AC74DA">
              <w:rPr>
                <w:lang w:val="ru-RU"/>
              </w:rPr>
              <w:t>разного</w:t>
            </w:r>
            <w:r w:rsidRPr="00AC74DA">
              <w:rPr>
                <w:spacing w:val="-1"/>
                <w:lang w:val="ru-RU"/>
              </w:rPr>
              <w:t xml:space="preserve"> </w:t>
            </w:r>
            <w:r w:rsidRPr="00AC74DA">
              <w:rPr>
                <w:lang w:val="ru-RU"/>
              </w:rPr>
              <w:t>вида</w:t>
            </w:r>
            <w:r w:rsidRPr="00AC74DA">
              <w:rPr>
                <w:spacing w:val="1"/>
                <w:lang w:val="ru-RU"/>
              </w:rPr>
              <w:t xml:space="preserve"> </w:t>
            </w:r>
            <w:r w:rsidRPr="00AC74DA">
              <w:rPr>
                <w:lang w:val="ru-RU"/>
              </w:rPr>
              <w:t>–</w:t>
            </w:r>
            <w:r w:rsidRPr="00AC74DA">
              <w:rPr>
                <w:spacing w:val="-4"/>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2.5.2.2.160.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Напольный</w:t>
            </w:r>
            <w:r>
              <w:rPr>
                <w:spacing w:val="-11"/>
              </w:rPr>
              <w:t xml:space="preserve"> </w:t>
            </w:r>
            <w:r>
              <w:t>конструктор</w:t>
            </w:r>
            <w:r>
              <w:rPr>
                <w:spacing w:val="-11"/>
              </w:rPr>
              <w:t xml:space="preserve"> </w:t>
            </w:r>
            <w:r>
              <w:t>деревянный</w:t>
            </w:r>
            <w:r>
              <w:rPr>
                <w:spacing w:val="-8"/>
              </w:rPr>
              <w:t xml:space="preserve"> </w:t>
            </w:r>
            <w:r>
              <w:t>цветной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2.5.2.2.161.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84"/>
                <w:tab w:val="left" w:pos="2413"/>
                <w:tab w:val="left" w:pos="3089"/>
                <w:tab w:val="left" w:pos="4260"/>
                <w:tab w:val="left" w:pos="4584"/>
              </w:tabs>
              <w:ind w:left="107"/>
              <w:rPr>
                <w:lang w:val="ru-RU"/>
              </w:rPr>
            </w:pPr>
            <w:r w:rsidRPr="00AC74DA">
              <w:rPr>
                <w:lang w:val="ru-RU"/>
              </w:rPr>
              <w:t>Настенный</w:t>
            </w:r>
            <w:r w:rsidRPr="00AC74DA">
              <w:rPr>
                <w:lang w:val="ru-RU"/>
              </w:rPr>
              <w:tab/>
              <w:t>планшет</w:t>
            </w:r>
            <w:r w:rsidRPr="00AC74DA">
              <w:rPr>
                <w:lang w:val="ru-RU"/>
              </w:rPr>
              <w:tab/>
              <w:t>«Мы</w:t>
            </w:r>
            <w:r w:rsidRPr="00AC74DA">
              <w:rPr>
                <w:lang w:val="ru-RU"/>
              </w:rPr>
              <w:tab/>
              <w:t>дежурим»</w:t>
            </w:r>
            <w:r w:rsidRPr="00AC74DA">
              <w:rPr>
                <w:lang w:val="ru-RU"/>
              </w:rPr>
              <w:tab/>
              <w:t>с</w:t>
            </w:r>
            <w:r w:rsidRPr="00AC74DA">
              <w:rPr>
                <w:lang w:val="ru-RU"/>
              </w:rPr>
              <w:tab/>
              <w:t>набором</w:t>
            </w:r>
          </w:p>
          <w:p w:rsidR="006F0D80" w:rsidRDefault="006F0D80">
            <w:pPr>
              <w:pStyle w:val="TableParagraph"/>
              <w:spacing w:before="37"/>
              <w:ind w:left="107"/>
            </w:pPr>
            <w:r>
              <w:t>карточек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2.5.2.2.162.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Настенный</w:t>
            </w:r>
            <w:r w:rsidRPr="00AC74DA">
              <w:rPr>
                <w:spacing w:val="65"/>
                <w:lang w:val="ru-RU"/>
              </w:rPr>
              <w:t xml:space="preserve"> </w:t>
            </w:r>
            <w:r w:rsidRPr="00AC74DA">
              <w:rPr>
                <w:lang w:val="ru-RU"/>
              </w:rPr>
              <w:t xml:space="preserve">планшет  </w:t>
            </w:r>
            <w:r w:rsidRPr="00AC74DA">
              <w:rPr>
                <w:spacing w:val="12"/>
                <w:lang w:val="ru-RU"/>
              </w:rPr>
              <w:t xml:space="preserve"> </w:t>
            </w:r>
            <w:r w:rsidRPr="00AC74DA">
              <w:rPr>
                <w:lang w:val="ru-RU"/>
              </w:rPr>
              <w:t xml:space="preserve">«Распорядок  </w:t>
            </w:r>
            <w:r w:rsidRPr="00AC74DA">
              <w:rPr>
                <w:spacing w:val="9"/>
                <w:lang w:val="ru-RU"/>
              </w:rPr>
              <w:t xml:space="preserve"> </w:t>
            </w:r>
            <w:r w:rsidRPr="00AC74DA">
              <w:rPr>
                <w:lang w:val="ru-RU"/>
              </w:rPr>
              <w:t xml:space="preserve">дня»  </w:t>
            </w:r>
            <w:r w:rsidRPr="00AC74DA">
              <w:rPr>
                <w:spacing w:val="7"/>
                <w:lang w:val="ru-RU"/>
              </w:rPr>
              <w:t xml:space="preserve"> </w:t>
            </w:r>
            <w:r w:rsidRPr="00AC74DA">
              <w:rPr>
                <w:lang w:val="ru-RU"/>
              </w:rPr>
              <w:t xml:space="preserve">с  </w:t>
            </w:r>
            <w:r w:rsidRPr="00AC74DA">
              <w:rPr>
                <w:spacing w:val="9"/>
                <w:lang w:val="ru-RU"/>
              </w:rPr>
              <w:t xml:space="preserve"> </w:t>
            </w:r>
            <w:r w:rsidRPr="00AC74DA">
              <w:rPr>
                <w:lang w:val="ru-RU"/>
              </w:rPr>
              <w:t>набором</w:t>
            </w:r>
          </w:p>
          <w:p w:rsidR="006F0D80" w:rsidRDefault="006F0D80">
            <w:pPr>
              <w:pStyle w:val="TableParagraph"/>
              <w:spacing w:before="40"/>
              <w:ind w:left="107"/>
            </w:pPr>
            <w:r>
              <w:t>карточек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2.5.2.2.163.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5273"/>
              </w:tabs>
              <w:ind w:left="107"/>
              <w:rPr>
                <w:lang w:val="ru-RU"/>
              </w:rPr>
            </w:pPr>
            <w:r w:rsidRPr="00AC74DA">
              <w:rPr>
                <w:lang w:val="ru-RU"/>
              </w:rPr>
              <w:t xml:space="preserve">Настольно-печатные  </w:t>
            </w:r>
            <w:r w:rsidRPr="00AC74DA">
              <w:rPr>
                <w:spacing w:val="27"/>
                <w:lang w:val="ru-RU"/>
              </w:rPr>
              <w:t xml:space="preserve"> </w:t>
            </w:r>
            <w:r w:rsidRPr="00AC74DA">
              <w:rPr>
                <w:lang w:val="ru-RU"/>
              </w:rPr>
              <w:t xml:space="preserve">игры  </w:t>
            </w:r>
            <w:r w:rsidRPr="00AC74DA">
              <w:rPr>
                <w:spacing w:val="27"/>
                <w:lang w:val="ru-RU"/>
              </w:rPr>
              <w:t xml:space="preserve"> </w:t>
            </w:r>
            <w:r w:rsidRPr="00AC74DA">
              <w:rPr>
                <w:lang w:val="ru-RU"/>
              </w:rPr>
              <w:t xml:space="preserve">для  </w:t>
            </w:r>
            <w:r w:rsidRPr="00AC74DA">
              <w:rPr>
                <w:spacing w:val="28"/>
                <w:lang w:val="ru-RU"/>
              </w:rPr>
              <w:t xml:space="preserve"> </w:t>
            </w:r>
            <w:r w:rsidRPr="00AC74DA">
              <w:rPr>
                <w:lang w:val="ru-RU"/>
              </w:rPr>
              <w:t xml:space="preserve">средней  </w:t>
            </w:r>
            <w:r w:rsidRPr="00AC74DA">
              <w:rPr>
                <w:spacing w:val="26"/>
                <w:lang w:val="ru-RU"/>
              </w:rPr>
              <w:t xml:space="preserve"> </w:t>
            </w:r>
            <w:r w:rsidRPr="00AC74DA">
              <w:rPr>
                <w:lang w:val="ru-RU"/>
              </w:rPr>
              <w:t>группы</w:t>
            </w:r>
            <w:r w:rsidRPr="00AC74DA">
              <w:rPr>
                <w:lang w:val="ru-RU"/>
              </w:rPr>
              <w:tab/>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2.5.2.2.164.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506"/>
                <w:tab w:val="left" w:pos="2907"/>
                <w:tab w:val="left" w:pos="4277"/>
                <w:tab w:val="left" w:pos="5283"/>
              </w:tabs>
              <w:ind w:left="107"/>
              <w:rPr>
                <w:lang w:val="ru-RU"/>
              </w:rPr>
            </w:pPr>
            <w:r w:rsidRPr="00AC74DA">
              <w:rPr>
                <w:lang w:val="ru-RU"/>
              </w:rPr>
              <w:t>Настольный</w:t>
            </w:r>
            <w:r w:rsidRPr="00AC74DA">
              <w:rPr>
                <w:lang w:val="ru-RU"/>
              </w:rPr>
              <w:tab/>
              <w:t>конструктор</w:t>
            </w:r>
            <w:r w:rsidRPr="00AC74DA">
              <w:rPr>
                <w:lang w:val="ru-RU"/>
              </w:rPr>
              <w:tab/>
              <w:t>деревянный</w:t>
            </w:r>
            <w:r w:rsidRPr="00AC74DA">
              <w:rPr>
                <w:lang w:val="ru-RU"/>
              </w:rPr>
              <w:tab/>
              <w:t>цветной</w:t>
            </w:r>
            <w:r w:rsidRPr="00AC74DA">
              <w:rPr>
                <w:lang w:val="ru-RU"/>
              </w:rPr>
              <w:tab/>
              <w:t>с</w:t>
            </w:r>
          </w:p>
          <w:p w:rsidR="006F0D80" w:rsidRPr="00AC74DA" w:rsidRDefault="006F0D80">
            <w:pPr>
              <w:pStyle w:val="TableParagraph"/>
              <w:spacing w:before="37"/>
              <w:ind w:left="107"/>
              <w:rPr>
                <w:lang w:val="ru-RU"/>
              </w:rPr>
            </w:pPr>
            <w:r w:rsidRPr="00AC74DA">
              <w:rPr>
                <w:lang w:val="ru-RU"/>
              </w:rPr>
              <w:t>мелкими</w:t>
            </w:r>
            <w:r w:rsidRPr="00AC74DA">
              <w:rPr>
                <w:spacing w:val="-1"/>
                <w:lang w:val="ru-RU"/>
              </w:rPr>
              <w:t xml:space="preserve"> </w:t>
            </w:r>
            <w:r w:rsidRPr="00AC74DA">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2.5.2.2.165.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Обруч</w:t>
            </w:r>
            <w:r>
              <w:rPr>
                <w:spacing w:val="-4"/>
              </w:rPr>
              <w:t xml:space="preserve"> </w:t>
            </w:r>
            <w:r>
              <w:t>(малого</w:t>
            </w:r>
            <w:r>
              <w:rPr>
                <w:spacing w:val="-2"/>
              </w:rPr>
              <w:t xml:space="preserve"> </w:t>
            </w:r>
            <w:r>
              <w:t>диаметра)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2.5.2.2.166.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Обруч</w:t>
            </w:r>
            <w:r>
              <w:rPr>
                <w:spacing w:val="-2"/>
              </w:rPr>
              <w:t xml:space="preserve"> </w:t>
            </w:r>
            <w:r>
              <w:t>плоский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left="6"/>
              <w:jc w:val="center"/>
              <w:rPr>
                <w:highlight w:val="green"/>
              </w:rPr>
            </w:pPr>
            <w:r w:rsidRPr="00D02A25">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2.5.2.2.167.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50"/>
                <w:tab w:val="left" w:pos="3122"/>
                <w:tab w:val="left" w:pos="3547"/>
                <w:tab w:val="left" w:pos="5176"/>
              </w:tabs>
              <w:spacing w:line="276" w:lineRule="auto"/>
              <w:ind w:left="107" w:right="98"/>
              <w:rPr>
                <w:lang w:val="ru-RU"/>
              </w:rPr>
            </w:pPr>
            <w:r w:rsidRPr="00AC74DA">
              <w:rPr>
                <w:lang w:val="ru-RU"/>
              </w:rPr>
              <w:t>Объемная</w:t>
            </w:r>
            <w:r w:rsidRPr="00AC74DA">
              <w:rPr>
                <w:lang w:val="ru-RU"/>
              </w:rPr>
              <w:tab/>
              <w:t>игра-головоломка</w:t>
            </w:r>
            <w:r w:rsidRPr="00AC74DA">
              <w:rPr>
                <w:lang w:val="ru-RU"/>
              </w:rPr>
              <w:tab/>
              <w:t>на</w:t>
            </w:r>
            <w:r w:rsidRPr="00AC74DA">
              <w:rPr>
                <w:lang w:val="ru-RU"/>
              </w:rPr>
              <w:tab/>
              <w:t>комбинаторику</w:t>
            </w:r>
            <w:r w:rsidRPr="00AC74DA">
              <w:rPr>
                <w:lang w:val="ru-RU"/>
              </w:rPr>
              <w:tab/>
            </w:r>
            <w:r w:rsidRPr="00AC74DA">
              <w:rPr>
                <w:spacing w:val="-2"/>
                <w:lang w:val="ru-RU"/>
              </w:rPr>
              <w:t>из</w:t>
            </w:r>
            <w:r w:rsidRPr="00AC74DA">
              <w:rPr>
                <w:spacing w:val="-52"/>
                <w:lang w:val="ru-RU"/>
              </w:rPr>
              <w:t xml:space="preserve"> </w:t>
            </w:r>
            <w:r w:rsidRPr="00AC74DA">
              <w:rPr>
                <w:lang w:val="ru-RU"/>
              </w:rPr>
              <w:t>кубиков,</w:t>
            </w:r>
            <w:r w:rsidRPr="00AC74DA">
              <w:rPr>
                <w:spacing w:val="26"/>
                <w:lang w:val="ru-RU"/>
              </w:rPr>
              <w:t xml:space="preserve"> </w:t>
            </w:r>
            <w:r w:rsidRPr="00AC74DA">
              <w:rPr>
                <w:lang w:val="ru-RU"/>
              </w:rPr>
              <w:t>объединённых</w:t>
            </w:r>
            <w:r w:rsidRPr="00AC74DA">
              <w:rPr>
                <w:spacing w:val="23"/>
                <w:lang w:val="ru-RU"/>
              </w:rPr>
              <w:t xml:space="preserve"> </w:t>
            </w:r>
            <w:r w:rsidRPr="00AC74DA">
              <w:rPr>
                <w:lang w:val="ru-RU"/>
              </w:rPr>
              <w:t>по</w:t>
            </w:r>
            <w:r w:rsidRPr="00AC74DA">
              <w:rPr>
                <w:spacing w:val="25"/>
                <w:lang w:val="ru-RU"/>
              </w:rPr>
              <w:t xml:space="preserve"> </w:t>
            </w:r>
            <w:r w:rsidRPr="00AC74DA">
              <w:rPr>
                <w:lang w:val="ru-RU"/>
              </w:rPr>
              <w:t>3</w:t>
            </w:r>
            <w:r w:rsidRPr="00AC74DA">
              <w:rPr>
                <w:spacing w:val="26"/>
                <w:lang w:val="ru-RU"/>
              </w:rPr>
              <w:t xml:space="preserve"> </w:t>
            </w:r>
            <w:r w:rsidRPr="00AC74DA">
              <w:rPr>
                <w:lang w:val="ru-RU"/>
              </w:rPr>
              <w:t>или</w:t>
            </w:r>
            <w:r w:rsidRPr="00AC74DA">
              <w:rPr>
                <w:spacing w:val="25"/>
                <w:lang w:val="ru-RU"/>
              </w:rPr>
              <w:t xml:space="preserve"> </w:t>
            </w:r>
            <w:r w:rsidRPr="00AC74DA">
              <w:rPr>
                <w:lang w:val="ru-RU"/>
              </w:rPr>
              <w:t>4</w:t>
            </w:r>
            <w:r w:rsidRPr="00AC74DA">
              <w:rPr>
                <w:spacing w:val="26"/>
                <w:lang w:val="ru-RU"/>
              </w:rPr>
              <w:t xml:space="preserve"> </w:t>
            </w:r>
            <w:r w:rsidRPr="00AC74DA">
              <w:rPr>
                <w:lang w:val="ru-RU"/>
              </w:rPr>
              <w:t>в</w:t>
            </w:r>
            <w:r w:rsidRPr="00AC74DA">
              <w:rPr>
                <w:spacing w:val="25"/>
                <w:lang w:val="ru-RU"/>
              </w:rPr>
              <w:t xml:space="preserve"> </w:t>
            </w:r>
            <w:r w:rsidRPr="00AC74DA">
              <w:rPr>
                <w:lang w:val="ru-RU"/>
              </w:rPr>
              <w:t>неразъемные</w:t>
            </w:r>
          </w:p>
          <w:p w:rsidR="006F0D80" w:rsidRDefault="006F0D80">
            <w:pPr>
              <w:pStyle w:val="TableParagraph"/>
              <w:spacing w:line="252" w:lineRule="exact"/>
              <w:ind w:left="107"/>
            </w:pPr>
            <w:r>
              <w:t>конфигурации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2.5.2.2.168.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Озвученный</w:t>
            </w:r>
            <w:r w:rsidRPr="00AC74DA">
              <w:rPr>
                <w:spacing w:val="6"/>
                <w:lang w:val="ru-RU"/>
              </w:rPr>
              <w:t xml:space="preserve"> </w:t>
            </w:r>
            <w:r w:rsidRPr="00AC74DA">
              <w:rPr>
                <w:lang w:val="ru-RU"/>
              </w:rPr>
              <w:t>сортировщик</w:t>
            </w:r>
            <w:r w:rsidRPr="00AC74DA">
              <w:rPr>
                <w:spacing w:val="60"/>
                <w:lang w:val="ru-RU"/>
              </w:rPr>
              <w:t xml:space="preserve"> </w:t>
            </w:r>
            <w:r w:rsidRPr="00AC74DA">
              <w:rPr>
                <w:lang w:val="ru-RU"/>
              </w:rPr>
              <w:t>с</w:t>
            </w:r>
            <w:r w:rsidRPr="00AC74DA">
              <w:rPr>
                <w:spacing w:val="61"/>
                <w:lang w:val="ru-RU"/>
              </w:rPr>
              <w:t xml:space="preserve"> </w:t>
            </w:r>
            <w:r w:rsidRPr="00AC74DA">
              <w:rPr>
                <w:lang w:val="ru-RU"/>
              </w:rPr>
              <w:t>организацией</w:t>
            </w:r>
            <w:r w:rsidRPr="00AC74DA">
              <w:rPr>
                <w:spacing w:val="60"/>
                <w:lang w:val="ru-RU"/>
              </w:rPr>
              <w:t xml:space="preserve"> </w:t>
            </w:r>
            <w:r w:rsidRPr="00AC74DA">
              <w:rPr>
                <w:lang w:val="ru-RU"/>
              </w:rPr>
              <w:t>различных</w:t>
            </w:r>
          </w:p>
          <w:p w:rsidR="006F0D80" w:rsidRPr="00AC74DA" w:rsidRDefault="006F0D80">
            <w:pPr>
              <w:pStyle w:val="TableParagraph"/>
              <w:spacing w:before="37"/>
              <w:ind w:left="107"/>
              <w:rPr>
                <w:lang w:val="ru-RU"/>
              </w:rPr>
            </w:pPr>
            <w:r w:rsidRPr="00AC74DA">
              <w:rPr>
                <w:lang w:val="ru-RU"/>
              </w:rPr>
              <w:t>действий</w:t>
            </w:r>
            <w:r w:rsidRPr="00AC74DA">
              <w:rPr>
                <w:spacing w:val="-5"/>
                <w:lang w:val="ru-RU"/>
              </w:rPr>
              <w:t xml:space="preserve"> </w:t>
            </w:r>
            <w:r w:rsidRPr="00AC74DA">
              <w:rPr>
                <w:lang w:val="ru-RU"/>
              </w:rPr>
              <w:t>ребенка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2.5.2.2.169.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2.5.2.2.170.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56"/>
                <w:tab w:val="left" w:pos="2907"/>
                <w:tab w:val="left" w:pos="3401"/>
                <w:tab w:val="left" w:pos="5038"/>
              </w:tabs>
              <w:ind w:left="107"/>
              <w:rPr>
                <w:lang w:val="ru-RU"/>
              </w:rPr>
            </w:pPr>
            <w:r w:rsidRPr="00AC74DA">
              <w:rPr>
                <w:lang w:val="ru-RU"/>
              </w:rPr>
              <w:t>Пирамида</w:t>
            </w:r>
            <w:r w:rsidRPr="00AC74DA">
              <w:rPr>
                <w:lang w:val="ru-RU"/>
              </w:rPr>
              <w:tab/>
              <w:t>деревянная</w:t>
            </w:r>
            <w:r w:rsidRPr="00AC74DA">
              <w:rPr>
                <w:lang w:val="ru-RU"/>
              </w:rPr>
              <w:tab/>
              <w:t>с</w:t>
            </w:r>
            <w:r w:rsidRPr="00AC74DA">
              <w:rPr>
                <w:lang w:val="ru-RU"/>
              </w:rPr>
              <w:tab/>
              <w:t>квадратными</w:t>
            </w:r>
            <w:r w:rsidRPr="00AC74DA">
              <w:rPr>
                <w:lang w:val="ru-RU"/>
              </w:rPr>
              <w:tab/>
              <w:t>или</w:t>
            </w:r>
          </w:p>
          <w:p w:rsidR="006F0D80" w:rsidRPr="00AC74DA" w:rsidRDefault="006F0D80">
            <w:pPr>
              <w:pStyle w:val="TableParagraph"/>
              <w:spacing w:before="37"/>
              <w:ind w:left="107"/>
              <w:rPr>
                <w:lang w:val="ru-RU"/>
              </w:rPr>
            </w:pPr>
            <w:r w:rsidRPr="00AC74DA">
              <w:rPr>
                <w:lang w:val="ru-RU"/>
              </w:rPr>
              <w:t>прямоугольными</w:t>
            </w:r>
            <w:r w:rsidRPr="00AC74DA">
              <w:rPr>
                <w:spacing w:val="-11"/>
                <w:lang w:val="ru-RU"/>
              </w:rPr>
              <w:t xml:space="preserve"> </w:t>
            </w:r>
            <w:r w:rsidRPr="00AC74DA">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2.5.2.2.171.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Планшет</w:t>
            </w:r>
            <w:r>
              <w:rPr>
                <w:spacing w:val="-3"/>
              </w:rPr>
              <w:t xml:space="preserve"> </w:t>
            </w:r>
            <w:r>
              <w:t>«Дни</w:t>
            </w:r>
            <w:r>
              <w:rPr>
                <w:spacing w:val="-1"/>
              </w:rPr>
              <w:t xml:space="preserve"> </w:t>
            </w:r>
            <w:r>
              <w:t>недели»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2.5.2.2.172.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Планшет</w:t>
            </w:r>
            <w:r w:rsidRPr="00AC74DA">
              <w:rPr>
                <w:spacing w:val="39"/>
                <w:lang w:val="ru-RU"/>
              </w:rPr>
              <w:t xml:space="preserve"> </w:t>
            </w:r>
            <w:r w:rsidRPr="00AC74DA">
              <w:rPr>
                <w:lang w:val="ru-RU"/>
              </w:rPr>
              <w:t>с</w:t>
            </w:r>
            <w:r w:rsidRPr="00AC74DA">
              <w:rPr>
                <w:spacing w:val="91"/>
                <w:lang w:val="ru-RU"/>
              </w:rPr>
              <w:t xml:space="preserve"> </w:t>
            </w:r>
            <w:r w:rsidRPr="00AC74DA">
              <w:rPr>
                <w:lang w:val="ru-RU"/>
              </w:rPr>
              <w:t>передвижными</w:t>
            </w:r>
            <w:r w:rsidRPr="00AC74DA">
              <w:rPr>
                <w:spacing w:val="92"/>
                <w:lang w:val="ru-RU"/>
              </w:rPr>
              <w:t xml:space="preserve"> </w:t>
            </w:r>
            <w:r w:rsidRPr="00AC74DA">
              <w:rPr>
                <w:lang w:val="ru-RU"/>
              </w:rPr>
              <w:t>цветными</w:t>
            </w:r>
            <w:r w:rsidRPr="00AC74DA">
              <w:rPr>
                <w:spacing w:val="93"/>
                <w:lang w:val="ru-RU"/>
              </w:rPr>
              <w:t xml:space="preserve"> </w:t>
            </w:r>
            <w:r w:rsidRPr="00AC74DA">
              <w:rPr>
                <w:lang w:val="ru-RU"/>
              </w:rPr>
              <w:t>фишками</w:t>
            </w:r>
            <w:r w:rsidRPr="00AC74DA">
              <w:rPr>
                <w:spacing w:val="90"/>
                <w:lang w:val="ru-RU"/>
              </w:rPr>
              <w:t xml:space="preserve"> </w:t>
            </w:r>
            <w:r w:rsidRPr="00AC74DA">
              <w:rPr>
                <w:lang w:val="ru-RU"/>
              </w:rPr>
              <w:t>для</w:t>
            </w:r>
          </w:p>
          <w:p w:rsidR="006F0D80" w:rsidRDefault="006F0D80">
            <w:pPr>
              <w:pStyle w:val="TableParagraph"/>
              <w:spacing w:before="37"/>
              <w:ind w:left="107"/>
            </w:pPr>
            <w:r>
              <w:t>выполнения</w:t>
            </w:r>
            <w:r>
              <w:rPr>
                <w:spacing w:val="-5"/>
              </w:rPr>
              <w:t xml:space="preserve"> </w:t>
            </w:r>
            <w:r>
              <w:t>заданий</w:t>
            </w:r>
            <w:r>
              <w:rPr>
                <w:spacing w:val="-6"/>
              </w:rPr>
              <w:t xml:space="preserve"> </w:t>
            </w:r>
            <w:r>
              <w:t>с</w:t>
            </w:r>
            <w:r>
              <w:rPr>
                <w:spacing w:val="-3"/>
              </w:rPr>
              <w:t xml:space="preserve"> </w:t>
            </w:r>
            <w:r>
              <w:t>самопроверкой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2.5.2.2.173.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528"/>
                <w:tab w:val="left" w:pos="1996"/>
                <w:tab w:val="left" w:pos="3453"/>
                <w:tab w:val="left" w:pos="3940"/>
                <w:tab w:val="left" w:pos="5058"/>
              </w:tabs>
              <w:ind w:left="107"/>
              <w:rPr>
                <w:lang w:val="ru-RU"/>
              </w:rPr>
            </w:pPr>
            <w:r w:rsidRPr="00AC74DA">
              <w:rPr>
                <w:lang w:val="ru-RU"/>
              </w:rPr>
              <w:t>Платформа</w:t>
            </w:r>
            <w:r w:rsidRPr="00AC74DA">
              <w:rPr>
                <w:lang w:val="ru-RU"/>
              </w:rPr>
              <w:tab/>
              <w:t>с</w:t>
            </w:r>
            <w:r w:rsidRPr="00AC74DA">
              <w:rPr>
                <w:lang w:val="ru-RU"/>
              </w:rPr>
              <w:tab/>
              <w:t>колышками</w:t>
            </w:r>
            <w:r w:rsidRPr="00AC74DA">
              <w:rPr>
                <w:lang w:val="ru-RU"/>
              </w:rPr>
              <w:tab/>
              <w:t>и</w:t>
            </w:r>
            <w:r w:rsidRPr="00AC74DA">
              <w:rPr>
                <w:lang w:val="ru-RU"/>
              </w:rPr>
              <w:tab/>
              <w:t>шнуром</w:t>
            </w:r>
            <w:r w:rsidRPr="00AC74DA">
              <w:rPr>
                <w:lang w:val="ru-RU"/>
              </w:rPr>
              <w:tab/>
              <w:t>для</w:t>
            </w:r>
          </w:p>
          <w:p w:rsidR="006F0D80" w:rsidRDefault="006F0D80">
            <w:pPr>
              <w:pStyle w:val="TableParagraph"/>
              <w:spacing w:before="40"/>
              <w:ind w:left="107"/>
            </w:pPr>
            <w:r>
              <w:t>воспроизведения</w:t>
            </w:r>
            <w:r>
              <w:rPr>
                <w:spacing w:val="-4"/>
              </w:rPr>
              <w:t xml:space="preserve"> </w:t>
            </w:r>
            <w:r>
              <w:t>форм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2.5.2.2.174.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Подъемный</w:t>
            </w:r>
            <w:r>
              <w:rPr>
                <w:spacing w:val="-9"/>
              </w:rPr>
              <w:t xml:space="preserve"> </w:t>
            </w:r>
            <w:r>
              <w:t>кран</w:t>
            </w:r>
            <w:r>
              <w:rPr>
                <w:spacing w:val="-8"/>
              </w:rPr>
              <w:t xml:space="preserve"> </w:t>
            </w:r>
            <w:r>
              <w:t>(крупного</w:t>
            </w:r>
            <w:r>
              <w:rPr>
                <w:spacing w:val="-5"/>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2.5.2.2.175.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Пожарная</w:t>
            </w:r>
            <w:r>
              <w:rPr>
                <w:spacing w:val="-6"/>
              </w:rPr>
              <w:t xml:space="preserve"> </w:t>
            </w:r>
            <w:r>
              <w:t>машина</w:t>
            </w:r>
            <w:r>
              <w:rPr>
                <w:spacing w:val="-8"/>
              </w:rPr>
              <w:t xml:space="preserve"> </w:t>
            </w:r>
            <w:r>
              <w:t>(среднего</w:t>
            </w:r>
            <w:r>
              <w:rPr>
                <w:spacing w:val="-5"/>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2.5.2.2.176.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07"/>
                <w:tab w:val="left" w:pos="2581"/>
                <w:tab w:val="left" w:pos="4107"/>
                <w:tab w:val="left" w:pos="5263"/>
              </w:tabs>
              <w:spacing w:line="276" w:lineRule="auto"/>
              <w:ind w:left="107" w:right="98"/>
              <w:rPr>
                <w:lang w:val="ru-RU"/>
              </w:rPr>
            </w:pPr>
            <w:r w:rsidRPr="00AC74DA">
              <w:rPr>
                <w:lang w:val="ru-RU"/>
              </w:rPr>
              <w:t>Постер</w:t>
            </w:r>
            <w:r w:rsidRPr="00AC74DA">
              <w:rPr>
                <w:lang w:val="ru-RU"/>
              </w:rPr>
              <w:tab/>
              <w:t>(репродукция)</w:t>
            </w:r>
            <w:r w:rsidRPr="00AC74DA">
              <w:rPr>
                <w:lang w:val="ru-RU"/>
              </w:rPr>
              <w:tab/>
              <w:t>произведений</w:t>
            </w:r>
            <w:r w:rsidRPr="00AC74DA">
              <w:rPr>
                <w:lang w:val="ru-RU"/>
              </w:rPr>
              <w:tab/>
              <w:t>живописи</w:t>
            </w:r>
            <w:r w:rsidRPr="00AC74DA">
              <w:rPr>
                <w:lang w:val="ru-RU"/>
              </w:rPr>
              <w:tab/>
            </w:r>
            <w:r w:rsidRPr="00AC74DA">
              <w:rPr>
                <w:spacing w:val="-3"/>
                <w:lang w:val="ru-RU"/>
              </w:rPr>
              <w:t>и</w:t>
            </w:r>
            <w:r w:rsidRPr="00AC74DA">
              <w:rPr>
                <w:spacing w:val="-52"/>
                <w:lang w:val="ru-RU"/>
              </w:rPr>
              <w:t xml:space="preserve"> </w:t>
            </w:r>
            <w:r w:rsidRPr="00AC74DA">
              <w:rPr>
                <w:lang w:val="ru-RU"/>
              </w:rPr>
              <w:t>графики,</w:t>
            </w:r>
            <w:r w:rsidRPr="00AC74DA">
              <w:rPr>
                <w:spacing w:val="13"/>
                <w:lang w:val="ru-RU"/>
              </w:rPr>
              <w:t xml:space="preserve"> </w:t>
            </w:r>
            <w:r w:rsidRPr="00AC74DA">
              <w:rPr>
                <w:lang w:val="ru-RU"/>
              </w:rPr>
              <w:t>также</w:t>
            </w:r>
            <w:r w:rsidRPr="00AC74DA">
              <w:rPr>
                <w:spacing w:val="12"/>
                <w:lang w:val="ru-RU"/>
              </w:rPr>
              <w:t xml:space="preserve"> </w:t>
            </w:r>
            <w:r w:rsidRPr="00AC74DA">
              <w:rPr>
                <w:lang w:val="ru-RU"/>
              </w:rPr>
              <w:t>для</w:t>
            </w:r>
            <w:r w:rsidRPr="00AC74DA">
              <w:rPr>
                <w:spacing w:val="14"/>
                <w:lang w:val="ru-RU"/>
              </w:rPr>
              <w:t xml:space="preserve"> </w:t>
            </w:r>
            <w:r w:rsidRPr="00AC74DA">
              <w:rPr>
                <w:lang w:val="ru-RU"/>
              </w:rPr>
              <w:t>знакомства</w:t>
            </w:r>
            <w:r w:rsidRPr="00AC74DA">
              <w:rPr>
                <w:spacing w:val="15"/>
                <w:lang w:val="ru-RU"/>
              </w:rPr>
              <w:t xml:space="preserve"> </w:t>
            </w:r>
            <w:r w:rsidRPr="00AC74DA">
              <w:rPr>
                <w:lang w:val="ru-RU"/>
              </w:rPr>
              <w:t>с</w:t>
            </w:r>
            <w:r w:rsidRPr="00AC74DA">
              <w:rPr>
                <w:spacing w:val="14"/>
                <w:lang w:val="ru-RU"/>
              </w:rPr>
              <w:t xml:space="preserve"> </w:t>
            </w:r>
            <w:r w:rsidRPr="00AC74DA">
              <w:rPr>
                <w:lang w:val="ru-RU"/>
              </w:rPr>
              <w:t>различными</w:t>
            </w:r>
            <w:r w:rsidRPr="00AC74DA">
              <w:rPr>
                <w:spacing w:val="11"/>
                <w:lang w:val="ru-RU"/>
              </w:rPr>
              <w:t xml:space="preserve"> </w:t>
            </w:r>
            <w:r w:rsidRPr="00AC74DA">
              <w:rPr>
                <w:lang w:val="ru-RU"/>
              </w:rPr>
              <w:t>жанрами</w:t>
            </w:r>
          </w:p>
          <w:p w:rsidR="006F0D80" w:rsidRDefault="006F0D80">
            <w:pPr>
              <w:pStyle w:val="TableParagraph"/>
              <w:spacing w:line="252" w:lineRule="exact"/>
              <w:ind w:left="107"/>
            </w:pPr>
            <w:r>
              <w:t>живописи</w:t>
            </w:r>
            <w:r>
              <w:rPr>
                <w:spacing w:val="-7"/>
              </w:rPr>
              <w:t xml:space="preserve"> </w:t>
            </w:r>
            <w:r>
              <w:t>–</w:t>
            </w:r>
            <w:r>
              <w:rPr>
                <w:spacing w:val="-7"/>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2.5.2.2.177.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Приборы</w:t>
            </w:r>
            <w:r>
              <w:rPr>
                <w:spacing w:val="-10"/>
              </w:rPr>
              <w:t xml:space="preserve"> </w:t>
            </w:r>
            <w:r>
              <w:t>домашнего</w:t>
            </w:r>
            <w:r>
              <w:rPr>
                <w:spacing w:val="-9"/>
              </w:rPr>
              <w:t xml:space="preserve"> </w:t>
            </w:r>
            <w:r>
              <w:t>обихода</w:t>
            </w:r>
            <w:r>
              <w:rPr>
                <w:spacing w:val="-10"/>
              </w:rPr>
              <w:t xml:space="preserve"> </w:t>
            </w:r>
            <w:r>
              <w:t>–</w:t>
            </w:r>
            <w:r>
              <w:rPr>
                <w:spacing w:val="-9"/>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2.5.2.2.178.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Развивающее</w:t>
            </w:r>
            <w:r>
              <w:rPr>
                <w:spacing w:val="-5"/>
              </w:rPr>
              <w:t xml:space="preserve"> </w:t>
            </w:r>
            <w:r>
              <w:t>панно</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2.5.2.2.179.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Разрезные</w:t>
            </w:r>
            <w:r w:rsidRPr="00AC74DA">
              <w:rPr>
                <w:spacing w:val="-3"/>
                <w:lang w:val="ru-RU"/>
              </w:rPr>
              <w:t xml:space="preserve"> </w:t>
            </w:r>
            <w:r w:rsidRPr="00AC74DA">
              <w:rPr>
                <w:lang w:val="ru-RU"/>
              </w:rPr>
              <w:t>(складные)</w:t>
            </w:r>
            <w:r w:rsidRPr="00AC74DA">
              <w:rPr>
                <w:spacing w:val="-4"/>
                <w:lang w:val="ru-RU"/>
              </w:rPr>
              <w:t xml:space="preserve"> </w:t>
            </w:r>
            <w:r w:rsidRPr="00AC74DA">
              <w:rPr>
                <w:lang w:val="ru-RU"/>
              </w:rPr>
              <w:t>кубики</w:t>
            </w:r>
            <w:r w:rsidRPr="00AC74DA">
              <w:rPr>
                <w:spacing w:val="-3"/>
                <w:lang w:val="ru-RU"/>
              </w:rPr>
              <w:t xml:space="preserve"> </w:t>
            </w:r>
            <w:r w:rsidRPr="00AC74DA">
              <w:rPr>
                <w:lang w:val="ru-RU"/>
              </w:rPr>
              <w:t>с</w:t>
            </w:r>
            <w:r w:rsidRPr="00AC74DA">
              <w:rPr>
                <w:spacing w:val="-3"/>
                <w:lang w:val="ru-RU"/>
              </w:rPr>
              <w:t xml:space="preserve"> </w:t>
            </w:r>
            <w:r w:rsidRPr="00AC74DA">
              <w:rPr>
                <w:lang w:val="ru-RU"/>
              </w:rPr>
              <w:t>сюжетными</w:t>
            </w:r>
            <w:r w:rsidRPr="00AC74DA">
              <w:rPr>
                <w:spacing w:val="-4"/>
                <w:lang w:val="ru-RU"/>
              </w:rPr>
              <w:t xml:space="preserve"> </w:t>
            </w:r>
            <w:r w:rsidRPr="00AC74DA">
              <w:rPr>
                <w:lang w:val="ru-RU"/>
              </w:rPr>
              <w:t>картинками</w:t>
            </w:r>
          </w:p>
          <w:p w:rsidR="006F0D80" w:rsidRDefault="006F0D80">
            <w:pPr>
              <w:pStyle w:val="TableParagraph"/>
              <w:spacing w:before="40"/>
              <w:ind w:left="107"/>
            </w:pPr>
            <w:r>
              <w:t>(6–8 частей)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2.5.2.2.180.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Разрезные</w:t>
            </w:r>
            <w:r w:rsidRPr="00AC74DA">
              <w:rPr>
                <w:spacing w:val="-7"/>
                <w:lang w:val="ru-RU"/>
              </w:rPr>
              <w:t xml:space="preserve"> </w:t>
            </w:r>
            <w:r w:rsidRPr="00AC74DA">
              <w:rPr>
                <w:lang w:val="ru-RU"/>
              </w:rPr>
              <w:t>контурные</w:t>
            </w:r>
            <w:r w:rsidRPr="00AC74DA">
              <w:rPr>
                <w:spacing w:val="-8"/>
                <w:lang w:val="ru-RU"/>
              </w:rPr>
              <w:t xml:space="preserve"> </w:t>
            </w:r>
            <w:r w:rsidRPr="00AC74DA">
              <w:rPr>
                <w:lang w:val="ru-RU"/>
              </w:rPr>
              <w:t>картинки</w:t>
            </w:r>
            <w:r w:rsidRPr="00AC74DA">
              <w:rPr>
                <w:spacing w:val="-5"/>
                <w:lang w:val="ru-RU"/>
              </w:rPr>
              <w:t xml:space="preserve"> </w:t>
            </w:r>
            <w:r w:rsidRPr="00AC74DA">
              <w:rPr>
                <w:lang w:val="ru-RU"/>
              </w:rPr>
              <w:t>(4–6</w:t>
            </w:r>
            <w:r w:rsidRPr="00AC74DA">
              <w:rPr>
                <w:spacing w:val="-7"/>
                <w:lang w:val="ru-RU"/>
              </w:rPr>
              <w:t xml:space="preserve"> </w:t>
            </w:r>
            <w:r w:rsidRPr="00AC74DA">
              <w:rPr>
                <w:lang w:val="ru-RU"/>
              </w:rPr>
              <w:t>частей)</w:t>
            </w:r>
            <w:r w:rsidRPr="00AC74DA">
              <w:rPr>
                <w:spacing w:val="-7"/>
                <w:lang w:val="ru-RU"/>
              </w:rPr>
              <w:t xml:space="preserve"> </w:t>
            </w:r>
            <w:r w:rsidRPr="00AC74DA">
              <w:rPr>
                <w:lang w:val="ru-RU"/>
              </w:rPr>
              <w:t>–</w:t>
            </w:r>
            <w:r w:rsidRPr="00AC74DA">
              <w:rPr>
                <w:spacing w:val="-6"/>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2.5.2.2.181.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Разрезные</w:t>
            </w:r>
            <w:r w:rsidRPr="00AC74DA">
              <w:rPr>
                <w:spacing w:val="46"/>
                <w:lang w:val="ru-RU"/>
              </w:rPr>
              <w:t xml:space="preserve"> </w:t>
            </w:r>
            <w:r w:rsidRPr="00AC74DA">
              <w:rPr>
                <w:lang w:val="ru-RU"/>
              </w:rPr>
              <w:t>предметные</w:t>
            </w:r>
            <w:r w:rsidRPr="00AC74DA">
              <w:rPr>
                <w:spacing w:val="41"/>
                <w:lang w:val="ru-RU"/>
              </w:rPr>
              <w:t xml:space="preserve"> </w:t>
            </w:r>
            <w:r w:rsidRPr="00AC74DA">
              <w:rPr>
                <w:lang w:val="ru-RU"/>
              </w:rPr>
              <w:t>картинки,</w:t>
            </w:r>
            <w:r w:rsidRPr="00AC74DA">
              <w:rPr>
                <w:spacing w:val="46"/>
                <w:lang w:val="ru-RU"/>
              </w:rPr>
              <w:t xml:space="preserve"> </w:t>
            </w:r>
            <w:r w:rsidRPr="00AC74DA">
              <w:rPr>
                <w:lang w:val="ru-RU"/>
              </w:rPr>
              <w:t>разделенные</w:t>
            </w:r>
            <w:r w:rsidRPr="00AC74DA">
              <w:rPr>
                <w:spacing w:val="44"/>
                <w:lang w:val="ru-RU"/>
              </w:rPr>
              <w:t xml:space="preserve"> </w:t>
            </w:r>
            <w:r w:rsidRPr="00AC74DA">
              <w:rPr>
                <w:lang w:val="ru-RU"/>
              </w:rPr>
              <w:t>на</w:t>
            </w:r>
            <w:r w:rsidRPr="00AC74DA">
              <w:rPr>
                <w:spacing w:val="45"/>
                <w:lang w:val="ru-RU"/>
              </w:rPr>
              <w:t xml:space="preserve"> </w:t>
            </w:r>
            <w:r w:rsidRPr="00AC74DA">
              <w:rPr>
                <w:lang w:val="ru-RU"/>
              </w:rPr>
              <w:t>2–4</w:t>
            </w:r>
          </w:p>
          <w:p w:rsidR="006F0D80" w:rsidRPr="00AC74DA" w:rsidRDefault="006F0D80">
            <w:pPr>
              <w:pStyle w:val="TableParagraph"/>
              <w:spacing w:before="38"/>
              <w:ind w:left="107"/>
              <w:rPr>
                <w:lang w:val="ru-RU"/>
              </w:rPr>
            </w:pPr>
            <w:r w:rsidRPr="00AC74DA">
              <w:rPr>
                <w:lang w:val="ru-RU"/>
              </w:rPr>
              <w:t>части</w:t>
            </w:r>
            <w:r w:rsidRPr="00AC74DA">
              <w:rPr>
                <w:spacing w:val="-6"/>
                <w:lang w:val="ru-RU"/>
              </w:rPr>
              <w:t xml:space="preserve"> </w:t>
            </w:r>
            <w:r w:rsidRPr="00AC74DA">
              <w:rPr>
                <w:lang w:val="ru-RU"/>
              </w:rPr>
              <w:t>(по</w:t>
            </w:r>
            <w:r w:rsidRPr="00AC74DA">
              <w:rPr>
                <w:spacing w:val="-5"/>
                <w:lang w:val="ru-RU"/>
              </w:rPr>
              <w:t xml:space="preserve"> </w:t>
            </w:r>
            <w:r w:rsidRPr="00AC74DA">
              <w:rPr>
                <w:lang w:val="ru-RU"/>
              </w:rPr>
              <w:t>вертикали</w:t>
            </w:r>
            <w:r w:rsidRPr="00AC74DA">
              <w:rPr>
                <w:spacing w:val="-5"/>
                <w:lang w:val="ru-RU"/>
              </w:rPr>
              <w:t xml:space="preserve"> </w:t>
            </w:r>
            <w:r w:rsidRPr="00AC74DA">
              <w:rPr>
                <w:lang w:val="ru-RU"/>
              </w:rPr>
              <w:t>и</w:t>
            </w:r>
            <w:r w:rsidRPr="00AC74DA">
              <w:rPr>
                <w:spacing w:val="-5"/>
                <w:lang w:val="ru-RU"/>
              </w:rPr>
              <w:t xml:space="preserve"> </w:t>
            </w:r>
            <w:r w:rsidRPr="00AC74DA">
              <w:rPr>
                <w:lang w:val="ru-RU"/>
              </w:rPr>
              <w:t>горизонтали)</w:t>
            </w:r>
            <w:r w:rsidRPr="00AC74DA">
              <w:rPr>
                <w:spacing w:val="-3"/>
                <w:lang w:val="ru-RU"/>
              </w:rPr>
              <w:t xml:space="preserve"> </w:t>
            </w:r>
            <w:r w:rsidRPr="00AC74DA">
              <w:rPr>
                <w:lang w:val="ru-RU"/>
              </w:rPr>
              <w:t>–</w:t>
            </w:r>
            <w:r w:rsidRPr="00AC74DA">
              <w:rPr>
                <w:spacing w:val="-8"/>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2.5.2.2.182.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Разрезные</w:t>
            </w:r>
            <w:r>
              <w:rPr>
                <w:spacing w:val="-5"/>
              </w:rPr>
              <w:t xml:space="preserve"> </w:t>
            </w:r>
            <w:r>
              <w:t>сюжетные</w:t>
            </w:r>
            <w:r>
              <w:rPr>
                <w:spacing w:val="-6"/>
              </w:rPr>
              <w:t xml:space="preserve"> </w:t>
            </w:r>
            <w:r>
              <w:t>картинки</w:t>
            </w:r>
            <w:r>
              <w:rPr>
                <w:spacing w:val="-3"/>
              </w:rPr>
              <w:t xml:space="preserve"> </w:t>
            </w:r>
            <w:r>
              <w:t>(6–8</w:t>
            </w:r>
            <w:r>
              <w:rPr>
                <w:spacing w:val="-5"/>
              </w:rPr>
              <w:t xml:space="preserve"> </w:t>
            </w:r>
            <w:r>
              <w:t>частей)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2.5.2.2.183.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Ракета</w:t>
            </w:r>
            <w:r>
              <w:rPr>
                <w:spacing w:val="-6"/>
              </w:rPr>
              <w:t xml:space="preserve"> </w:t>
            </w:r>
            <w:r>
              <w:t>(среднего</w:t>
            </w:r>
            <w:r>
              <w:rPr>
                <w:spacing w:val="-6"/>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2.5.2.2.184.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Рамка-вкладыш</w:t>
            </w:r>
            <w:r w:rsidRPr="00AC74DA">
              <w:rPr>
                <w:spacing w:val="61"/>
                <w:lang w:val="ru-RU"/>
              </w:rPr>
              <w:t xml:space="preserve"> </w:t>
            </w:r>
            <w:r w:rsidRPr="00AC74DA">
              <w:rPr>
                <w:lang w:val="ru-RU"/>
              </w:rPr>
              <w:t xml:space="preserve">с  </w:t>
            </w:r>
            <w:r w:rsidRPr="00AC74DA">
              <w:rPr>
                <w:spacing w:val="4"/>
                <w:lang w:val="ru-RU"/>
              </w:rPr>
              <w:t xml:space="preserve"> </w:t>
            </w:r>
            <w:r w:rsidRPr="00AC74DA">
              <w:rPr>
                <w:lang w:val="ru-RU"/>
              </w:rPr>
              <w:t xml:space="preserve">цветными  </w:t>
            </w:r>
            <w:r w:rsidRPr="00AC74DA">
              <w:rPr>
                <w:spacing w:val="3"/>
                <w:lang w:val="ru-RU"/>
              </w:rPr>
              <w:t xml:space="preserve"> </w:t>
            </w:r>
            <w:r w:rsidRPr="00AC74DA">
              <w:rPr>
                <w:lang w:val="ru-RU"/>
              </w:rPr>
              <w:t xml:space="preserve">(7  </w:t>
            </w:r>
            <w:r w:rsidRPr="00AC74DA">
              <w:rPr>
                <w:spacing w:val="4"/>
                <w:lang w:val="ru-RU"/>
              </w:rPr>
              <w:t xml:space="preserve"> </w:t>
            </w:r>
            <w:r w:rsidRPr="00AC74DA">
              <w:rPr>
                <w:lang w:val="ru-RU"/>
              </w:rPr>
              <w:t xml:space="preserve">и  </w:t>
            </w:r>
            <w:r w:rsidRPr="00AC74DA">
              <w:rPr>
                <w:spacing w:val="4"/>
                <w:lang w:val="ru-RU"/>
              </w:rPr>
              <w:t xml:space="preserve"> </w:t>
            </w:r>
            <w:r w:rsidRPr="00AC74DA">
              <w:rPr>
                <w:lang w:val="ru-RU"/>
              </w:rPr>
              <w:t xml:space="preserve">более  </w:t>
            </w:r>
            <w:r w:rsidRPr="00AC74DA">
              <w:rPr>
                <w:spacing w:val="5"/>
                <w:lang w:val="ru-RU"/>
              </w:rPr>
              <w:t xml:space="preserve"> </w:t>
            </w:r>
            <w:r w:rsidRPr="00AC74DA">
              <w:rPr>
                <w:lang w:val="ru-RU"/>
              </w:rPr>
              <w:t xml:space="preserve">цветов  </w:t>
            </w:r>
            <w:r w:rsidRPr="00AC74DA">
              <w:rPr>
                <w:spacing w:val="3"/>
                <w:lang w:val="ru-RU"/>
              </w:rPr>
              <w:t xml:space="preserve"> </w:t>
            </w:r>
            <w:r w:rsidRPr="00AC74DA">
              <w:rPr>
                <w:lang w:val="ru-RU"/>
              </w:rPr>
              <w:t>с</w:t>
            </w:r>
          </w:p>
          <w:p w:rsidR="006F0D80" w:rsidRPr="00AC74DA" w:rsidRDefault="006F0D80">
            <w:pPr>
              <w:pStyle w:val="TableParagraph"/>
              <w:tabs>
                <w:tab w:val="left" w:pos="1363"/>
                <w:tab w:val="left" w:pos="2704"/>
                <w:tab w:val="left" w:pos="3764"/>
                <w:tab w:val="left" w:pos="4375"/>
                <w:tab w:val="left" w:pos="5273"/>
              </w:tabs>
              <w:spacing w:before="3" w:line="290" w:lineRule="exact"/>
              <w:ind w:left="107" w:right="96"/>
              <w:rPr>
                <w:lang w:val="ru-RU"/>
              </w:rPr>
            </w:pPr>
            <w:r w:rsidRPr="00AC74DA">
              <w:rPr>
                <w:lang w:val="ru-RU"/>
              </w:rPr>
              <w:t>оттенками)</w:t>
            </w:r>
            <w:r w:rsidRPr="00AC74DA">
              <w:rPr>
                <w:lang w:val="ru-RU"/>
              </w:rPr>
              <w:tab/>
              <w:t>составными</w:t>
            </w:r>
            <w:r w:rsidRPr="00AC74DA">
              <w:rPr>
                <w:lang w:val="ru-RU"/>
              </w:rPr>
              <w:tab/>
              <w:t>формами</w:t>
            </w:r>
            <w:r w:rsidRPr="00AC74DA">
              <w:rPr>
                <w:lang w:val="ru-RU"/>
              </w:rPr>
              <w:tab/>
              <w:t>(4–5</w:t>
            </w:r>
            <w:r w:rsidRPr="00AC74DA">
              <w:rPr>
                <w:lang w:val="ru-RU"/>
              </w:rPr>
              <w:tab/>
              <w:t>частей)</w:t>
            </w:r>
            <w:r w:rsidRPr="00AC74DA">
              <w:rPr>
                <w:lang w:val="ru-RU"/>
              </w:rPr>
              <w:tab/>
            </w:r>
            <w:r w:rsidRPr="00AC74DA">
              <w:rPr>
                <w:spacing w:val="-3"/>
                <w:lang w:val="ru-RU"/>
              </w:rPr>
              <w:t>–</w:t>
            </w:r>
            <w:r w:rsidRPr="00AC74DA">
              <w:rPr>
                <w:spacing w:val="-52"/>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ind w:left="129"/>
            </w:pPr>
            <w:r>
              <w:t>2.5.2.2.185.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9"/>
              <w:jc w:val="both"/>
              <w:rPr>
                <w:lang w:val="ru-RU"/>
              </w:rPr>
            </w:pPr>
            <w:r w:rsidRPr="00AC74DA">
              <w:rPr>
                <w:lang w:val="ru-RU"/>
              </w:rPr>
              <w:t>Расширенный</w:t>
            </w:r>
            <w:r w:rsidRPr="00AC74DA">
              <w:rPr>
                <w:spacing w:val="1"/>
                <w:lang w:val="ru-RU"/>
              </w:rPr>
              <w:t xml:space="preserve"> </w:t>
            </w:r>
            <w:r w:rsidRPr="00AC74DA">
              <w:rPr>
                <w:lang w:val="ru-RU"/>
              </w:rPr>
              <w:t>комплект</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конструирования</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испол</w:t>
            </w:r>
            <w:r w:rsidRPr="00AC74DA">
              <w:rPr>
                <w:lang w:val="ru-RU"/>
              </w:rPr>
              <w:t>ь</w:t>
            </w:r>
            <w:r w:rsidRPr="00AC74DA">
              <w:rPr>
                <w:lang w:val="ru-RU"/>
              </w:rPr>
              <w:t>зованием</w:t>
            </w:r>
            <w:r w:rsidRPr="00AC74DA">
              <w:rPr>
                <w:spacing w:val="1"/>
                <w:lang w:val="ru-RU"/>
              </w:rPr>
              <w:t xml:space="preserve"> </w:t>
            </w:r>
            <w:r w:rsidRPr="00AC74DA">
              <w:rPr>
                <w:lang w:val="ru-RU"/>
              </w:rPr>
              <w:t>блочного</w:t>
            </w:r>
            <w:r w:rsidRPr="00AC74DA">
              <w:rPr>
                <w:spacing w:val="1"/>
                <w:lang w:val="ru-RU"/>
              </w:rPr>
              <w:t xml:space="preserve"> </w:t>
            </w:r>
            <w:r w:rsidRPr="00AC74DA">
              <w:rPr>
                <w:lang w:val="ru-RU"/>
              </w:rPr>
              <w:t>конструктива</w:t>
            </w:r>
            <w:r w:rsidRPr="00AC74DA">
              <w:rPr>
                <w:spacing w:val="1"/>
                <w:lang w:val="ru-RU"/>
              </w:rPr>
              <w:t xml:space="preserve"> </w:t>
            </w:r>
            <w:r w:rsidRPr="00AC74DA">
              <w:rPr>
                <w:lang w:val="ru-RU"/>
              </w:rPr>
              <w:t>и</w:t>
            </w:r>
            <w:r w:rsidRPr="00AC74DA">
              <w:rPr>
                <w:spacing w:val="-52"/>
                <w:lang w:val="ru-RU"/>
              </w:rPr>
              <w:t xml:space="preserve"> </w:t>
            </w:r>
            <w:r w:rsidRPr="00AC74DA">
              <w:rPr>
                <w:lang w:val="ru-RU"/>
              </w:rPr>
              <w:t>электромеханич</w:t>
            </w:r>
            <w:r w:rsidRPr="00AC74DA">
              <w:rPr>
                <w:lang w:val="ru-RU"/>
              </w:rPr>
              <w:t>е</w:t>
            </w:r>
            <w:r w:rsidRPr="00AC74DA">
              <w:rPr>
                <w:lang w:val="ru-RU"/>
              </w:rPr>
              <w:t>ских</w:t>
            </w:r>
            <w:r w:rsidRPr="00AC74DA">
              <w:rPr>
                <w:spacing w:val="38"/>
                <w:lang w:val="ru-RU"/>
              </w:rPr>
              <w:t xml:space="preserve"> </w:t>
            </w:r>
            <w:r w:rsidRPr="00AC74DA">
              <w:rPr>
                <w:lang w:val="ru-RU"/>
              </w:rPr>
              <w:t>элементов</w:t>
            </w:r>
            <w:r w:rsidRPr="00AC74DA">
              <w:rPr>
                <w:spacing w:val="38"/>
                <w:lang w:val="ru-RU"/>
              </w:rPr>
              <w:t xml:space="preserve"> </w:t>
            </w:r>
            <w:r w:rsidRPr="00AC74DA">
              <w:rPr>
                <w:lang w:val="ru-RU"/>
              </w:rPr>
              <w:t>(для</w:t>
            </w:r>
            <w:r w:rsidRPr="00AC74DA">
              <w:rPr>
                <w:spacing w:val="38"/>
                <w:lang w:val="ru-RU"/>
              </w:rPr>
              <w:t xml:space="preserve"> </w:t>
            </w:r>
            <w:r w:rsidRPr="00AC74DA">
              <w:rPr>
                <w:lang w:val="ru-RU"/>
              </w:rPr>
              <w:t>дошкольного</w:t>
            </w:r>
          </w:p>
          <w:p w:rsidR="006F0D80" w:rsidRDefault="006F0D80">
            <w:pPr>
              <w:pStyle w:val="TableParagraph"/>
              <w:ind w:left="107"/>
            </w:pPr>
            <w:r>
              <w:t>возраста)</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2.5.2.2.186.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Руль</w:t>
            </w:r>
            <w:r>
              <w:rPr>
                <w:spacing w:val="-8"/>
              </w:rPr>
              <w:t xml:space="preserve"> </w:t>
            </w:r>
            <w:r>
              <w:t>игровой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D02A25">
              <w:rPr>
                <w:highlight w:val="yellow"/>
              </w:rPr>
              <w:t>+</w:t>
            </w:r>
          </w:p>
        </w:tc>
      </w:tr>
      <w:tr w:rsidR="006F0D80" w:rsidTr="006F0D80">
        <w:trPr>
          <w:trHeight w:val="581"/>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2.5.2.2.187.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Ручные</w:t>
            </w:r>
            <w:r w:rsidRPr="00AC74DA">
              <w:rPr>
                <w:spacing w:val="12"/>
                <w:lang w:val="ru-RU"/>
              </w:rPr>
              <w:t xml:space="preserve"> </w:t>
            </w:r>
            <w:r w:rsidRPr="00AC74DA">
              <w:rPr>
                <w:lang w:val="ru-RU"/>
              </w:rPr>
              <w:t>балансиры</w:t>
            </w:r>
            <w:r w:rsidRPr="00AC74DA">
              <w:rPr>
                <w:spacing w:val="13"/>
                <w:lang w:val="ru-RU"/>
              </w:rPr>
              <w:t xml:space="preserve"> </w:t>
            </w:r>
            <w:r w:rsidRPr="00AC74DA">
              <w:rPr>
                <w:lang w:val="ru-RU"/>
              </w:rPr>
              <w:t>для</w:t>
            </w:r>
            <w:r w:rsidRPr="00AC74DA">
              <w:rPr>
                <w:spacing w:val="11"/>
                <w:lang w:val="ru-RU"/>
              </w:rPr>
              <w:t xml:space="preserve"> </w:t>
            </w:r>
            <w:r w:rsidRPr="00AC74DA">
              <w:rPr>
                <w:lang w:val="ru-RU"/>
              </w:rPr>
              <w:t>развития</w:t>
            </w:r>
            <w:r w:rsidRPr="00AC74DA">
              <w:rPr>
                <w:spacing w:val="11"/>
                <w:lang w:val="ru-RU"/>
              </w:rPr>
              <w:t xml:space="preserve"> </w:t>
            </w:r>
            <w:r w:rsidRPr="00AC74DA">
              <w:rPr>
                <w:lang w:val="ru-RU"/>
              </w:rPr>
              <w:t>ловкости</w:t>
            </w:r>
            <w:r w:rsidRPr="00AC74DA">
              <w:rPr>
                <w:spacing w:val="12"/>
                <w:lang w:val="ru-RU"/>
              </w:rPr>
              <w:t xml:space="preserve"> </w:t>
            </w:r>
            <w:r w:rsidRPr="00AC74DA">
              <w:rPr>
                <w:lang w:val="ru-RU"/>
              </w:rPr>
              <w:t>и</w:t>
            </w:r>
            <w:r w:rsidRPr="00AC74DA">
              <w:rPr>
                <w:spacing w:val="12"/>
                <w:lang w:val="ru-RU"/>
              </w:rPr>
              <w:t xml:space="preserve"> </w:t>
            </w:r>
            <w:r w:rsidRPr="00AC74DA">
              <w:rPr>
                <w:lang w:val="ru-RU"/>
              </w:rPr>
              <w:t>зрительно-</w:t>
            </w:r>
          </w:p>
          <w:p w:rsidR="006F0D80" w:rsidRDefault="006F0D80">
            <w:pPr>
              <w:pStyle w:val="TableParagraph"/>
              <w:spacing w:before="37"/>
              <w:ind w:left="107"/>
            </w:pPr>
            <w:r>
              <w:t>моторной</w:t>
            </w:r>
            <w:r>
              <w:rPr>
                <w:spacing w:val="-1"/>
              </w:rPr>
              <w:t xml:space="preserve"> </w:t>
            </w:r>
            <w:r>
              <w:t>координации</w:t>
            </w:r>
            <w:r>
              <w:rPr>
                <w:spacing w:val="-1"/>
              </w:rPr>
              <w:t xml:space="preserve"> </w:t>
            </w:r>
            <w:r>
              <w:t>–</w:t>
            </w:r>
            <w:r>
              <w:rPr>
                <w:spacing w:val="-3"/>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4" w:lineRule="exact"/>
              <w:ind w:left="6"/>
              <w:jc w:val="center"/>
              <w:rPr>
                <w:highlight w:val="green"/>
              </w:rPr>
            </w:pPr>
            <w:r w:rsidRPr="00D02A25">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2.5.2.2.188.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05"/>
                <w:tab w:val="left" w:pos="2166"/>
                <w:tab w:val="left" w:pos="2772"/>
                <w:tab w:val="left" w:pos="3479"/>
                <w:tab w:val="left" w:pos="4108"/>
              </w:tabs>
              <w:ind w:left="107"/>
              <w:rPr>
                <w:lang w:val="ru-RU"/>
              </w:rPr>
            </w:pPr>
            <w:r w:rsidRPr="00AC74DA">
              <w:rPr>
                <w:lang w:val="ru-RU"/>
              </w:rPr>
              <w:t>Серии</w:t>
            </w:r>
            <w:r w:rsidRPr="00AC74DA">
              <w:rPr>
                <w:lang w:val="ru-RU"/>
              </w:rPr>
              <w:tab/>
              <w:t>картинок</w:t>
            </w:r>
            <w:r w:rsidRPr="00AC74DA">
              <w:rPr>
                <w:lang w:val="ru-RU"/>
              </w:rPr>
              <w:tab/>
              <w:t>(по</w:t>
            </w:r>
            <w:r w:rsidRPr="00AC74DA">
              <w:rPr>
                <w:lang w:val="ru-RU"/>
              </w:rPr>
              <w:tab/>
              <w:t>4–6)</w:t>
            </w:r>
            <w:r w:rsidRPr="00AC74DA">
              <w:rPr>
                <w:lang w:val="ru-RU"/>
              </w:rPr>
              <w:tab/>
              <w:t>для</w:t>
            </w:r>
            <w:r w:rsidRPr="00AC74DA">
              <w:rPr>
                <w:lang w:val="ru-RU"/>
              </w:rPr>
              <w:tab/>
              <w:t>установления</w:t>
            </w:r>
          </w:p>
          <w:p w:rsidR="006F0D80" w:rsidRPr="00AC74DA" w:rsidRDefault="006F0D80">
            <w:pPr>
              <w:pStyle w:val="TableParagraph"/>
              <w:spacing w:before="40"/>
              <w:ind w:left="107"/>
              <w:rPr>
                <w:lang w:val="ru-RU"/>
              </w:rPr>
            </w:pPr>
            <w:r w:rsidRPr="00AC74DA">
              <w:rPr>
                <w:lang w:val="ru-RU"/>
              </w:rPr>
              <w:t>последовательности</w:t>
            </w:r>
            <w:r w:rsidRPr="00AC74DA">
              <w:rPr>
                <w:spacing w:val="-7"/>
                <w:lang w:val="ru-RU"/>
              </w:rPr>
              <w:t xml:space="preserve"> </w:t>
            </w:r>
            <w:r w:rsidRPr="00AC74DA">
              <w:rPr>
                <w:lang w:val="ru-RU"/>
              </w:rPr>
              <w:t>событий</w:t>
            </w:r>
            <w:r w:rsidRPr="00AC74DA">
              <w:rPr>
                <w:spacing w:val="-6"/>
                <w:lang w:val="ru-RU"/>
              </w:rPr>
              <w:t xml:space="preserve"> </w:t>
            </w:r>
            <w:r w:rsidRPr="00AC74DA">
              <w:rPr>
                <w:lang w:val="ru-RU"/>
              </w:rPr>
              <w:t>-</w:t>
            </w:r>
            <w:r w:rsidRPr="00AC74DA">
              <w:rPr>
                <w:spacing w:val="-5"/>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2.5.2.2.189.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Серии</w:t>
            </w:r>
            <w:r w:rsidRPr="00AC74DA">
              <w:rPr>
                <w:spacing w:val="38"/>
                <w:lang w:val="ru-RU"/>
              </w:rPr>
              <w:t xml:space="preserve"> </w:t>
            </w:r>
            <w:r w:rsidRPr="00AC74DA">
              <w:rPr>
                <w:lang w:val="ru-RU"/>
              </w:rPr>
              <w:t>картинок</w:t>
            </w:r>
            <w:r w:rsidRPr="00AC74DA">
              <w:rPr>
                <w:spacing w:val="38"/>
                <w:lang w:val="ru-RU"/>
              </w:rPr>
              <w:t xml:space="preserve"> </w:t>
            </w:r>
            <w:r w:rsidRPr="00AC74DA">
              <w:rPr>
                <w:lang w:val="ru-RU"/>
              </w:rPr>
              <w:t>«Времена</w:t>
            </w:r>
            <w:r w:rsidRPr="00AC74DA">
              <w:rPr>
                <w:spacing w:val="39"/>
                <w:lang w:val="ru-RU"/>
              </w:rPr>
              <w:t xml:space="preserve"> </w:t>
            </w:r>
            <w:r w:rsidRPr="00AC74DA">
              <w:rPr>
                <w:lang w:val="ru-RU"/>
              </w:rPr>
              <w:t>года»</w:t>
            </w:r>
            <w:r w:rsidRPr="00AC74DA">
              <w:rPr>
                <w:spacing w:val="35"/>
                <w:lang w:val="ru-RU"/>
              </w:rPr>
              <w:t xml:space="preserve"> </w:t>
            </w:r>
            <w:r w:rsidRPr="00AC74DA">
              <w:rPr>
                <w:lang w:val="ru-RU"/>
              </w:rPr>
              <w:t>(сезонные</w:t>
            </w:r>
            <w:r w:rsidRPr="00AC74DA">
              <w:rPr>
                <w:spacing w:val="39"/>
                <w:lang w:val="ru-RU"/>
              </w:rPr>
              <w:t xml:space="preserve"> </w:t>
            </w:r>
            <w:r w:rsidRPr="00AC74DA">
              <w:rPr>
                <w:lang w:val="ru-RU"/>
              </w:rPr>
              <w:t>явления</w:t>
            </w:r>
            <w:r w:rsidRPr="00AC74DA">
              <w:rPr>
                <w:spacing w:val="39"/>
                <w:lang w:val="ru-RU"/>
              </w:rPr>
              <w:t xml:space="preserve"> </w:t>
            </w:r>
            <w:r w:rsidRPr="00AC74DA">
              <w:rPr>
                <w:lang w:val="ru-RU"/>
              </w:rPr>
              <w:t>и</w:t>
            </w:r>
          </w:p>
          <w:p w:rsidR="006F0D80" w:rsidRDefault="006F0D80">
            <w:pPr>
              <w:pStyle w:val="TableParagraph"/>
              <w:spacing w:before="37"/>
              <w:ind w:left="107"/>
            </w:pPr>
            <w:r>
              <w:t>деятельность</w:t>
            </w:r>
            <w:r>
              <w:rPr>
                <w:spacing w:val="-8"/>
              </w:rPr>
              <w:t xml:space="preserve"> </w:t>
            </w:r>
            <w:r>
              <w:t>людей)</w:t>
            </w:r>
            <w:r>
              <w:rPr>
                <w:spacing w:val="-6"/>
              </w:rPr>
              <w:t xml:space="preserve"> </w:t>
            </w:r>
            <w:r>
              <w:t>–</w:t>
            </w:r>
            <w:r>
              <w:rPr>
                <w:spacing w:val="-5"/>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2.5.2.2.190.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23"/>
                <w:tab w:val="left" w:pos="2065"/>
                <w:tab w:val="left" w:pos="3047"/>
                <w:tab w:val="left" w:pos="3668"/>
                <w:tab w:val="left" w:pos="4805"/>
              </w:tabs>
              <w:spacing w:line="276" w:lineRule="auto"/>
              <w:ind w:left="107" w:right="97"/>
              <w:rPr>
                <w:lang w:val="ru-RU"/>
              </w:rPr>
            </w:pPr>
            <w:r w:rsidRPr="00AC74DA">
              <w:rPr>
                <w:lang w:val="ru-RU"/>
              </w:rPr>
              <w:t>Серии</w:t>
            </w:r>
            <w:r w:rsidRPr="00AC74DA">
              <w:rPr>
                <w:lang w:val="ru-RU"/>
              </w:rPr>
              <w:tab/>
              <w:t>картинок:</w:t>
            </w:r>
            <w:r w:rsidRPr="00AC74DA">
              <w:rPr>
                <w:lang w:val="ru-RU"/>
              </w:rPr>
              <w:tab/>
              <w:t>времена</w:t>
            </w:r>
            <w:r w:rsidRPr="00AC74DA">
              <w:rPr>
                <w:lang w:val="ru-RU"/>
              </w:rPr>
              <w:tab/>
              <w:t>года</w:t>
            </w:r>
            <w:r w:rsidRPr="00AC74DA">
              <w:rPr>
                <w:lang w:val="ru-RU"/>
              </w:rPr>
              <w:tab/>
              <w:t>(пейзажи,</w:t>
            </w:r>
            <w:r w:rsidRPr="00AC74DA">
              <w:rPr>
                <w:lang w:val="ru-RU"/>
              </w:rPr>
              <w:tab/>
              <w:t>жизнь</w:t>
            </w:r>
            <w:r w:rsidRPr="00AC74DA">
              <w:rPr>
                <w:spacing w:val="-52"/>
                <w:lang w:val="ru-RU"/>
              </w:rPr>
              <w:t xml:space="preserve"> </w:t>
            </w:r>
            <w:r w:rsidRPr="00AC74DA">
              <w:rPr>
                <w:lang w:val="ru-RU"/>
              </w:rPr>
              <w:t>животных,</w:t>
            </w:r>
            <w:r w:rsidRPr="00AC74DA">
              <w:rPr>
                <w:spacing w:val="18"/>
                <w:lang w:val="ru-RU"/>
              </w:rPr>
              <w:t xml:space="preserve"> </w:t>
            </w:r>
            <w:r w:rsidRPr="00AC74DA">
              <w:rPr>
                <w:lang w:val="ru-RU"/>
              </w:rPr>
              <w:t>характерные</w:t>
            </w:r>
            <w:r w:rsidRPr="00AC74DA">
              <w:rPr>
                <w:spacing w:val="19"/>
                <w:lang w:val="ru-RU"/>
              </w:rPr>
              <w:t xml:space="preserve"> </w:t>
            </w:r>
            <w:r w:rsidRPr="00AC74DA">
              <w:rPr>
                <w:lang w:val="ru-RU"/>
              </w:rPr>
              <w:t>виды</w:t>
            </w:r>
            <w:r w:rsidRPr="00AC74DA">
              <w:rPr>
                <w:spacing w:val="18"/>
                <w:lang w:val="ru-RU"/>
              </w:rPr>
              <w:t xml:space="preserve"> </w:t>
            </w:r>
            <w:r w:rsidRPr="00AC74DA">
              <w:rPr>
                <w:lang w:val="ru-RU"/>
              </w:rPr>
              <w:t>работ</w:t>
            </w:r>
            <w:r w:rsidRPr="00AC74DA">
              <w:rPr>
                <w:spacing w:val="18"/>
                <w:lang w:val="ru-RU"/>
              </w:rPr>
              <w:t xml:space="preserve"> </w:t>
            </w:r>
            <w:r w:rsidRPr="00AC74DA">
              <w:rPr>
                <w:lang w:val="ru-RU"/>
              </w:rPr>
              <w:t>и</w:t>
            </w:r>
            <w:r w:rsidRPr="00AC74DA">
              <w:rPr>
                <w:spacing w:val="18"/>
                <w:lang w:val="ru-RU"/>
              </w:rPr>
              <w:t xml:space="preserve"> </w:t>
            </w:r>
            <w:r w:rsidRPr="00AC74DA">
              <w:rPr>
                <w:lang w:val="ru-RU"/>
              </w:rPr>
              <w:t>отдыха</w:t>
            </w:r>
            <w:r w:rsidRPr="00AC74DA">
              <w:rPr>
                <w:spacing w:val="19"/>
                <w:lang w:val="ru-RU"/>
              </w:rPr>
              <w:t xml:space="preserve"> </w:t>
            </w:r>
            <w:r w:rsidRPr="00AC74DA">
              <w:rPr>
                <w:lang w:val="ru-RU"/>
              </w:rPr>
              <w:t>людей)</w:t>
            </w:r>
            <w:r w:rsidRPr="00AC74DA">
              <w:rPr>
                <w:spacing w:val="21"/>
                <w:lang w:val="ru-RU"/>
              </w:rPr>
              <w:t xml:space="preserve"> </w:t>
            </w:r>
            <w:r w:rsidRPr="00AC74DA">
              <w:rPr>
                <w:lang w:val="ru-RU"/>
              </w:rPr>
              <w:t>-</w:t>
            </w:r>
          </w:p>
          <w:p w:rsidR="006F0D80" w:rsidRDefault="006F0D80">
            <w:pPr>
              <w:pStyle w:val="TableParagraph"/>
              <w:spacing w:line="252" w:lineRule="exact"/>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left="6"/>
              <w:jc w:val="center"/>
              <w:rPr>
                <w:highlight w:val="green"/>
              </w:rPr>
            </w:pPr>
            <w:r w:rsidRPr="00D02A2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2.5.2.2.191.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Скакалка</w:t>
            </w:r>
            <w:r>
              <w:rPr>
                <w:spacing w:val="-4"/>
              </w:rPr>
              <w:t xml:space="preserve"> </w:t>
            </w:r>
            <w:r>
              <w:t>детская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2.5.2.2.192.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Скорая</w:t>
            </w:r>
            <w:r w:rsidRPr="00AC74DA">
              <w:rPr>
                <w:spacing w:val="-5"/>
                <w:lang w:val="ru-RU"/>
              </w:rPr>
              <w:t xml:space="preserve"> </w:t>
            </w:r>
            <w:r w:rsidRPr="00AC74DA">
              <w:rPr>
                <w:lang w:val="ru-RU"/>
              </w:rPr>
              <w:t>помощь</w:t>
            </w:r>
            <w:r w:rsidRPr="00AC74DA">
              <w:rPr>
                <w:spacing w:val="-8"/>
                <w:lang w:val="ru-RU"/>
              </w:rPr>
              <w:t xml:space="preserve"> </w:t>
            </w:r>
            <w:r w:rsidRPr="00AC74DA">
              <w:rPr>
                <w:lang w:val="ru-RU"/>
              </w:rPr>
              <w:t>(машина,</w:t>
            </w:r>
            <w:r w:rsidRPr="00AC74DA">
              <w:rPr>
                <w:spacing w:val="-7"/>
                <w:lang w:val="ru-RU"/>
              </w:rPr>
              <w:t xml:space="preserve"> </w:t>
            </w:r>
            <w:r w:rsidRPr="00AC74DA">
              <w:rPr>
                <w:lang w:val="ru-RU"/>
              </w:rPr>
              <w:t>среднего</w:t>
            </w:r>
            <w:r w:rsidRPr="00AC74DA">
              <w:rPr>
                <w:spacing w:val="-8"/>
                <w:lang w:val="ru-RU"/>
              </w:rPr>
              <w:t xml:space="preserve"> </w:t>
            </w:r>
            <w:r w:rsidRPr="00AC74DA">
              <w:rPr>
                <w:lang w:val="ru-RU"/>
              </w:rP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2.5.2.2.193.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Стойка-равновеска</w:t>
            </w:r>
            <w:r>
              <w:rPr>
                <w:spacing w:val="-7"/>
              </w:rPr>
              <w:t xml:space="preserve"> </w:t>
            </w:r>
            <w:r>
              <w:t>(балансир)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2.5.2.2.194.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Стол</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ухода за</w:t>
            </w:r>
            <w:r w:rsidRPr="00AC74DA">
              <w:rPr>
                <w:spacing w:val="-3"/>
                <w:lang w:val="ru-RU"/>
              </w:rPr>
              <w:t xml:space="preserve"> </w:t>
            </w:r>
            <w:r w:rsidRPr="00AC74DA">
              <w:rPr>
                <w:lang w:val="ru-RU"/>
              </w:rPr>
              <w:t>куклой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4" w:lineRule="exact"/>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2.5.2.2.195.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Стол</w:t>
            </w:r>
            <w:r w:rsidRPr="00AC74DA">
              <w:rPr>
                <w:spacing w:val="-7"/>
                <w:lang w:val="ru-RU"/>
              </w:rPr>
              <w:t xml:space="preserve"> </w:t>
            </w:r>
            <w:r w:rsidRPr="00AC74DA">
              <w:rPr>
                <w:lang w:val="ru-RU"/>
              </w:rPr>
              <w:t>для</w:t>
            </w:r>
            <w:r w:rsidRPr="00AC74DA">
              <w:rPr>
                <w:spacing w:val="-6"/>
                <w:lang w:val="ru-RU"/>
              </w:rPr>
              <w:t xml:space="preserve"> </w:t>
            </w:r>
            <w:r w:rsidRPr="00AC74DA">
              <w:rPr>
                <w:lang w:val="ru-RU"/>
              </w:rPr>
              <w:t>экспериментирования</w:t>
            </w:r>
            <w:r w:rsidRPr="00AC74DA">
              <w:rPr>
                <w:spacing w:val="-7"/>
                <w:lang w:val="ru-RU"/>
              </w:rPr>
              <w:t xml:space="preserve"> </w:t>
            </w:r>
            <w:r w:rsidRPr="00AC74DA">
              <w:rPr>
                <w:lang w:val="ru-RU"/>
              </w:rPr>
              <w:t>с</w:t>
            </w:r>
            <w:r w:rsidRPr="00AC74DA">
              <w:rPr>
                <w:spacing w:val="-6"/>
                <w:lang w:val="ru-RU"/>
              </w:rPr>
              <w:t xml:space="preserve"> </w:t>
            </w:r>
            <w:r w:rsidRPr="00AC74DA">
              <w:rPr>
                <w:lang w:val="ru-RU"/>
              </w:rPr>
              <w:t>песком</w:t>
            </w:r>
            <w:r w:rsidRPr="00AC74DA">
              <w:rPr>
                <w:spacing w:val="-6"/>
                <w:lang w:val="ru-RU"/>
              </w:rPr>
              <w:t xml:space="preserve"> </w:t>
            </w:r>
            <w:r w:rsidRPr="00AC74DA">
              <w:rPr>
                <w:lang w:val="ru-RU"/>
              </w:rPr>
              <w:t>и</w:t>
            </w:r>
            <w:r w:rsidRPr="00AC74DA">
              <w:rPr>
                <w:spacing w:val="-7"/>
                <w:lang w:val="ru-RU"/>
              </w:rPr>
              <w:t xml:space="preserve"> </w:t>
            </w:r>
            <w:r w:rsidRPr="00AC74DA">
              <w:rPr>
                <w:lang w:val="ru-RU"/>
              </w:rPr>
              <w:t>водой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2.5.2.2.196.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4431"/>
              </w:tabs>
              <w:ind w:left="107"/>
              <w:rPr>
                <w:lang w:val="ru-RU"/>
              </w:rPr>
            </w:pPr>
            <w:r w:rsidRPr="00AC74DA">
              <w:rPr>
                <w:lang w:val="ru-RU"/>
              </w:rPr>
              <w:t>Строительно-эксплуатационный</w:t>
            </w:r>
            <w:r w:rsidRPr="00AC74DA">
              <w:rPr>
                <w:lang w:val="ru-RU"/>
              </w:rPr>
              <w:tab/>
              <w:t>транспорт</w:t>
            </w:r>
          </w:p>
          <w:p w:rsidR="006F0D80" w:rsidRPr="00AC74DA" w:rsidRDefault="006F0D80">
            <w:pPr>
              <w:pStyle w:val="TableParagraph"/>
              <w:spacing w:before="37"/>
              <w:ind w:left="107"/>
              <w:rPr>
                <w:lang w:val="ru-RU"/>
              </w:rPr>
            </w:pPr>
            <w:r w:rsidRPr="00AC74DA">
              <w:rPr>
                <w:lang w:val="ru-RU"/>
              </w:rPr>
              <w:t>(пластмассовый)</w:t>
            </w:r>
            <w:r w:rsidRPr="00AC74DA">
              <w:rPr>
                <w:spacing w:val="-10"/>
                <w:lang w:val="ru-RU"/>
              </w:rPr>
              <w:t xml:space="preserve"> </w:t>
            </w:r>
            <w:r w:rsidRPr="00AC74DA">
              <w:rPr>
                <w:lang w:val="ru-RU"/>
              </w:rPr>
              <w:t>–</w:t>
            </w:r>
            <w:r w:rsidRPr="00AC74DA">
              <w:rPr>
                <w:spacing w:val="-8"/>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2.5.2.2.197.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Тележка-ящик</w:t>
            </w:r>
            <w:r>
              <w:rPr>
                <w:spacing w:val="-9"/>
              </w:rPr>
              <w:t xml:space="preserve"> </w:t>
            </w:r>
            <w:r>
              <w:t>(крупная)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green"/>
              </w:rPr>
            </w:pPr>
            <w:r w:rsidRPr="00D02A2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2.5.2.2.198.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Телескопический</w:t>
            </w:r>
            <w:r>
              <w:rPr>
                <w:spacing w:val="-10"/>
              </w:rPr>
              <w:t xml:space="preserve"> </w:t>
            </w:r>
            <w:r>
              <w:t>стаканчик</w:t>
            </w:r>
            <w:r>
              <w:rPr>
                <w:spacing w:val="-7"/>
              </w:rPr>
              <w:t xml:space="preserve"> </w:t>
            </w:r>
            <w:r>
              <w:t>с</w:t>
            </w:r>
            <w:r>
              <w:rPr>
                <w:spacing w:val="-6"/>
              </w:rPr>
              <w:t xml:space="preserve"> </w:t>
            </w:r>
            <w:r>
              <w:t>крышкой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2.5.2.2.199.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Телефон</w:t>
            </w:r>
            <w:r>
              <w:rPr>
                <w:spacing w:val="-5"/>
              </w:rPr>
              <w:t xml:space="preserve"> </w:t>
            </w:r>
            <w:r>
              <w:t>игровой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right="444"/>
              <w:jc w:val="right"/>
              <w:rPr>
                <w:highlight w:val="green"/>
              </w:rPr>
            </w:pPr>
            <w:r w:rsidRPr="00D02A2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D02A25"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2.5.2.2.200.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Тренажер</w:t>
            </w:r>
            <w:r w:rsidRPr="00AC74DA">
              <w:rPr>
                <w:spacing w:val="33"/>
                <w:lang w:val="ru-RU"/>
              </w:rPr>
              <w:t xml:space="preserve"> </w:t>
            </w:r>
            <w:r w:rsidRPr="00AC74DA">
              <w:rPr>
                <w:lang w:val="ru-RU"/>
              </w:rPr>
              <w:t>для</w:t>
            </w:r>
            <w:r w:rsidRPr="00AC74DA">
              <w:rPr>
                <w:spacing w:val="32"/>
                <w:lang w:val="ru-RU"/>
              </w:rPr>
              <w:t xml:space="preserve"> </w:t>
            </w:r>
            <w:r w:rsidRPr="00AC74DA">
              <w:rPr>
                <w:lang w:val="ru-RU"/>
              </w:rPr>
              <w:t>формирования</w:t>
            </w:r>
            <w:r w:rsidRPr="00AC74DA">
              <w:rPr>
                <w:spacing w:val="31"/>
                <w:lang w:val="ru-RU"/>
              </w:rPr>
              <w:t xml:space="preserve"> </w:t>
            </w:r>
            <w:r w:rsidRPr="00AC74DA">
              <w:rPr>
                <w:lang w:val="ru-RU"/>
              </w:rPr>
              <w:t>воздушной</w:t>
            </w:r>
            <w:r w:rsidRPr="00AC74DA">
              <w:rPr>
                <w:spacing w:val="31"/>
                <w:lang w:val="ru-RU"/>
              </w:rPr>
              <w:t xml:space="preserve"> </w:t>
            </w:r>
            <w:r w:rsidRPr="00AC74DA">
              <w:rPr>
                <w:lang w:val="ru-RU"/>
              </w:rPr>
              <w:t>струи</w:t>
            </w:r>
            <w:r w:rsidRPr="00AC74DA">
              <w:rPr>
                <w:spacing w:val="35"/>
                <w:lang w:val="ru-RU"/>
              </w:rPr>
              <w:t xml:space="preserve"> </w:t>
            </w:r>
            <w:r w:rsidRPr="00AC74DA">
              <w:rPr>
                <w:lang w:val="ru-RU"/>
              </w:rPr>
              <w:t>разной</w:t>
            </w:r>
          </w:p>
          <w:p w:rsidR="006F0D80" w:rsidRDefault="006F0D80">
            <w:pPr>
              <w:pStyle w:val="TableParagraph"/>
              <w:spacing w:before="37"/>
              <w:ind w:left="107"/>
            </w:pPr>
            <w:r>
              <w:t>интенсивности</w:t>
            </w:r>
            <w:r>
              <w:rPr>
                <w:spacing w:val="-3"/>
              </w:rPr>
              <w:t xml:space="preserve"> </w:t>
            </w:r>
            <w:r>
              <w:t>для</w:t>
            </w:r>
            <w:r>
              <w:rPr>
                <w:spacing w:val="-2"/>
              </w:rPr>
              <w:t xml:space="preserve"> </w:t>
            </w:r>
            <w:r>
              <w:t>развития</w:t>
            </w:r>
            <w:r>
              <w:rPr>
                <w:spacing w:val="-3"/>
              </w:rPr>
              <w:t xml:space="preserve"> </w:t>
            </w:r>
            <w:r>
              <w:t>речи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yellow"/>
              </w:rPr>
            </w:pPr>
            <w:r w:rsidRPr="00D02A25">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2.5.2.2.201.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Тренажеры</w:t>
            </w:r>
            <w:r w:rsidRPr="00AC74DA">
              <w:rPr>
                <w:spacing w:val="37"/>
                <w:lang w:val="ru-RU"/>
              </w:rPr>
              <w:t xml:space="preserve"> </w:t>
            </w:r>
            <w:r w:rsidRPr="00AC74DA">
              <w:rPr>
                <w:lang w:val="ru-RU"/>
              </w:rPr>
              <w:t>с</w:t>
            </w:r>
            <w:r w:rsidRPr="00AC74DA">
              <w:rPr>
                <w:spacing w:val="37"/>
                <w:lang w:val="ru-RU"/>
              </w:rPr>
              <w:t xml:space="preserve"> </w:t>
            </w:r>
            <w:r w:rsidRPr="00AC74DA">
              <w:rPr>
                <w:lang w:val="ru-RU"/>
              </w:rPr>
              <w:t>различной</w:t>
            </w:r>
            <w:r w:rsidRPr="00AC74DA">
              <w:rPr>
                <w:spacing w:val="36"/>
                <w:lang w:val="ru-RU"/>
              </w:rPr>
              <w:t xml:space="preserve"> </w:t>
            </w:r>
            <w:r w:rsidRPr="00AC74DA">
              <w:rPr>
                <w:lang w:val="ru-RU"/>
              </w:rPr>
              <w:t>конфигурацией</w:t>
            </w:r>
            <w:r w:rsidRPr="00AC74DA">
              <w:rPr>
                <w:spacing w:val="37"/>
                <w:lang w:val="ru-RU"/>
              </w:rPr>
              <w:t xml:space="preserve"> </w:t>
            </w:r>
            <w:r w:rsidRPr="00AC74DA">
              <w:rPr>
                <w:lang w:val="ru-RU"/>
              </w:rPr>
              <w:t>линий</w:t>
            </w:r>
            <w:r w:rsidRPr="00AC74DA">
              <w:rPr>
                <w:spacing w:val="36"/>
                <w:lang w:val="ru-RU"/>
              </w:rPr>
              <w:t xml:space="preserve"> </w:t>
            </w:r>
            <w:r w:rsidRPr="00AC74DA">
              <w:rPr>
                <w:lang w:val="ru-RU"/>
              </w:rPr>
              <w:t>в</w:t>
            </w:r>
            <w:r w:rsidRPr="00AC74DA">
              <w:rPr>
                <w:spacing w:val="36"/>
                <w:lang w:val="ru-RU"/>
              </w:rPr>
              <w:t xml:space="preserve"> </w:t>
            </w:r>
            <w:r w:rsidRPr="00AC74DA">
              <w:rPr>
                <w:lang w:val="ru-RU"/>
              </w:rPr>
              <w:t>виде</w:t>
            </w:r>
          </w:p>
          <w:p w:rsidR="006F0D80" w:rsidRPr="00AC74DA" w:rsidRDefault="006F0D80">
            <w:pPr>
              <w:pStyle w:val="TableParagraph"/>
              <w:spacing w:before="37"/>
              <w:ind w:left="107"/>
              <w:rPr>
                <w:lang w:val="ru-RU"/>
              </w:rPr>
            </w:pPr>
            <w:r w:rsidRPr="00AC74DA">
              <w:rPr>
                <w:lang w:val="ru-RU"/>
              </w:rPr>
              <w:t>желобков</w:t>
            </w:r>
            <w:r w:rsidRPr="00AC74DA">
              <w:rPr>
                <w:spacing w:val="-4"/>
                <w:lang w:val="ru-RU"/>
              </w:rPr>
              <w:t xml:space="preserve"> </w:t>
            </w:r>
            <w:r w:rsidRPr="00AC74DA">
              <w:rPr>
                <w:lang w:val="ru-RU"/>
              </w:rPr>
              <w:t>для подготовки</w:t>
            </w:r>
            <w:r w:rsidRPr="00AC74DA">
              <w:rPr>
                <w:spacing w:val="-2"/>
                <w:lang w:val="ru-RU"/>
              </w:rPr>
              <w:t xml:space="preserve"> </w:t>
            </w:r>
            <w:r w:rsidRPr="00AC74DA">
              <w:rPr>
                <w:lang w:val="ru-RU"/>
              </w:rPr>
              <w:t>руки к</w:t>
            </w:r>
            <w:r w:rsidRPr="00AC74DA">
              <w:rPr>
                <w:spacing w:val="1"/>
                <w:lang w:val="ru-RU"/>
              </w:rPr>
              <w:t xml:space="preserve"> </w:t>
            </w:r>
            <w:r w:rsidRPr="00AC74DA">
              <w:rPr>
                <w:lang w:val="ru-RU"/>
              </w:rPr>
              <w:t>письму</w:t>
            </w:r>
            <w:r w:rsidRPr="00AC74DA">
              <w:rPr>
                <w:spacing w:val="-1"/>
                <w:lang w:val="ru-RU"/>
              </w:rPr>
              <w:t xml:space="preserve"> </w:t>
            </w:r>
            <w:r w:rsidRPr="00AC74DA">
              <w:rPr>
                <w:lang w:val="ru-RU"/>
              </w:rPr>
              <w:t>-</w:t>
            </w:r>
            <w:r w:rsidRPr="00AC74DA">
              <w:rPr>
                <w:spacing w:val="-4"/>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left="6"/>
              <w:jc w:val="center"/>
              <w:rPr>
                <w:highlight w:val="yellow"/>
              </w:rPr>
            </w:pPr>
            <w:r w:rsidRPr="00D02A25">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2.5.2.2.202.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2"/>
              </w:rPr>
              <w:t>Увеличительная</w:t>
            </w:r>
            <w:r>
              <w:rPr>
                <w:spacing w:val="-9"/>
              </w:rPr>
              <w:t xml:space="preserve"> </w:t>
            </w:r>
            <w:r>
              <w:rPr>
                <w:spacing w:val="-1"/>
              </w:rPr>
              <w:t>шкатулка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left="6"/>
              <w:jc w:val="center"/>
              <w:rPr>
                <w:highlight w:val="yellow"/>
              </w:rPr>
            </w:pPr>
            <w:r w:rsidRPr="00D02A25">
              <w:rPr>
                <w:highlight w:val="yellow"/>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2.5.2.2.203.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УМК</w:t>
            </w:r>
            <w:r w:rsidRPr="00AC74DA">
              <w:rPr>
                <w:spacing w:val="5"/>
                <w:lang w:val="ru-RU"/>
              </w:rPr>
              <w:t xml:space="preserve"> </w:t>
            </w:r>
            <w:r w:rsidRPr="00AC74DA">
              <w:rPr>
                <w:lang w:val="ru-RU"/>
              </w:rPr>
              <w:t>для</w:t>
            </w:r>
            <w:r w:rsidRPr="00AC74DA">
              <w:rPr>
                <w:spacing w:val="58"/>
                <w:lang w:val="ru-RU"/>
              </w:rPr>
              <w:t xml:space="preserve"> </w:t>
            </w:r>
            <w:r w:rsidRPr="00AC74DA">
              <w:rPr>
                <w:lang w:val="ru-RU"/>
              </w:rPr>
              <w:t>развития</w:t>
            </w:r>
            <w:r w:rsidRPr="00AC74DA">
              <w:rPr>
                <w:spacing w:val="57"/>
                <w:lang w:val="ru-RU"/>
              </w:rPr>
              <w:t xml:space="preserve"> </w:t>
            </w:r>
            <w:r w:rsidRPr="00AC74DA">
              <w:rPr>
                <w:lang w:val="ru-RU"/>
              </w:rPr>
              <w:t>естественнонаучного</w:t>
            </w:r>
            <w:r w:rsidRPr="00AC74DA">
              <w:rPr>
                <w:spacing w:val="56"/>
                <w:lang w:val="ru-RU"/>
              </w:rPr>
              <w:t xml:space="preserve"> </w:t>
            </w:r>
            <w:r w:rsidRPr="00AC74DA">
              <w:rPr>
                <w:lang w:val="ru-RU"/>
              </w:rPr>
              <w:t>образования</w:t>
            </w:r>
          </w:p>
          <w:p w:rsidR="006F0D80" w:rsidRPr="00AC74DA" w:rsidRDefault="006F0D80">
            <w:pPr>
              <w:pStyle w:val="TableParagraph"/>
              <w:spacing w:line="290" w:lineRule="exact"/>
              <w:ind w:left="107"/>
              <w:rPr>
                <w:lang w:val="ru-RU"/>
              </w:rPr>
            </w:pPr>
            <w:r w:rsidRPr="00AC74DA">
              <w:rPr>
                <w:lang w:val="ru-RU"/>
              </w:rPr>
              <w:t>детей</w:t>
            </w:r>
            <w:r w:rsidRPr="00AC74DA">
              <w:rPr>
                <w:spacing w:val="27"/>
                <w:lang w:val="ru-RU"/>
              </w:rPr>
              <w:t xml:space="preserve"> </w:t>
            </w:r>
            <w:r w:rsidRPr="00AC74DA">
              <w:rPr>
                <w:lang w:val="ru-RU"/>
              </w:rPr>
              <w:t>с</w:t>
            </w:r>
            <w:r w:rsidRPr="00AC74DA">
              <w:rPr>
                <w:spacing w:val="28"/>
                <w:lang w:val="ru-RU"/>
              </w:rPr>
              <w:t xml:space="preserve"> </w:t>
            </w:r>
            <w:r w:rsidRPr="00AC74DA">
              <w:rPr>
                <w:lang w:val="ru-RU"/>
              </w:rPr>
              <w:t>комплектом</w:t>
            </w:r>
            <w:r w:rsidRPr="00AC74DA">
              <w:rPr>
                <w:spacing w:val="27"/>
                <w:lang w:val="ru-RU"/>
              </w:rPr>
              <w:t xml:space="preserve"> </w:t>
            </w:r>
            <w:r w:rsidRPr="00AC74DA">
              <w:rPr>
                <w:lang w:val="ru-RU"/>
              </w:rPr>
              <w:t>занятий,</w:t>
            </w:r>
            <w:r w:rsidRPr="00AC74DA">
              <w:rPr>
                <w:spacing w:val="27"/>
                <w:lang w:val="ru-RU"/>
              </w:rPr>
              <w:t xml:space="preserve"> </w:t>
            </w:r>
            <w:r w:rsidRPr="00AC74DA">
              <w:rPr>
                <w:lang w:val="ru-RU"/>
              </w:rPr>
              <w:t>игр,</w:t>
            </w:r>
            <w:r w:rsidRPr="00AC74DA">
              <w:rPr>
                <w:spacing w:val="27"/>
                <w:lang w:val="ru-RU"/>
              </w:rPr>
              <w:t xml:space="preserve"> </w:t>
            </w:r>
            <w:r w:rsidRPr="00AC74DA">
              <w:rPr>
                <w:lang w:val="ru-RU"/>
              </w:rPr>
              <w:t>дидактических</w:t>
            </w:r>
            <w:r w:rsidRPr="00AC74DA">
              <w:rPr>
                <w:spacing w:val="27"/>
                <w:lang w:val="ru-RU"/>
              </w:rPr>
              <w:t xml:space="preserve"> </w:t>
            </w:r>
            <w:r w:rsidRPr="00AC74DA">
              <w:rPr>
                <w:lang w:val="ru-RU"/>
              </w:rPr>
              <w:t>и</w:t>
            </w:r>
            <w:r w:rsidRPr="00AC74DA">
              <w:rPr>
                <w:spacing w:val="-52"/>
                <w:lang w:val="ru-RU"/>
              </w:rPr>
              <w:t xml:space="preserve"> </w:t>
            </w:r>
            <w:r w:rsidRPr="00AC74DA">
              <w:rPr>
                <w:lang w:val="ru-RU"/>
              </w:rPr>
              <w:t>н</w:t>
            </w:r>
            <w:r w:rsidRPr="00AC74DA">
              <w:rPr>
                <w:lang w:val="ru-RU"/>
              </w:rPr>
              <w:t>а</w:t>
            </w:r>
            <w:r w:rsidRPr="00AC74DA">
              <w:rPr>
                <w:lang w:val="ru-RU"/>
              </w:rPr>
              <w:t>глядных</w:t>
            </w:r>
            <w:r w:rsidRPr="00AC74DA">
              <w:rPr>
                <w:spacing w:val="-1"/>
                <w:lang w:val="ru-RU"/>
              </w:rPr>
              <w:t xml:space="preserve"> </w:t>
            </w:r>
            <w:r w:rsidRPr="00AC74DA">
              <w:rPr>
                <w:lang w:val="ru-RU"/>
              </w:rPr>
              <w:t>пособий</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spacing w:line="246" w:lineRule="exact"/>
              <w:ind w:right="444"/>
              <w:jc w:val="right"/>
              <w:rPr>
                <w:highlight w:val="yellow"/>
              </w:rPr>
            </w:pPr>
            <w:r w:rsidRPr="00D02A25">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2.5.2.2.204.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29"/>
                <w:tab w:val="left" w:pos="1773"/>
                <w:tab w:val="left" w:pos="3025"/>
              </w:tabs>
              <w:ind w:left="107"/>
              <w:rPr>
                <w:lang w:val="ru-RU"/>
              </w:rPr>
            </w:pPr>
            <w:r w:rsidRPr="00AC74DA">
              <w:rPr>
                <w:lang w:val="ru-RU"/>
              </w:rPr>
              <w:t>УМК</w:t>
            </w:r>
            <w:r w:rsidRPr="00AC74DA">
              <w:rPr>
                <w:lang w:val="ru-RU"/>
              </w:rPr>
              <w:tab/>
              <w:t>для</w:t>
            </w:r>
            <w:r w:rsidRPr="00AC74DA">
              <w:rPr>
                <w:lang w:val="ru-RU"/>
              </w:rPr>
              <w:tab/>
              <w:t>развития</w:t>
            </w:r>
            <w:r w:rsidRPr="00AC74DA">
              <w:rPr>
                <w:lang w:val="ru-RU"/>
              </w:rPr>
              <w:tab/>
              <w:t>инженерно-технического</w:t>
            </w:r>
          </w:p>
          <w:p w:rsidR="006F0D80" w:rsidRPr="00AC74DA" w:rsidRDefault="006F0D80">
            <w:pPr>
              <w:pStyle w:val="TableParagraph"/>
              <w:tabs>
                <w:tab w:val="left" w:pos="1514"/>
                <w:tab w:val="left" w:pos="2279"/>
                <w:tab w:val="left" w:pos="2620"/>
                <w:tab w:val="left" w:pos="3976"/>
                <w:tab w:val="left" w:pos="5007"/>
              </w:tabs>
              <w:spacing w:before="2" w:line="290" w:lineRule="exact"/>
              <w:ind w:left="107" w:right="98"/>
              <w:rPr>
                <w:lang w:val="ru-RU"/>
              </w:rPr>
            </w:pPr>
            <w:r w:rsidRPr="00AC74DA">
              <w:rPr>
                <w:lang w:val="ru-RU"/>
              </w:rPr>
              <w:t>образования</w:t>
            </w:r>
            <w:r w:rsidRPr="00AC74DA">
              <w:rPr>
                <w:lang w:val="ru-RU"/>
              </w:rPr>
              <w:tab/>
              <w:t>детей</w:t>
            </w:r>
            <w:r w:rsidRPr="00AC74DA">
              <w:rPr>
                <w:lang w:val="ru-RU"/>
              </w:rPr>
              <w:tab/>
              <w:t>с</w:t>
            </w:r>
            <w:r w:rsidRPr="00AC74DA">
              <w:rPr>
                <w:lang w:val="ru-RU"/>
              </w:rPr>
              <w:tab/>
              <w:t>комплектом</w:t>
            </w:r>
            <w:r w:rsidRPr="00AC74DA">
              <w:rPr>
                <w:lang w:val="ru-RU"/>
              </w:rPr>
              <w:tab/>
              <w:t>занятий,</w:t>
            </w:r>
            <w:r w:rsidRPr="00AC74DA">
              <w:rPr>
                <w:lang w:val="ru-RU"/>
              </w:rPr>
              <w:tab/>
            </w:r>
            <w:r w:rsidRPr="00AC74DA">
              <w:rPr>
                <w:spacing w:val="-1"/>
                <w:lang w:val="ru-RU"/>
              </w:rPr>
              <w:t>игр,</w:t>
            </w:r>
            <w:r w:rsidRPr="00AC74DA">
              <w:rPr>
                <w:spacing w:val="-52"/>
                <w:lang w:val="ru-RU"/>
              </w:rPr>
              <w:t xml:space="preserve"> </w:t>
            </w:r>
            <w:r w:rsidRPr="00AC74DA">
              <w:rPr>
                <w:lang w:val="ru-RU"/>
              </w:rPr>
              <w:t>дидактических</w:t>
            </w:r>
            <w:r w:rsidRPr="00AC74DA">
              <w:rPr>
                <w:spacing w:val="-1"/>
                <w:lang w:val="ru-RU"/>
              </w:rPr>
              <w:t xml:space="preserve"> </w:t>
            </w:r>
            <w:r w:rsidRPr="00AC74DA">
              <w:rPr>
                <w:lang w:val="ru-RU"/>
              </w:rPr>
              <w:t>и наглядных пособий</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yellow"/>
              </w:rPr>
            </w:pPr>
            <w:r w:rsidRPr="00D02A25">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1456"/>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4"/>
              <w:rPr>
                <w:sz w:val="28"/>
              </w:rPr>
            </w:pPr>
          </w:p>
          <w:p w:rsidR="006F0D80" w:rsidRDefault="006F0D80">
            <w:pPr>
              <w:pStyle w:val="TableParagraph"/>
              <w:ind w:left="129"/>
            </w:pPr>
            <w:r>
              <w:t>2.5.2.2.205.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7"/>
              <w:jc w:val="both"/>
              <w:rPr>
                <w:lang w:val="ru-RU"/>
              </w:rPr>
            </w:pPr>
            <w:r w:rsidRPr="00AC74DA">
              <w:rPr>
                <w:lang w:val="ru-RU"/>
              </w:rPr>
              <w:t>УМК для формирования элементарных математических</w:t>
            </w:r>
            <w:r w:rsidRPr="00AC74DA">
              <w:rPr>
                <w:spacing w:val="-53"/>
                <w:lang w:val="ru-RU"/>
              </w:rPr>
              <w:t xml:space="preserve"> </w:t>
            </w:r>
            <w:r w:rsidRPr="00AC74DA">
              <w:rPr>
                <w:lang w:val="ru-RU"/>
              </w:rPr>
              <w:t>представлений</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развития</w:t>
            </w:r>
            <w:r w:rsidRPr="00AC74DA">
              <w:rPr>
                <w:spacing w:val="1"/>
                <w:lang w:val="ru-RU"/>
              </w:rPr>
              <w:t xml:space="preserve"> </w:t>
            </w:r>
            <w:r w:rsidRPr="00AC74DA">
              <w:rPr>
                <w:lang w:val="ru-RU"/>
              </w:rPr>
              <w:t>математических</w:t>
            </w:r>
            <w:r w:rsidRPr="00AC74DA">
              <w:rPr>
                <w:spacing w:val="1"/>
                <w:lang w:val="ru-RU"/>
              </w:rPr>
              <w:t xml:space="preserve"> </w:t>
            </w:r>
            <w:r w:rsidRPr="00AC74DA">
              <w:rPr>
                <w:lang w:val="ru-RU"/>
              </w:rPr>
              <w:t>компете</w:t>
            </w:r>
            <w:r w:rsidRPr="00AC74DA">
              <w:rPr>
                <w:lang w:val="ru-RU"/>
              </w:rPr>
              <w:t>н</w:t>
            </w:r>
            <w:r w:rsidRPr="00AC74DA">
              <w:rPr>
                <w:lang w:val="ru-RU"/>
              </w:rPr>
              <w:t>ций, в том числе с основами робототехники и</w:t>
            </w:r>
            <w:r w:rsidRPr="00AC74DA">
              <w:rPr>
                <w:spacing w:val="1"/>
                <w:lang w:val="ru-RU"/>
              </w:rPr>
              <w:t xml:space="preserve"> </w:t>
            </w:r>
            <w:r w:rsidRPr="00AC74DA">
              <w:rPr>
                <w:lang w:val="ru-RU"/>
              </w:rPr>
              <w:t>алгори</w:t>
            </w:r>
            <w:r w:rsidRPr="00AC74DA">
              <w:rPr>
                <w:lang w:val="ru-RU"/>
              </w:rPr>
              <w:t>т</w:t>
            </w:r>
            <w:r w:rsidRPr="00AC74DA">
              <w:rPr>
                <w:lang w:val="ru-RU"/>
              </w:rPr>
              <w:t>мизации,</w:t>
            </w:r>
            <w:r w:rsidRPr="00AC74DA">
              <w:rPr>
                <w:spacing w:val="27"/>
                <w:lang w:val="ru-RU"/>
              </w:rPr>
              <w:t xml:space="preserve"> </w:t>
            </w:r>
            <w:r w:rsidRPr="00AC74DA">
              <w:rPr>
                <w:lang w:val="ru-RU"/>
              </w:rPr>
              <w:t>включающий</w:t>
            </w:r>
            <w:r w:rsidRPr="00AC74DA">
              <w:rPr>
                <w:spacing w:val="27"/>
                <w:lang w:val="ru-RU"/>
              </w:rPr>
              <w:t xml:space="preserve"> </w:t>
            </w:r>
            <w:r w:rsidRPr="00AC74DA">
              <w:rPr>
                <w:lang w:val="ru-RU"/>
              </w:rPr>
              <w:t>комплекс</w:t>
            </w:r>
            <w:r w:rsidRPr="00AC74DA">
              <w:rPr>
                <w:spacing w:val="28"/>
                <w:lang w:val="ru-RU"/>
              </w:rPr>
              <w:t xml:space="preserve"> </w:t>
            </w:r>
            <w:r w:rsidRPr="00AC74DA">
              <w:rPr>
                <w:lang w:val="ru-RU"/>
              </w:rPr>
              <w:t>сценариев</w:t>
            </w:r>
          </w:p>
          <w:p w:rsidR="006F0D80" w:rsidRPr="00AC74DA" w:rsidRDefault="006F0D80">
            <w:pPr>
              <w:pStyle w:val="TableParagraph"/>
              <w:ind w:left="107"/>
              <w:jc w:val="both"/>
              <w:rPr>
                <w:lang w:val="ru-RU"/>
              </w:rPr>
            </w:pPr>
            <w:r w:rsidRPr="00AC74DA">
              <w:rPr>
                <w:lang w:val="ru-RU"/>
              </w:rPr>
              <w:t>занятий,</w:t>
            </w:r>
            <w:r w:rsidRPr="00AC74DA">
              <w:rPr>
                <w:spacing w:val="-3"/>
                <w:lang w:val="ru-RU"/>
              </w:rPr>
              <w:t xml:space="preserve"> </w:t>
            </w:r>
            <w:r w:rsidRPr="00AC74DA">
              <w:rPr>
                <w:lang w:val="ru-RU"/>
              </w:rPr>
              <w:t>дидактических</w:t>
            </w:r>
            <w:r w:rsidRPr="00AC74DA">
              <w:rPr>
                <w:spacing w:val="-2"/>
                <w:lang w:val="ru-RU"/>
              </w:rPr>
              <w:t xml:space="preserve"> </w:t>
            </w:r>
            <w:r w:rsidRPr="00AC74DA">
              <w:rPr>
                <w:lang w:val="ru-RU"/>
              </w:rPr>
              <w:t>и</w:t>
            </w:r>
            <w:r w:rsidRPr="00AC74DA">
              <w:rPr>
                <w:spacing w:val="-6"/>
                <w:lang w:val="ru-RU"/>
              </w:rPr>
              <w:t xml:space="preserve"> </w:t>
            </w:r>
            <w:r w:rsidRPr="00AC74DA">
              <w:rPr>
                <w:lang w:val="ru-RU"/>
              </w:rPr>
              <w:t>наглядных</w:t>
            </w:r>
            <w:r w:rsidRPr="00AC74DA">
              <w:rPr>
                <w:spacing w:val="-2"/>
                <w:lang w:val="ru-RU"/>
              </w:rPr>
              <w:t xml:space="preserve"> </w:t>
            </w:r>
            <w:r w:rsidRPr="00AC74DA">
              <w:rPr>
                <w:lang w:val="ru-RU"/>
              </w:rPr>
              <w:t>пособий</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4"/>
                <w:lang w:val="ru-RU"/>
              </w:rPr>
            </w:pPr>
          </w:p>
          <w:p w:rsidR="006F0D80" w:rsidRPr="00AC74DA" w:rsidRDefault="006F0D80">
            <w:pPr>
              <w:pStyle w:val="TableParagraph"/>
              <w:spacing w:before="10"/>
              <w:rPr>
                <w:sz w:val="25"/>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D02A25" w:rsidRDefault="006F0D80">
            <w:pPr>
              <w:pStyle w:val="TableParagraph"/>
              <w:ind w:right="444"/>
              <w:jc w:val="right"/>
              <w:rPr>
                <w:highlight w:val="yellow"/>
              </w:rPr>
            </w:pPr>
            <w:r w:rsidRPr="00D02A25">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bl>
    <w:p w:rsidR="006F0D80" w:rsidRDefault="006F0D80" w:rsidP="006F0D80">
      <w:pPr>
        <w:sectPr w:rsidR="006F0D80">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F0D80" w:rsidTr="006F0D80">
        <w:trPr>
          <w:trHeight w:val="580"/>
        </w:trPr>
        <w:tc>
          <w:tcPr>
            <w:tcW w:w="1385" w:type="dxa"/>
            <w:tcBorders>
              <w:top w:val="single" w:sz="4" w:space="0" w:color="000000"/>
              <w:left w:val="single" w:sz="4" w:space="0" w:color="000000"/>
              <w:bottom w:val="single" w:sz="6"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2.5.2.2.206.</w:t>
            </w:r>
          </w:p>
        </w:tc>
        <w:tc>
          <w:tcPr>
            <w:tcW w:w="5493" w:type="dxa"/>
            <w:tcBorders>
              <w:top w:val="single" w:sz="4" w:space="0" w:color="000000"/>
              <w:left w:val="single" w:sz="4" w:space="0" w:color="000000"/>
              <w:bottom w:val="single" w:sz="6" w:space="0" w:color="000000"/>
              <w:right w:val="single" w:sz="4" w:space="0" w:color="000000"/>
            </w:tcBorders>
            <w:hideMark/>
          </w:tcPr>
          <w:p w:rsidR="006F0D80" w:rsidRPr="00AC74DA" w:rsidRDefault="006F0D80">
            <w:pPr>
              <w:pStyle w:val="TableParagraph"/>
              <w:tabs>
                <w:tab w:val="left" w:pos="1172"/>
                <w:tab w:val="left" w:pos="2377"/>
                <w:tab w:val="left" w:pos="3564"/>
                <w:tab w:val="left" w:pos="3900"/>
              </w:tabs>
              <w:spacing w:line="246" w:lineRule="exact"/>
              <w:ind w:left="107"/>
              <w:rPr>
                <w:lang w:val="ru-RU"/>
              </w:rPr>
            </w:pPr>
            <w:r w:rsidRPr="00AC74DA">
              <w:rPr>
                <w:lang w:val="ru-RU"/>
              </w:rPr>
              <w:t>Фигурки</w:t>
            </w:r>
            <w:r w:rsidRPr="00AC74DA">
              <w:rPr>
                <w:lang w:val="ru-RU"/>
              </w:rPr>
              <w:tab/>
              <w:t>домашних</w:t>
            </w:r>
            <w:r w:rsidRPr="00AC74DA">
              <w:rPr>
                <w:lang w:val="ru-RU"/>
              </w:rPr>
              <w:tab/>
              <w:t>животных</w:t>
            </w:r>
            <w:r w:rsidRPr="00AC74DA">
              <w:rPr>
                <w:lang w:val="ru-RU"/>
              </w:rPr>
              <w:tab/>
              <w:t>с</w:t>
            </w:r>
            <w:r w:rsidRPr="00AC74DA">
              <w:rPr>
                <w:lang w:val="ru-RU"/>
              </w:rPr>
              <w:tab/>
              <w:t>реалистичными</w:t>
            </w:r>
          </w:p>
          <w:p w:rsidR="006F0D80" w:rsidRPr="00AC74DA" w:rsidRDefault="006F0D80">
            <w:pPr>
              <w:pStyle w:val="TableParagraph"/>
              <w:spacing w:before="37"/>
              <w:ind w:left="107"/>
              <w:rPr>
                <w:lang w:val="ru-RU"/>
              </w:rPr>
            </w:pPr>
            <w:r w:rsidRPr="00AC74DA">
              <w:rPr>
                <w:lang w:val="ru-RU"/>
              </w:rPr>
              <w:t>изображением</w:t>
            </w:r>
            <w:r w:rsidRPr="00AC74DA">
              <w:rPr>
                <w:spacing w:val="-6"/>
                <w:lang w:val="ru-RU"/>
              </w:rPr>
              <w:t xml:space="preserve"> </w:t>
            </w:r>
            <w:r w:rsidRPr="00AC74DA">
              <w:rPr>
                <w:lang w:val="ru-RU"/>
              </w:rPr>
              <w:t>и</w:t>
            </w:r>
            <w:r w:rsidRPr="00AC74DA">
              <w:rPr>
                <w:spacing w:val="-6"/>
                <w:lang w:val="ru-RU"/>
              </w:rPr>
              <w:t xml:space="preserve"> </w:t>
            </w:r>
            <w:r w:rsidRPr="00AC74DA">
              <w:rPr>
                <w:lang w:val="ru-RU"/>
              </w:rPr>
              <w:t>пропорциями</w:t>
            </w:r>
            <w:r w:rsidRPr="00AC74DA">
              <w:rPr>
                <w:spacing w:val="-7"/>
                <w:lang w:val="ru-RU"/>
              </w:rPr>
              <w:t xml:space="preserve"> </w:t>
            </w:r>
            <w:r w:rsidRPr="00AC74DA">
              <w:rPr>
                <w:lang w:val="ru-RU"/>
              </w:rPr>
              <w:t>–</w:t>
            </w:r>
            <w:r w:rsidRPr="00AC74DA">
              <w:rPr>
                <w:spacing w:val="-5"/>
                <w:lang w:val="ru-RU"/>
              </w:rPr>
              <w:t xml:space="preserve"> </w:t>
            </w:r>
            <w:r w:rsidRPr="00AC74DA">
              <w:rPr>
                <w:lang w:val="ru-RU"/>
              </w:rPr>
              <w:t>комплект</w:t>
            </w:r>
          </w:p>
        </w:tc>
        <w:tc>
          <w:tcPr>
            <w:tcW w:w="7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6" w:space="0" w:color="000000"/>
              <w:right w:val="single" w:sz="4" w:space="0" w:color="000000"/>
            </w:tcBorders>
          </w:tcPr>
          <w:p w:rsidR="006F0D80" w:rsidRPr="00945E40" w:rsidRDefault="006F0D80">
            <w:pPr>
              <w:pStyle w:val="TableParagraph"/>
              <w:rPr>
                <w:b/>
              </w:rPr>
            </w:pPr>
          </w:p>
        </w:tc>
        <w:tc>
          <w:tcPr>
            <w:tcW w:w="1006" w:type="dxa"/>
            <w:tcBorders>
              <w:top w:val="single" w:sz="4" w:space="0" w:color="000000"/>
              <w:left w:val="single" w:sz="4" w:space="0" w:color="000000"/>
              <w:bottom w:val="single" w:sz="6" w:space="0" w:color="000000"/>
              <w:right w:val="single" w:sz="4" w:space="0" w:color="000000"/>
            </w:tcBorders>
            <w:hideMark/>
          </w:tcPr>
          <w:p w:rsidR="006F0D80" w:rsidRPr="00945E40" w:rsidRDefault="006F0D80">
            <w:pPr>
              <w:pStyle w:val="TableParagraph"/>
              <w:spacing w:line="246" w:lineRule="exact"/>
              <w:ind w:left="6"/>
              <w:jc w:val="center"/>
              <w:rPr>
                <w:b/>
              </w:rPr>
            </w:pPr>
            <w:r w:rsidRPr="00945E40">
              <w:rPr>
                <w:b/>
                <w:highlight w:val="yellow"/>
              </w:rPr>
              <w:t>+</w:t>
            </w:r>
          </w:p>
        </w:tc>
      </w:tr>
      <w:tr w:rsidR="006F0D80" w:rsidTr="006F0D80">
        <w:trPr>
          <w:trHeight w:val="287"/>
        </w:trPr>
        <w:tc>
          <w:tcPr>
            <w:tcW w:w="1385"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29"/>
            </w:pPr>
            <w:r>
              <w:t>2.5.2.2.207.</w:t>
            </w:r>
          </w:p>
        </w:tc>
        <w:tc>
          <w:tcPr>
            <w:tcW w:w="5493"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07"/>
            </w:pPr>
            <w:r>
              <w:t>«Холодильник»</w:t>
            </w:r>
            <w:r>
              <w:rPr>
                <w:spacing w:val="-12"/>
              </w:rPr>
              <w:t xml:space="preserve"> </w:t>
            </w:r>
            <w:r>
              <w:t>(соразмерный</w:t>
            </w:r>
            <w:r>
              <w:rPr>
                <w:spacing w:val="-8"/>
              </w:rPr>
              <w:t xml:space="preserve"> </w:t>
            </w:r>
            <w:r>
              <w:t>росту</w:t>
            </w:r>
            <w:r>
              <w:rPr>
                <w:spacing w:val="-10"/>
              </w:rPr>
              <w:t xml:space="preserve"> </w:t>
            </w:r>
            <w:r>
              <w:t>ребенка)</w:t>
            </w:r>
          </w:p>
        </w:tc>
        <w:tc>
          <w:tcPr>
            <w:tcW w:w="7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206"/>
            </w:pPr>
            <w:r>
              <w:t>шт.</w:t>
            </w:r>
          </w:p>
        </w:tc>
        <w:tc>
          <w:tcPr>
            <w:tcW w:w="10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7"/>
              <w:jc w:val="center"/>
            </w:pPr>
            <w:r>
              <w:t>1</w:t>
            </w:r>
          </w:p>
        </w:tc>
        <w:tc>
          <w:tcPr>
            <w:tcW w:w="1035" w:type="dxa"/>
            <w:tcBorders>
              <w:top w:val="single" w:sz="6" w:space="0" w:color="000000"/>
              <w:left w:val="single" w:sz="4" w:space="0" w:color="000000"/>
              <w:bottom w:val="single" w:sz="4" w:space="0" w:color="000000"/>
              <w:right w:val="single" w:sz="4" w:space="0" w:color="000000"/>
            </w:tcBorders>
            <w:hideMark/>
          </w:tcPr>
          <w:p w:rsidR="006F0D80" w:rsidRPr="00945E40" w:rsidRDefault="006F0D80">
            <w:pPr>
              <w:pStyle w:val="TableParagraph"/>
              <w:spacing w:line="241" w:lineRule="exact"/>
              <w:ind w:right="444"/>
              <w:jc w:val="right"/>
              <w:rPr>
                <w:b/>
              </w:rPr>
            </w:pPr>
            <w:r w:rsidRPr="00945E40">
              <w:rPr>
                <w:b/>
                <w:highlight w:val="yellow"/>
              </w:rPr>
              <w:t>+</w:t>
            </w:r>
          </w:p>
        </w:tc>
        <w:tc>
          <w:tcPr>
            <w:tcW w:w="1006" w:type="dxa"/>
            <w:tcBorders>
              <w:top w:val="single" w:sz="6" w:space="0" w:color="000000"/>
              <w:left w:val="single" w:sz="4" w:space="0" w:color="000000"/>
              <w:bottom w:val="single" w:sz="4" w:space="0" w:color="000000"/>
              <w:right w:val="single" w:sz="4" w:space="0" w:color="000000"/>
            </w:tcBorders>
          </w:tcPr>
          <w:p w:rsidR="006F0D80" w:rsidRPr="00945E40" w:rsidRDefault="006F0D80">
            <w:pPr>
              <w:pStyle w:val="TableParagraph"/>
              <w:rPr>
                <w:b/>
                <w:sz w:val="20"/>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2.5.2.2.208.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Цифровые</w:t>
            </w:r>
            <w:r w:rsidRPr="00AC74DA">
              <w:rPr>
                <w:spacing w:val="63"/>
                <w:lang w:val="ru-RU"/>
              </w:rPr>
              <w:t xml:space="preserve"> </w:t>
            </w:r>
            <w:r w:rsidRPr="00AC74DA">
              <w:rPr>
                <w:lang w:val="ru-RU"/>
              </w:rPr>
              <w:t xml:space="preserve">записи  </w:t>
            </w:r>
            <w:r w:rsidRPr="00AC74DA">
              <w:rPr>
                <w:spacing w:val="6"/>
                <w:lang w:val="ru-RU"/>
              </w:rPr>
              <w:t xml:space="preserve"> </w:t>
            </w:r>
            <w:r w:rsidRPr="00AC74DA">
              <w:rPr>
                <w:lang w:val="ru-RU"/>
              </w:rPr>
              <w:t xml:space="preserve">с  </w:t>
            </w:r>
            <w:r w:rsidRPr="00AC74DA">
              <w:rPr>
                <w:spacing w:val="7"/>
                <w:lang w:val="ru-RU"/>
              </w:rPr>
              <w:t xml:space="preserve"> </w:t>
            </w:r>
            <w:r w:rsidRPr="00AC74DA">
              <w:rPr>
                <w:lang w:val="ru-RU"/>
              </w:rPr>
              <w:t xml:space="preserve">видеофильмами  </w:t>
            </w:r>
            <w:r w:rsidRPr="00AC74DA">
              <w:rPr>
                <w:spacing w:val="6"/>
                <w:lang w:val="ru-RU"/>
              </w:rPr>
              <w:t xml:space="preserve"> </w:t>
            </w:r>
            <w:r w:rsidRPr="00AC74DA">
              <w:rPr>
                <w:lang w:val="ru-RU"/>
              </w:rPr>
              <w:t xml:space="preserve">с  </w:t>
            </w:r>
            <w:r w:rsidRPr="00AC74DA">
              <w:rPr>
                <w:spacing w:val="7"/>
                <w:lang w:val="ru-RU"/>
              </w:rPr>
              <w:t xml:space="preserve"> </w:t>
            </w:r>
            <w:r w:rsidRPr="00AC74DA">
              <w:rPr>
                <w:lang w:val="ru-RU"/>
              </w:rPr>
              <w:t>народными</w:t>
            </w:r>
          </w:p>
          <w:p w:rsidR="006F0D80" w:rsidRDefault="006F0D80">
            <w:pPr>
              <w:pStyle w:val="TableParagraph"/>
              <w:spacing w:before="37"/>
              <w:ind w:left="107"/>
            </w:pPr>
            <w:r>
              <w:t>песнями</w:t>
            </w:r>
            <w:r>
              <w:rPr>
                <w:spacing w:val="-1"/>
              </w:rPr>
              <w:t xml:space="preserve"> </w:t>
            </w:r>
            <w:r>
              <w:t>и плясками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spacing w:line="246" w:lineRule="exact"/>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2.5.2.2.209.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Часы</w:t>
            </w:r>
            <w:r>
              <w:rPr>
                <w:spacing w:val="-3"/>
              </w:rPr>
              <w:t xml:space="preserve"> </w:t>
            </w:r>
            <w:r>
              <w:t>игровые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2.5.2.2.210.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Часы</w:t>
            </w:r>
            <w:r w:rsidRPr="00AC74DA">
              <w:rPr>
                <w:spacing w:val="-8"/>
                <w:lang w:val="ru-RU"/>
              </w:rPr>
              <w:t xml:space="preserve"> </w:t>
            </w:r>
            <w:r w:rsidRPr="00AC74DA">
              <w:rPr>
                <w:lang w:val="ru-RU"/>
              </w:rPr>
              <w:t>с</w:t>
            </w:r>
            <w:r w:rsidRPr="00AC74DA">
              <w:rPr>
                <w:spacing w:val="-5"/>
                <w:lang w:val="ru-RU"/>
              </w:rPr>
              <w:t xml:space="preserve"> </w:t>
            </w:r>
            <w:r w:rsidRPr="00AC74DA">
              <w:rPr>
                <w:lang w:val="ru-RU"/>
              </w:rPr>
              <w:t>круглым</w:t>
            </w:r>
            <w:r w:rsidRPr="00AC74DA">
              <w:rPr>
                <w:spacing w:val="-5"/>
                <w:lang w:val="ru-RU"/>
              </w:rPr>
              <w:t xml:space="preserve"> </w:t>
            </w:r>
            <w:r w:rsidRPr="00AC74DA">
              <w:rPr>
                <w:lang w:val="ru-RU"/>
              </w:rPr>
              <w:t>циферблатом</w:t>
            </w:r>
            <w:r w:rsidRPr="00AC74DA">
              <w:rPr>
                <w:spacing w:val="-6"/>
                <w:lang w:val="ru-RU"/>
              </w:rPr>
              <w:t xml:space="preserve"> </w:t>
            </w:r>
            <w:r w:rsidRPr="00AC74DA">
              <w:rPr>
                <w:lang w:val="ru-RU"/>
              </w:rPr>
              <w:t>и</w:t>
            </w:r>
            <w:r w:rsidRPr="00AC74DA">
              <w:rPr>
                <w:spacing w:val="-6"/>
                <w:lang w:val="ru-RU"/>
              </w:rPr>
              <w:t xml:space="preserve"> </w:t>
            </w:r>
            <w:r w:rsidRPr="00AC74DA">
              <w:rPr>
                <w:lang w:val="ru-RU"/>
              </w:rPr>
              <w:t>стрелками</w:t>
            </w:r>
            <w:r w:rsidRPr="00AC74DA">
              <w:rPr>
                <w:spacing w:val="-6"/>
                <w:lang w:val="ru-RU"/>
              </w:rPr>
              <w:t xml:space="preserve"> </w:t>
            </w:r>
            <w:r w:rsidRPr="00AC74DA">
              <w:rPr>
                <w:lang w:val="ru-RU"/>
              </w:rPr>
              <w:t>игровые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spacing w:line="246" w:lineRule="exact"/>
              <w:ind w:left="6"/>
              <w:jc w:val="center"/>
              <w:rPr>
                <w:highlight w:val="green"/>
              </w:rPr>
            </w:pPr>
            <w:r w:rsidRPr="00945E40">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Чековая</w:t>
            </w:r>
            <w:r>
              <w:rPr>
                <w:spacing w:val="-9"/>
              </w:rPr>
              <w:t xml:space="preserve"> </w:t>
            </w:r>
            <w:r>
              <w:t>касса</w:t>
            </w:r>
            <w:r>
              <w:rPr>
                <w:spacing w:val="-5"/>
              </w:rPr>
              <w:t xml:space="preserve"> </w:t>
            </w:r>
            <w:r>
              <w:t>игровая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left="6"/>
              <w:jc w:val="center"/>
              <w:rPr>
                <w:highlight w:val="green"/>
              </w:rPr>
            </w:pPr>
            <w:r w:rsidRPr="00945E40">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Шахматы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left="6"/>
              <w:jc w:val="center"/>
              <w:rPr>
                <w:highlight w:val="green"/>
              </w:rPr>
            </w:pPr>
            <w:r w:rsidRPr="00945E40">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Шашки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left="6"/>
              <w:jc w:val="center"/>
              <w:rPr>
                <w:highlight w:val="green"/>
              </w:rPr>
            </w:pPr>
            <w:r w:rsidRPr="00945E40">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Ширма</w:t>
            </w:r>
            <w:r w:rsidRPr="00AC74DA">
              <w:rPr>
                <w:spacing w:val="-9"/>
                <w:lang w:val="ru-RU"/>
              </w:rPr>
              <w:t xml:space="preserve"> </w:t>
            </w:r>
            <w:r w:rsidRPr="00AC74DA">
              <w:rPr>
                <w:lang w:val="ru-RU"/>
              </w:rPr>
              <w:t>для</w:t>
            </w:r>
            <w:r w:rsidRPr="00AC74DA">
              <w:rPr>
                <w:spacing w:val="-9"/>
                <w:lang w:val="ru-RU"/>
              </w:rPr>
              <w:t xml:space="preserve"> </w:t>
            </w:r>
            <w:r w:rsidRPr="00AC74DA">
              <w:rPr>
                <w:lang w:val="ru-RU"/>
              </w:rPr>
              <w:t>кукольного</w:t>
            </w:r>
            <w:r w:rsidRPr="00AC74DA">
              <w:rPr>
                <w:spacing w:val="-9"/>
                <w:lang w:val="ru-RU"/>
              </w:rPr>
              <w:t xml:space="preserve"> </w:t>
            </w:r>
            <w:r w:rsidRPr="00AC74DA">
              <w:rPr>
                <w:lang w:val="ru-RU"/>
              </w:rPr>
              <w:t>театра,</w:t>
            </w:r>
            <w:r w:rsidRPr="00AC74DA">
              <w:rPr>
                <w:spacing w:val="-8"/>
                <w:lang w:val="ru-RU"/>
              </w:rPr>
              <w:t xml:space="preserve"> </w:t>
            </w:r>
            <w:r w:rsidRPr="00AC74DA">
              <w:rPr>
                <w:lang w:val="ru-RU"/>
              </w:rPr>
              <w:t>трансформируемая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Шнуровка</w:t>
            </w:r>
            <w:r w:rsidRPr="00AC74DA">
              <w:rPr>
                <w:spacing w:val="-6"/>
                <w:lang w:val="ru-RU"/>
              </w:rPr>
              <w:t xml:space="preserve"> </w:t>
            </w:r>
            <w:r w:rsidRPr="00AC74DA">
              <w:rPr>
                <w:lang w:val="ru-RU"/>
              </w:rPr>
              <w:t>различного</w:t>
            </w:r>
            <w:r w:rsidRPr="00AC74DA">
              <w:rPr>
                <w:spacing w:val="-6"/>
                <w:lang w:val="ru-RU"/>
              </w:rPr>
              <w:t xml:space="preserve"> </w:t>
            </w:r>
            <w:r w:rsidRPr="00AC74DA">
              <w:rPr>
                <w:lang w:val="ru-RU"/>
              </w:rPr>
              <w:t>уровня</w:t>
            </w:r>
            <w:r w:rsidRPr="00AC74DA">
              <w:rPr>
                <w:spacing w:val="-7"/>
                <w:lang w:val="ru-RU"/>
              </w:rPr>
              <w:t xml:space="preserve"> </w:t>
            </w:r>
            <w:r w:rsidRPr="00AC74DA">
              <w:rPr>
                <w:lang w:val="ru-RU"/>
              </w:rPr>
              <w:t>сложности</w:t>
            </w:r>
            <w:r w:rsidRPr="00AC74DA">
              <w:rPr>
                <w:spacing w:val="-5"/>
                <w:lang w:val="ru-RU"/>
              </w:rPr>
              <w:t xml:space="preserve"> </w:t>
            </w:r>
            <w:r w:rsidRPr="00AC74DA">
              <w:rPr>
                <w:lang w:val="ru-RU"/>
              </w:rPr>
              <w:t>–</w:t>
            </w:r>
            <w:r w:rsidRPr="00AC74DA">
              <w:rPr>
                <w:spacing w:val="-9"/>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spacing w:line="246" w:lineRule="exact"/>
              <w:ind w:left="6"/>
              <w:jc w:val="center"/>
              <w:rPr>
                <w:highlight w:val="green"/>
              </w:rPr>
            </w:pPr>
            <w:r w:rsidRPr="00945E40">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Штурвал</w:t>
            </w:r>
            <w:r>
              <w:rPr>
                <w:spacing w:val="-5"/>
              </w:rPr>
              <w:t xml:space="preserve"> </w:t>
            </w:r>
            <w:r>
              <w:t>игровой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left="6"/>
              <w:jc w:val="center"/>
              <w:rPr>
                <w:highlight w:val="green"/>
              </w:rPr>
            </w:pPr>
            <w:r w:rsidRPr="00945E40">
              <w:rPr>
                <w:highlight w:val="green"/>
              </w:rPr>
              <w:t>+</w:t>
            </w:r>
          </w:p>
        </w:tc>
      </w:tr>
      <w:tr w:rsidR="006F0D80" w:rsidTr="006F0D80">
        <w:trPr>
          <w:trHeight w:val="29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2.5.2.2.217.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Безопасные</w:t>
            </w:r>
            <w:r>
              <w:rPr>
                <w:spacing w:val="-3"/>
              </w:rPr>
              <w:t xml:space="preserve"> </w:t>
            </w:r>
            <w:r>
              <w:t>ножницы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spacing w:line="244" w:lineRule="exact"/>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Бумага</w:t>
            </w:r>
            <w:r>
              <w:rPr>
                <w:spacing w:val="-2"/>
              </w:rPr>
              <w:t xml:space="preserve"> </w:t>
            </w:r>
            <w:r>
              <w:t>для</w:t>
            </w:r>
            <w:r>
              <w:rPr>
                <w:spacing w:val="-1"/>
              </w:rPr>
              <w:t xml:space="preserve"> </w:t>
            </w:r>
            <w:r>
              <w:t>акварели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Бумага</w:t>
            </w:r>
            <w:r>
              <w:rPr>
                <w:spacing w:val="-2"/>
              </w:rPr>
              <w:t xml:space="preserve"> </w:t>
            </w:r>
            <w:r>
              <w:t>для</w:t>
            </w:r>
            <w:r>
              <w:rPr>
                <w:spacing w:val="-1"/>
              </w:rPr>
              <w:t xml:space="preserve"> </w:t>
            </w:r>
            <w:r>
              <w:t>рисования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2.5.2.2.220.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Бумага</w:t>
            </w:r>
            <w:r w:rsidRPr="00AC74DA">
              <w:rPr>
                <w:spacing w:val="-1"/>
                <w:lang w:val="ru-RU"/>
              </w:rPr>
              <w:t xml:space="preserve"> </w:t>
            </w:r>
            <w:r w:rsidRPr="00AC74DA">
              <w:rPr>
                <w:lang w:val="ru-RU"/>
              </w:rPr>
              <w:t>разного</w:t>
            </w:r>
            <w:r w:rsidRPr="00AC74DA">
              <w:rPr>
                <w:spacing w:val="-1"/>
                <w:lang w:val="ru-RU"/>
              </w:rPr>
              <w:t xml:space="preserve"> </w:t>
            </w:r>
            <w:r w:rsidRPr="00AC74DA">
              <w:rPr>
                <w:lang w:val="ru-RU"/>
              </w:rPr>
              <w:t>цвета и</w:t>
            </w:r>
            <w:r w:rsidRPr="00AC74DA">
              <w:rPr>
                <w:spacing w:val="-4"/>
                <w:lang w:val="ru-RU"/>
              </w:rPr>
              <w:t xml:space="preserve"> </w:t>
            </w:r>
            <w:r w:rsidRPr="00AC74DA">
              <w:rPr>
                <w:lang w:val="ru-RU"/>
              </w:rPr>
              <w:t>формата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spacing w:line="246" w:lineRule="exact"/>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Ватман</w:t>
            </w:r>
            <w:r w:rsidRPr="00AC74DA">
              <w:rPr>
                <w:spacing w:val="-2"/>
                <w:lang w:val="ru-RU"/>
              </w:rPr>
              <w:t xml:space="preserve"> </w:t>
            </w:r>
            <w:r w:rsidRPr="00AC74DA">
              <w:rPr>
                <w:lang w:val="ru-RU"/>
              </w:rPr>
              <w:t>А1</w:t>
            </w:r>
            <w:r w:rsidRPr="00AC74DA">
              <w:rPr>
                <w:spacing w:val="-1"/>
                <w:lang w:val="ru-RU"/>
              </w:rPr>
              <w:t xml:space="preserve"> </w:t>
            </w:r>
            <w:r w:rsidRPr="00AC74DA">
              <w:rPr>
                <w:lang w:val="ru-RU"/>
              </w:rPr>
              <w:t>для</w:t>
            </w:r>
            <w:r w:rsidRPr="00AC74DA">
              <w:rPr>
                <w:spacing w:val="-2"/>
                <w:lang w:val="ru-RU"/>
              </w:rPr>
              <w:t xml:space="preserve"> </w:t>
            </w:r>
            <w:r w:rsidRPr="00AC74DA">
              <w:rPr>
                <w:lang w:val="ru-RU"/>
              </w:rPr>
              <w:t>составления</w:t>
            </w:r>
            <w:r w:rsidRPr="00AC74DA">
              <w:rPr>
                <w:spacing w:val="-3"/>
                <w:lang w:val="ru-RU"/>
              </w:rPr>
              <w:t xml:space="preserve"> </w:t>
            </w:r>
            <w:r w:rsidRPr="00AC74DA">
              <w:rPr>
                <w:lang w:val="ru-RU"/>
              </w:rPr>
              <w:t>совместных</w:t>
            </w:r>
            <w:r w:rsidRPr="00AC74DA">
              <w:rPr>
                <w:spacing w:val="-4"/>
                <w:lang w:val="ru-RU"/>
              </w:rPr>
              <w:t xml:space="preserve"> </w:t>
            </w:r>
            <w:r w:rsidRPr="00AC74DA">
              <w:rPr>
                <w:lang w:val="ru-RU"/>
              </w:rPr>
              <w:t>композиций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Доска</w:t>
            </w:r>
            <w:r w:rsidRPr="00AC74DA">
              <w:rPr>
                <w:spacing w:val="-3"/>
                <w:lang w:val="ru-RU"/>
              </w:rPr>
              <w:t xml:space="preserve"> </w:t>
            </w:r>
            <w:r w:rsidRPr="00AC74DA">
              <w:rPr>
                <w:lang w:val="ru-RU"/>
              </w:rPr>
              <w:t>для</w:t>
            </w:r>
            <w:r w:rsidRPr="00AC74DA">
              <w:rPr>
                <w:spacing w:val="-3"/>
                <w:lang w:val="ru-RU"/>
              </w:rPr>
              <w:t xml:space="preserve"> </w:t>
            </w:r>
            <w:r w:rsidRPr="00AC74DA">
              <w:rPr>
                <w:lang w:val="ru-RU"/>
              </w:rPr>
              <w:t>работы</w:t>
            </w:r>
            <w:r w:rsidRPr="00AC74DA">
              <w:rPr>
                <w:spacing w:val="-2"/>
                <w:lang w:val="ru-RU"/>
              </w:rPr>
              <w:t xml:space="preserve"> </w:t>
            </w:r>
            <w:r w:rsidRPr="00AC74DA">
              <w:rPr>
                <w:lang w:val="ru-RU"/>
              </w:rPr>
              <w:t>с</w:t>
            </w:r>
            <w:r w:rsidRPr="00AC74DA">
              <w:rPr>
                <w:spacing w:val="-3"/>
                <w:lang w:val="ru-RU"/>
              </w:rPr>
              <w:t xml:space="preserve"> </w:t>
            </w:r>
            <w:r w:rsidRPr="00AC74DA">
              <w:rPr>
                <w:lang w:val="ru-RU"/>
              </w:rPr>
              <w:t>пластилином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Карандаши</w:t>
            </w:r>
            <w:r>
              <w:rPr>
                <w:spacing w:val="-1"/>
              </w:rPr>
              <w:t xml:space="preserve"> </w:t>
            </w:r>
            <w:r>
              <w:t>цветные</w:t>
            </w:r>
            <w:r>
              <w:rPr>
                <w:spacing w:val="-3"/>
              </w:rPr>
              <w:t xml:space="preserve"> </w:t>
            </w:r>
            <w:r>
              <w:t>(12</w:t>
            </w:r>
            <w:r>
              <w:rPr>
                <w:spacing w:val="-1"/>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1"/>
              </w:rPr>
              <w:t xml:space="preserve"> </w:t>
            </w:r>
            <w:r>
              <w:t>№</w:t>
            </w:r>
            <w:r>
              <w:rPr>
                <w:spacing w:val="-2"/>
              </w:rPr>
              <w:t xml:space="preserve"> </w:t>
            </w:r>
            <w:r>
              <w:t>5</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1"/>
              </w:rPr>
              <w:t xml:space="preserve"> </w:t>
            </w:r>
            <w:r>
              <w:t>№</w:t>
            </w:r>
            <w:r>
              <w:rPr>
                <w:spacing w:val="-2"/>
              </w:rPr>
              <w:t xml:space="preserve"> </w:t>
            </w:r>
            <w:r>
              <w:t>7</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1"/>
              </w:rPr>
              <w:t xml:space="preserve"> </w:t>
            </w:r>
            <w:r>
              <w:t>№</w:t>
            </w:r>
            <w:r>
              <w:rPr>
                <w:spacing w:val="-2"/>
              </w:rPr>
              <w:t xml:space="preserve"> </w:t>
            </w:r>
            <w:r>
              <w:t>8</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2"/>
              </w:rPr>
              <w:t xml:space="preserve"> </w:t>
            </w:r>
            <w:r>
              <w:t>белка</w:t>
            </w:r>
            <w:r>
              <w:rPr>
                <w:spacing w:val="-1"/>
              </w:rPr>
              <w:t xml:space="preserve"> </w:t>
            </w:r>
            <w:r>
              <w:t>№</w:t>
            </w:r>
            <w:r>
              <w:rPr>
                <w:spacing w:val="-2"/>
              </w:rPr>
              <w:t xml:space="preserve"> </w:t>
            </w:r>
            <w:r>
              <w:t>3</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556"/>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pPr>
          </w:p>
          <w:p w:rsidR="006F0D80" w:rsidRDefault="006F0D80">
            <w:pPr>
              <w:pStyle w:val="TableParagraph"/>
              <w:ind w:left="129"/>
            </w:pPr>
            <w:r>
              <w:t>2.5.2.2.228.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Кисточка</w:t>
            </w:r>
            <w:r>
              <w:rPr>
                <w:spacing w:val="-4"/>
              </w:rPr>
              <w:t xml:space="preserve"> </w:t>
            </w:r>
            <w:r>
              <w:t>щетинная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spacing w:line="246" w:lineRule="exact"/>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Клей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 детских</w:t>
            </w:r>
            <w:r w:rsidRPr="00AC74DA">
              <w:rPr>
                <w:spacing w:val="-3"/>
                <w:lang w:val="ru-RU"/>
              </w:rPr>
              <w:t xml:space="preserve"> </w:t>
            </w:r>
            <w:r w:rsidRPr="00AC74DA">
              <w:rPr>
                <w:lang w:val="ru-RU"/>
              </w:rPr>
              <w:t>штампов</w:t>
            </w:r>
            <w:r w:rsidRPr="00AC74DA">
              <w:rPr>
                <w:spacing w:val="-1"/>
                <w:lang w:val="ru-RU"/>
              </w:rPr>
              <w:t xml:space="preserve"> </w:t>
            </w:r>
            <w:r w:rsidRPr="00AC74DA">
              <w:rPr>
                <w:lang w:val="ru-RU"/>
              </w:rPr>
              <w:t>и печатей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Краски</w:t>
            </w:r>
            <w:r>
              <w:rPr>
                <w:spacing w:val="-1"/>
              </w:rPr>
              <w:t xml:space="preserve"> </w:t>
            </w:r>
            <w:r>
              <w:t>акварельные</w:t>
            </w:r>
            <w:r>
              <w:rPr>
                <w:spacing w:val="-3"/>
              </w:rPr>
              <w:t xml:space="preserve"> </w:t>
            </w:r>
            <w:r>
              <w:t>12</w:t>
            </w:r>
            <w:r>
              <w:rPr>
                <w:spacing w:val="-1"/>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2.5.2.2.232.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Краски</w:t>
            </w:r>
            <w:r>
              <w:rPr>
                <w:spacing w:val="-3"/>
              </w:rPr>
              <w:t xml:space="preserve"> </w:t>
            </w:r>
            <w:r>
              <w:t>гуашь 12 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spacing w:line="246" w:lineRule="exact"/>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Мелки</w:t>
            </w:r>
            <w:r>
              <w:rPr>
                <w:spacing w:val="-2"/>
              </w:rPr>
              <w:t xml:space="preserve"> </w:t>
            </w:r>
            <w:r>
              <w:t>восковые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Мелки</w:t>
            </w:r>
            <w:r>
              <w:rPr>
                <w:spacing w:val="-2"/>
              </w:rPr>
              <w:t xml:space="preserve"> </w:t>
            </w:r>
            <w:r>
              <w:t>масляные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Мелки</w:t>
            </w:r>
            <w:r>
              <w:rPr>
                <w:spacing w:val="-2"/>
              </w:rPr>
              <w:t xml:space="preserve"> </w:t>
            </w:r>
            <w:r>
              <w:t>пастель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
              </w:rPr>
              <w:t xml:space="preserve"> </w:t>
            </w:r>
            <w:r>
              <w:t>фломастеров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2.5.2.2.237.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Палитра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spacing w:line="246" w:lineRule="exact"/>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Пластилин,</w:t>
            </w:r>
            <w:r w:rsidRPr="00AC74DA">
              <w:rPr>
                <w:spacing w:val="-1"/>
                <w:lang w:val="ru-RU"/>
              </w:rPr>
              <w:t xml:space="preserve"> </w:t>
            </w:r>
            <w:r w:rsidRPr="00AC74DA">
              <w:rPr>
                <w:lang w:val="ru-RU"/>
              </w:rPr>
              <w:t>не</w:t>
            </w:r>
            <w:r w:rsidRPr="00AC74DA">
              <w:rPr>
                <w:spacing w:val="-1"/>
                <w:lang w:val="ru-RU"/>
              </w:rPr>
              <w:t xml:space="preserve"> </w:t>
            </w:r>
            <w:r w:rsidRPr="00AC74DA">
              <w:rPr>
                <w:lang w:val="ru-RU"/>
              </w:rPr>
              <w:t>липнущий</w:t>
            </w:r>
            <w:r w:rsidRPr="00AC74DA">
              <w:rPr>
                <w:spacing w:val="-4"/>
                <w:lang w:val="ru-RU"/>
              </w:rPr>
              <w:t xml:space="preserve"> </w:t>
            </w:r>
            <w:r w:rsidRPr="00AC74DA">
              <w:rPr>
                <w:lang w:val="ru-RU"/>
              </w:rPr>
              <w:t>к</w:t>
            </w:r>
            <w:r w:rsidRPr="00AC74DA">
              <w:rPr>
                <w:spacing w:val="-1"/>
                <w:lang w:val="ru-RU"/>
              </w:rPr>
              <w:t xml:space="preserve"> </w:t>
            </w:r>
            <w:r w:rsidRPr="00AC74DA">
              <w:rPr>
                <w:lang w:val="ru-RU"/>
              </w:rPr>
              <w:t>рукам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2.5.2.2.239.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Поднос</w:t>
            </w:r>
            <w:r w:rsidRPr="00AC74DA">
              <w:rPr>
                <w:spacing w:val="-1"/>
                <w:lang w:val="ru-RU"/>
              </w:rPr>
              <w:t xml:space="preserve"> </w:t>
            </w:r>
            <w:r w:rsidRPr="00AC74DA">
              <w:rPr>
                <w:lang w:val="ru-RU"/>
              </w:rPr>
              <w:t>детский</w:t>
            </w:r>
            <w:r w:rsidRPr="00AC74DA">
              <w:rPr>
                <w:spacing w:val="-5"/>
                <w:lang w:val="ru-RU"/>
              </w:rPr>
              <w:t xml:space="preserve"> </w:t>
            </w:r>
            <w:r w:rsidRPr="00AC74DA">
              <w:rPr>
                <w:lang w:val="ru-RU"/>
              </w:rPr>
              <w:t>для</w:t>
            </w:r>
            <w:r w:rsidRPr="00AC74DA">
              <w:rPr>
                <w:spacing w:val="-1"/>
                <w:lang w:val="ru-RU"/>
              </w:rPr>
              <w:t xml:space="preserve"> </w:t>
            </w:r>
            <w:r w:rsidRPr="00AC74DA">
              <w:rPr>
                <w:lang w:val="ru-RU"/>
              </w:rPr>
              <w:t>раздаточных</w:t>
            </w:r>
            <w:r w:rsidRPr="00AC74DA">
              <w:rPr>
                <w:spacing w:val="-1"/>
                <w:lang w:val="ru-RU"/>
              </w:rPr>
              <w:t xml:space="preserve"> </w:t>
            </w:r>
            <w:r w:rsidRPr="00AC74DA">
              <w:rPr>
                <w:lang w:val="ru-RU"/>
              </w:rPr>
              <w:t>материалов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spacing w:line="244" w:lineRule="exact"/>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2.5.2.2.240.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Стаканчики</w:t>
            </w:r>
            <w:r>
              <w:rPr>
                <w:spacing w:val="-7"/>
              </w:rPr>
              <w:t xml:space="preserve"> </w:t>
            </w:r>
            <w:r>
              <w:t>(баночки)</w:t>
            </w:r>
            <w:r>
              <w:rPr>
                <w:spacing w:val="-3"/>
              </w:rPr>
              <w:t xml:space="preserve"> </w:t>
            </w:r>
            <w:r>
              <w:t>пластмассовые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Точилка</w:t>
            </w:r>
            <w:r>
              <w:rPr>
                <w:spacing w:val="-1"/>
              </w:rPr>
              <w:t xml:space="preserve"> </w:t>
            </w:r>
            <w:r>
              <w:t>для</w:t>
            </w:r>
            <w:r>
              <w:rPr>
                <w:spacing w:val="-1"/>
              </w:rPr>
              <w:t xml:space="preserve"> </w:t>
            </w:r>
            <w:r>
              <w:t>карандашей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Трафареты</w:t>
            </w:r>
            <w:r>
              <w:rPr>
                <w:spacing w:val="-2"/>
              </w:rPr>
              <w:t xml:space="preserve"> </w:t>
            </w:r>
            <w:r>
              <w:t>для рисования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2.5.2.2.243.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Фартук</w:t>
            </w:r>
            <w:r>
              <w:rPr>
                <w:spacing w:val="-2"/>
              </w:rPr>
              <w:t xml:space="preserve"> </w:t>
            </w:r>
            <w:r>
              <w:t>детский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945E40"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2.5.2.2.244.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Воздушные</w:t>
            </w:r>
            <w:r>
              <w:rPr>
                <w:spacing w:val="-1"/>
              </w:rPr>
              <w:t xml:space="preserve"> </w:t>
            </w:r>
            <w:r>
              <w:t>шары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29"/>
              <w:rPr>
                <w:i/>
              </w:rPr>
            </w:pPr>
            <w:r>
              <w:rPr>
                <w:i/>
              </w:rPr>
              <w:t>2.5.3.</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Интерактивная</w:t>
            </w:r>
            <w:r>
              <w:rPr>
                <w:spacing w:val="-7"/>
              </w:rPr>
              <w:t xml:space="preserve"> </w:t>
            </w:r>
            <w:r>
              <w:t>панель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945E40">
              <w:rPr>
                <w:highlight w:val="yellow"/>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617"/>
                <w:tab w:val="left" w:pos="2864"/>
                <w:tab w:val="left" w:pos="3407"/>
              </w:tabs>
              <w:ind w:left="107"/>
              <w:rPr>
                <w:lang w:val="ru-RU"/>
              </w:rPr>
            </w:pPr>
            <w:r w:rsidRPr="00AC74DA">
              <w:rPr>
                <w:lang w:val="ru-RU"/>
              </w:rPr>
              <w:t>Компьютер</w:t>
            </w:r>
            <w:r w:rsidRPr="00AC74DA">
              <w:rPr>
                <w:lang w:val="ru-RU"/>
              </w:rPr>
              <w:tab/>
              <w:t>педагога</w:t>
            </w:r>
            <w:r w:rsidRPr="00AC74DA">
              <w:rPr>
                <w:lang w:val="ru-RU"/>
              </w:rPr>
              <w:tab/>
              <w:t>с</w:t>
            </w:r>
            <w:r w:rsidRPr="00AC74DA">
              <w:rPr>
                <w:lang w:val="ru-RU"/>
              </w:rPr>
              <w:tab/>
              <w:t>периферией/Ноутбук</w:t>
            </w:r>
          </w:p>
          <w:p w:rsidR="006F0D80" w:rsidRPr="00AC74DA" w:rsidRDefault="006F0D80">
            <w:pPr>
              <w:pStyle w:val="TableParagraph"/>
              <w:spacing w:before="2" w:line="290" w:lineRule="exact"/>
              <w:ind w:left="107" w:right="91"/>
              <w:rPr>
                <w:lang w:val="ru-RU"/>
              </w:rPr>
            </w:pPr>
            <w:r w:rsidRPr="00AC74DA">
              <w:rPr>
                <w:lang w:val="ru-RU"/>
              </w:rPr>
              <w:t>(лицензионное программное обеспечение, программное</w:t>
            </w:r>
            <w:r w:rsidRPr="00AC74DA">
              <w:rPr>
                <w:spacing w:val="-52"/>
                <w:lang w:val="ru-RU"/>
              </w:rPr>
              <w:t xml:space="preserve"> </w:t>
            </w:r>
            <w:r w:rsidRPr="00AC74DA">
              <w:rPr>
                <w:lang w:val="ru-RU"/>
              </w:rPr>
              <w:t>обеспечение)</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Кресло</w:t>
            </w:r>
            <w:r>
              <w:rPr>
                <w:spacing w:val="-3"/>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green"/>
              </w:rPr>
            </w:pPr>
            <w:r w:rsidRPr="00945E40">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2.5.3.4.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Многофункциональное</w:t>
            </w:r>
            <w:r>
              <w:rPr>
                <w:spacing w:val="-9"/>
              </w:rPr>
              <w:t xml:space="preserve"> </w:t>
            </w:r>
            <w:r>
              <w:t>устройство/принтер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444"/>
              <w:jc w:val="right"/>
            </w:pPr>
            <w:r w:rsidRPr="00945E40">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Стол</w:t>
            </w:r>
            <w:r>
              <w:rPr>
                <w:spacing w:val="-9"/>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yellow"/>
              </w:rPr>
            </w:pPr>
            <w:r w:rsidRPr="00945E40">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Шкаф</w:t>
            </w:r>
            <w:r>
              <w:rPr>
                <w:spacing w:val="-5"/>
              </w:rPr>
              <w:t xml:space="preserve"> </w:t>
            </w:r>
            <w:r>
              <w:t>для</w:t>
            </w:r>
            <w:r>
              <w:rPr>
                <w:spacing w:val="-4"/>
              </w:rPr>
              <w:t xml:space="preserve"> </w:t>
            </w:r>
            <w:r>
              <w:t>одежды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945E40" w:rsidRDefault="006F0D80">
            <w:pPr>
              <w:pStyle w:val="TableParagraph"/>
              <w:ind w:right="444"/>
              <w:jc w:val="right"/>
              <w:rPr>
                <w:highlight w:val="yellow"/>
              </w:rPr>
            </w:pPr>
            <w:r w:rsidRPr="00945E40">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2.5.4.</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131B36" w:rsidRDefault="00131B36">
            <w:pPr>
              <w:pStyle w:val="TableParagraph"/>
              <w:ind w:left="107"/>
              <w:rPr>
                <w:i/>
                <w:lang w:val="ru-RU"/>
              </w:rPr>
            </w:pPr>
            <w:r w:rsidRPr="00131B36">
              <w:rPr>
                <w:i/>
                <w:lang w:val="ru-RU"/>
              </w:rPr>
              <w:t>Спальня- групповое помещение – раскладушки    +шкафы для хранения постельных принадле</w:t>
            </w:r>
            <w:r w:rsidRPr="00131B36">
              <w:rPr>
                <w:i/>
                <w:lang w:val="ru-RU"/>
              </w:rPr>
              <w:t>ж</w:t>
            </w:r>
            <w:r w:rsidRPr="00131B36">
              <w:rPr>
                <w:i/>
                <w:lang w:val="ru-RU"/>
              </w:rPr>
              <w:t>ностей)</w:t>
            </w:r>
          </w:p>
        </w:tc>
      </w:tr>
      <w:tr w:rsidR="006F0D80" w:rsidTr="006F0D80">
        <w:trPr>
          <w:trHeight w:val="477"/>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131B36">
            <w:pPr>
              <w:pStyle w:val="TableParagraph"/>
              <w:ind w:left="107"/>
            </w:pPr>
            <w:r>
              <w:t>Раскладушки</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90" w:right="183"/>
              <w:jc w:val="center"/>
              <w:rPr>
                <w:sz w:val="18"/>
                <w:lang w:val="ru-RU"/>
              </w:rPr>
            </w:pPr>
            <w:r w:rsidRPr="00AC74DA">
              <w:rPr>
                <w:sz w:val="18"/>
                <w:lang w:val="ru-RU"/>
              </w:rPr>
              <w:t>по</w:t>
            </w:r>
            <w:r w:rsidRPr="00AC74DA">
              <w:rPr>
                <w:spacing w:val="-5"/>
                <w:sz w:val="18"/>
                <w:lang w:val="ru-RU"/>
              </w:rPr>
              <w:t xml:space="preserve"> </w:t>
            </w:r>
            <w:r w:rsidRPr="00AC74DA">
              <w:rPr>
                <w:sz w:val="18"/>
                <w:lang w:val="ru-RU"/>
              </w:rPr>
              <w:t>кол-ву</w:t>
            </w:r>
            <w:r w:rsidRPr="00AC74DA">
              <w:rPr>
                <w:spacing w:val="-8"/>
                <w:sz w:val="18"/>
                <w:lang w:val="ru-RU"/>
              </w:rPr>
              <w:t xml:space="preserve"> </w:t>
            </w:r>
            <w:r w:rsidRPr="00AC74DA">
              <w:rPr>
                <w:sz w:val="18"/>
                <w:lang w:val="ru-RU"/>
              </w:rPr>
              <w:t>детей</w:t>
            </w:r>
            <w:r w:rsidRPr="00AC74DA">
              <w:rPr>
                <w:spacing w:val="-5"/>
                <w:sz w:val="18"/>
                <w:lang w:val="ru-RU"/>
              </w:rPr>
              <w:t xml:space="preserve"> </w:t>
            </w:r>
            <w:r w:rsidRPr="00AC74DA">
              <w:rPr>
                <w:sz w:val="18"/>
                <w:lang w:val="ru-RU"/>
              </w:rPr>
              <w:t>в</w:t>
            </w:r>
          </w:p>
          <w:p w:rsidR="006F0D80" w:rsidRPr="00AC74DA" w:rsidRDefault="006F0D80">
            <w:pPr>
              <w:pStyle w:val="TableParagraph"/>
              <w:spacing w:before="30"/>
              <w:ind w:left="188" w:right="183"/>
              <w:jc w:val="center"/>
              <w:rPr>
                <w:sz w:val="18"/>
                <w:lang w:val="ru-RU"/>
              </w:rPr>
            </w:pP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Постельное</w:t>
            </w:r>
            <w:r w:rsidRPr="00AC74DA">
              <w:rPr>
                <w:spacing w:val="-8"/>
                <w:lang w:val="ru-RU"/>
              </w:rPr>
              <w:t xml:space="preserve"> </w:t>
            </w:r>
            <w:r w:rsidRPr="00AC74DA">
              <w:rPr>
                <w:lang w:val="ru-RU"/>
              </w:rPr>
              <w:t>белье</w:t>
            </w:r>
            <w:r w:rsidRPr="00AC74DA">
              <w:rPr>
                <w:spacing w:val="-5"/>
                <w:lang w:val="ru-RU"/>
              </w:rPr>
              <w:t xml:space="preserve"> </w:t>
            </w:r>
            <w:r w:rsidRPr="00AC74DA">
              <w:rPr>
                <w:lang w:val="ru-RU"/>
              </w:rPr>
              <w:t>(наволочка,</w:t>
            </w:r>
            <w:r w:rsidRPr="00AC74DA">
              <w:rPr>
                <w:spacing w:val="-6"/>
                <w:lang w:val="ru-RU"/>
              </w:rPr>
              <w:t xml:space="preserve"> </w:t>
            </w:r>
            <w:r w:rsidRPr="00AC74DA">
              <w:rPr>
                <w:lang w:val="ru-RU"/>
              </w:rPr>
              <w:t>простынь,</w:t>
            </w:r>
            <w:r w:rsidRPr="00AC74DA">
              <w:rPr>
                <w:spacing w:val="-5"/>
                <w:lang w:val="ru-RU"/>
              </w:rPr>
              <w:t xml:space="preserve"> </w:t>
            </w:r>
            <w:r w:rsidRPr="00AC74DA">
              <w:rPr>
                <w:lang w:val="ru-RU"/>
              </w:rPr>
              <w:t>пододеяльник)</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82"/>
              <w:rPr>
                <w:sz w:val="18"/>
                <w:lang w:val="ru-RU"/>
              </w:rPr>
            </w:pPr>
            <w:r w:rsidRPr="00AC74DA">
              <w:rPr>
                <w:sz w:val="18"/>
                <w:lang w:val="ru-RU"/>
              </w:rPr>
              <w:t>по</w:t>
            </w:r>
            <w:r w:rsidRPr="00AC74DA">
              <w:rPr>
                <w:spacing w:val="-6"/>
                <w:sz w:val="18"/>
                <w:lang w:val="ru-RU"/>
              </w:rPr>
              <w:t xml:space="preserve"> </w:t>
            </w:r>
            <w:r w:rsidRPr="00AC74DA">
              <w:rPr>
                <w:sz w:val="18"/>
                <w:lang w:val="ru-RU"/>
              </w:rPr>
              <w:t>3</w:t>
            </w:r>
            <w:r w:rsidRPr="00AC74DA">
              <w:rPr>
                <w:spacing w:val="-5"/>
                <w:sz w:val="18"/>
                <w:lang w:val="ru-RU"/>
              </w:rPr>
              <w:t xml:space="preserve"> </w:t>
            </w:r>
            <w:r w:rsidRPr="00AC74DA">
              <w:rPr>
                <w:sz w:val="18"/>
                <w:lang w:val="ru-RU"/>
              </w:rPr>
              <w:t>комплекта</w:t>
            </w:r>
            <w:r w:rsidRPr="00AC74DA">
              <w:rPr>
                <w:spacing w:val="-7"/>
                <w:sz w:val="18"/>
                <w:lang w:val="ru-RU"/>
              </w:rPr>
              <w:t xml:space="preserve"> </w:t>
            </w:r>
            <w:r w:rsidRPr="00AC74DA">
              <w:rPr>
                <w:sz w:val="18"/>
                <w:lang w:val="ru-RU"/>
              </w:rPr>
              <w:t>на</w:t>
            </w:r>
          </w:p>
          <w:p w:rsidR="006F0D80" w:rsidRPr="00AC74DA" w:rsidRDefault="006F0D80">
            <w:pPr>
              <w:pStyle w:val="TableParagraph"/>
              <w:spacing w:before="30"/>
              <w:ind w:left="232"/>
              <w:rPr>
                <w:sz w:val="18"/>
                <w:lang w:val="ru-RU"/>
              </w:rPr>
            </w:pPr>
            <w:r w:rsidRPr="00AC74DA">
              <w:rPr>
                <w:sz w:val="18"/>
                <w:lang w:val="ru-RU"/>
              </w:rPr>
              <w:t>каждого</w:t>
            </w:r>
            <w:r w:rsidRPr="00AC74DA">
              <w:rPr>
                <w:spacing w:val="-7"/>
                <w:sz w:val="18"/>
                <w:lang w:val="ru-RU"/>
              </w:rPr>
              <w:t xml:space="preserve"> </w:t>
            </w:r>
            <w:r w:rsidRPr="00AC74DA">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744"/>
                <w:tab w:val="left" w:pos="3814"/>
                <w:tab w:val="left" w:pos="5068"/>
              </w:tabs>
              <w:ind w:left="107"/>
              <w:rPr>
                <w:lang w:val="ru-RU"/>
              </w:rPr>
            </w:pPr>
            <w:r w:rsidRPr="00AC74DA">
              <w:rPr>
                <w:lang w:val="ru-RU"/>
              </w:rPr>
              <w:t>Постельные</w:t>
            </w:r>
            <w:r w:rsidRPr="00AC74DA">
              <w:rPr>
                <w:lang w:val="ru-RU"/>
              </w:rPr>
              <w:tab/>
              <w:t>принадлежности</w:t>
            </w:r>
            <w:r w:rsidRPr="00AC74DA">
              <w:rPr>
                <w:lang w:val="ru-RU"/>
              </w:rPr>
              <w:tab/>
              <w:t>(матрас,</w:t>
            </w:r>
            <w:r w:rsidRPr="00AC74DA">
              <w:rPr>
                <w:lang w:val="ru-RU"/>
              </w:rPr>
              <w:tab/>
              <w:t>два</w:t>
            </w:r>
          </w:p>
          <w:p w:rsidR="006F0D80" w:rsidRPr="00AC74DA" w:rsidRDefault="006F0D80">
            <w:pPr>
              <w:pStyle w:val="TableParagraph"/>
              <w:spacing w:before="37"/>
              <w:ind w:left="107"/>
              <w:rPr>
                <w:lang w:val="ru-RU"/>
              </w:rPr>
            </w:pPr>
            <w:r w:rsidRPr="00AC74DA">
              <w:rPr>
                <w:lang w:val="ru-RU"/>
              </w:rPr>
              <w:t>наматрасника,</w:t>
            </w:r>
            <w:r w:rsidRPr="00AC74DA">
              <w:rPr>
                <w:spacing w:val="-10"/>
                <w:lang w:val="ru-RU"/>
              </w:rPr>
              <w:t xml:space="preserve"> </w:t>
            </w:r>
            <w:r w:rsidRPr="00AC74DA">
              <w:rPr>
                <w:lang w:val="ru-RU"/>
              </w:rPr>
              <w:t>подушка,</w:t>
            </w:r>
            <w:r w:rsidRPr="00AC74DA">
              <w:rPr>
                <w:spacing w:val="-10"/>
                <w:lang w:val="ru-RU"/>
              </w:rPr>
              <w:t xml:space="preserve"> </w:t>
            </w:r>
            <w:r w:rsidRPr="00AC74DA">
              <w:rPr>
                <w:lang w:val="ru-RU"/>
              </w:rPr>
              <w:t>одеяло)</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before="44" w:line="276" w:lineRule="auto"/>
              <w:ind w:left="606" w:right="199" w:hanging="396"/>
              <w:rPr>
                <w:sz w:val="18"/>
                <w:lang w:val="ru-RU"/>
              </w:rPr>
            </w:pPr>
            <w:r w:rsidRPr="00AC74DA">
              <w:rPr>
                <w:spacing w:val="-1"/>
                <w:sz w:val="18"/>
                <w:lang w:val="ru-RU"/>
              </w:rPr>
              <w:t>по</w:t>
            </w:r>
            <w:r w:rsidRPr="00AC74DA">
              <w:rPr>
                <w:spacing w:val="-6"/>
                <w:sz w:val="18"/>
                <w:lang w:val="ru-RU"/>
              </w:rPr>
              <w:t xml:space="preserve"> </w:t>
            </w:r>
            <w:r w:rsidRPr="00AC74DA">
              <w:rPr>
                <w:spacing w:val="-1"/>
                <w:sz w:val="18"/>
                <w:lang w:val="ru-RU"/>
              </w:rPr>
              <w:t>кол-ву</w:t>
            </w:r>
            <w:r w:rsidRPr="00AC74DA">
              <w:rPr>
                <w:spacing w:val="-9"/>
                <w:sz w:val="18"/>
                <w:lang w:val="ru-RU"/>
              </w:rPr>
              <w:t xml:space="preserve"> </w:t>
            </w:r>
            <w:r w:rsidRPr="00AC74DA">
              <w:rPr>
                <w:spacing w:val="-1"/>
                <w:sz w:val="18"/>
                <w:lang w:val="ru-RU"/>
              </w:rPr>
              <w:t>детей</w:t>
            </w:r>
            <w:r w:rsidRPr="00AC74DA">
              <w:rPr>
                <w:spacing w:val="-6"/>
                <w:sz w:val="18"/>
                <w:lang w:val="ru-RU"/>
              </w:rPr>
              <w:t xml:space="preserve"> </w:t>
            </w:r>
            <w:r w:rsidRPr="00AC74DA">
              <w:rPr>
                <w:sz w:val="18"/>
                <w:lang w:val="ru-RU"/>
              </w:rPr>
              <w:t>в</w:t>
            </w:r>
            <w:r w:rsidRPr="00AC74DA">
              <w:rPr>
                <w:spacing w:val="-42"/>
                <w:sz w:val="18"/>
                <w:lang w:val="ru-RU"/>
              </w:rPr>
              <w:t xml:space="preserve"> </w:t>
            </w: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2.5.5.</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Туалетная</w:t>
            </w:r>
            <w:r>
              <w:rPr>
                <w:i/>
                <w:spacing w:val="-10"/>
              </w:rPr>
              <w:t xml:space="preserve"> </w:t>
            </w:r>
            <w:r>
              <w:rPr>
                <w:i/>
              </w:rPr>
              <w:t>комната</w:t>
            </w:r>
          </w:p>
        </w:tc>
      </w:tr>
      <w:tr w:rsidR="006F0D80" w:rsidTr="006F0D80">
        <w:trPr>
          <w:trHeight w:val="116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8"/>
              <w:jc w:val="both"/>
              <w:rPr>
                <w:lang w:val="ru-RU"/>
              </w:rPr>
            </w:pPr>
            <w:r w:rsidRPr="00AC74DA">
              <w:rPr>
                <w:lang w:val="ru-RU"/>
              </w:rPr>
              <w:t>Емкости для хранения и разведения дезинфицирующих</w:t>
            </w:r>
            <w:r w:rsidRPr="00AC74DA">
              <w:rPr>
                <w:spacing w:val="-52"/>
                <w:lang w:val="ru-RU"/>
              </w:rPr>
              <w:t xml:space="preserve"> </w:t>
            </w:r>
            <w:r w:rsidRPr="00AC74DA">
              <w:rPr>
                <w:lang w:val="ru-RU"/>
              </w:rPr>
              <w:t>средств,</w:t>
            </w:r>
            <w:r w:rsidRPr="00AC74DA">
              <w:rPr>
                <w:spacing w:val="1"/>
                <w:lang w:val="ru-RU"/>
              </w:rPr>
              <w:t xml:space="preserve"> </w:t>
            </w:r>
            <w:r w:rsidRPr="00AC74DA">
              <w:rPr>
                <w:lang w:val="ru-RU"/>
              </w:rPr>
              <w:t>уборочный</w:t>
            </w:r>
            <w:r w:rsidRPr="00AC74DA">
              <w:rPr>
                <w:spacing w:val="1"/>
                <w:lang w:val="ru-RU"/>
              </w:rPr>
              <w:t xml:space="preserve"> </w:t>
            </w:r>
            <w:r w:rsidRPr="00AC74DA">
              <w:rPr>
                <w:lang w:val="ru-RU"/>
              </w:rPr>
              <w:t>инвентарь,</w:t>
            </w:r>
            <w:r w:rsidRPr="00AC74DA">
              <w:rPr>
                <w:spacing w:val="1"/>
                <w:lang w:val="ru-RU"/>
              </w:rPr>
              <w:t xml:space="preserve"> </w:t>
            </w:r>
            <w:r w:rsidRPr="00AC74DA">
              <w:rPr>
                <w:lang w:val="ru-RU"/>
              </w:rPr>
              <w:t>ерши</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обработки</w:t>
            </w:r>
            <w:r w:rsidRPr="00AC74DA">
              <w:rPr>
                <w:spacing w:val="1"/>
                <w:lang w:val="ru-RU"/>
              </w:rPr>
              <w:t xml:space="preserve"> </w:t>
            </w:r>
            <w:r w:rsidRPr="00AC74DA">
              <w:rPr>
                <w:lang w:val="ru-RU"/>
              </w:rPr>
              <w:t>горшков,</w:t>
            </w:r>
            <w:r w:rsidRPr="00AC74DA">
              <w:rPr>
                <w:spacing w:val="12"/>
                <w:lang w:val="ru-RU"/>
              </w:rPr>
              <w:t xml:space="preserve"> </w:t>
            </w:r>
            <w:r w:rsidRPr="00AC74DA">
              <w:rPr>
                <w:lang w:val="ru-RU"/>
              </w:rPr>
              <w:t>емкости</w:t>
            </w:r>
            <w:r w:rsidRPr="00AC74DA">
              <w:rPr>
                <w:spacing w:val="11"/>
                <w:lang w:val="ru-RU"/>
              </w:rPr>
              <w:t xml:space="preserve"> </w:t>
            </w:r>
            <w:r w:rsidRPr="00AC74DA">
              <w:rPr>
                <w:lang w:val="ru-RU"/>
              </w:rPr>
              <w:t>для</w:t>
            </w:r>
            <w:r w:rsidRPr="00AC74DA">
              <w:rPr>
                <w:spacing w:val="11"/>
                <w:lang w:val="ru-RU"/>
              </w:rPr>
              <w:t xml:space="preserve"> </w:t>
            </w:r>
            <w:r w:rsidRPr="00AC74DA">
              <w:rPr>
                <w:lang w:val="ru-RU"/>
              </w:rPr>
              <w:t>обработки</w:t>
            </w:r>
            <w:r w:rsidRPr="00AC74DA">
              <w:rPr>
                <w:spacing w:val="11"/>
                <w:lang w:val="ru-RU"/>
              </w:rPr>
              <w:t xml:space="preserve"> </w:t>
            </w:r>
            <w:r w:rsidRPr="00AC74DA">
              <w:rPr>
                <w:lang w:val="ru-RU"/>
              </w:rPr>
              <w:t>игрушек,</w:t>
            </w:r>
            <w:r w:rsidRPr="00AC74DA">
              <w:rPr>
                <w:spacing w:val="12"/>
                <w:lang w:val="ru-RU"/>
              </w:rPr>
              <w:t xml:space="preserve"> </w:t>
            </w:r>
            <w:r w:rsidRPr="00AC74DA">
              <w:rPr>
                <w:lang w:val="ru-RU"/>
              </w:rPr>
              <w:t>емкости</w:t>
            </w:r>
            <w:r w:rsidRPr="00AC74DA">
              <w:rPr>
                <w:spacing w:val="11"/>
                <w:lang w:val="ru-RU"/>
              </w:rPr>
              <w:t xml:space="preserve"> </w:t>
            </w:r>
            <w:r w:rsidRPr="00AC74DA">
              <w:rPr>
                <w:lang w:val="ru-RU"/>
              </w:rPr>
              <w:t>для</w:t>
            </w:r>
          </w:p>
          <w:p w:rsidR="006F0D80" w:rsidRPr="00AC74DA" w:rsidRDefault="006F0D80">
            <w:pPr>
              <w:pStyle w:val="TableParagraph"/>
              <w:ind w:left="107"/>
              <w:jc w:val="both"/>
              <w:rPr>
                <w:lang w:val="ru-RU"/>
              </w:rPr>
            </w:pPr>
            <w:r w:rsidRPr="00AC74DA">
              <w:rPr>
                <w:lang w:val="ru-RU"/>
              </w:rPr>
              <w:t>обработки</w:t>
            </w:r>
            <w:r w:rsidRPr="00AC74DA">
              <w:rPr>
                <w:spacing w:val="-5"/>
                <w:lang w:val="ru-RU"/>
              </w:rPr>
              <w:t xml:space="preserve"> </w:t>
            </w:r>
            <w:r w:rsidRPr="00AC74DA">
              <w:rPr>
                <w:lang w:val="ru-RU"/>
              </w:rPr>
              <w:t>расчесок,</w:t>
            </w:r>
            <w:r w:rsidRPr="00AC74DA">
              <w:rPr>
                <w:spacing w:val="-5"/>
                <w:lang w:val="ru-RU"/>
              </w:rPr>
              <w:t xml:space="preserve"> </w:t>
            </w:r>
            <w:r w:rsidRPr="00AC74DA">
              <w:rPr>
                <w:lang w:val="ru-RU"/>
              </w:rPr>
              <w:t>термометры</w:t>
            </w:r>
            <w:r w:rsidRPr="00AC74DA">
              <w:rPr>
                <w:spacing w:val="-4"/>
                <w:lang w:val="ru-RU"/>
              </w:rPr>
              <w:t xml:space="preserve"> </w:t>
            </w:r>
            <w:r w:rsidRPr="00AC74DA">
              <w:rPr>
                <w:lang w:val="ru-RU"/>
              </w:rPr>
              <w:t>для</w:t>
            </w:r>
            <w:r w:rsidRPr="00AC74DA">
              <w:rPr>
                <w:spacing w:val="-5"/>
                <w:lang w:val="ru-RU"/>
              </w:rPr>
              <w:t xml:space="preserve"> </w:t>
            </w:r>
            <w:r w:rsidRPr="00AC74DA">
              <w:rPr>
                <w:lang w:val="ru-RU"/>
              </w:rPr>
              <w:t>воды</w:t>
            </w:r>
          </w:p>
        </w:tc>
        <w:tc>
          <w:tcPr>
            <w:tcW w:w="1740" w:type="dxa"/>
            <w:gridSpan w:val="2"/>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p w:rsidR="006F0D80" w:rsidRPr="00AC74DA" w:rsidRDefault="006F0D80">
            <w:pPr>
              <w:pStyle w:val="TableParagraph"/>
              <w:spacing w:before="6"/>
              <w:rPr>
                <w:sz w:val="19"/>
                <w:lang w:val="ru-RU"/>
              </w:rPr>
            </w:pPr>
          </w:p>
          <w:p w:rsidR="006F0D80" w:rsidRDefault="006F0D80">
            <w:pPr>
              <w:pStyle w:val="TableParagraph"/>
              <w:ind w:left="498"/>
              <w:rPr>
                <w:sz w:val="18"/>
              </w:rPr>
            </w:pPr>
            <w:r>
              <w:rPr>
                <w:sz w:val="18"/>
              </w:rPr>
              <w:t>Комплект</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7"/>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Полотенце</w:t>
            </w:r>
            <w:r>
              <w:rPr>
                <w:spacing w:val="-4"/>
              </w:rPr>
              <w:t xml:space="preserve"> </w:t>
            </w:r>
            <w:r>
              <w:t>для</w:t>
            </w:r>
            <w:r>
              <w:rPr>
                <w:spacing w:val="-1"/>
              </w:rPr>
              <w:t xml:space="preserve"> </w:t>
            </w:r>
            <w:r>
              <w:t>ног</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82"/>
              <w:rPr>
                <w:sz w:val="18"/>
                <w:lang w:val="ru-RU"/>
              </w:rPr>
            </w:pPr>
            <w:r w:rsidRPr="00AC74DA">
              <w:rPr>
                <w:sz w:val="18"/>
                <w:lang w:val="ru-RU"/>
              </w:rPr>
              <w:t>по</w:t>
            </w:r>
            <w:r w:rsidRPr="00AC74DA">
              <w:rPr>
                <w:spacing w:val="-6"/>
                <w:sz w:val="18"/>
                <w:lang w:val="ru-RU"/>
              </w:rPr>
              <w:t xml:space="preserve"> </w:t>
            </w:r>
            <w:r w:rsidRPr="00AC74DA">
              <w:rPr>
                <w:sz w:val="18"/>
                <w:lang w:val="ru-RU"/>
              </w:rPr>
              <w:t>3</w:t>
            </w:r>
            <w:r w:rsidRPr="00AC74DA">
              <w:rPr>
                <w:spacing w:val="-5"/>
                <w:sz w:val="18"/>
                <w:lang w:val="ru-RU"/>
              </w:rPr>
              <w:t xml:space="preserve"> </w:t>
            </w:r>
            <w:r w:rsidRPr="00AC74DA">
              <w:rPr>
                <w:sz w:val="18"/>
                <w:lang w:val="ru-RU"/>
              </w:rPr>
              <w:t>комплекта</w:t>
            </w:r>
            <w:r w:rsidRPr="00AC74DA">
              <w:rPr>
                <w:spacing w:val="-7"/>
                <w:sz w:val="18"/>
                <w:lang w:val="ru-RU"/>
              </w:rPr>
              <w:t xml:space="preserve"> </w:t>
            </w:r>
            <w:r w:rsidRPr="00AC74DA">
              <w:rPr>
                <w:sz w:val="18"/>
                <w:lang w:val="ru-RU"/>
              </w:rPr>
              <w:t>на</w:t>
            </w:r>
          </w:p>
          <w:p w:rsidR="006F0D80" w:rsidRPr="00AC74DA" w:rsidRDefault="006F0D80">
            <w:pPr>
              <w:pStyle w:val="TableParagraph"/>
              <w:spacing w:before="30"/>
              <w:ind w:left="232"/>
              <w:rPr>
                <w:sz w:val="18"/>
                <w:lang w:val="ru-RU"/>
              </w:rPr>
            </w:pPr>
            <w:r w:rsidRPr="00AC74DA">
              <w:rPr>
                <w:sz w:val="18"/>
                <w:lang w:val="ru-RU"/>
              </w:rPr>
              <w:t>каждого</w:t>
            </w:r>
            <w:r w:rsidRPr="00AC74DA">
              <w:rPr>
                <w:spacing w:val="-7"/>
                <w:sz w:val="18"/>
                <w:lang w:val="ru-RU"/>
              </w:rPr>
              <w:t xml:space="preserve"> </w:t>
            </w:r>
            <w:r w:rsidRPr="00AC74DA">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Полотенце</w:t>
            </w:r>
            <w:r>
              <w:rPr>
                <w:spacing w:val="-5"/>
              </w:rPr>
              <w:t xml:space="preserve"> </w:t>
            </w:r>
            <w:r>
              <w:t>для</w:t>
            </w:r>
            <w:r>
              <w:rPr>
                <w:spacing w:val="-3"/>
              </w:rPr>
              <w:t xml:space="preserve"> </w:t>
            </w:r>
            <w:r>
              <w:t>рук</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82"/>
              <w:rPr>
                <w:sz w:val="18"/>
                <w:lang w:val="ru-RU"/>
              </w:rPr>
            </w:pPr>
            <w:r w:rsidRPr="00AC74DA">
              <w:rPr>
                <w:sz w:val="18"/>
                <w:lang w:val="ru-RU"/>
              </w:rPr>
              <w:t>по</w:t>
            </w:r>
            <w:r w:rsidRPr="00AC74DA">
              <w:rPr>
                <w:spacing w:val="-6"/>
                <w:sz w:val="18"/>
                <w:lang w:val="ru-RU"/>
              </w:rPr>
              <w:t xml:space="preserve"> </w:t>
            </w:r>
            <w:r w:rsidRPr="00AC74DA">
              <w:rPr>
                <w:sz w:val="18"/>
                <w:lang w:val="ru-RU"/>
              </w:rPr>
              <w:t>3</w:t>
            </w:r>
            <w:r w:rsidRPr="00AC74DA">
              <w:rPr>
                <w:spacing w:val="-5"/>
                <w:sz w:val="18"/>
                <w:lang w:val="ru-RU"/>
              </w:rPr>
              <w:t xml:space="preserve"> </w:t>
            </w:r>
            <w:r w:rsidRPr="00AC74DA">
              <w:rPr>
                <w:sz w:val="18"/>
                <w:lang w:val="ru-RU"/>
              </w:rPr>
              <w:t>комплекта</w:t>
            </w:r>
            <w:r w:rsidRPr="00AC74DA">
              <w:rPr>
                <w:spacing w:val="-7"/>
                <w:sz w:val="18"/>
                <w:lang w:val="ru-RU"/>
              </w:rPr>
              <w:t xml:space="preserve"> </w:t>
            </w:r>
            <w:r w:rsidRPr="00AC74DA">
              <w:rPr>
                <w:sz w:val="18"/>
                <w:lang w:val="ru-RU"/>
              </w:rPr>
              <w:t>на</w:t>
            </w:r>
          </w:p>
          <w:p w:rsidR="006F0D80" w:rsidRPr="00AC74DA" w:rsidRDefault="006F0D80">
            <w:pPr>
              <w:pStyle w:val="TableParagraph"/>
              <w:spacing w:before="30"/>
              <w:ind w:left="232"/>
              <w:rPr>
                <w:sz w:val="18"/>
                <w:lang w:val="ru-RU"/>
              </w:rPr>
            </w:pPr>
            <w:r w:rsidRPr="00AC74DA">
              <w:rPr>
                <w:sz w:val="18"/>
                <w:lang w:val="ru-RU"/>
              </w:rPr>
              <w:t>каждого</w:t>
            </w:r>
            <w:r w:rsidRPr="00AC74DA">
              <w:rPr>
                <w:spacing w:val="-7"/>
                <w:sz w:val="18"/>
                <w:lang w:val="ru-RU"/>
              </w:rPr>
              <w:t xml:space="preserve"> </w:t>
            </w:r>
            <w:r w:rsidRPr="00AC74DA">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2.5.5.4.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05"/>
                <w:tab w:val="left" w:pos="2014"/>
                <w:tab w:val="left" w:pos="3264"/>
                <w:tab w:val="left" w:pos="3645"/>
              </w:tabs>
              <w:ind w:left="107"/>
              <w:rPr>
                <w:lang w:val="ru-RU"/>
              </w:rPr>
            </w:pPr>
            <w:r w:rsidRPr="00AC74DA">
              <w:rPr>
                <w:lang w:val="ru-RU"/>
              </w:rPr>
              <w:t>Шкафчики</w:t>
            </w:r>
            <w:r w:rsidRPr="00AC74DA">
              <w:rPr>
                <w:lang w:val="ru-RU"/>
              </w:rPr>
              <w:tab/>
              <w:t>для</w:t>
            </w:r>
            <w:r w:rsidRPr="00AC74DA">
              <w:rPr>
                <w:lang w:val="ru-RU"/>
              </w:rPr>
              <w:tab/>
              <w:t>полотенец</w:t>
            </w:r>
            <w:r w:rsidRPr="00AC74DA">
              <w:rPr>
                <w:lang w:val="ru-RU"/>
              </w:rPr>
              <w:tab/>
              <w:t>с</w:t>
            </w:r>
            <w:r w:rsidRPr="00AC74DA">
              <w:rPr>
                <w:lang w:val="ru-RU"/>
              </w:rPr>
              <w:tab/>
              <w:t>индивидуальными</w:t>
            </w:r>
          </w:p>
          <w:p w:rsidR="006F0D80" w:rsidRPr="00AC74DA" w:rsidRDefault="006F0D80">
            <w:pPr>
              <w:pStyle w:val="TableParagraph"/>
              <w:spacing w:before="40"/>
              <w:ind w:left="107"/>
              <w:rPr>
                <w:lang w:val="ru-RU"/>
              </w:rPr>
            </w:pPr>
            <w:r w:rsidRPr="00AC74DA">
              <w:rPr>
                <w:lang w:val="ru-RU"/>
              </w:rPr>
              <w:t>ячейками</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before="44" w:line="276" w:lineRule="auto"/>
              <w:ind w:left="606" w:right="199" w:hanging="396"/>
              <w:rPr>
                <w:sz w:val="18"/>
                <w:lang w:val="ru-RU"/>
              </w:rPr>
            </w:pPr>
            <w:r w:rsidRPr="00AC74DA">
              <w:rPr>
                <w:spacing w:val="-1"/>
                <w:sz w:val="18"/>
                <w:lang w:val="ru-RU"/>
              </w:rPr>
              <w:t>по</w:t>
            </w:r>
            <w:r w:rsidRPr="00AC74DA">
              <w:rPr>
                <w:spacing w:val="-6"/>
                <w:sz w:val="18"/>
                <w:lang w:val="ru-RU"/>
              </w:rPr>
              <w:t xml:space="preserve"> </w:t>
            </w:r>
            <w:r w:rsidRPr="00AC74DA">
              <w:rPr>
                <w:spacing w:val="-1"/>
                <w:sz w:val="18"/>
                <w:lang w:val="ru-RU"/>
              </w:rPr>
              <w:t>кол-ву</w:t>
            </w:r>
            <w:r w:rsidRPr="00AC74DA">
              <w:rPr>
                <w:spacing w:val="-9"/>
                <w:sz w:val="18"/>
                <w:lang w:val="ru-RU"/>
              </w:rPr>
              <w:t xml:space="preserve"> </w:t>
            </w:r>
            <w:r w:rsidRPr="00AC74DA">
              <w:rPr>
                <w:spacing w:val="-1"/>
                <w:sz w:val="18"/>
                <w:lang w:val="ru-RU"/>
              </w:rPr>
              <w:t>детей</w:t>
            </w:r>
            <w:r w:rsidRPr="00AC74DA">
              <w:rPr>
                <w:spacing w:val="-6"/>
                <w:sz w:val="18"/>
                <w:lang w:val="ru-RU"/>
              </w:rPr>
              <w:t xml:space="preserve"> </w:t>
            </w:r>
            <w:r w:rsidRPr="00AC74DA">
              <w:rPr>
                <w:sz w:val="18"/>
                <w:lang w:val="ru-RU"/>
              </w:rPr>
              <w:t>в</w:t>
            </w:r>
            <w:r w:rsidRPr="00AC74DA">
              <w:rPr>
                <w:spacing w:val="-42"/>
                <w:sz w:val="18"/>
                <w:lang w:val="ru-RU"/>
              </w:rPr>
              <w:t xml:space="preserve"> </w:t>
            </w: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357"/>
        </w:trPr>
        <w:tc>
          <w:tcPr>
            <w:tcW w:w="10659" w:type="dxa"/>
            <w:gridSpan w:val="6"/>
            <w:tcBorders>
              <w:top w:val="single" w:sz="4" w:space="0" w:color="000000"/>
              <w:left w:val="single" w:sz="4" w:space="0" w:color="000000"/>
              <w:bottom w:val="single" w:sz="4" w:space="0" w:color="000000"/>
              <w:right w:val="single" w:sz="4" w:space="0" w:color="000000"/>
            </w:tcBorders>
            <w:shd w:val="clear" w:color="auto" w:fill="D7D7D7"/>
            <w:hideMark/>
          </w:tcPr>
          <w:p w:rsidR="006F0D80" w:rsidRPr="00AC74DA" w:rsidRDefault="006F0D80">
            <w:pPr>
              <w:pStyle w:val="TableParagraph"/>
              <w:spacing w:before="34"/>
              <w:ind w:left="107"/>
              <w:rPr>
                <w:b/>
                <w:i/>
                <w:sz w:val="24"/>
                <w:lang w:val="ru-RU"/>
              </w:rPr>
            </w:pPr>
            <w:bookmarkStart w:id="16" w:name="_bookmark38"/>
            <w:bookmarkEnd w:id="16"/>
            <w:r w:rsidRPr="00AC74DA">
              <w:rPr>
                <w:b/>
                <w:i/>
                <w:sz w:val="24"/>
                <w:lang w:val="ru-RU"/>
              </w:rPr>
              <w:t>2.6.</w:t>
            </w:r>
            <w:r w:rsidRPr="00AC74DA">
              <w:rPr>
                <w:b/>
                <w:i/>
                <w:spacing w:val="-9"/>
                <w:sz w:val="24"/>
                <w:lang w:val="ru-RU"/>
              </w:rPr>
              <w:t xml:space="preserve"> </w:t>
            </w:r>
            <w:r w:rsidRPr="00AC74DA">
              <w:rPr>
                <w:b/>
                <w:i/>
                <w:sz w:val="24"/>
                <w:lang w:val="ru-RU"/>
              </w:rPr>
              <w:t>Группа</w:t>
            </w:r>
            <w:r w:rsidRPr="00AC74DA">
              <w:rPr>
                <w:b/>
                <w:i/>
                <w:spacing w:val="-8"/>
                <w:sz w:val="24"/>
                <w:lang w:val="ru-RU"/>
              </w:rPr>
              <w:t xml:space="preserve"> </w:t>
            </w:r>
            <w:r w:rsidRPr="00AC74DA">
              <w:rPr>
                <w:b/>
                <w:i/>
                <w:sz w:val="24"/>
                <w:lang w:val="ru-RU"/>
              </w:rPr>
              <w:t>старшего</w:t>
            </w:r>
            <w:r w:rsidRPr="00AC74DA">
              <w:rPr>
                <w:b/>
                <w:i/>
                <w:spacing w:val="-9"/>
                <w:sz w:val="24"/>
                <w:lang w:val="ru-RU"/>
              </w:rPr>
              <w:t xml:space="preserve"> </w:t>
            </w:r>
            <w:r w:rsidRPr="00AC74DA">
              <w:rPr>
                <w:b/>
                <w:i/>
                <w:sz w:val="24"/>
                <w:lang w:val="ru-RU"/>
              </w:rPr>
              <w:t>дошкольного</w:t>
            </w:r>
            <w:r w:rsidRPr="00AC74DA">
              <w:rPr>
                <w:b/>
                <w:i/>
                <w:spacing w:val="-8"/>
                <w:sz w:val="24"/>
                <w:lang w:val="ru-RU"/>
              </w:rPr>
              <w:t xml:space="preserve"> </w:t>
            </w:r>
            <w:r w:rsidRPr="00AC74DA">
              <w:rPr>
                <w:b/>
                <w:i/>
                <w:sz w:val="24"/>
                <w:lang w:val="ru-RU"/>
              </w:rPr>
              <w:t>возраста</w:t>
            </w:r>
            <w:r w:rsidRPr="00AC74DA">
              <w:rPr>
                <w:b/>
                <w:i/>
                <w:spacing w:val="-5"/>
                <w:sz w:val="24"/>
                <w:lang w:val="ru-RU"/>
              </w:rPr>
              <w:t xml:space="preserve"> </w:t>
            </w:r>
            <w:r w:rsidRPr="00AC74DA">
              <w:rPr>
                <w:b/>
                <w:i/>
                <w:sz w:val="24"/>
                <w:lang w:val="ru-RU"/>
              </w:rPr>
              <w:t>(5–6</w:t>
            </w:r>
            <w:r w:rsidRPr="00AC74DA">
              <w:rPr>
                <w:b/>
                <w:i/>
                <w:spacing w:val="-8"/>
                <w:sz w:val="24"/>
                <w:lang w:val="ru-RU"/>
              </w:rPr>
              <w:t xml:space="preserve"> </w:t>
            </w:r>
            <w:r w:rsidRPr="00AC74DA">
              <w:rPr>
                <w:b/>
                <w:i/>
                <w:sz w:val="24"/>
                <w:lang w:val="ru-RU"/>
              </w:rPr>
              <w:t>лет)</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2.6.1.</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Раздевальная</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Зеркало</w:t>
            </w:r>
            <w:r>
              <w:rPr>
                <w:spacing w:val="-4"/>
              </w:rPr>
              <w:t xml:space="preserve"> </w:t>
            </w:r>
            <w:r>
              <w:t>травмобезопасное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7"/>
                <w:lang w:val="ru-RU"/>
              </w:rPr>
              <w:t xml:space="preserve"> </w:t>
            </w:r>
            <w:r w:rsidRPr="00AC74DA">
              <w:rPr>
                <w:lang w:val="ru-RU"/>
              </w:rPr>
              <w:t>для</w:t>
            </w:r>
            <w:r w:rsidRPr="00AC74DA">
              <w:rPr>
                <w:spacing w:val="-6"/>
                <w:lang w:val="ru-RU"/>
              </w:rPr>
              <w:t xml:space="preserve"> </w:t>
            </w:r>
            <w:r w:rsidRPr="00AC74DA">
              <w:rPr>
                <w:lang w:val="ru-RU"/>
              </w:rPr>
              <w:t>проведения</w:t>
            </w:r>
            <w:r w:rsidRPr="00AC74DA">
              <w:rPr>
                <w:spacing w:val="-7"/>
                <w:lang w:val="ru-RU"/>
              </w:rPr>
              <w:t xml:space="preserve"> </w:t>
            </w:r>
            <w:r w:rsidRPr="00AC74DA">
              <w:rPr>
                <w:lang w:val="ru-RU"/>
              </w:rPr>
              <w:t>спортивных</w:t>
            </w:r>
            <w:r w:rsidRPr="00AC74DA">
              <w:rPr>
                <w:spacing w:val="-6"/>
                <w:lang w:val="ru-RU"/>
              </w:rPr>
              <w:t xml:space="preserve"> </w:t>
            </w:r>
            <w:r w:rsidRPr="00AC74DA">
              <w:rPr>
                <w:lang w:val="ru-RU"/>
              </w:rPr>
              <w:t>мероприятий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13"/>
                <w:tab w:val="left" w:pos="1453"/>
                <w:tab w:val="left" w:pos="2848"/>
                <w:tab w:val="left" w:pos="4191"/>
                <w:tab w:val="left" w:pos="4726"/>
              </w:tabs>
              <w:spacing w:line="276" w:lineRule="auto"/>
              <w:ind w:left="107" w:right="99"/>
              <w:rPr>
                <w:lang w:val="ru-RU"/>
              </w:rPr>
            </w:pPr>
            <w:r w:rsidRPr="00AC74DA">
              <w:rPr>
                <w:lang w:val="ru-RU"/>
              </w:rPr>
              <w:t>Набор</w:t>
            </w:r>
            <w:r w:rsidRPr="00AC74DA">
              <w:rPr>
                <w:lang w:val="ru-RU"/>
              </w:rPr>
              <w:tab/>
              <w:t>для</w:t>
            </w:r>
            <w:r w:rsidRPr="00AC74DA">
              <w:rPr>
                <w:lang w:val="ru-RU"/>
              </w:rPr>
              <w:tab/>
              <w:t>организации</w:t>
            </w:r>
            <w:r w:rsidRPr="00AC74DA">
              <w:rPr>
                <w:lang w:val="ru-RU"/>
              </w:rPr>
              <w:tab/>
              <w:t>спортивных</w:t>
            </w:r>
            <w:r w:rsidRPr="00AC74DA">
              <w:rPr>
                <w:lang w:val="ru-RU"/>
              </w:rPr>
              <w:tab/>
              <w:t>игр</w:t>
            </w:r>
            <w:r w:rsidRPr="00AC74DA">
              <w:rPr>
                <w:lang w:val="ru-RU"/>
              </w:rPr>
              <w:tab/>
            </w:r>
            <w:r w:rsidRPr="00AC74DA">
              <w:rPr>
                <w:spacing w:val="-1"/>
                <w:lang w:val="ru-RU"/>
              </w:rPr>
              <w:t>(лыжи,</w:t>
            </w:r>
            <w:r w:rsidRPr="00AC74DA">
              <w:rPr>
                <w:spacing w:val="-52"/>
                <w:lang w:val="ru-RU"/>
              </w:rPr>
              <w:t xml:space="preserve"> </w:t>
            </w:r>
            <w:r w:rsidRPr="00AC74DA">
              <w:rPr>
                <w:lang w:val="ru-RU"/>
              </w:rPr>
              <w:t>самокат,</w:t>
            </w:r>
            <w:r w:rsidRPr="00AC74DA">
              <w:rPr>
                <w:spacing w:val="31"/>
                <w:lang w:val="ru-RU"/>
              </w:rPr>
              <w:t xml:space="preserve"> </w:t>
            </w:r>
            <w:r w:rsidRPr="00AC74DA">
              <w:rPr>
                <w:lang w:val="ru-RU"/>
              </w:rPr>
              <w:t>беговелы,</w:t>
            </w:r>
            <w:r w:rsidRPr="00AC74DA">
              <w:rPr>
                <w:spacing w:val="34"/>
                <w:lang w:val="ru-RU"/>
              </w:rPr>
              <w:t xml:space="preserve"> </w:t>
            </w:r>
            <w:r w:rsidRPr="00AC74DA">
              <w:rPr>
                <w:lang w:val="ru-RU"/>
              </w:rPr>
              <w:t>мячи,</w:t>
            </w:r>
            <w:r w:rsidRPr="00AC74DA">
              <w:rPr>
                <w:spacing w:val="31"/>
                <w:lang w:val="ru-RU"/>
              </w:rPr>
              <w:t xml:space="preserve"> </w:t>
            </w:r>
            <w:r w:rsidRPr="00AC74DA">
              <w:rPr>
                <w:lang w:val="ru-RU"/>
              </w:rPr>
              <w:t>кегли,</w:t>
            </w:r>
            <w:r w:rsidRPr="00AC74DA">
              <w:rPr>
                <w:spacing w:val="33"/>
                <w:lang w:val="ru-RU"/>
              </w:rPr>
              <w:t xml:space="preserve"> </w:t>
            </w:r>
            <w:r w:rsidRPr="00AC74DA">
              <w:rPr>
                <w:lang w:val="ru-RU"/>
              </w:rPr>
              <w:t>хоккейные</w:t>
            </w:r>
            <w:r w:rsidRPr="00AC74DA">
              <w:rPr>
                <w:spacing w:val="35"/>
                <w:lang w:val="ru-RU"/>
              </w:rPr>
              <w:t xml:space="preserve"> </w:t>
            </w:r>
            <w:r w:rsidRPr="00AC74DA">
              <w:rPr>
                <w:lang w:val="ru-RU"/>
              </w:rPr>
              <w:t>клюшки</w:t>
            </w:r>
            <w:r w:rsidRPr="00AC74DA">
              <w:rPr>
                <w:spacing w:val="32"/>
                <w:lang w:val="ru-RU"/>
              </w:rPr>
              <w:t xml:space="preserve"> </w:t>
            </w:r>
            <w:r w:rsidRPr="00AC74DA">
              <w:rPr>
                <w:lang w:val="ru-RU"/>
              </w:rPr>
              <w:t>и</w:t>
            </w:r>
          </w:p>
          <w:p w:rsidR="006F0D80" w:rsidRDefault="006F0D80">
            <w:pPr>
              <w:pStyle w:val="TableParagraph"/>
              <w:ind w:left="107"/>
            </w:pPr>
            <w:r>
              <w:t>т.п.)</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для</w:t>
            </w:r>
            <w:r w:rsidRPr="00AC74DA">
              <w:rPr>
                <w:spacing w:val="-5"/>
                <w:lang w:val="ru-RU"/>
              </w:rPr>
              <w:t xml:space="preserve"> </w:t>
            </w:r>
            <w:r w:rsidRPr="00AC74DA">
              <w:rPr>
                <w:lang w:val="ru-RU"/>
              </w:rPr>
              <w:t>подвижных</w:t>
            </w:r>
            <w:r w:rsidRPr="00AC74DA">
              <w:rPr>
                <w:spacing w:val="-4"/>
                <w:lang w:val="ru-RU"/>
              </w:rPr>
              <w:t xml:space="preserve"> </w:t>
            </w:r>
            <w:r w:rsidRPr="00AC74DA">
              <w:rPr>
                <w:lang w:val="ru-RU"/>
              </w:rPr>
              <w:t>игр</w:t>
            </w:r>
            <w:r w:rsidRPr="00AC74DA">
              <w:rPr>
                <w:spacing w:val="-5"/>
                <w:lang w:val="ru-RU"/>
              </w:rPr>
              <w:t xml:space="preserve"> </w:t>
            </w:r>
            <w:r w:rsidRPr="00AC74DA">
              <w:rPr>
                <w:lang w:val="ru-RU"/>
              </w:rPr>
              <w:t>и</w:t>
            </w:r>
            <w:r w:rsidRPr="00AC74DA">
              <w:rPr>
                <w:spacing w:val="-4"/>
                <w:lang w:val="ru-RU"/>
              </w:rPr>
              <w:t xml:space="preserve"> </w:t>
            </w:r>
            <w:r w:rsidRPr="00AC74DA">
              <w:rPr>
                <w:lang w:val="ru-RU"/>
              </w:rPr>
              <w:t>игр</w:t>
            </w:r>
            <w:r w:rsidRPr="00AC74DA">
              <w:rPr>
                <w:spacing w:val="-5"/>
                <w:lang w:val="ru-RU"/>
              </w:rPr>
              <w:t xml:space="preserve"> </w:t>
            </w:r>
            <w:r w:rsidRPr="00AC74DA">
              <w:rPr>
                <w:lang w:val="ru-RU"/>
              </w:rPr>
              <w:t>с</w:t>
            </w:r>
            <w:r w:rsidRPr="00AC74DA">
              <w:rPr>
                <w:spacing w:val="-4"/>
                <w:lang w:val="ru-RU"/>
              </w:rPr>
              <w:t xml:space="preserve"> </w:t>
            </w:r>
            <w:r w:rsidRPr="00AC74DA">
              <w:rPr>
                <w:lang w:val="ru-RU"/>
              </w:rPr>
              <w:t>песком</w:t>
            </w:r>
            <w:r w:rsidRPr="00AC74DA">
              <w:rPr>
                <w:spacing w:val="-6"/>
                <w:lang w:val="ru-RU"/>
              </w:rPr>
              <w:t xml:space="preserve"> </w:t>
            </w:r>
            <w:r w:rsidRPr="00AC74DA">
              <w:rPr>
                <w:lang w:val="ru-RU"/>
              </w:rPr>
              <w:t>-</w:t>
            </w:r>
            <w:r w:rsidRPr="00AC74DA">
              <w:rPr>
                <w:spacing w:val="-3"/>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Система</w:t>
            </w:r>
            <w:r w:rsidRPr="00AC74DA">
              <w:rPr>
                <w:spacing w:val="53"/>
                <w:lang w:val="ru-RU"/>
              </w:rPr>
              <w:t xml:space="preserve"> </w:t>
            </w:r>
            <w:r w:rsidRPr="00AC74DA">
              <w:rPr>
                <w:lang w:val="ru-RU"/>
              </w:rPr>
              <w:t>хранения</w:t>
            </w:r>
            <w:r w:rsidRPr="00AC74DA">
              <w:rPr>
                <w:spacing w:val="51"/>
                <w:lang w:val="ru-RU"/>
              </w:rPr>
              <w:t xml:space="preserve"> </w:t>
            </w:r>
            <w:r w:rsidRPr="00AC74DA">
              <w:rPr>
                <w:lang w:val="ru-RU"/>
              </w:rPr>
              <w:t>вещей</w:t>
            </w:r>
            <w:r w:rsidRPr="00AC74DA">
              <w:rPr>
                <w:spacing w:val="52"/>
                <w:lang w:val="ru-RU"/>
              </w:rPr>
              <w:t xml:space="preserve"> </w:t>
            </w:r>
            <w:r w:rsidRPr="00AC74DA">
              <w:rPr>
                <w:lang w:val="ru-RU"/>
              </w:rPr>
              <w:t>обучающихся</w:t>
            </w:r>
            <w:r w:rsidRPr="00AC74DA">
              <w:rPr>
                <w:spacing w:val="52"/>
                <w:lang w:val="ru-RU"/>
              </w:rPr>
              <w:t xml:space="preserve"> </w:t>
            </w:r>
            <w:r w:rsidRPr="00AC74DA">
              <w:rPr>
                <w:lang w:val="ru-RU"/>
              </w:rPr>
              <w:t>со</w:t>
            </w:r>
            <w:r w:rsidRPr="00AC74DA">
              <w:rPr>
                <w:spacing w:val="54"/>
                <w:lang w:val="ru-RU"/>
              </w:rPr>
              <w:t xml:space="preserve"> </w:t>
            </w:r>
            <w:r w:rsidRPr="00AC74DA">
              <w:rPr>
                <w:lang w:val="ru-RU"/>
              </w:rPr>
              <w:t>скамьей</w:t>
            </w:r>
            <w:r w:rsidRPr="00AC74DA">
              <w:rPr>
                <w:spacing w:val="52"/>
                <w:lang w:val="ru-RU"/>
              </w:rPr>
              <w:t xml:space="preserve"> </w:t>
            </w:r>
            <w:r w:rsidRPr="00AC74DA">
              <w:rPr>
                <w:lang w:val="ru-RU"/>
              </w:rPr>
              <w:t>в</w:t>
            </w:r>
          </w:p>
          <w:p w:rsidR="006F0D80" w:rsidRDefault="006F0D80">
            <w:pPr>
              <w:pStyle w:val="TableParagraph"/>
              <w:spacing w:before="40"/>
              <w:ind w:left="107"/>
            </w:pPr>
            <w:r>
              <w:t>комплекте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128" w:right="116"/>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Система</w:t>
            </w:r>
            <w:r w:rsidRPr="00AC74DA">
              <w:rPr>
                <w:spacing w:val="-6"/>
                <w:lang w:val="ru-RU"/>
              </w:rPr>
              <w:t xml:space="preserve"> </w:t>
            </w:r>
            <w:r w:rsidRPr="00AC74DA">
              <w:rPr>
                <w:lang w:val="ru-RU"/>
              </w:rPr>
              <w:t>хранения</w:t>
            </w:r>
            <w:r w:rsidRPr="00AC74DA">
              <w:rPr>
                <w:spacing w:val="-6"/>
                <w:lang w:val="ru-RU"/>
              </w:rPr>
              <w:t xml:space="preserve"> </w:t>
            </w:r>
            <w:r w:rsidRPr="00AC74DA">
              <w:rPr>
                <w:lang w:val="ru-RU"/>
              </w:rPr>
              <w:t>и</w:t>
            </w:r>
            <w:r w:rsidRPr="00AC74DA">
              <w:rPr>
                <w:spacing w:val="-8"/>
                <w:lang w:val="ru-RU"/>
              </w:rPr>
              <w:t xml:space="preserve"> </w:t>
            </w:r>
            <w:r w:rsidRPr="00AC74DA">
              <w:rPr>
                <w:lang w:val="ru-RU"/>
              </w:rPr>
              <w:t>сушки</w:t>
            </w:r>
            <w:r w:rsidRPr="00AC74DA">
              <w:rPr>
                <w:spacing w:val="-5"/>
                <w:lang w:val="ru-RU"/>
              </w:rPr>
              <w:t xml:space="preserve"> </w:t>
            </w:r>
            <w:r w:rsidRPr="00AC74DA">
              <w:rPr>
                <w:lang w:val="ru-RU"/>
              </w:rPr>
              <w:t>вещей</w:t>
            </w:r>
            <w:r w:rsidRPr="00AC74DA">
              <w:rPr>
                <w:spacing w:val="-5"/>
                <w:lang w:val="ru-RU"/>
              </w:rPr>
              <w:t xml:space="preserve"> </w:t>
            </w:r>
            <w:r w:rsidRPr="00AC74DA">
              <w:rPr>
                <w:lang w:val="ru-RU"/>
              </w:rPr>
              <w:t>обучающихся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Стеллаж</w:t>
            </w:r>
            <w:r w:rsidRPr="00AC74DA">
              <w:rPr>
                <w:spacing w:val="-3"/>
                <w:lang w:val="ru-RU"/>
              </w:rPr>
              <w:t xml:space="preserve"> </w:t>
            </w:r>
            <w:r w:rsidRPr="00AC74DA">
              <w:rPr>
                <w:lang w:val="ru-RU"/>
              </w:rPr>
              <w:t>для</w:t>
            </w:r>
            <w:r w:rsidRPr="00AC74DA">
              <w:rPr>
                <w:spacing w:val="-6"/>
                <w:lang w:val="ru-RU"/>
              </w:rPr>
              <w:t xml:space="preserve"> </w:t>
            </w:r>
            <w:r w:rsidRPr="00AC74DA">
              <w:rPr>
                <w:lang w:val="ru-RU"/>
              </w:rPr>
              <w:t>хранения</w:t>
            </w:r>
            <w:r w:rsidRPr="00AC74DA">
              <w:rPr>
                <w:spacing w:val="-5"/>
                <w:lang w:val="ru-RU"/>
              </w:rPr>
              <w:t xml:space="preserve"> </w:t>
            </w:r>
            <w:r w:rsidRPr="00AC74DA">
              <w:rPr>
                <w:lang w:val="ru-RU"/>
              </w:rPr>
              <w:t>игр</w:t>
            </w:r>
            <w:r w:rsidRPr="00AC74DA">
              <w:rPr>
                <w:spacing w:val="-4"/>
                <w:lang w:val="ru-RU"/>
              </w:rPr>
              <w:t xml:space="preserve"> </w:t>
            </w:r>
            <w:r w:rsidRPr="00AC74DA">
              <w:rPr>
                <w:lang w:val="ru-RU"/>
              </w:rPr>
              <w:t>и</w:t>
            </w:r>
            <w:r w:rsidRPr="00AC74DA">
              <w:rPr>
                <w:spacing w:val="-3"/>
                <w:lang w:val="ru-RU"/>
              </w:rPr>
              <w:t xml:space="preserve"> </w:t>
            </w:r>
            <w:r w:rsidRPr="00AC74DA">
              <w:rPr>
                <w:lang w:val="ru-RU"/>
              </w:rPr>
              <w:t>оборудования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Стенд</w:t>
            </w:r>
            <w:r>
              <w:rPr>
                <w:spacing w:val="-5"/>
              </w:rPr>
              <w:t xml:space="preserve"> </w:t>
            </w:r>
            <w:r>
              <w:t>информационный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lastRenderedPageBreak/>
              <w:t>2.6.2.</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AC74DA" w:rsidRDefault="006F0D80">
            <w:pPr>
              <w:pStyle w:val="TableParagraph"/>
              <w:ind w:left="107"/>
              <w:rPr>
                <w:i/>
                <w:lang w:val="ru-RU"/>
              </w:rPr>
            </w:pPr>
            <w:r w:rsidRPr="00AC74DA">
              <w:rPr>
                <w:i/>
                <w:lang w:val="ru-RU"/>
              </w:rPr>
              <w:t>Игровая</w:t>
            </w:r>
            <w:r w:rsidRPr="00AC74DA">
              <w:rPr>
                <w:i/>
                <w:spacing w:val="-5"/>
                <w:lang w:val="ru-RU"/>
              </w:rPr>
              <w:t xml:space="preserve"> </w:t>
            </w:r>
            <w:r w:rsidRPr="00AC74DA">
              <w:rPr>
                <w:i/>
                <w:lang w:val="ru-RU"/>
              </w:rPr>
              <w:t>для</w:t>
            </w:r>
            <w:r w:rsidRPr="00AC74DA">
              <w:rPr>
                <w:i/>
                <w:spacing w:val="-4"/>
                <w:lang w:val="ru-RU"/>
              </w:rPr>
              <w:t xml:space="preserve"> </w:t>
            </w:r>
            <w:r w:rsidRPr="00AC74DA">
              <w:rPr>
                <w:i/>
                <w:lang w:val="ru-RU"/>
              </w:rPr>
              <w:t>группы</w:t>
            </w:r>
            <w:r w:rsidRPr="00AC74DA">
              <w:rPr>
                <w:i/>
                <w:spacing w:val="-4"/>
                <w:lang w:val="ru-RU"/>
              </w:rPr>
              <w:t xml:space="preserve"> </w:t>
            </w:r>
            <w:r w:rsidRPr="00AC74DA">
              <w:rPr>
                <w:i/>
                <w:lang w:val="ru-RU"/>
              </w:rPr>
              <w:t>старшего</w:t>
            </w:r>
            <w:r w:rsidRPr="00AC74DA">
              <w:rPr>
                <w:i/>
                <w:spacing w:val="-4"/>
                <w:lang w:val="ru-RU"/>
              </w:rPr>
              <w:t xml:space="preserve"> </w:t>
            </w:r>
            <w:r w:rsidRPr="00AC74DA">
              <w:rPr>
                <w:i/>
                <w:lang w:val="ru-RU"/>
              </w:rPr>
              <w:t>дошкольного</w:t>
            </w:r>
            <w:r w:rsidRPr="00AC74DA">
              <w:rPr>
                <w:i/>
                <w:spacing w:val="-4"/>
                <w:lang w:val="ru-RU"/>
              </w:rPr>
              <w:t xml:space="preserve"> </w:t>
            </w:r>
            <w:r w:rsidRPr="00AC74DA">
              <w:rPr>
                <w:i/>
                <w:lang w:val="ru-RU"/>
              </w:rPr>
              <w:t>возраста</w:t>
            </w:r>
            <w:r w:rsidRPr="00AC74DA">
              <w:rPr>
                <w:i/>
                <w:spacing w:val="-2"/>
                <w:lang w:val="ru-RU"/>
              </w:rPr>
              <w:t xml:space="preserve"> </w:t>
            </w:r>
            <w:r w:rsidRPr="00AC74DA">
              <w:rPr>
                <w:i/>
                <w:lang w:val="ru-RU"/>
              </w:rPr>
              <w:t>(5–6</w:t>
            </w:r>
            <w:r w:rsidRPr="00AC74DA">
              <w:rPr>
                <w:i/>
                <w:spacing w:val="-5"/>
                <w:lang w:val="ru-RU"/>
              </w:rPr>
              <w:t xml:space="preserve"> </w:t>
            </w:r>
            <w:r w:rsidRPr="00AC74DA">
              <w:rPr>
                <w:i/>
                <w:lang w:val="ru-RU"/>
              </w:rPr>
              <w:t>лет)</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rPr>
                <w:i/>
              </w:rPr>
            </w:pPr>
            <w:r>
              <w:rPr>
                <w:i/>
              </w:rPr>
              <w:t>2.6.2.1.</w:t>
            </w:r>
          </w:p>
        </w:tc>
        <w:tc>
          <w:tcPr>
            <w:tcW w:w="9274" w:type="dxa"/>
            <w:gridSpan w:val="5"/>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i/>
                <w:lang w:val="ru-RU"/>
              </w:rPr>
            </w:pPr>
            <w:r w:rsidRPr="00AC74DA">
              <w:rPr>
                <w:i/>
                <w:lang w:val="ru-RU"/>
              </w:rPr>
              <w:t>Специализированная</w:t>
            </w:r>
            <w:r w:rsidRPr="00AC74DA">
              <w:rPr>
                <w:i/>
                <w:spacing w:val="-6"/>
                <w:lang w:val="ru-RU"/>
              </w:rPr>
              <w:t xml:space="preserve"> </w:t>
            </w:r>
            <w:r w:rsidRPr="00AC74DA">
              <w:rPr>
                <w:i/>
                <w:lang w:val="ru-RU"/>
              </w:rPr>
              <w:t>мебель</w:t>
            </w:r>
            <w:r w:rsidRPr="00AC74DA">
              <w:rPr>
                <w:i/>
                <w:spacing w:val="-4"/>
                <w:lang w:val="ru-RU"/>
              </w:rPr>
              <w:t xml:space="preserve"> </w:t>
            </w:r>
            <w:r w:rsidRPr="00AC74DA">
              <w:rPr>
                <w:i/>
                <w:lang w:val="ru-RU"/>
              </w:rPr>
              <w:t>и</w:t>
            </w:r>
            <w:r w:rsidRPr="00AC74DA">
              <w:rPr>
                <w:i/>
                <w:spacing w:val="-3"/>
                <w:lang w:val="ru-RU"/>
              </w:rPr>
              <w:t xml:space="preserve"> </w:t>
            </w:r>
            <w:r w:rsidRPr="00AC74DA">
              <w:rPr>
                <w:i/>
                <w:lang w:val="ru-RU"/>
              </w:rPr>
              <w:t>системы</w:t>
            </w:r>
            <w:r w:rsidRPr="00AC74DA">
              <w:rPr>
                <w:i/>
                <w:spacing w:val="-7"/>
                <w:lang w:val="ru-RU"/>
              </w:rPr>
              <w:t xml:space="preserve"> </w:t>
            </w:r>
            <w:r w:rsidRPr="00AC74DA">
              <w:rPr>
                <w:i/>
                <w:lang w:val="ru-RU"/>
              </w:rPr>
              <w:t>хранения</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Доска</w:t>
            </w:r>
            <w:r>
              <w:rPr>
                <w:spacing w:val="-6"/>
              </w:rPr>
              <w:t xml:space="preserve"> </w:t>
            </w:r>
            <w:r>
              <w:t>магнитно-маркерная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2.6.2.1.3.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Система</w:t>
            </w:r>
            <w:r>
              <w:rPr>
                <w:spacing w:val="-9"/>
              </w:rPr>
              <w:t xml:space="preserve"> </w:t>
            </w:r>
            <w:r>
              <w:t>хранения</w:t>
            </w:r>
            <w:r>
              <w:rPr>
                <w:spacing w:val="-10"/>
              </w:rPr>
              <w:t xml:space="preserve"> </w:t>
            </w:r>
            <w:r>
              <w:t>конструкторов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4" w:lineRule="exact"/>
              <w:ind w:left="6"/>
              <w:jc w:val="center"/>
              <w:rPr>
                <w:highlight w:val="green"/>
              </w:rPr>
            </w:pPr>
            <w:r w:rsidRPr="00131B36">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Стол</w:t>
            </w:r>
            <w:r w:rsidRPr="00AC74DA">
              <w:rPr>
                <w:spacing w:val="-10"/>
                <w:lang w:val="ru-RU"/>
              </w:rPr>
              <w:t xml:space="preserve"> </w:t>
            </w:r>
            <w:r w:rsidRPr="00AC74DA">
              <w:rPr>
                <w:lang w:val="ru-RU"/>
              </w:rPr>
              <w:t>модульный,</w:t>
            </w:r>
            <w:r w:rsidRPr="00AC74DA">
              <w:rPr>
                <w:spacing w:val="-10"/>
                <w:lang w:val="ru-RU"/>
              </w:rPr>
              <w:t xml:space="preserve"> </w:t>
            </w:r>
            <w:r w:rsidRPr="00AC74DA">
              <w:rPr>
                <w:lang w:val="ru-RU"/>
              </w:rPr>
              <w:t>регулируемый</w:t>
            </w:r>
            <w:r w:rsidRPr="00AC74DA">
              <w:rPr>
                <w:spacing w:val="-10"/>
                <w:lang w:val="ru-RU"/>
              </w:rPr>
              <w:t xml:space="preserve"> </w:t>
            </w:r>
            <w:r w:rsidRPr="00AC74DA">
              <w:rPr>
                <w:lang w:val="ru-RU"/>
              </w:rPr>
              <w:t>по</w:t>
            </w:r>
            <w:r w:rsidRPr="00AC74DA">
              <w:rPr>
                <w:spacing w:val="-10"/>
                <w:lang w:val="ru-RU"/>
              </w:rPr>
              <w:t xml:space="preserve"> </w:t>
            </w:r>
            <w:r w:rsidRPr="00AC74DA">
              <w:rPr>
                <w:lang w:val="ru-RU"/>
              </w:rP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71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201"/>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232" w:right="131" w:hanging="80"/>
              <w:rPr>
                <w:sz w:val="18"/>
                <w:lang w:val="ru-RU"/>
              </w:rPr>
            </w:pPr>
            <w:r w:rsidRPr="00AC74DA">
              <w:rPr>
                <w:spacing w:val="-3"/>
                <w:sz w:val="18"/>
                <w:lang w:val="ru-RU"/>
              </w:rPr>
              <w:t>по кол-ву</w:t>
            </w:r>
            <w:r w:rsidRPr="00AC74DA">
              <w:rPr>
                <w:spacing w:val="-42"/>
                <w:sz w:val="18"/>
                <w:lang w:val="ru-RU"/>
              </w:rPr>
              <w:t xml:space="preserve"> </w:t>
            </w:r>
            <w:r w:rsidRPr="00AC74DA">
              <w:rPr>
                <w:sz w:val="18"/>
                <w:lang w:val="ru-RU"/>
              </w:rPr>
              <w:t>детей</w:t>
            </w:r>
            <w:r w:rsidRPr="00AC74DA">
              <w:rPr>
                <w:spacing w:val="-1"/>
                <w:sz w:val="18"/>
                <w:lang w:val="ru-RU"/>
              </w:rPr>
              <w:t xml:space="preserve"> </w:t>
            </w:r>
            <w:r w:rsidRPr="00AC74DA">
              <w:rPr>
                <w:sz w:val="18"/>
                <w:lang w:val="ru-RU"/>
              </w:rPr>
              <w:t>в</w:t>
            </w:r>
          </w:p>
          <w:p w:rsidR="006F0D80" w:rsidRPr="00AC74DA" w:rsidRDefault="006F0D80">
            <w:pPr>
              <w:pStyle w:val="TableParagraph"/>
              <w:spacing w:line="206" w:lineRule="exact"/>
              <w:ind w:left="246"/>
              <w:rPr>
                <w:sz w:val="18"/>
                <w:lang w:val="ru-RU"/>
              </w:rPr>
            </w:pP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rPr>
                <w:i/>
              </w:rPr>
            </w:pPr>
            <w:r>
              <w:rPr>
                <w:i/>
              </w:rPr>
              <w:t>2.6.2.2.</w:t>
            </w:r>
          </w:p>
        </w:tc>
        <w:tc>
          <w:tcPr>
            <w:tcW w:w="9274" w:type="dxa"/>
            <w:gridSpan w:val="5"/>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rPr>
                <w:i/>
              </w:rPr>
            </w:pPr>
            <w:r>
              <w:rPr>
                <w:i/>
              </w:rPr>
              <w:t>Игры</w:t>
            </w:r>
            <w:r>
              <w:rPr>
                <w:i/>
                <w:spacing w:val="-2"/>
              </w:rPr>
              <w:t xml:space="preserve"> </w:t>
            </w:r>
            <w:r>
              <w:rPr>
                <w:i/>
              </w:rPr>
              <w:t>и</w:t>
            </w:r>
            <w:r>
              <w:rPr>
                <w:i/>
                <w:spacing w:val="-1"/>
              </w:rPr>
              <w:t xml:space="preserve"> </w:t>
            </w:r>
            <w:r>
              <w:rPr>
                <w:i/>
              </w:rPr>
              <w:t>игрушки</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Автомобили</w:t>
            </w:r>
            <w:r>
              <w:rPr>
                <w:spacing w:val="-9"/>
              </w:rPr>
              <w:t xml:space="preserve"> </w:t>
            </w:r>
            <w:r>
              <w:t>(крупного</w:t>
            </w:r>
            <w:r>
              <w:rPr>
                <w:spacing w:val="-9"/>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59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562"/>
                <w:tab w:val="left" w:pos="2903"/>
                <w:tab w:val="left" w:pos="4114"/>
                <w:tab w:val="left" w:pos="5264"/>
              </w:tabs>
              <w:spacing w:line="262" w:lineRule="exact"/>
              <w:ind w:left="107"/>
              <w:rPr>
                <w:lang w:val="ru-RU"/>
              </w:rPr>
            </w:pPr>
            <w:r w:rsidRPr="00AC74DA">
              <w:rPr>
                <w:lang w:val="ru-RU"/>
              </w:rPr>
              <w:t>Автомобили</w:t>
            </w:r>
            <w:r w:rsidRPr="00AC74DA">
              <w:rPr>
                <w:lang w:val="ru-RU"/>
              </w:rPr>
              <w:tab/>
              <w:t>(различной</w:t>
            </w:r>
            <w:r w:rsidRPr="00AC74DA">
              <w:rPr>
                <w:lang w:val="ru-RU"/>
              </w:rPr>
              <w:tab/>
              <w:t>тематики,</w:t>
            </w:r>
            <w:r w:rsidRPr="00AC74DA">
              <w:rPr>
                <w:lang w:val="ru-RU"/>
              </w:rPr>
              <w:tab/>
            </w:r>
            <w:r w:rsidRPr="00AC74DA">
              <w:rPr>
                <w:rFonts w:ascii="Calibri" w:hAnsi="Calibri"/>
                <w:lang w:val="ru-RU"/>
              </w:rPr>
              <w:t>среднего</w:t>
            </w:r>
            <w:r w:rsidRPr="00AC74DA">
              <w:rPr>
                <w:rFonts w:ascii="Calibri" w:hAnsi="Calibri"/>
                <w:lang w:val="ru-RU"/>
              </w:rPr>
              <w:tab/>
            </w:r>
            <w:r w:rsidRPr="00AC74DA">
              <w:rPr>
                <w:lang w:val="ru-RU"/>
              </w:rPr>
              <w:t>и</w:t>
            </w:r>
          </w:p>
          <w:p w:rsidR="006F0D80" w:rsidRPr="00AC74DA" w:rsidRDefault="006F0D80">
            <w:pPr>
              <w:pStyle w:val="TableParagraph"/>
              <w:spacing w:before="38"/>
              <w:ind w:left="107"/>
              <w:rPr>
                <w:lang w:val="ru-RU"/>
              </w:rPr>
            </w:pPr>
            <w:r w:rsidRPr="00AC74DA">
              <w:rPr>
                <w:lang w:val="ru-RU"/>
              </w:rPr>
              <w:t>маленького</w:t>
            </w:r>
            <w:r w:rsidRPr="00AC74DA">
              <w:rPr>
                <w:spacing w:val="-10"/>
                <w:lang w:val="ru-RU"/>
              </w:rPr>
              <w:t xml:space="preserve"> </w:t>
            </w:r>
            <w:r w:rsidRPr="00AC74DA">
              <w:rPr>
                <w:lang w:val="ru-RU"/>
              </w:rP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6"/>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6"/>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Акваскоп</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Альбомы</w:t>
            </w:r>
            <w:r w:rsidRPr="00AC74DA">
              <w:rPr>
                <w:spacing w:val="-3"/>
                <w:lang w:val="ru-RU"/>
              </w:rPr>
              <w:t xml:space="preserve"> </w:t>
            </w:r>
            <w:r w:rsidRPr="00AC74DA">
              <w:rPr>
                <w:lang w:val="ru-RU"/>
              </w:rPr>
              <w:t>по</w:t>
            </w:r>
            <w:r w:rsidRPr="00AC74DA">
              <w:rPr>
                <w:spacing w:val="-5"/>
                <w:lang w:val="ru-RU"/>
              </w:rPr>
              <w:t xml:space="preserve"> </w:t>
            </w:r>
            <w:r w:rsidRPr="00AC74DA">
              <w:rPr>
                <w:lang w:val="ru-RU"/>
              </w:rPr>
              <w:t>живописи</w:t>
            </w:r>
            <w:r w:rsidRPr="00AC74DA">
              <w:rPr>
                <w:spacing w:val="-2"/>
                <w:lang w:val="ru-RU"/>
              </w:rPr>
              <w:t xml:space="preserve"> </w:t>
            </w:r>
            <w:r w:rsidRPr="00AC74DA">
              <w:rPr>
                <w:lang w:val="ru-RU"/>
              </w:rPr>
              <w:t>и</w:t>
            </w:r>
            <w:r w:rsidRPr="00AC74DA">
              <w:rPr>
                <w:spacing w:val="-5"/>
                <w:lang w:val="ru-RU"/>
              </w:rPr>
              <w:t xml:space="preserve"> </w:t>
            </w:r>
            <w:r w:rsidRPr="00AC74DA">
              <w:rPr>
                <w:lang w:val="ru-RU"/>
              </w:rPr>
              <w:t>графике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Балансиры</w:t>
            </w:r>
            <w:r>
              <w:rPr>
                <w:spacing w:val="-5"/>
              </w:rPr>
              <w:t xml:space="preserve"> </w:t>
            </w:r>
            <w:r>
              <w:t>разного</w:t>
            </w:r>
            <w:r>
              <w:rPr>
                <w:spacing w:val="-7"/>
              </w:rPr>
              <w:t xml:space="preserve"> </w:t>
            </w:r>
            <w:r>
              <w:t>типа</w:t>
            </w:r>
            <w:r>
              <w:rPr>
                <w:spacing w:val="-6"/>
              </w:rPr>
              <w:t xml:space="preserve"> </w:t>
            </w:r>
            <w:r>
              <w:t>-</w:t>
            </w:r>
            <w:r>
              <w:rPr>
                <w:spacing w:val="-3"/>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6" w:lineRule="exact"/>
              <w:ind w:left="6"/>
              <w:jc w:val="center"/>
              <w:rPr>
                <w:highlight w:val="yellow"/>
              </w:rPr>
            </w:pPr>
            <w:r w:rsidRPr="00131B36">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Бинокль/подзорная</w:t>
            </w:r>
            <w:r>
              <w:rPr>
                <w:spacing w:val="-9"/>
              </w:rPr>
              <w:t xml:space="preserve"> </w:t>
            </w:r>
            <w:r>
              <w:t>труба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yellow"/>
              </w:rPr>
            </w:pPr>
            <w:r w:rsidRPr="00131B36">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Бирюльки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yellow"/>
              </w:rPr>
            </w:pPr>
            <w:r w:rsidRPr="00131B36">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Большой</w:t>
            </w:r>
            <w:r>
              <w:rPr>
                <w:spacing w:val="-4"/>
              </w:rPr>
              <w:t xml:space="preserve"> </w:t>
            </w:r>
            <w:r>
              <w:t>детский</w:t>
            </w:r>
            <w:r>
              <w:rPr>
                <w:spacing w:val="-8"/>
              </w:rPr>
              <w:t xml:space="preserve"> </w:t>
            </w:r>
            <w:r>
              <w:t>атлас</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87"/>
                <w:tab w:val="left" w:pos="2531"/>
                <w:tab w:val="left" w:pos="3925"/>
                <w:tab w:val="left" w:pos="5280"/>
              </w:tabs>
              <w:ind w:left="107"/>
              <w:rPr>
                <w:lang w:val="ru-RU"/>
              </w:rPr>
            </w:pPr>
            <w:r w:rsidRPr="00AC74DA">
              <w:rPr>
                <w:lang w:val="ru-RU"/>
              </w:rPr>
              <w:t>Большой</w:t>
            </w:r>
            <w:r w:rsidRPr="00AC74DA">
              <w:rPr>
                <w:lang w:val="ru-RU"/>
              </w:rPr>
              <w:tab/>
              <w:t>настольный</w:t>
            </w:r>
            <w:r w:rsidRPr="00AC74DA">
              <w:rPr>
                <w:lang w:val="ru-RU"/>
              </w:rPr>
              <w:tab/>
              <w:t>конструктор</w:t>
            </w:r>
            <w:r w:rsidRPr="00AC74DA">
              <w:rPr>
                <w:lang w:val="ru-RU"/>
              </w:rPr>
              <w:tab/>
              <w:t>деревянный</w:t>
            </w:r>
            <w:r w:rsidRPr="00AC74DA">
              <w:rPr>
                <w:lang w:val="ru-RU"/>
              </w:rPr>
              <w:tab/>
              <w:t>с</w:t>
            </w:r>
          </w:p>
          <w:p w:rsidR="006F0D80" w:rsidRPr="00AC74DA" w:rsidRDefault="006F0D80">
            <w:pPr>
              <w:pStyle w:val="TableParagraph"/>
              <w:spacing w:before="37"/>
              <w:ind w:left="107"/>
              <w:rPr>
                <w:lang w:val="ru-RU"/>
              </w:rPr>
            </w:pPr>
            <w:r w:rsidRPr="00AC74DA">
              <w:rPr>
                <w:lang w:val="ru-RU"/>
              </w:rPr>
              <w:t>неокрашенными</w:t>
            </w:r>
            <w:r w:rsidRPr="00AC74DA">
              <w:rPr>
                <w:spacing w:val="-4"/>
                <w:lang w:val="ru-RU"/>
              </w:rPr>
              <w:t xml:space="preserve"> </w:t>
            </w:r>
            <w:r w:rsidRPr="00AC74DA">
              <w:rPr>
                <w:lang w:val="ru-RU"/>
              </w:rPr>
              <w:t>и</w:t>
            </w:r>
            <w:r w:rsidRPr="00AC74DA">
              <w:rPr>
                <w:spacing w:val="-2"/>
                <w:lang w:val="ru-RU"/>
              </w:rPr>
              <w:t xml:space="preserve"> </w:t>
            </w:r>
            <w:r w:rsidRPr="00AC74DA">
              <w:rPr>
                <w:lang w:val="ru-RU"/>
              </w:rPr>
              <w:t>цветными</w:t>
            </w:r>
            <w:r w:rsidRPr="00AC74DA">
              <w:rPr>
                <w:spacing w:val="-4"/>
                <w:lang w:val="ru-RU"/>
              </w:rPr>
              <w:t xml:space="preserve"> </w:t>
            </w:r>
            <w:r w:rsidRPr="00AC74DA">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Весы</w:t>
            </w:r>
            <w:r>
              <w:rPr>
                <w:spacing w:val="-3"/>
              </w:rPr>
              <w:t xml:space="preserve"> </w:t>
            </w:r>
            <w:r>
              <w:t>детские</w:t>
            </w:r>
            <w:r>
              <w:rPr>
                <w:spacing w:val="-4"/>
              </w:rPr>
              <w:t xml:space="preserve"> </w:t>
            </w:r>
            <w:r>
              <w:t>-</w:t>
            </w:r>
            <w:r>
              <w:rPr>
                <w:spacing w:val="-5"/>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Ветряная</w:t>
            </w:r>
            <w:r>
              <w:rPr>
                <w:spacing w:val="-3"/>
              </w:rPr>
              <w:t xml:space="preserve"> </w:t>
            </w:r>
            <w:r>
              <w:t>мельница</w:t>
            </w:r>
            <w:r>
              <w:rPr>
                <w:spacing w:val="-4"/>
              </w:rPr>
              <w:t xml:space="preserve"> </w:t>
            </w:r>
            <w:r>
              <w:t>(модель)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Витрина</w:t>
            </w:r>
            <w:r w:rsidRPr="00AC74DA">
              <w:rPr>
                <w:spacing w:val="-2"/>
                <w:lang w:val="ru-RU"/>
              </w:rPr>
              <w:t xml:space="preserve"> </w:t>
            </w:r>
            <w:r w:rsidRPr="00AC74DA">
              <w:rPr>
                <w:lang w:val="ru-RU"/>
              </w:rPr>
              <w:t>/Лестница</w:t>
            </w:r>
            <w:r w:rsidRPr="00AC74DA">
              <w:rPr>
                <w:spacing w:val="-2"/>
                <w:lang w:val="ru-RU"/>
              </w:rPr>
              <w:t xml:space="preserve"> </w:t>
            </w:r>
            <w:r w:rsidRPr="00AC74DA">
              <w:rPr>
                <w:lang w:val="ru-RU"/>
              </w:rPr>
              <w:t>для</w:t>
            </w:r>
            <w:r w:rsidRPr="00AC74DA">
              <w:rPr>
                <w:spacing w:val="-2"/>
                <w:lang w:val="ru-RU"/>
              </w:rPr>
              <w:t xml:space="preserve"> </w:t>
            </w:r>
            <w:r w:rsidRPr="00AC74DA">
              <w:rPr>
                <w:lang w:val="ru-RU"/>
              </w:rPr>
              <w:t>работ</w:t>
            </w:r>
            <w:r w:rsidRPr="00AC74DA">
              <w:rPr>
                <w:spacing w:val="-2"/>
                <w:lang w:val="ru-RU"/>
              </w:rPr>
              <w:t xml:space="preserve"> </w:t>
            </w:r>
            <w:r w:rsidRPr="00AC74DA">
              <w:rPr>
                <w:lang w:val="ru-RU"/>
              </w:rPr>
              <w:t>по</w:t>
            </w:r>
            <w:r w:rsidRPr="00AC74DA">
              <w:rPr>
                <w:spacing w:val="-2"/>
                <w:lang w:val="ru-RU"/>
              </w:rPr>
              <w:t xml:space="preserve"> </w:t>
            </w:r>
            <w:r w:rsidRPr="00AC74DA">
              <w:rPr>
                <w:lang w:val="ru-RU"/>
              </w:rPr>
              <w:t>лепке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6" w:lineRule="exact"/>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Гимнастическая</w:t>
            </w:r>
            <w:r>
              <w:rPr>
                <w:spacing w:val="-2"/>
              </w:rPr>
              <w:t xml:space="preserve"> </w:t>
            </w:r>
            <w:r>
              <w:t>палка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Головоломки-лабиринты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Головоломки-лабиринты</w:t>
            </w:r>
            <w:r w:rsidRPr="00AC74DA">
              <w:rPr>
                <w:spacing w:val="25"/>
                <w:lang w:val="ru-RU"/>
              </w:rPr>
              <w:t xml:space="preserve"> </w:t>
            </w:r>
            <w:r w:rsidRPr="00AC74DA">
              <w:rPr>
                <w:lang w:val="ru-RU"/>
              </w:rPr>
              <w:t>(прозрачные,</w:t>
            </w:r>
            <w:r w:rsidRPr="00AC74DA">
              <w:rPr>
                <w:spacing w:val="80"/>
                <w:lang w:val="ru-RU"/>
              </w:rPr>
              <w:t xml:space="preserve"> </w:t>
            </w:r>
            <w:r w:rsidRPr="00AC74DA">
              <w:rPr>
                <w:lang w:val="ru-RU"/>
              </w:rPr>
              <w:t>с</w:t>
            </w:r>
            <w:r w:rsidRPr="00AC74DA">
              <w:rPr>
                <w:spacing w:val="81"/>
                <w:lang w:val="ru-RU"/>
              </w:rPr>
              <w:t xml:space="preserve"> </w:t>
            </w:r>
            <w:r w:rsidRPr="00AC74DA">
              <w:rPr>
                <w:lang w:val="ru-RU"/>
              </w:rPr>
              <w:t>шариком)</w:t>
            </w:r>
            <w:r w:rsidRPr="00AC74DA">
              <w:rPr>
                <w:spacing w:val="82"/>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2.6.2.2.16.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695"/>
                <w:tab w:val="left" w:pos="3270"/>
                <w:tab w:val="left" w:pos="4798"/>
              </w:tabs>
              <w:spacing w:line="244" w:lineRule="exact"/>
              <w:ind w:left="107"/>
              <w:rPr>
                <w:lang w:val="ru-RU"/>
              </w:rPr>
            </w:pPr>
            <w:r w:rsidRPr="00AC74DA">
              <w:rPr>
                <w:lang w:val="ru-RU"/>
              </w:rPr>
              <w:t>Графические</w:t>
            </w:r>
            <w:r w:rsidRPr="00AC74DA">
              <w:rPr>
                <w:lang w:val="ru-RU"/>
              </w:rPr>
              <w:tab/>
              <w:t>головоломки</w:t>
            </w:r>
            <w:r w:rsidRPr="00AC74DA">
              <w:rPr>
                <w:lang w:val="ru-RU"/>
              </w:rPr>
              <w:tab/>
              <w:t>(лабиринты,</w:t>
            </w:r>
            <w:r w:rsidRPr="00AC74DA">
              <w:rPr>
                <w:lang w:val="ru-RU"/>
              </w:rPr>
              <w:tab/>
              <w:t>схемы</w:t>
            </w:r>
          </w:p>
          <w:p w:rsidR="006F0D80" w:rsidRPr="00AC74DA" w:rsidRDefault="006F0D80">
            <w:pPr>
              <w:pStyle w:val="TableParagraph"/>
              <w:spacing w:before="3" w:line="290" w:lineRule="exact"/>
              <w:ind w:left="107"/>
              <w:rPr>
                <w:lang w:val="ru-RU"/>
              </w:rPr>
            </w:pPr>
            <w:r w:rsidRPr="00AC74DA">
              <w:rPr>
                <w:lang w:val="ru-RU"/>
              </w:rPr>
              <w:t>маршрутов</w:t>
            </w:r>
            <w:r w:rsidRPr="00AC74DA">
              <w:rPr>
                <w:spacing w:val="39"/>
                <w:lang w:val="ru-RU"/>
              </w:rPr>
              <w:t xml:space="preserve"> </w:t>
            </w:r>
            <w:r w:rsidRPr="00AC74DA">
              <w:rPr>
                <w:lang w:val="ru-RU"/>
              </w:rPr>
              <w:t>персонажей</w:t>
            </w:r>
            <w:r w:rsidRPr="00AC74DA">
              <w:rPr>
                <w:spacing w:val="38"/>
                <w:lang w:val="ru-RU"/>
              </w:rPr>
              <w:t xml:space="preserve"> </w:t>
            </w:r>
            <w:r w:rsidRPr="00AC74DA">
              <w:rPr>
                <w:lang w:val="ru-RU"/>
              </w:rPr>
              <w:t>и</w:t>
            </w:r>
            <w:r w:rsidRPr="00AC74DA">
              <w:rPr>
                <w:spacing w:val="40"/>
                <w:lang w:val="ru-RU"/>
              </w:rPr>
              <w:t xml:space="preserve"> </w:t>
            </w:r>
            <w:r w:rsidRPr="00AC74DA">
              <w:rPr>
                <w:lang w:val="ru-RU"/>
              </w:rPr>
              <w:t>т.</w:t>
            </w:r>
            <w:r w:rsidRPr="00AC74DA">
              <w:rPr>
                <w:spacing w:val="40"/>
                <w:lang w:val="ru-RU"/>
              </w:rPr>
              <w:t xml:space="preserve"> </w:t>
            </w:r>
            <w:r w:rsidRPr="00AC74DA">
              <w:rPr>
                <w:lang w:val="ru-RU"/>
              </w:rPr>
              <w:t>п.)</w:t>
            </w:r>
            <w:r w:rsidRPr="00AC74DA">
              <w:rPr>
                <w:spacing w:val="40"/>
                <w:lang w:val="ru-RU"/>
              </w:rPr>
              <w:t xml:space="preserve"> </w:t>
            </w:r>
            <w:r w:rsidRPr="00AC74DA">
              <w:rPr>
                <w:lang w:val="ru-RU"/>
              </w:rPr>
              <w:t>в</w:t>
            </w:r>
            <w:r w:rsidRPr="00AC74DA">
              <w:rPr>
                <w:spacing w:val="39"/>
                <w:lang w:val="ru-RU"/>
              </w:rPr>
              <w:t xml:space="preserve"> </w:t>
            </w:r>
            <w:r w:rsidRPr="00AC74DA">
              <w:rPr>
                <w:lang w:val="ru-RU"/>
              </w:rPr>
              <w:t>виде</w:t>
            </w:r>
            <w:r w:rsidRPr="00AC74DA">
              <w:rPr>
                <w:spacing w:val="40"/>
                <w:lang w:val="ru-RU"/>
              </w:rPr>
              <w:t xml:space="preserve"> </w:t>
            </w:r>
            <w:r w:rsidRPr="00AC74DA">
              <w:rPr>
                <w:lang w:val="ru-RU"/>
              </w:rPr>
              <w:t>отдельных</w:t>
            </w:r>
            <w:r w:rsidRPr="00AC74DA">
              <w:rPr>
                <w:spacing w:val="-52"/>
                <w:lang w:val="ru-RU"/>
              </w:rPr>
              <w:t xml:space="preserve"> </w:t>
            </w:r>
            <w:r w:rsidRPr="00AC74DA">
              <w:rPr>
                <w:lang w:val="ru-RU"/>
              </w:rPr>
              <w:t>бланков,</w:t>
            </w:r>
            <w:r w:rsidRPr="00AC74DA">
              <w:rPr>
                <w:spacing w:val="-11"/>
                <w:lang w:val="ru-RU"/>
              </w:rPr>
              <w:t xml:space="preserve"> </w:t>
            </w:r>
            <w:r w:rsidRPr="00AC74DA">
              <w:rPr>
                <w:lang w:val="ru-RU"/>
              </w:rPr>
              <w:t>буклетов,</w:t>
            </w:r>
            <w:r w:rsidRPr="00AC74DA">
              <w:rPr>
                <w:spacing w:val="-10"/>
                <w:lang w:val="ru-RU"/>
              </w:rPr>
              <w:t xml:space="preserve"> </w:t>
            </w:r>
            <w:r w:rsidRPr="00AC74DA">
              <w:rPr>
                <w:lang w:val="ru-RU"/>
              </w:rPr>
              <w:t>настольно-печатных</w:t>
            </w:r>
            <w:r w:rsidRPr="00AC74DA">
              <w:rPr>
                <w:spacing w:val="-10"/>
                <w:lang w:val="ru-RU"/>
              </w:rPr>
              <w:t xml:space="preserve"> </w:t>
            </w:r>
            <w:r w:rsidRPr="00AC74DA">
              <w:rPr>
                <w:lang w:val="ru-RU"/>
              </w:rPr>
              <w:t>игр</w:t>
            </w:r>
            <w:r w:rsidRPr="00AC74DA">
              <w:rPr>
                <w:spacing w:val="-11"/>
                <w:lang w:val="ru-RU"/>
              </w:rPr>
              <w:t xml:space="preserve"> </w:t>
            </w:r>
            <w:r w:rsidRPr="00AC74DA">
              <w:rPr>
                <w:lang w:val="ru-RU"/>
              </w:rPr>
              <w:t>-</w:t>
            </w:r>
            <w:r w:rsidRPr="00AC74DA">
              <w:rPr>
                <w:spacing w:val="-10"/>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4" w:lineRule="exact"/>
              <w:ind w:left="6"/>
              <w:jc w:val="center"/>
              <w:rPr>
                <w:highlight w:val="green"/>
              </w:rPr>
            </w:pPr>
            <w:r w:rsidRPr="00131B36">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Детский</w:t>
            </w:r>
            <w:r>
              <w:rPr>
                <w:spacing w:val="-10"/>
              </w:rPr>
              <w:t xml:space="preserve"> </w:t>
            </w:r>
            <w:r>
              <w:t>атлас</w:t>
            </w:r>
            <w:r>
              <w:rPr>
                <w:spacing w:val="-9"/>
              </w:rPr>
              <w:t xml:space="preserve"> </w:t>
            </w:r>
            <w:r>
              <w:t>(крупного</w:t>
            </w:r>
            <w:r>
              <w:rPr>
                <w:spacing w:val="-11"/>
              </w:rPr>
              <w:t xml:space="preserve"> </w:t>
            </w:r>
            <w:r>
              <w:t>формата)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Детский</w:t>
            </w:r>
            <w:r>
              <w:rPr>
                <w:spacing w:val="-4"/>
              </w:rPr>
              <w:t xml:space="preserve"> </w:t>
            </w:r>
            <w:r>
              <w:t>набор</w:t>
            </w:r>
            <w:r>
              <w:rPr>
                <w:spacing w:val="-2"/>
              </w:rPr>
              <w:t xml:space="preserve"> </w:t>
            </w:r>
            <w:r>
              <w:t>музыкальных</w:t>
            </w:r>
            <w:r>
              <w:rPr>
                <w:spacing w:val="-2"/>
              </w:rPr>
              <w:t xml:space="preserve"> </w:t>
            </w:r>
            <w:r>
              <w:t>инструментов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6" w:lineRule="exact"/>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Дидактическая</w:t>
            </w:r>
            <w:r w:rsidRPr="00AC74DA">
              <w:rPr>
                <w:spacing w:val="-5"/>
                <w:lang w:val="ru-RU"/>
              </w:rPr>
              <w:t xml:space="preserve"> </w:t>
            </w:r>
            <w:r w:rsidRPr="00AC74DA">
              <w:rPr>
                <w:lang w:val="ru-RU"/>
              </w:rPr>
              <w:t>доска</w:t>
            </w:r>
            <w:r w:rsidRPr="00AC74DA">
              <w:rPr>
                <w:spacing w:val="-4"/>
                <w:lang w:val="ru-RU"/>
              </w:rPr>
              <w:t xml:space="preserve"> </w:t>
            </w:r>
            <w:r w:rsidRPr="00AC74DA">
              <w:rPr>
                <w:lang w:val="ru-RU"/>
              </w:rPr>
              <w:t>с</w:t>
            </w:r>
            <w:r w:rsidRPr="00AC74DA">
              <w:rPr>
                <w:spacing w:val="-5"/>
                <w:lang w:val="ru-RU"/>
              </w:rPr>
              <w:t xml:space="preserve"> </w:t>
            </w:r>
            <w:r w:rsidRPr="00AC74DA">
              <w:rPr>
                <w:lang w:val="ru-RU"/>
              </w:rPr>
              <w:t>панелями</w:t>
            </w:r>
            <w:r w:rsidRPr="00AC74DA">
              <w:rPr>
                <w:spacing w:val="-3"/>
                <w:lang w:val="ru-RU"/>
              </w:rPr>
              <w:t xml:space="preserve"> </w:t>
            </w:r>
            <w:r w:rsidRPr="00AC74DA">
              <w:rPr>
                <w:lang w:val="ru-RU"/>
              </w:rPr>
              <w:t>–</w:t>
            </w:r>
            <w:r w:rsidRPr="00AC74DA">
              <w:rPr>
                <w:spacing w:val="-7"/>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Домино</w:t>
            </w:r>
            <w:r>
              <w:rPr>
                <w:spacing w:val="-5"/>
              </w:rPr>
              <w:t xml:space="preserve"> </w:t>
            </w:r>
            <w:r>
              <w:t>логическое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59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63"/>
                <w:tab w:val="left" w:pos="1373"/>
                <w:tab w:val="left" w:pos="3062"/>
                <w:tab w:val="left" w:pos="3506"/>
                <w:tab w:val="left" w:pos="4761"/>
              </w:tabs>
              <w:spacing w:line="262" w:lineRule="exact"/>
              <w:ind w:left="107"/>
              <w:rPr>
                <w:lang w:val="ru-RU"/>
              </w:rPr>
            </w:pPr>
            <w:r w:rsidRPr="00AC74DA">
              <w:rPr>
                <w:lang w:val="ru-RU"/>
              </w:rPr>
              <w:t>Домино</w:t>
            </w:r>
            <w:r w:rsidRPr="00AC74DA">
              <w:rPr>
                <w:lang w:val="ru-RU"/>
              </w:rPr>
              <w:tab/>
            </w:r>
            <w:r w:rsidRPr="00AC74DA">
              <w:rPr>
                <w:rFonts w:ascii="Calibri" w:hAnsi="Calibri"/>
                <w:lang w:val="ru-RU"/>
              </w:rPr>
              <w:t>с</w:t>
            </w:r>
            <w:r w:rsidRPr="00AC74DA">
              <w:rPr>
                <w:rFonts w:ascii="Calibri" w:hAnsi="Calibri"/>
                <w:lang w:val="ru-RU"/>
              </w:rPr>
              <w:tab/>
            </w:r>
            <w:r w:rsidRPr="00AC74DA">
              <w:rPr>
                <w:lang w:val="ru-RU"/>
              </w:rPr>
              <w:t>изображениями</w:t>
            </w:r>
            <w:r w:rsidRPr="00AC74DA">
              <w:rPr>
                <w:lang w:val="ru-RU"/>
              </w:rPr>
              <w:tab/>
              <w:t>по</w:t>
            </w:r>
            <w:r w:rsidRPr="00AC74DA">
              <w:rPr>
                <w:lang w:val="ru-RU"/>
              </w:rPr>
              <w:tab/>
              <w:t>различным</w:t>
            </w:r>
            <w:r w:rsidRPr="00AC74DA">
              <w:rPr>
                <w:lang w:val="ru-RU"/>
              </w:rPr>
              <w:tab/>
              <w:t>темам,</w:t>
            </w:r>
          </w:p>
          <w:p w:rsidR="006F0D80" w:rsidRDefault="006F0D80">
            <w:pPr>
              <w:pStyle w:val="TableParagraph"/>
              <w:spacing w:before="35"/>
              <w:ind w:left="107"/>
            </w:pPr>
            <w:r>
              <w:t>включая</w:t>
            </w:r>
            <w:r>
              <w:rPr>
                <w:spacing w:val="-7"/>
              </w:rPr>
              <w:t xml:space="preserve"> </w:t>
            </w:r>
            <w:r>
              <w:t>тактильное</w:t>
            </w:r>
            <w:r>
              <w:rPr>
                <w:spacing w:val="-8"/>
              </w:rPr>
              <w:t xml:space="preserve"> </w:t>
            </w:r>
            <w:r>
              <w:t>–</w:t>
            </w:r>
            <w:r>
              <w:rPr>
                <w:spacing w:val="-7"/>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Звери</w:t>
            </w:r>
            <w:r w:rsidRPr="00AC74DA">
              <w:rPr>
                <w:spacing w:val="51"/>
                <w:lang w:val="ru-RU"/>
              </w:rPr>
              <w:t xml:space="preserve"> </w:t>
            </w:r>
            <w:r w:rsidRPr="00AC74DA">
              <w:rPr>
                <w:lang w:val="ru-RU"/>
              </w:rPr>
              <w:t>и</w:t>
            </w:r>
            <w:r w:rsidRPr="00AC74DA">
              <w:rPr>
                <w:spacing w:val="51"/>
                <w:lang w:val="ru-RU"/>
              </w:rPr>
              <w:t xml:space="preserve"> </w:t>
            </w:r>
            <w:r w:rsidRPr="00AC74DA">
              <w:rPr>
                <w:lang w:val="ru-RU"/>
              </w:rPr>
              <w:t>птицы</w:t>
            </w:r>
            <w:r w:rsidRPr="00AC74DA">
              <w:rPr>
                <w:spacing w:val="51"/>
                <w:lang w:val="ru-RU"/>
              </w:rPr>
              <w:t xml:space="preserve"> </w:t>
            </w:r>
            <w:r w:rsidRPr="00AC74DA">
              <w:rPr>
                <w:lang w:val="ru-RU"/>
              </w:rPr>
              <w:t>объемные</w:t>
            </w:r>
            <w:r w:rsidRPr="00AC74DA">
              <w:rPr>
                <w:spacing w:val="52"/>
                <w:lang w:val="ru-RU"/>
              </w:rPr>
              <w:t xml:space="preserve"> </w:t>
            </w:r>
            <w:r w:rsidRPr="00AC74DA">
              <w:rPr>
                <w:lang w:val="ru-RU"/>
              </w:rPr>
              <w:t>и</w:t>
            </w:r>
            <w:r w:rsidRPr="00AC74DA">
              <w:rPr>
                <w:spacing w:val="50"/>
                <w:lang w:val="ru-RU"/>
              </w:rPr>
              <w:t xml:space="preserve"> </w:t>
            </w:r>
            <w:r w:rsidRPr="00AC74DA">
              <w:rPr>
                <w:lang w:val="ru-RU"/>
              </w:rPr>
              <w:t>плоскостные</w:t>
            </w:r>
            <w:r w:rsidRPr="00AC74DA">
              <w:rPr>
                <w:spacing w:val="50"/>
                <w:lang w:val="ru-RU"/>
              </w:rPr>
              <w:t xml:space="preserve"> </w:t>
            </w:r>
            <w:r w:rsidRPr="00AC74DA">
              <w:rPr>
                <w:lang w:val="ru-RU"/>
              </w:rPr>
              <w:t>(из</w:t>
            </w:r>
            <w:r w:rsidRPr="00AC74DA">
              <w:rPr>
                <w:spacing w:val="49"/>
                <w:lang w:val="ru-RU"/>
              </w:rPr>
              <w:t xml:space="preserve"> </w:t>
            </w:r>
            <w:r w:rsidRPr="00AC74DA">
              <w:rPr>
                <w:lang w:val="ru-RU"/>
              </w:rPr>
              <w:t>разного</w:t>
            </w:r>
          </w:p>
          <w:p w:rsidR="006F0D80" w:rsidRDefault="006F0D80">
            <w:pPr>
              <w:pStyle w:val="TableParagraph"/>
              <w:spacing w:before="37"/>
              <w:ind w:left="107"/>
            </w:pPr>
            <w:r>
              <w:t>материала,</w:t>
            </w:r>
            <w:r>
              <w:rPr>
                <w:spacing w:val="-9"/>
              </w:rPr>
              <w:t xml:space="preserve"> </w:t>
            </w:r>
            <w:r>
              <w:t>мелкого</w:t>
            </w:r>
            <w:r>
              <w:rPr>
                <w:spacing w:val="-8"/>
              </w:rPr>
              <w:t xml:space="preserve"> </w:t>
            </w:r>
            <w:r>
              <w:t>размера)</w:t>
            </w:r>
            <w:r>
              <w:rPr>
                <w:spacing w:val="-10"/>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Игра</w:t>
            </w:r>
            <w:r w:rsidRPr="00AC74DA">
              <w:rPr>
                <w:spacing w:val="38"/>
                <w:lang w:val="ru-RU"/>
              </w:rPr>
              <w:t xml:space="preserve"> </w:t>
            </w:r>
            <w:r w:rsidRPr="00AC74DA">
              <w:rPr>
                <w:lang w:val="ru-RU"/>
              </w:rPr>
              <w:t>для</w:t>
            </w:r>
            <w:r w:rsidRPr="00AC74DA">
              <w:rPr>
                <w:spacing w:val="38"/>
                <w:lang w:val="ru-RU"/>
              </w:rPr>
              <w:t xml:space="preserve"> </w:t>
            </w:r>
            <w:r w:rsidRPr="00AC74DA">
              <w:rPr>
                <w:lang w:val="ru-RU"/>
              </w:rPr>
              <w:t>тренировки</w:t>
            </w:r>
            <w:r w:rsidRPr="00AC74DA">
              <w:rPr>
                <w:spacing w:val="38"/>
                <w:lang w:val="ru-RU"/>
              </w:rPr>
              <w:t xml:space="preserve"> </w:t>
            </w:r>
            <w:r w:rsidRPr="00AC74DA">
              <w:rPr>
                <w:lang w:val="ru-RU"/>
              </w:rPr>
              <w:t>памяти</w:t>
            </w:r>
            <w:r w:rsidRPr="00AC74DA">
              <w:rPr>
                <w:spacing w:val="37"/>
                <w:lang w:val="ru-RU"/>
              </w:rPr>
              <w:t xml:space="preserve"> </w:t>
            </w:r>
            <w:r w:rsidRPr="00AC74DA">
              <w:rPr>
                <w:lang w:val="ru-RU"/>
              </w:rPr>
              <w:t>с</w:t>
            </w:r>
            <w:r w:rsidRPr="00AC74DA">
              <w:rPr>
                <w:spacing w:val="38"/>
                <w:lang w:val="ru-RU"/>
              </w:rPr>
              <w:t xml:space="preserve"> </w:t>
            </w:r>
            <w:r w:rsidRPr="00AC74DA">
              <w:rPr>
                <w:lang w:val="ru-RU"/>
              </w:rPr>
              <w:t>планшетом</w:t>
            </w:r>
            <w:r w:rsidRPr="00AC74DA">
              <w:rPr>
                <w:spacing w:val="38"/>
                <w:lang w:val="ru-RU"/>
              </w:rPr>
              <w:t xml:space="preserve"> </w:t>
            </w:r>
            <w:r w:rsidRPr="00AC74DA">
              <w:rPr>
                <w:lang w:val="ru-RU"/>
              </w:rPr>
              <w:t>и</w:t>
            </w:r>
            <w:r w:rsidRPr="00AC74DA">
              <w:rPr>
                <w:spacing w:val="38"/>
                <w:lang w:val="ru-RU"/>
              </w:rPr>
              <w:t xml:space="preserve"> </w:t>
            </w:r>
            <w:r w:rsidRPr="00AC74DA">
              <w:rPr>
                <w:lang w:val="ru-RU"/>
              </w:rPr>
              <w:t>набором</w:t>
            </w:r>
          </w:p>
          <w:p w:rsidR="006F0D80" w:rsidRDefault="006F0D80">
            <w:pPr>
              <w:pStyle w:val="TableParagraph"/>
              <w:spacing w:before="40"/>
              <w:ind w:left="107"/>
            </w:pPr>
            <w:r>
              <w:t>рабочих</w:t>
            </w:r>
            <w:r>
              <w:rPr>
                <w:spacing w:val="-8"/>
              </w:rPr>
              <w:t xml:space="preserve"> </w:t>
            </w:r>
            <w:r>
              <w:t>карт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Игра</w:t>
            </w:r>
            <w:r w:rsidRPr="00AC74DA">
              <w:rPr>
                <w:spacing w:val="5"/>
                <w:lang w:val="ru-RU"/>
              </w:rPr>
              <w:t xml:space="preserve"> </w:t>
            </w:r>
            <w:r w:rsidRPr="00AC74DA">
              <w:rPr>
                <w:lang w:val="ru-RU"/>
              </w:rPr>
              <w:t>на</w:t>
            </w:r>
            <w:r w:rsidRPr="00AC74DA">
              <w:rPr>
                <w:spacing w:val="2"/>
                <w:lang w:val="ru-RU"/>
              </w:rPr>
              <w:t xml:space="preserve"> </w:t>
            </w:r>
            <w:r w:rsidRPr="00AC74DA">
              <w:rPr>
                <w:lang w:val="ru-RU"/>
              </w:rPr>
              <w:t>составление</w:t>
            </w:r>
            <w:r w:rsidRPr="00AC74DA">
              <w:rPr>
                <w:spacing w:val="3"/>
                <w:lang w:val="ru-RU"/>
              </w:rPr>
              <w:t xml:space="preserve"> </w:t>
            </w:r>
            <w:r w:rsidRPr="00AC74DA">
              <w:rPr>
                <w:lang w:val="ru-RU"/>
              </w:rPr>
              <w:t>логических</w:t>
            </w:r>
            <w:r w:rsidRPr="00AC74DA">
              <w:rPr>
                <w:spacing w:val="4"/>
                <w:lang w:val="ru-RU"/>
              </w:rPr>
              <w:t xml:space="preserve"> </w:t>
            </w:r>
            <w:r w:rsidRPr="00AC74DA">
              <w:rPr>
                <w:lang w:val="ru-RU"/>
              </w:rPr>
              <w:t>цепочек</w:t>
            </w:r>
            <w:r w:rsidRPr="00AC74DA">
              <w:rPr>
                <w:spacing w:val="5"/>
                <w:lang w:val="ru-RU"/>
              </w:rPr>
              <w:t xml:space="preserve"> </w:t>
            </w:r>
            <w:r w:rsidRPr="00AC74DA">
              <w:rPr>
                <w:lang w:val="ru-RU"/>
              </w:rPr>
              <w:t>произвольной</w:t>
            </w:r>
          </w:p>
          <w:p w:rsidR="006F0D80" w:rsidRDefault="006F0D80">
            <w:pPr>
              <w:pStyle w:val="TableParagraph"/>
              <w:spacing w:before="37"/>
              <w:ind w:left="107"/>
            </w:pPr>
            <w:r>
              <w:t>длины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Игра-набор</w:t>
            </w:r>
            <w:r>
              <w:rPr>
                <w:spacing w:val="-13"/>
              </w:rPr>
              <w:t xml:space="preserve"> </w:t>
            </w:r>
            <w:r>
              <w:t>«Городки»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6" w:lineRule="exact"/>
              <w:ind w:left="6"/>
              <w:jc w:val="center"/>
              <w:rPr>
                <w:highlight w:val="green"/>
              </w:rPr>
            </w:pPr>
            <w:r w:rsidRPr="00131B36">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Игровой</w:t>
            </w:r>
            <w:r w:rsidRPr="00AC74DA">
              <w:rPr>
                <w:spacing w:val="-5"/>
                <w:lang w:val="ru-RU"/>
              </w:rPr>
              <w:t xml:space="preserve"> </w:t>
            </w:r>
            <w:r w:rsidRPr="00AC74DA">
              <w:rPr>
                <w:lang w:val="ru-RU"/>
              </w:rPr>
              <w:t>комплект</w:t>
            </w:r>
            <w:r w:rsidRPr="00AC74DA">
              <w:rPr>
                <w:spacing w:val="-7"/>
                <w:lang w:val="ru-RU"/>
              </w:rPr>
              <w:t xml:space="preserve"> </w:t>
            </w:r>
            <w:r w:rsidRPr="00AC74DA">
              <w:rPr>
                <w:lang w:val="ru-RU"/>
              </w:rPr>
              <w:t>для</w:t>
            </w:r>
            <w:r w:rsidRPr="00AC74DA">
              <w:rPr>
                <w:spacing w:val="-4"/>
                <w:lang w:val="ru-RU"/>
              </w:rPr>
              <w:t xml:space="preserve"> </w:t>
            </w:r>
            <w:r w:rsidRPr="00AC74DA">
              <w:rPr>
                <w:lang w:val="ru-RU"/>
              </w:rPr>
              <w:t>изучения</w:t>
            </w:r>
            <w:r w:rsidRPr="00AC74DA">
              <w:rPr>
                <w:spacing w:val="-5"/>
                <w:lang w:val="ru-RU"/>
              </w:rPr>
              <w:t xml:space="preserve"> </w:t>
            </w:r>
            <w:r w:rsidRPr="00AC74DA">
              <w:rPr>
                <w:lang w:val="ru-RU"/>
              </w:rPr>
              <w:t>основ</w:t>
            </w:r>
            <w:r w:rsidRPr="00AC74DA">
              <w:rPr>
                <w:spacing w:val="-6"/>
                <w:lang w:val="ru-RU"/>
              </w:rPr>
              <w:t xml:space="preserve"> </w:t>
            </w:r>
            <w:r w:rsidRPr="00AC74DA">
              <w:rPr>
                <w:lang w:val="ru-RU"/>
              </w:rPr>
              <w:t>электричества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2512"/>
                <w:tab w:val="left" w:pos="4579"/>
                <w:tab w:val="left" w:pos="5052"/>
              </w:tabs>
              <w:ind w:left="107"/>
              <w:rPr>
                <w:lang w:val="ru-RU"/>
              </w:rPr>
            </w:pPr>
            <w:r w:rsidRPr="00AC74DA">
              <w:rPr>
                <w:lang w:val="ru-RU"/>
              </w:rPr>
              <w:t>Игрушки-головоломки</w:t>
            </w:r>
            <w:r w:rsidRPr="00AC74DA">
              <w:rPr>
                <w:lang w:val="ru-RU"/>
              </w:rPr>
              <w:tab/>
              <w:t>(сборно-разборные</w:t>
            </w:r>
            <w:r w:rsidRPr="00AC74DA">
              <w:rPr>
                <w:lang w:val="ru-RU"/>
              </w:rPr>
              <w:tab/>
              <w:t>из</w:t>
            </w:r>
            <w:r w:rsidRPr="00AC74DA">
              <w:rPr>
                <w:lang w:val="ru-RU"/>
              </w:rPr>
              <w:tab/>
              <w:t>4–5</w:t>
            </w:r>
          </w:p>
          <w:p w:rsidR="006F0D80" w:rsidRDefault="006F0D80">
            <w:pPr>
              <w:pStyle w:val="TableParagraph"/>
              <w:spacing w:before="40"/>
              <w:ind w:left="107"/>
            </w:pPr>
            <w:r>
              <w:t>элементов)</w:t>
            </w:r>
            <w:r>
              <w:rPr>
                <w:spacing w:val="-9"/>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Игрушки-забавы</w:t>
            </w:r>
            <w:r w:rsidRPr="00AC74DA">
              <w:rPr>
                <w:spacing w:val="-3"/>
                <w:lang w:val="ru-RU"/>
              </w:rPr>
              <w:t xml:space="preserve"> </w:t>
            </w:r>
            <w:r w:rsidRPr="00AC74DA">
              <w:rPr>
                <w:lang w:val="ru-RU"/>
              </w:rPr>
              <w:t>с</w:t>
            </w:r>
            <w:r w:rsidRPr="00AC74DA">
              <w:rPr>
                <w:spacing w:val="-2"/>
                <w:lang w:val="ru-RU"/>
              </w:rPr>
              <w:t xml:space="preserve"> </w:t>
            </w:r>
            <w:r w:rsidRPr="00AC74DA">
              <w:rPr>
                <w:lang w:val="ru-RU"/>
              </w:rPr>
              <w:t>зависимостью</w:t>
            </w:r>
            <w:r w:rsidRPr="00AC74DA">
              <w:rPr>
                <w:spacing w:val="-2"/>
                <w:lang w:val="ru-RU"/>
              </w:rPr>
              <w:t xml:space="preserve"> </w:t>
            </w:r>
            <w:r w:rsidRPr="00AC74DA">
              <w:rPr>
                <w:lang w:val="ru-RU"/>
              </w:rPr>
              <w:t>эффекта</w:t>
            </w:r>
            <w:r w:rsidRPr="00AC74DA">
              <w:rPr>
                <w:spacing w:val="-2"/>
                <w:lang w:val="ru-RU"/>
              </w:rPr>
              <w:t xml:space="preserve"> </w:t>
            </w:r>
            <w:r w:rsidRPr="00AC74DA">
              <w:rPr>
                <w:lang w:val="ru-RU"/>
              </w:rPr>
              <w:t>от</w:t>
            </w:r>
            <w:r w:rsidRPr="00AC74DA">
              <w:rPr>
                <w:spacing w:val="-5"/>
                <w:lang w:val="ru-RU"/>
              </w:rPr>
              <w:t xml:space="preserve"> </w:t>
            </w:r>
            <w:r w:rsidRPr="00AC74DA">
              <w:rPr>
                <w:lang w:val="ru-RU"/>
              </w:rPr>
              <w:t>действия</w:t>
            </w:r>
            <w:r w:rsidRPr="00AC74DA">
              <w:rPr>
                <w:spacing w:val="-2"/>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Игры</w:t>
            </w:r>
            <w:r w:rsidRPr="00AC74DA">
              <w:rPr>
                <w:spacing w:val="6"/>
                <w:lang w:val="ru-RU"/>
              </w:rPr>
              <w:t xml:space="preserve"> </w:t>
            </w:r>
            <w:r w:rsidRPr="00AC74DA">
              <w:rPr>
                <w:lang w:val="ru-RU"/>
              </w:rPr>
              <w:t>на</w:t>
            </w:r>
            <w:r w:rsidRPr="00AC74DA">
              <w:rPr>
                <w:spacing w:val="60"/>
                <w:lang w:val="ru-RU"/>
              </w:rPr>
              <w:t xml:space="preserve"> </w:t>
            </w:r>
            <w:r w:rsidRPr="00AC74DA">
              <w:rPr>
                <w:lang w:val="ru-RU"/>
              </w:rPr>
              <w:t>закрепления</w:t>
            </w:r>
            <w:r w:rsidRPr="00AC74DA">
              <w:rPr>
                <w:spacing w:val="59"/>
                <w:lang w:val="ru-RU"/>
              </w:rPr>
              <w:t xml:space="preserve"> </w:t>
            </w:r>
            <w:r w:rsidRPr="00AC74DA">
              <w:rPr>
                <w:lang w:val="ru-RU"/>
              </w:rPr>
              <w:t>представлений</w:t>
            </w:r>
            <w:r w:rsidRPr="00AC74DA">
              <w:rPr>
                <w:spacing w:val="59"/>
                <w:lang w:val="ru-RU"/>
              </w:rPr>
              <w:t xml:space="preserve"> </w:t>
            </w:r>
            <w:r w:rsidRPr="00AC74DA">
              <w:rPr>
                <w:lang w:val="ru-RU"/>
              </w:rPr>
              <w:t>об</w:t>
            </w:r>
            <w:r w:rsidRPr="00AC74DA">
              <w:rPr>
                <w:spacing w:val="60"/>
                <w:lang w:val="ru-RU"/>
              </w:rPr>
              <w:t xml:space="preserve"> </w:t>
            </w:r>
            <w:r w:rsidRPr="00AC74DA">
              <w:rPr>
                <w:lang w:val="ru-RU"/>
              </w:rPr>
              <w:t>эмоциях,</w:t>
            </w:r>
            <w:r w:rsidRPr="00AC74DA">
              <w:rPr>
                <w:spacing w:val="60"/>
                <w:lang w:val="ru-RU"/>
              </w:rPr>
              <w:t xml:space="preserve"> </w:t>
            </w:r>
            <w:r w:rsidRPr="00AC74DA">
              <w:rPr>
                <w:lang w:val="ru-RU"/>
              </w:rPr>
              <w:t>их</w:t>
            </w:r>
          </w:p>
          <w:p w:rsidR="006F0D80" w:rsidRPr="00AC74DA" w:rsidRDefault="006F0D80">
            <w:pPr>
              <w:pStyle w:val="TableParagraph"/>
              <w:spacing w:before="37"/>
              <w:ind w:left="107"/>
              <w:rPr>
                <w:lang w:val="ru-RU"/>
              </w:rPr>
            </w:pPr>
            <w:r w:rsidRPr="00AC74DA">
              <w:rPr>
                <w:lang w:val="ru-RU"/>
              </w:rPr>
              <w:t>распознавание</w:t>
            </w:r>
            <w:r w:rsidRPr="00AC74DA">
              <w:rPr>
                <w:spacing w:val="-3"/>
                <w:lang w:val="ru-RU"/>
              </w:rPr>
              <w:t xml:space="preserve"> </w:t>
            </w:r>
            <w:r w:rsidRPr="00AC74DA">
              <w:rPr>
                <w:lang w:val="ru-RU"/>
              </w:rPr>
              <w:t>и</w:t>
            </w:r>
            <w:r w:rsidRPr="00AC74DA">
              <w:rPr>
                <w:spacing w:val="-2"/>
                <w:lang w:val="ru-RU"/>
              </w:rPr>
              <w:t xml:space="preserve"> </w:t>
            </w:r>
            <w:r w:rsidRPr="00AC74DA">
              <w:rPr>
                <w:lang w:val="ru-RU"/>
              </w:rPr>
              <w:t>проявление</w:t>
            </w:r>
            <w:r w:rsidRPr="00AC74DA">
              <w:rPr>
                <w:spacing w:val="-3"/>
                <w:lang w:val="ru-RU"/>
              </w:rPr>
              <w:t xml:space="preserve"> </w:t>
            </w:r>
            <w:r w:rsidRPr="00AC74DA">
              <w:rPr>
                <w:lang w:val="ru-RU"/>
              </w:rPr>
              <w:t>в</w:t>
            </w:r>
            <w:r w:rsidRPr="00AC74DA">
              <w:rPr>
                <w:spacing w:val="-2"/>
                <w:lang w:val="ru-RU"/>
              </w:rPr>
              <w:t xml:space="preserve"> </w:t>
            </w:r>
            <w:r w:rsidRPr="00AC74DA">
              <w:rPr>
                <w:lang w:val="ru-RU"/>
              </w:rPr>
              <w:t>мимике</w:t>
            </w:r>
            <w:r w:rsidRPr="00AC74DA">
              <w:rPr>
                <w:spacing w:val="-1"/>
                <w:lang w:val="ru-RU"/>
              </w:rPr>
              <w:t xml:space="preserve"> </w:t>
            </w:r>
            <w:r w:rsidRPr="00AC74DA">
              <w:rPr>
                <w:lang w:val="ru-RU"/>
              </w:rPr>
              <w:t>–</w:t>
            </w:r>
            <w:r w:rsidRPr="00AC74DA">
              <w:rPr>
                <w:spacing w:val="-2"/>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6" w:lineRule="exact"/>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Игры-головоломки</w:t>
            </w:r>
            <w:r>
              <w:rPr>
                <w:spacing w:val="-14"/>
              </w:rPr>
              <w:t xml:space="preserve"> </w:t>
            </w:r>
            <w:r>
              <w:t>объемные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6" w:lineRule="exact"/>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Интерактивный</w:t>
            </w:r>
            <w:r>
              <w:rPr>
                <w:spacing w:val="-1"/>
              </w:rPr>
              <w:t xml:space="preserve"> </w:t>
            </w:r>
            <w:r>
              <w:t>банкомат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Календарь</w:t>
            </w:r>
            <w:r>
              <w:rPr>
                <w:spacing w:val="-8"/>
              </w:rPr>
              <w:t xml:space="preserve"> </w:t>
            </w:r>
            <w:r>
              <w:t>погоды</w:t>
            </w:r>
            <w:r>
              <w:rPr>
                <w:spacing w:val="-7"/>
              </w:rPr>
              <w:t xml:space="preserve"> </w:t>
            </w:r>
            <w:r>
              <w:t>настенный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Книги</w:t>
            </w:r>
            <w:r>
              <w:rPr>
                <w:spacing w:val="-5"/>
              </w:rPr>
              <w:t xml:space="preserve"> </w:t>
            </w:r>
            <w:r>
              <w:t>детских</w:t>
            </w:r>
            <w:r>
              <w:rPr>
                <w:spacing w:val="-4"/>
              </w:rPr>
              <w:t xml:space="preserve"> </w:t>
            </w:r>
            <w:r>
              <w:t>писателей</w:t>
            </w:r>
            <w:r>
              <w:rPr>
                <w:spacing w:val="-6"/>
              </w:rPr>
              <w:t xml:space="preserve"> </w:t>
            </w:r>
            <w:r>
              <w:t>–</w:t>
            </w:r>
            <w:r>
              <w:rPr>
                <w:spacing w:val="-5"/>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Коврик</w:t>
            </w:r>
            <w:r>
              <w:rPr>
                <w:spacing w:val="-5"/>
              </w:rPr>
              <w:t xml:space="preserve"> </w:t>
            </w:r>
            <w:r>
              <w:t>массажный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2.6.2.2.36.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Коврик</w:t>
            </w:r>
            <w:r w:rsidRPr="00AC74DA">
              <w:rPr>
                <w:spacing w:val="34"/>
                <w:lang w:val="ru-RU"/>
              </w:rPr>
              <w:t xml:space="preserve"> </w:t>
            </w:r>
            <w:r w:rsidRPr="00AC74DA">
              <w:rPr>
                <w:lang w:val="ru-RU"/>
              </w:rPr>
              <w:t>со</w:t>
            </w:r>
            <w:r w:rsidRPr="00AC74DA">
              <w:rPr>
                <w:spacing w:val="87"/>
                <w:lang w:val="ru-RU"/>
              </w:rPr>
              <w:t xml:space="preserve"> </w:t>
            </w:r>
            <w:r w:rsidRPr="00AC74DA">
              <w:rPr>
                <w:lang w:val="ru-RU"/>
              </w:rPr>
              <w:t>схематичным</w:t>
            </w:r>
            <w:r w:rsidRPr="00AC74DA">
              <w:rPr>
                <w:spacing w:val="84"/>
                <w:lang w:val="ru-RU"/>
              </w:rPr>
              <w:t xml:space="preserve"> </w:t>
            </w:r>
            <w:r w:rsidRPr="00AC74DA">
              <w:rPr>
                <w:lang w:val="ru-RU"/>
              </w:rPr>
              <w:t>изображением</w:t>
            </w:r>
            <w:r w:rsidRPr="00AC74DA">
              <w:rPr>
                <w:spacing w:val="87"/>
                <w:lang w:val="ru-RU"/>
              </w:rPr>
              <w:t xml:space="preserve"> </w:t>
            </w:r>
            <w:r w:rsidRPr="00AC74DA">
              <w:rPr>
                <w:lang w:val="ru-RU"/>
              </w:rPr>
              <w:t>населенного</w:t>
            </w:r>
          </w:p>
          <w:p w:rsidR="006F0D80" w:rsidRPr="00AC74DA" w:rsidRDefault="006F0D80">
            <w:pPr>
              <w:pStyle w:val="TableParagraph"/>
              <w:spacing w:line="290" w:lineRule="exact"/>
              <w:ind w:left="107"/>
              <w:rPr>
                <w:lang w:val="ru-RU"/>
              </w:rPr>
            </w:pPr>
            <w:r w:rsidRPr="00AC74DA">
              <w:rPr>
                <w:lang w:val="ru-RU"/>
              </w:rPr>
              <w:t>пункта,</w:t>
            </w:r>
            <w:r w:rsidRPr="00AC74DA">
              <w:rPr>
                <w:spacing w:val="14"/>
                <w:lang w:val="ru-RU"/>
              </w:rPr>
              <w:t xml:space="preserve"> </w:t>
            </w:r>
            <w:r w:rsidRPr="00AC74DA">
              <w:rPr>
                <w:lang w:val="ru-RU"/>
              </w:rPr>
              <w:t>включая</w:t>
            </w:r>
            <w:r w:rsidRPr="00AC74DA">
              <w:rPr>
                <w:spacing w:val="13"/>
                <w:lang w:val="ru-RU"/>
              </w:rPr>
              <w:t xml:space="preserve"> </w:t>
            </w:r>
            <w:r w:rsidRPr="00AC74DA">
              <w:rPr>
                <w:lang w:val="ru-RU"/>
              </w:rPr>
              <w:t>улицы</w:t>
            </w:r>
            <w:r w:rsidRPr="00AC74DA">
              <w:rPr>
                <w:spacing w:val="14"/>
                <w:lang w:val="ru-RU"/>
              </w:rPr>
              <w:t xml:space="preserve"> </w:t>
            </w:r>
            <w:r w:rsidRPr="00AC74DA">
              <w:rPr>
                <w:lang w:val="ru-RU"/>
              </w:rPr>
              <w:t>с</w:t>
            </w:r>
            <w:r w:rsidRPr="00AC74DA">
              <w:rPr>
                <w:spacing w:val="15"/>
                <w:lang w:val="ru-RU"/>
              </w:rPr>
              <w:t xml:space="preserve"> </w:t>
            </w:r>
            <w:r w:rsidRPr="00AC74DA">
              <w:rPr>
                <w:lang w:val="ru-RU"/>
              </w:rPr>
              <w:t>дорожными</w:t>
            </w:r>
            <w:r w:rsidRPr="00AC74DA">
              <w:rPr>
                <w:spacing w:val="13"/>
                <w:lang w:val="ru-RU"/>
              </w:rPr>
              <w:t xml:space="preserve"> </w:t>
            </w:r>
            <w:r w:rsidRPr="00AC74DA">
              <w:rPr>
                <w:lang w:val="ru-RU"/>
              </w:rPr>
              <w:t>знаками</w:t>
            </w:r>
            <w:r w:rsidRPr="00AC74DA">
              <w:rPr>
                <w:spacing w:val="13"/>
                <w:lang w:val="ru-RU"/>
              </w:rPr>
              <w:t xml:space="preserve"> </w:t>
            </w:r>
            <w:r w:rsidRPr="00AC74DA">
              <w:rPr>
                <w:lang w:val="ru-RU"/>
              </w:rPr>
              <w:t>и</w:t>
            </w:r>
            <w:r w:rsidRPr="00AC74DA">
              <w:rPr>
                <w:spacing w:val="-52"/>
                <w:lang w:val="ru-RU"/>
              </w:rPr>
              <w:t xml:space="preserve"> </w:t>
            </w:r>
            <w:r w:rsidRPr="00AC74DA">
              <w:rPr>
                <w:lang w:val="ru-RU"/>
              </w:rPr>
              <w:t>разме</w:t>
            </w:r>
            <w:r w:rsidRPr="00AC74DA">
              <w:rPr>
                <w:lang w:val="ru-RU"/>
              </w:rPr>
              <w:t>т</w:t>
            </w:r>
            <w:r w:rsidRPr="00AC74DA">
              <w:rPr>
                <w:lang w:val="ru-RU"/>
              </w:rPr>
              <w:t>кой,</w:t>
            </w:r>
            <w:r w:rsidRPr="00AC74DA">
              <w:rPr>
                <w:spacing w:val="-5"/>
                <w:lang w:val="ru-RU"/>
              </w:rPr>
              <w:t xml:space="preserve"> </w:t>
            </w:r>
            <w:r w:rsidRPr="00AC74DA">
              <w:rPr>
                <w:lang w:val="ru-RU"/>
              </w:rPr>
              <w:t>строения,</w:t>
            </w:r>
            <w:r w:rsidRPr="00AC74DA">
              <w:rPr>
                <w:spacing w:val="-4"/>
                <w:lang w:val="ru-RU"/>
              </w:rPr>
              <w:t xml:space="preserve"> </w:t>
            </w:r>
            <w:r w:rsidRPr="00AC74DA">
              <w:rPr>
                <w:lang w:val="ru-RU"/>
              </w:rPr>
              <w:t>ландшафт</w:t>
            </w:r>
            <w:r w:rsidRPr="00AC74DA">
              <w:rPr>
                <w:spacing w:val="-4"/>
                <w:lang w:val="ru-RU"/>
              </w:rPr>
              <w:t xml:space="preserve"> </w:t>
            </w:r>
            <w:r w:rsidRPr="00AC74DA">
              <w:rPr>
                <w:lang w:val="ru-RU"/>
              </w:rPr>
              <w:t>«Дорожное</w:t>
            </w:r>
            <w:r w:rsidRPr="00AC74DA">
              <w:rPr>
                <w:spacing w:val="-4"/>
                <w:lang w:val="ru-RU"/>
              </w:rPr>
              <w:t xml:space="preserve"> </w:t>
            </w:r>
            <w:r w:rsidRPr="00AC74DA">
              <w:rPr>
                <w:lang w:val="ru-RU"/>
              </w:rPr>
              <w:t>движение»</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6" w:lineRule="exact"/>
              <w:ind w:left="6"/>
              <w:jc w:val="center"/>
              <w:rPr>
                <w:highlight w:val="green"/>
              </w:rPr>
            </w:pPr>
            <w:r w:rsidRPr="00131B36">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Коллекция</w:t>
            </w:r>
            <w:r>
              <w:rPr>
                <w:spacing w:val="-11"/>
              </w:rPr>
              <w:t xml:space="preserve"> </w:t>
            </w:r>
            <w:r>
              <w:t>бумаги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Коллекция</w:t>
            </w:r>
            <w:r>
              <w:rPr>
                <w:spacing w:val="-9"/>
              </w:rPr>
              <w:t xml:space="preserve"> </w:t>
            </w:r>
            <w:r>
              <w:t>минералов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Коллекция</w:t>
            </w:r>
            <w:r>
              <w:rPr>
                <w:spacing w:val="-8"/>
              </w:rPr>
              <w:t xml:space="preserve"> </w:t>
            </w:r>
            <w:r>
              <w:t>растений</w:t>
            </w:r>
            <w:r>
              <w:rPr>
                <w:spacing w:val="-6"/>
              </w:rPr>
              <w:t xml:space="preserve"> </w:t>
            </w:r>
            <w:r>
              <w:t>(гербарий)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2.6.2.2.40.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Коллекция</w:t>
            </w:r>
            <w:r>
              <w:rPr>
                <w:spacing w:val="-7"/>
              </w:rPr>
              <w:t xml:space="preserve"> </w:t>
            </w:r>
            <w:r>
              <w:t>семян</w:t>
            </w:r>
            <w:r>
              <w:rPr>
                <w:spacing w:val="-5"/>
              </w:rPr>
              <w:t xml:space="preserve"> </w:t>
            </w:r>
            <w:r>
              <w:t>и</w:t>
            </w:r>
            <w:r>
              <w:rPr>
                <w:spacing w:val="-7"/>
              </w:rPr>
              <w:t xml:space="preserve"> </w:t>
            </w:r>
            <w:r>
              <w:t>плодов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6" w:lineRule="exact"/>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Коллекция</w:t>
            </w:r>
            <w:r>
              <w:rPr>
                <w:spacing w:val="-9"/>
              </w:rPr>
              <w:t xml:space="preserve"> </w:t>
            </w:r>
            <w:r>
              <w:t>тканей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Кольцеброс</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Коляска</w:t>
            </w:r>
            <w:r>
              <w:rPr>
                <w:spacing w:val="-9"/>
              </w:rPr>
              <w:t xml:space="preserve"> </w:t>
            </w:r>
            <w:r>
              <w:t>прогулочная</w:t>
            </w:r>
            <w:r>
              <w:rPr>
                <w:spacing w:val="-13"/>
              </w:rPr>
              <w:t xml:space="preserve"> </w:t>
            </w:r>
            <w:r>
              <w:t>(среднего</w:t>
            </w:r>
            <w:r>
              <w:rPr>
                <w:spacing w:val="-11"/>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Коляска-люлька</w:t>
            </w:r>
            <w:r>
              <w:rPr>
                <w:spacing w:val="-11"/>
              </w:rPr>
              <w:t xml:space="preserve"> </w:t>
            </w:r>
            <w:r>
              <w:t>для</w:t>
            </w:r>
            <w:r>
              <w:rPr>
                <w:spacing w:val="-11"/>
              </w:rPr>
              <w:t xml:space="preserve"> </w:t>
            </w:r>
            <w:r>
              <w:t>кукол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Комплект</w:t>
            </w:r>
            <w:r w:rsidRPr="00AC74DA">
              <w:rPr>
                <w:spacing w:val="5"/>
                <w:lang w:val="ru-RU"/>
              </w:rPr>
              <w:t xml:space="preserve"> </w:t>
            </w:r>
            <w:r w:rsidRPr="00AC74DA">
              <w:rPr>
                <w:lang w:val="ru-RU"/>
              </w:rPr>
              <w:t>безопасных</w:t>
            </w:r>
            <w:r w:rsidRPr="00AC74DA">
              <w:rPr>
                <w:spacing w:val="7"/>
                <w:lang w:val="ru-RU"/>
              </w:rPr>
              <w:t xml:space="preserve"> </w:t>
            </w:r>
            <w:r w:rsidRPr="00AC74DA">
              <w:rPr>
                <w:lang w:val="ru-RU"/>
              </w:rPr>
              <w:t>световых</w:t>
            </w:r>
            <w:r w:rsidRPr="00AC74DA">
              <w:rPr>
                <w:spacing w:val="7"/>
                <w:lang w:val="ru-RU"/>
              </w:rPr>
              <w:t xml:space="preserve"> </w:t>
            </w:r>
            <w:r w:rsidRPr="00AC74DA">
              <w:rPr>
                <w:lang w:val="ru-RU"/>
              </w:rPr>
              <w:t>фильтров</w:t>
            </w:r>
            <w:r w:rsidRPr="00AC74DA">
              <w:rPr>
                <w:spacing w:val="6"/>
                <w:lang w:val="ru-RU"/>
              </w:rPr>
              <w:t xml:space="preserve"> </w:t>
            </w:r>
            <w:r w:rsidRPr="00AC74DA">
              <w:rPr>
                <w:lang w:val="ru-RU"/>
              </w:rPr>
              <w:t>для</w:t>
            </w:r>
            <w:r w:rsidRPr="00AC74DA">
              <w:rPr>
                <w:spacing w:val="6"/>
                <w:lang w:val="ru-RU"/>
              </w:rPr>
              <w:t xml:space="preserve"> </w:t>
            </w:r>
            <w:r w:rsidRPr="00AC74DA">
              <w:rPr>
                <w:lang w:val="ru-RU"/>
              </w:rPr>
              <w:t>изучения</w:t>
            </w:r>
          </w:p>
          <w:p w:rsidR="006F0D80" w:rsidRDefault="006F0D80">
            <w:pPr>
              <w:pStyle w:val="TableParagraph"/>
              <w:spacing w:before="37"/>
              <w:ind w:left="107"/>
            </w:pPr>
            <w:r>
              <w:t>цветов</w:t>
            </w:r>
            <w:r>
              <w:rPr>
                <w:spacing w:val="-3"/>
              </w:rPr>
              <w:t xml:space="preserve"> </w:t>
            </w:r>
            <w:r>
              <w:t>спектра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6" w:lineRule="exact"/>
              <w:ind w:left="6"/>
              <w:jc w:val="center"/>
              <w:rPr>
                <w:highlight w:val="green"/>
              </w:rPr>
            </w:pPr>
            <w:r w:rsidRPr="00131B36">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47"/>
                <w:tab w:val="left" w:pos="2842"/>
                <w:tab w:val="left" w:pos="3399"/>
                <w:tab w:val="left" w:pos="4155"/>
              </w:tabs>
              <w:ind w:left="107"/>
              <w:rPr>
                <w:lang w:val="ru-RU"/>
              </w:rPr>
            </w:pPr>
            <w:r w:rsidRPr="00AC74DA">
              <w:rPr>
                <w:lang w:val="ru-RU"/>
              </w:rPr>
              <w:t>Комплект</w:t>
            </w:r>
            <w:r w:rsidRPr="00AC74DA">
              <w:rPr>
                <w:lang w:val="ru-RU"/>
              </w:rPr>
              <w:tab/>
              <w:t>видеофильмов</w:t>
            </w:r>
            <w:r w:rsidRPr="00AC74DA">
              <w:rPr>
                <w:lang w:val="ru-RU"/>
              </w:rPr>
              <w:tab/>
              <w:t>для</w:t>
            </w:r>
            <w:r w:rsidRPr="00AC74DA">
              <w:rPr>
                <w:lang w:val="ru-RU"/>
              </w:rPr>
              <w:tab/>
              <w:t>детей</w:t>
            </w:r>
            <w:r w:rsidRPr="00AC74DA">
              <w:rPr>
                <w:lang w:val="ru-RU"/>
              </w:rPr>
              <w:tab/>
              <w:t>дошкольного</w:t>
            </w:r>
          </w:p>
          <w:p w:rsidR="006F0D80" w:rsidRPr="00AC74DA" w:rsidRDefault="006F0D80">
            <w:pPr>
              <w:pStyle w:val="TableParagraph"/>
              <w:spacing w:before="37"/>
              <w:ind w:left="107"/>
              <w:rPr>
                <w:lang w:val="ru-RU"/>
              </w:rPr>
            </w:pPr>
            <w:r w:rsidRPr="00AC74DA">
              <w:rPr>
                <w:lang w:val="ru-RU"/>
              </w:rP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2.6.2.2.47.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98"/>
                <w:tab w:val="left" w:pos="1905"/>
                <w:tab w:val="left" w:pos="3054"/>
                <w:tab w:val="left" w:pos="4117"/>
              </w:tabs>
              <w:ind w:left="107"/>
              <w:rPr>
                <w:lang w:val="ru-RU"/>
              </w:rPr>
            </w:pPr>
            <w:r w:rsidRPr="00AC74DA">
              <w:rPr>
                <w:lang w:val="ru-RU"/>
              </w:rPr>
              <w:t>Комплект</w:t>
            </w:r>
            <w:r w:rsidRPr="00AC74DA">
              <w:rPr>
                <w:lang w:val="ru-RU"/>
              </w:rPr>
              <w:tab/>
              <w:t>для</w:t>
            </w:r>
            <w:r w:rsidRPr="00AC74DA">
              <w:rPr>
                <w:lang w:val="ru-RU"/>
              </w:rPr>
              <w:tab/>
              <w:t>обучения</w:t>
            </w:r>
            <w:r w:rsidRPr="00AC74DA">
              <w:rPr>
                <w:lang w:val="ru-RU"/>
              </w:rPr>
              <w:tab/>
              <w:t>основам</w:t>
            </w:r>
            <w:r w:rsidRPr="00AC74DA">
              <w:rPr>
                <w:lang w:val="ru-RU"/>
              </w:rPr>
              <w:tab/>
              <w:t>алгоритмики,</w:t>
            </w:r>
          </w:p>
          <w:p w:rsidR="006F0D80" w:rsidRPr="00AC74DA" w:rsidRDefault="006F0D80">
            <w:pPr>
              <w:pStyle w:val="TableParagraph"/>
              <w:spacing w:line="290" w:lineRule="exact"/>
              <w:ind w:left="107" w:right="93"/>
              <w:rPr>
                <w:lang w:val="ru-RU"/>
              </w:rPr>
            </w:pPr>
            <w:r w:rsidRPr="00AC74DA">
              <w:rPr>
                <w:lang w:val="ru-RU"/>
              </w:rPr>
              <w:t>безэкранного</w:t>
            </w:r>
            <w:r w:rsidRPr="00AC74DA">
              <w:rPr>
                <w:spacing w:val="19"/>
                <w:lang w:val="ru-RU"/>
              </w:rPr>
              <w:t xml:space="preserve"> </w:t>
            </w:r>
            <w:r w:rsidRPr="00AC74DA">
              <w:rPr>
                <w:lang w:val="ru-RU"/>
              </w:rPr>
              <w:t>программирования</w:t>
            </w:r>
            <w:r w:rsidRPr="00AC74DA">
              <w:rPr>
                <w:spacing w:val="19"/>
                <w:lang w:val="ru-RU"/>
              </w:rPr>
              <w:t xml:space="preserve"> </w:t>
            </w:r>
            <w:r w:rsidRPr="00AC74DA">
              <w:rPr>
                <w:lang w:val="ru-RU"/>
              </w:rPr>
              <w:t>и</w:t>
            </w:r>
            <w:r w:rsidRPr="00AC74DA">
              <w:rPr>
                <w:spacing w:val="19"/>
                <w:lang w:val="ru-RU"/>
              </w:rPr>
              <w:t xml:space="preserve"> </w:t>
            </w:r>
            <w:r w:rsidRPr="00AC74DA">
              <w:rPr>
                <w:lang w:val="ru-RU"/>
              </w:rPr>
              <w:t>робототехники</w:t>
            </w:r>
            <w:r w:rsidRPr="00AC74DA">
              <w:rPr>
                <w:spacing w:val="19"/>
                <w:lang w:val="ru-RU"/>
              </w:rPr>
              <w:t xml:space="preserve"> </w:t>
            </w:r>
            <w:r w:rsidRPr="00AC74DA">
              <w:rPr>
                <w:lang w:val="ru-RU"/>
              </w:rPr>
              <w:t>(для</w:t>
            </w:r>
            <w:r w:rsidRPr="00AC74DA">
              <w:rPr>
                <w:spacing w:val="-52"/>
                <w:lang w:val="ru-RU"/>
              </w:rPr>
              <w:t xml:space="preserve"> </w:t>
            </w:r>
            <w:r w:rsidRPr="00AC74DA">
              <w:rPr>
                <w:lang w:val="ru-RU"/>
              </w:rPr>
              <w:t>дошкольного</w:t>
            </w:r>
            <w:r w:rsidRPr="00AC74DA">
              <w:rPr>
                <w:spacing w:val="-1"/>
                <w:lang w:val="ru-RU"/>
              </w:rPr>
              <w:t xml:space="preserve"> </w:t>
            </w:r>
            <w:r w:rsidRPr="00AC74DA">
              <w:rPr>
                <w:lang w:val="ru-RU"/>
              </w:rPr>
              <w:t>возраста)</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spacing w:before="1"/>
              <w:ind w:left="129"/>
            </w:pPr>
            <w:r>
              <w:t>2.6.2.2.48.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86"/>
                <w:tab w:val="left" w:pos="1761"/>
                <w:tab w:val="left" w:pos="2919"/>
                <w:tab w:val="left" w:pos="3406"/>
                <w:tab w:val="left" w:pos="4350"/>
                <w:tab w:val="left" w:pos="5264"/>
              </w:tabs>
              <w:spacing w:line="246" w:lineRule="exact"/>
              <w:ind w:left="107"/>
              <w:rPr>
                <w:lang w:val="ru-RU"/>
              </w:rPr>
            </w:pPr>
            <w:r w:rsidRPr="00AC74DA">
              <w:rPr>
                <w:lang w:val="ru-RU"/>
              </w:rPr>
              <w:t>Комплект</w:t>
            </w:r>
            <w:r w:rsidRPr="00AC74DA">
              <w:rPr>
                <w:lang w:val="ru-RU"/>
              </w:rPr>
              <w:tab/>
              <w:t>из</w:t>
            </w:r>
            <w:r w:rsidRPr="00AC74DA">
              <w:rPr>
                <w:lang w:val="ru-RU"/>
              </w:rPr>
              <w:tab/>
              <w:t>стержней</w:t>
            </w:r>
            <w:r w:rsidRPr="00AC74DA">
              <w:rPr>
                <w:lang w:val="ru-RU"/>
              </w:rPr>
              <w:tab/>
              <w:t>на</w:t>
            </w:r>
            <w:r w:rsidRPr="00AC74DA">
              <w:rPr>
                <w:lang w:val="ru-RU"/>
              </w:rPr>
              <w:tab/>
              <w:t>единой</w:t>
            </w:r>
            <w:r w:rsidRPr="00AC74DA">
              <w:rPr>
                <w:lang w:val="ru-RU"/>
              </w:rPr>
              <w:tab/>
              <w:t>основе</w:t>
            </w:r>
            <w:r w:rsidRPr="00AC74DA">
              <w:rPr>
                <w:lang w:val="ru-RU"/>
              </w:rPr>
              <w:tab/>
              <w:t>и</w:t>
            </w:r>
          </w:p>
          <w:p w:rsidR="006F0D80" w:rsidRPr="00AC74DA" w:rsidRDefault="006F0D80">
            <w:pPr>
              <w:pStyle w:val="TableParagraph"/>
              <w:spacing w:before="38"/>
              <w:ind w:left="107"/>
              <w:rPr>
                <w:lang w:val="ru-RU"/>
              </w:rPr>
            </w:pPr>
            <w:r w:rsidRPr="00AC74DA">
              <w:rPr>
                <w:lang w:val="ru-RU"/>
              </w:rPr>
              <w:t>геометрических</w:t>
            </w:r>
            <w:r w:rsidRPr="00AC74DA">
              <w:rPr>
                <w:spacing w:val="-2"/>
                <w:lang w:val="ru-RU"/>
              </w:rPr>
              <w:t xml:space="preserve"> </w:t>
            </w:r>
            <w:r w:rsidRPr="00AC74DA">
              <w:rPr>
                <w:lang w:val="ru-RU"/>
              </w:rPr>
              <w:t>тел</w:t>
            </w:r>
            <w:r w:rsidRPr="00AC74DA">
              <w:rPr>
                <w:spacing w:val="-4"/>
                <w:lang w:val="ru-RU"/>
              </w:rPr>
              <w:t xml:space="preserve"> </w:t>
            </w:r>
            <w:r w:rsidRPr="00AC74DA">
              <w:rPr>
                <w:lang w:val="ru-RU"/>
              </w:rPr>
              <w:t>по</w:t>
            </w:r>
            <w:r w:rsidRPr="00AC74DA">
              <w:rPr>
                <w:spacing w:val="-2"/>
                <w:lang w:val="ru-RU"/>
              </w:rPr>
              <w:t xml:space="preserve"> </w:t>
            </w:r>
            <w:r w:rsidRPr="00AC74DA">
              <w:rPr>
                <w:lang w:val="ru-RU"/>
              </w:rPr>
              <w:t>форме</w:t>
            </w:r>
            <w:r w:rsidRPr="00AC74DA">
              <w:rPr>
                <w:spacing w:val="-1"/>
                <w:lang w:val="ru-RU"/>
              </w:rPr>
              <w:t xml:space="preserve"> </w:t>
            </w:r>
            <w:r w:rsidRPr="00AC74DA">
              <w:rPr>
                <w:lang w:val="ru-RU"/>
              </w:rPr>
              <w:t>и</w:t>
            </w:r>
            <w:r w:rsidRPr="00AC74DA">
              <w:rPr>
                <w:spacing w:val="-3"/>
                <w:lang w:val="ru-RU"/>
              </w:rPr>
              <w:t xml:space="preserve"> </w:t>
            </w:r>
            <w:r w:rsidRPr="00AC74DA">
              <w:rPr>
                <w:lang w:val="ru-RU"/>
              </w:rPr>
              <w:t>цвету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6" w:lineRule="exact"/>
              <w:ind w:left="6"/>
              <w:jc w:val="center"/>
              <w:rPr>
                <w:highlight w:val="green"/>
              </w:rPr>
            </w:pPr>
            <w:r w:rsidRPr="00131B36">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2.6.2.2.49.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50"/>
                <w:lang w:val="ru-RU"/>
              </w:rPr>
              <w:t xml:space="preserve"> </w:t>
            </w:r>
            <w:r w:rsidRPr="00AC74DA">
              <w:rPr>
                <w:lang w:val="ru-RU"/>
              </w:rPr>
              <w:t>конструкторов</w:t>
            </w:r>
            <w:r w:rsidRPr="00AC74DA">
              <w:rPr>
                <w:spacing w:val="47"/>
                <w:lang w:val="ru-RU"/>
              </w:rPr>
              <w:t xml:space="preserve"> </w:t>
            </w:r>
            <w:r w:rsidRPr="00AC74DA">
              <w:rPr>
                <w:lang w:val="ru-RU"/>
              </w:rPr>
              <w:t>с</w:t>
            </w:r>
            <w:r w:rsidRPr="00AC74DA">
              <w:rPr>
                <w:spacing w:val="51"/>
                <w:lang w:val="ru-RU"/>
              </w:rPr>
              <w:t xml:space="preserve"> </w:t>
            </w:r>
            <w:r w:rsidRPr="00AC74DA">
              <w:rPr>
                <w:lang w:val="ru-RU"/>
              </w:rPr>
              <w:t>соединением</w:t>
            </w:r>
            <w:r w:rsidRPr="00AC74DA">
              <w:rPr>
                <w:spacing w:val="50"/>
                <w:lang w:val="ru-RU"/>
              </w:rPr>
              <w:t xml:space="preserve"> </w:t>
            </w:r>
            <w:r w:rsidRPr="00AC74DA">
              <w:rPr>
                <w:lang w:val="ru-RU"/>
              </w:rPr>
              <w:t>в</w:t>
            </w:r>
            <w:r w:rsidRPr="00AC74DA">
              <w:rPr>
                <w:spacing w:val="49"/>
                <w:lang w:val="ru-RU"/>
              </w:rPr>
              <w:t xml:space="preserve"> </w:t>
            </w:r>
            <w:r w:rsidRPr="00AC74DA">
              <w:rPr>
                <w:lang w:val="ru-RU"/>
              </w:rPr>
              <w:t>различных</w:t>
            </w:r>
          </w:p>
          <w:p w:rsidR="006F0D80" w:rsidRDefault="006F0D80">
            <w:pPr>
              <w:pStyle w:val="TableParagraph"/>
              <w:spacing w:before="37"/>
              <w:ind w:left="107"/>
            </w:pPr>
            <w:r>
              <w:t>плоскостях</w:t>
            </w:r>
            <w:r>
              <w:rPr>
                <w:spacing w:val="-1"/>
              </w:rPr>
              <w:t xml:space="preserve"> </w:t>
            </w:r>
            <w:r>
              <w:t>металлический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2.6.2.2.50.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52"/>
                <w:lang w:val="ru-RU"/>
              </w:rPr>
              <w:t xml:space="preserve"> </w:t>
            </w:r>
            <w:r w:rsidRPr="00AC74DA">
              <w:rPr>
                <w:lang w:val="ru-RU"/>
              </w:rPr>
              <w:t>конструкторов</w:t>
            </w:r>
            <w:r w:rsidRPr="00AC74DA">
              <w:rPr>
                <w:spacing w:val="51"/>
                <w:lang w:val="ru-RU"/>
              </w:rPr>
              <w:t xml:space="preserve"> </w:t>
            </w:r>
            <w:r w:rsidRPr="00AC74DA">
              <w:rPr>
                <w:lang w:val="ru-RU"/>
              </w:rPr>
              <w:t>с</w:t>
            </w:r>
            <w:r w:rsidRPr="00AC74DA">
              <w:rPr>
                <w:spacing w:val="53"/>
                <w:lang w:val="ru-RU"/>
              </w:rPr>
              <w:t xml:space="preserve"> </w:t>
            </w:r>
            <w:r w:rsidRPr="00AC74DA">
              <w:rPr>
                <w:lang w:val="ru-RU"/>
              </w:rPr>
              <w:t>шиповым</w:t>
            </w:r>
            <w:r w:rsidRPr="00AC74DA">
              <w:rPr>
                <w:spacing w:val="52"/>
                <w:lang w:val="ru-RU"/>
              </w:rPr>
              <w:t xml:space="preserve"> </w:t>
            </w:r>
            <w:r w:rsidRPr="00AC74DA">
              <w:rPr>
                <w:lang w:val="ru-RU"/>
              </w:rPr>
              <w:t>быстросъемным</w:t>
            </w:r>
          </w:p>
          <w:p w:rsidR="006F0D80" w:rsidRPr="00AC74DA" w:rsidRDefault="006F0D80">
            <w:pPr>
              <w:pStyle w:val="TableParagraph"/>
              <w:spacing w:before="37"/>
              <w:ind w:left="107"/>
              <w:rPr>
                <w:lang w:val="ru-RU"/>
              </w:rPr>
            </w:pPr>
            <w:r w:rsidRPr="00AC74DA">
              <w:rPr>
                <w:lang w:val="ru-RU"/>
              </w:rPr>
              <w:t>креплением</w:t>
            </w:r>
            <w:r w:rsidRPr="00AC74DA">
              <w:rPr>
                <w:spacing w:val="-2"/>
                <w:lang w:val="ru-RU"/>
              </w:rPr>
              <w:t xml:space="preserve"> </w:t>
            </w:r>
            <w:r w:rsidRPr="00AC74DA">
              <w:rPr>
                <w:lang w:val="ru-RU"/>
              </w:rPr>
              <w:t>деталей</w:t>
            </w:r>
            <w:r w:rsidRPr="00AC74DA">
              <w:rPr>
                <w:spacing w:val="-2"/>
                <w:lang w:val="ru-RU"/>
              </w:rPr>
              <w:t xml:space="preserve"> </w:t>
            </w:r>
            <w:r w:rsidRPr="00AC74DA">
              <w:rPr>
                <w:lang w:val="ru-RU"/>
              </w:rPr>
              <w:t>настольный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12"/>
              </w:rPr>
              <w:t xml:space="preserve"> </w:t>
            </w:r>
            <w:r>
              <w:t>конструкторов</w:t>
            </w:r>
            <w:r>
              <w:rPr>
                <w:spacing w:val="-11"/>
              </w:rPr>
              <w:t xml:space="preserve"> </w:t>
            </w:r>
            <w:r>
              <w:t>шарнирных</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131B36">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7"/>
              </w:rPr>
              <w:t xml:space="preserve"> </w:t>
            </w:r>
            <w:r>
              <w:t>костюмов</w:t>
            </w:r>
            <w:r>
              <w:rPr>
                <w:spacing w:val="-7"/>
              </w:rPr>
              <w:t xml:space="preserve"> </w:t>
            </w:r>
            <w:r>
              <w:t>по</w:t>
            </w:r>
            <w:r>
              <w:rPr>
                <w:spacing w:val="-7"/>
              </w:rPr>
              <w:t xml:space="preserve"> </w:t>
            </w:r>
            <w:r>
              <w:t>профессиям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2.6.2.2.53.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2"/>
              </w:rPr>
              <w:t xml:space="preserve"> </w:t>
            </w:r>
            <w:r>
              <w:t>мячей-массажеров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Комплект</w:t>
            </w:r>
            <w:r w:rsidRPr="00AC74DA">
              <w:rPr>
                <w:spacing w:val="51"/>
                <w:lang w:val="ru-RU"/>
              </w:rPr>
              <w:t xml:space="preserve"> </w:t>
            </w:r>
            <w:r w:rsidRPr="00AC74DA">
              <w:rPr>
                <w:lang w:val="ru-RU"/>
              </w:rPr>
              <w:t>панелей</w:t>
            </w:r>
            <w:r w:rsidRPr="00AC74DA">
              <w:rPr>
                <w:spacing w:val="104"/>
                <w:lang w:val="ru-RU"/>
              </w:rPr>
              <w:t xml:space="preserve"> </w:t>
            </w:r>
            <w:r w:rsidRPr="00AC74DA">
              <w:rPr>
                <w:lang w:val="ru-RU"/>
              </w:rPr>
              <w:t>с</w:t>
            </w:r>
            <w:r w:rsidRPr="00AC74DA">
              <w:rPr>
                <w:spacing w:val="106"/>
                <w:lang w:val="ru-RU"/>
              </w:rPr>
              <w:t xml:space="preserve"> </w:t>
            </w:r>
            <w:r w:rsidRPr="00AC74DA">
              <w:rPr>
                <w:lang w:val="ru-RU"/>
              </w:rPr>
              <w:t>заданиями</w:t>
            </w:r>
            <w:r w:rsidRPr="00AC74DA">
              <w:rPr>
                <w:spacing w:val="104"/>
                <w:lang w:val="ru-RU"/>
              </w:rPr>
              <w:t xml:space="preserve"> </w:t>
            </w:r>
            <w:r w:rsidRPr="00AC74DA">
              <w:rPr>
                <w:lang w:val="ru-RU"/>
              </w:rPr>
              <w:t>для</w:t>
            </w:r>
            <w:r w:rsidRPr="00AC74DA">
              <w:rPr>
                <w:spacing w:val="105"/>
                <w:lang w:val="ru-RU"/>
              </w:rPr>
              <w:t xml:space="preserve"> </w:t>
            </w:r>
            <w:r w:rsidRPr="00AC74DA">
              <w:rPr>
                <w:lang w:val="ru-RU"/>
              </w:rPr>
              <w:t>формирования</w:t>
            </w:r>
          </w:p>
          <w:p w:rsidR="006F0D80" w:rsidRPr="00AC74DA" w:rsidRDefault="006F0D80">
            <w:pPr>
              <w:pStyle w:val="TableParagraph"/>
              <w:spacing w:before="37"/>
              <w:ind w:left="107"/>
              <w:rPr>
                <w:lang w:val="ru-RU"/>
              </w:rPr>
            </w:pPr>
            <w:r w:rsidRPr="00AC74DA">
              <w:rPr>
                <w:lang w:val="ru-RU"/>
              </w:rPr>
              <w:t>графомоторных</w:t>
            </w:r>
            <w:r w:rsidRPr="00AC74DA">
              <w:rPr>
                <w:spacing w:val="-1"/>
                <w:lang w:val="ru-RU"/>
              </w:rPr>
              <w:t xml:space="preserve"> </w:t>
            </w:r>
            <w:r w:rsidRPr="00AC74DA">
              <w:rPr>
                <w:lang w:val="ru-RU"/>
              </w:rPr>
              <w:t>навыков</w:t>
            </w:r>
            <w:r w:rsidRPr="00AC74DA">
              <w:rPr>
                <w:spacing w:val="-2"/>
                <w:lang w:val="ru-RU"/>
              </w:rPr>
              <w:t xml:space="preserve"> </w:t>
            </w:r>
            <w:r w:rsidRPr="00AC74DA">
              <w:rPr>
                <w:lang w:val="ru-RU"/>
              </w:rPr>
              <w:t>и</w:t>
            </w:r>
            <w:r w:rsidRPr="00AC74DA">
              <w:rPr>
                <w:spacing w:val="-1"/>
                <w:lang w:val="ru-RU"/>
              </w:rPr>
              <w:t xml:space="preserve"> </w:t>
            </w:r>
            <w:r w:rsidRPr="00AC74DA">
              <w:rPr>
                <w:lang w:val="ru-RU"/>
              </w:rPr>
              <w:t>подготовки</w:t>
            </w:r>
            <w:r w:rsidRPr="00AC74DA">
              <w:rPr>
                <w:spacing w:val="-4"/>
                <w:lang w:val="ru-RU"/>
              </w:rPr>
              <w:t xml:space="preserve"> </w:t>
            </w:r>
            <w:r w:rsidRPr="00AC74DA">
              <w:rPr>
                <w:lang w:val="ru-RU"/>
              </w:rPr>
              <w:t>руки</w:t>
            </w:r>
            <w:r w:rsidRPr="00AC74DA">
              <w:rPr>
                <w:spacing w:val="-1"/>
                <w:lang w:val="ru-RU"/>
              </w:rPr>
              <w:t xml:space="preserve"> </w:t>
            </w:r>
            <w:r w:rsidRPr="00AC74DA">
              <w:rPr>
                <w:lang w:val="ru-RU"/>
              </w:rPr>
              <w:t>к</w:t>
            </w:r>
            <w:r w:rsidRPr="00AC74DA">
              <w:rPr>
                <w:spacing w:val="-1"/>
                <w:lang w:val="ru-RU"/>
              </w:rPr>
              <w:t xml:space="preserve"> </w:t>
            </w:r>
            <w:r w:rsidRPr="00AC74DA">
              <w:rPr>
                <w:lang w:val="ru-RU"/>
              </w:rPr>
              <w:t>письму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6" w:lineRule="exact"/>
              <w:ind w:left="6"/>
              <w:jc w:val="center"/>
              <w:rPr>
                <w:highlight w:val="green"/>
              </w:rPr>
            </w:pPr>
            <w:r w:rsidRPr="00131B36">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12"/>
                <w:tab w:val="left" w:pos="2922"/>
                <w:tab w:val="left" w:pos="3956"/>
                <w:tab w:val="left" w:pos="5280"/>
              </w:tabs>
              <w:ind w:left="107"/>
              <w:rPr>
                <w:lang w:val="ru-RU"/>
              </w:rPr>
            </w:pPr>
            <w:r w:rsidRPr="00AC74DA">
              <w:rPr>
                <w:lang w:val="ru-RU"/>
              </w:rPr>
              <w:t>Комплект</w:t>
            </w:r>
            <w:r w:rsidRPr="00AC74DA">
              <w:rPr>
                <w:lang w:val="ru-RU"/>
              </w:rPr>
              <w:tab/>
              <w:t>строительных</w:t>
            </w:r>
            <w:r w:rsidRPr="00AC74DA">
              <w:rPr>
                <w:lang w:val="ru-RU"/>
              </w:rPr>
              <w:tab/>
              <w:t>деталей</w:t>
            </w:r>
            <w:r w:rsidRPr="00AC74DA">
              <w:rPr>
                <w:lang w:val="ru-RU"/>
              </w:rPr>
              <w:tab/>
              <w:t>напольный</w:t>
            </w:r>
            <w:r w:rsidRPr="00AC74DA">
              <w:rPr>
                <w:lang w:val="ru-RU"/>
              </w:rPr>
              <w:tab/>
              <w:t>с</w:t>
            </w:r>
          </w:p>
          <w:p w:rsidR="006F0D80" w:rsidRPr="00AC74DA" w:rsidRDefault="006F0D80">
            <w:pPr>
              <w:pStyle w:val="TableParagraph"/>
              <w:spacing w:before="37"/>
              <w:ind w:left="107"/>
              <w:rPr>
                <w:lang w:val="ru-RU"/>
              </w:rPr>
            </w:pPr>
            <w:r w:rsidRPr="00AC74DA">
              <w:rPr>
                <w:lang w:val="ru-RU"/>
              </w:rPr>
              <w:t>плоскостными</w:t>
            </w:r>
            <w:r w:rsidRPr="00AC74DA">
              <w:rPr>
                <w:spacing w:val="-3"/>
                <w:lang w:val="ru-RU"/>
              </w:rPr>
              <w:t xml:space="preserve"> </w:t>
            </w:r>
            <w:r w:rsidRPr="00AC74DA">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2.6.2.2.56.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Комплект</w:t>
            </w:r>
            <w:r w:rsidRPr="00AC74DA">
              <w:rPr>
                <w:spacing w:val="5"/>
                <w:lang w:val="ru-RU"/>
              </w:rPr>
              <w:t xml:space="preserve"> </w:t>
            </w:r>
            <w:r w:rsidRPr="00AC74DA">
              <w:rPr>
                <w:lang w:val="ru-RU"/>
              </w:rPr>
              <w:t>транспортных</w:t>
            </w:r>
            <w:r w:rsidRPr="00AC74DA">
              <w:rPr>
                <w:spacing w:val="4"/>
                <w:lang w:val="ru-RU"/>
              </w:rPr>
              <w:t xml:space="preserve"> </w:t>
            </w:r>
            <w:r w:rsidRPr="00AC74DA">
              <w:rPr>
                <w:lang w:val="ru-RU"/>
              </w:rPr>
              <w:t>средств</w:t>
            </w:r>
            <w:r w:rsidRPr="00AC74DA">
              <w:rPr>
                <w:spacing w:val="5"/>
                <w:lang w:val="ru-RU"/>
              </w:rPr>
              <w:t xml:space="preserve"> </w:t>
            </w:r>
            <w:r w:rsidRPr="00AC74DA">
              <w:rPr>
                <w:lang w:val="ru-RU"/>
              </w:rPr>
              <w:t>к</w:t>
            </w:r>
            <w:r w:rsidRPr="00AC74DA">
              <w:rPr>
                <w:spacing w:val="6"/>
                <w:lang w:val="ru-RU"/>
              </w:rPr>
              <w:t xml:space="preserve"> </w:t>
            </w:r>
            <w:r w:rsidRPr="00AC74DA">
              <w:rPr>
                <w:lang w:val="ru-RU"/>
              </w:rPr>
              <w:t>напольному</w:t>
            </w:r>
            <w:r w:rsidRPr="00AC74DA">
              <w:rPr>
                <w:spacing w:val="3"/>
                <w:lang w:val="ru-RU"/>
              </w:rPr>
              <w:t xml:space="preserve"> </w:t>
            </w:r>
            <w:r w:rsidRPr="00AC74DA">
              <w:rPr>
                <w:lang w:val="ru-RU"/>
              </w:rPr>
              <w:t>коврику</w:t>
            </w:r>
          </w:p>
          <w:p w:rsidR="006F0D80" w:rsidRDefault="006F0D80">
            <w:pPr>
              <w:pStyle w:val="TableParagraph"/>
              <w:spacing w:before="37"/>
              <w:ind w:left="107"/>
            </w:pPr>
            <w:r>
              <w:t>«Дорожное</w:t>
            </w:r>
            <w:r>
              <w:rPr>
                <w:spacing w:val="-6"/>
              </w:rPr>
              <w:t xml:space="preserve"> </w:t>
            </w:r>
            <w:r>
              <w:t>движение»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4" w:lineRule="exact"/>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2.6.2.2.57.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7"/>
                <w:lang w:val="ru-RU"/>
              </w:rPr>
              <w:t xml:space="preserve"> </w:t>
            </w:r>
            <w:r w:rsidRPr="00AC74DA">
              <w:rPr>
                <w:lang w:val="ru-RU"/>
              </w:rPr>
              <w:t>цифровых</w:t>
            </w:r>
            <w:r w:rsidRPr="00AC74DA">
              <w:rPr>
                <w:spacing w:val="62"/>
                <w:lang w:val="ru-RU"/>
              </w:rPr>
              <w:t xml:space="preserve"> </w:t>
            </w:r>
            <w:r w:rsidRPr="00AC74DA">
              <w:rPr>
                <w:lang w:val="ru-RU"/>
              </w:rPr>
              <w:t>записей</w:t>
            </w:r>
            <w:r w:rsidRPr="00AC74DA">
              <w:rPr>
                <w:spacing w:val="61"/>
                <w:lang w:val="ru-RU"/>
              </w:rPr>
              <w:t xml:space="preserve"> </w:t>
            </w:r>
            <w:r w:rsidRPr="00AC74DA">
              <w:rPr>
                <w:lang w:val="ru-RU"/>
              </w:rPr>
              <w:t>с</w:t>
            </w:r>
            <w:r w:rsidRPr="00AC74DA">
              <w:rPr>
                <w:spacing w:val="59"/>
                <w:lang w:val="ru-RU"/>
              </w:rPr>
              <w:t xml:space="preserve"> </w:t>
            </w:r>
            <w:r w:rsidRPr="00AC74DA">
              <w:rPr>
                <w:lang w:val="ru-RU"/>
              </w:rPr>
              <w:t>русскими</w:t>
            </w:r>
            <w:r w:rsidRPr="00AC74DA">
              <w:rPr>
                <w:spacing w:val="62"/>
                <w:lang w:val="ru-RU"/>
              </w:rPr>
              <w:t xml:space="preserve"> </w:t>
            </w:r>
            <w:r w:rsidRPr="00AC74DA">
              <w:rPr>
                <w:lang w:val="ru-RU"/>
              </w:rPr>
              <w:t>народными</w:t>
            </w:r>
          </w:p>
          <w:p w:rsidR="006F0D80" w:rsidRPr="00AC74DA" w:rsidRDefault="006F0D80">
            <w:pPr>
              <w:pStyle w:val="TableParagraph"/>
              <w:spacing w:before="40"/>
              <w:ind w:left="107"/>
              <w:rPr>
                <w:lang w:val="ru-RU"/>
              </w:rPr>
            </w:pPr>
            <w:r w:rsidRPr="00AC74DA">
              <w:rPr>
                <w:lang w:val="ru-RU"/>
              </w:rPr>
              <w:t>песнями</w:t>
            </w:r>
            <w:r w:rsidRPr="00AC74DA">
              <w:rPr>
                <w:spacing w:val="-5"/>
                <w:lang w:val="ru-RU"/>
              </w:rPr>
              <w:t xml:space="preserve"> </w:t>
            </w:r>
            <w:r w:rsidRPr="00AC74DA">
              <w:rPr>
                <w:lang w:val="ru-RU"/>
              </w:rPr>
              <w:t>для</w:t>
            </w:r>
            <w:r w:rsidRPr="00AC74DA">
              <w:rPr>
                <w:spacing w:val="-3"/>
                <w:lang w:val="ru-RU"/>
              </w:rPr>
              <w:t xml:space="preserve"> </w:t>
            </w:r>
            <w:r w:rsidRPr="00AC74DA">
              <w:rPr>
                <w:lang w:val="ru-RU"/>
              </w:rPr>
              <w:t>детей</w:t>
            </w:r>
            <w:r w:rsidRPr="00AC74DA">
              <w:rPr>
                <w:spacing w:val="-3"/>
                <w:lang w:val="ru-RU"/>
              </w:rPr>
              <w:t xml:space="preserve"> </w:t>
            </w:r>
            <w:r w:rsidRPr="00AC74DA">
              <w:rPr>
                <w:lang w:val="ru-RU"/>
              </w:rPr>
              <w:t>дошкольного</w:t>
            </w:r>
            <w:r w:rsidRPr="00AC74DA">
              <w:rPr>
                <w:spacing w:val="-3"/>
                <w:lang w:val="ru-RU"/>
              </w:rPr>
              <w:t xml:space="preserve"> </w:t>
            </w:r>
            <w:r w:rsidRPr="00AC74DA">
              <w:rPr>
                <w:lang w:val="ru-RU"/>
              </w:rP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2.6.2.2.58.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8"/>
                <w:lang w:val="ru-RU"/>
              </w:rPr>
              <w:t xml:space="preserve"> </w:t>
            </w:r>
            <w:r w:rsidRPr="00AC74DA">
              <w:rPr>
                <w:lang w:val="ru-RU"/>
              </w:rPr>
              <w:t>цифровых</w:t>
            </w:r>
            <w:r w:rsidRPr="00AC74DA">
              <w:rPr>
                <w:spacing w:val="-8"/>
                <w:lang w:val="ru-RU"/>
              </w:rPr>
              <w:t xml:space="preserve"> </w:t>
            </w:r>
            <w:r w:rsidRPr="00AC74DA">
              <w:rPr>
                <w:lang w:val="ru-RU"/>
              </w:rPr>
              <w:t>записей</w:t>
            </w:r>
            <w:r w:rsidRPr="00AC74DA">
              <w:rPr>
                <w:spacing w:val="-8"/>
                <w:lang w:val="ru-RU"/>
              </w:rPr>
              <w:t xml:space="preserve"> </w:t>
            </w:r>
            <w:r w:rsidRPr="00AC74DA">
              <w:rPr>
                <w:lang w:val="ru-RU"/>
              </w:rPr>
              <w:t>со</w:t>
            </w:r>
            <w:r w:rsidRPr="00AC74DA">
              <w:rPr>
                <w:spacing w:val="-8"/>
                <w:lang w:val="ru-RU"/>
              </w:rPr>
              <w:t xml:space="preserve"> </w:t>
            </w:r>
            <w:r w:rsidRPr="00AC74DA">
              <w:rPr>
                <w:lang w:val="ru-RU"/>
              </w:rPr>
              <w:t>звуками</w:t>
            </w:r>
            <w:r w:rsidRPr="00AC74DA">
              <w:rPr>
                <w:spacing w:val="-9"/>
                <w:lang w:val="ru-RU"/>
              </w:rPr>
              <w:t xml:space="preserve"> </w:t>
            </w:r>
            <w:r w:rsidRPr="00AC74DA">
              <w:rPr>
                <w:lang w:val="ru-RU"/>
              </w:rPr>
              <w:t>природы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2.6.2.2.59.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Конструктор</w:t>
            </w:r>
            <w:r>
              <w:rPr>
                <w:spacing w:val="-10"/>
              </w:rPr>
              <w:t xml:space="preserve"> </w:t>
            </w:r>
            <w:r>
              <w:t>магнитный</w:t>
            </w:r>
            <w:r>
              <w:rPr>
                <w:spacing w:val="-11"/>
              </w:rPr>
              <w:t xml:space="preserve"> </w:t>
            </w:r>
            <w:r>
              <w:t>–</w:t>
            </w:r>
            <w:r>
              <w:rPr>
                <w:spacing w:val="-9"/>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2.6.2.2.60.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Конструктор</w:t>
            </w:r>
            <w:r w:rsidRPr="00AC74DA">
              <w:rPr>
                <w:spacing w:val="4"/>
                <w:lang w:val="ru-RU"/>
              </w:rPr>
              <w:t xml:space="preserve"> </w:t>
            </w:r>
            <w:r w:rsidRPr="00AC74DA">
              <w:rPr>
                <w:lang w:val="ru-RU"/>
              </w:rPr>
              <w:t>с</w:t>
            </w:r>
            <w:r w:rsidRPr="00AC74DA">
              <w:rPr>
                <w:spacing w:val="56"/>
                <w:lang w:val="ru-RU"/>
              </w:rPr>
              <w:t xml:space="preserve"> </w:t>
            </w:r>
            <w:r w:rsidRPr="00AC74DA">
              <w:rPr>
                <w:lang w:val="ru-RU"/>
              </w:rPr>
              <w:t>соединением</w:t>
            </w:r>
            <w:r w:rsidRPr="00AC74DA">
              <w:rPr>
                <w:spacing w:val="57"/>
                <w:lang w:val="ru-RU"/>
              </w:rPr>
              <w:t xml:space="preserve"> </w:t>
            </w:r>
            <w:r w:rsidRPr="00AC74DA">
              <w:rPr>
                <w:lang w:val="ru-RU"/>
              </w:rPr>
              <w:t>в</w:t>
            </w:r>
            <w:r w:rsidRPr="00AC74DA">
              <w:rPr>
                <w:spacing w:val="57"/>
                <w:lang w:val="ru-RU"/>
              </w:rPr>
              <w:t xml:space="preserve"> </w:t>
            </w:r>
            <w:r w:rsidRPr="00AC74DA">
              <w:rPr>
                <w:lang w:val="ru-RU"/>
              </w:rPr>
              <w:t>различных</w:t>
            </w:r>
            <w:r w:rsidRPr="00AC74DA">
              <w:rPr>
                <w:spacing w:val="58"/>
                <w:lang w:val="ru-RU"/>
              </w:rPr>
              <w:t xml:space="preserve"> </w:t>
            </w:r>
            <w:r w:rsidRPr="00AC74DA">
              <w:rPr>
                <w:lang w:val="ru-RU"/>
              </w:rPr>
              <w:t>плоскостях</w:t>
            </w:r>
          </w:p>
          <w:p w:rsidR="006F0D80" w:rsidRDefault="006F0D80">
            <w:pPr>
              <w:pStyle w:val="TableParagraph"/>
              <w:spacing w:before="37"/>
              <w:ind w:left="107"/>
            </w:pPr>
            <w:r>
              <w:t>пластиковый</w:t>
            </w:r>
            <w:r>
              <w:rPr>
                <w:spacing w:val="-11"/>
              </w:rPr>
              <w:t xml:space="preserve"> </w:t>
            </w:r>
            <w:r>
              <w:t>настольный</w:t>
            </w:r>
            <w:r>
              <w:rPr>
                <w:spacing w:val="-12"/>
              </w:rPr>
              <w:t xml:space="preserve"> </w:t>
            </w:r>
            <w:r>
              <w:t>–</w:t>
            </w:r>
            <w:r>
              <w:rPr>
                <w:spacing w:val="-10"/>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1164"/>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ind w:left="129"/>
            </w:pPr>
            <w:r>
              <w:t>2.6.2.2.61.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535"/>
                <w:tab w:val="left" w:pos="1948"/>
                <w:tab w:val="left" w:pos="3003"/>
                <w:tab w:val="left" w:pos="4016"/>
                <w:tab w:val="left" w:pos="4342"/>
              </w:tabs>
              <w:spacing w:line="276" w:lineRule="auto"/>
              <w:ind w:left="107" w:right="99"/>
              <w:rPr>
                <w:lang w:val="ru-RU"/>
              </w:rPr>
            </w:pPr>
            <w:r w:rsidRPr="00AC74DA">
              <w:rPr>
                <w:lang w:val="ru-RU"/>
              </w:rPr>
              <w:t>Конструкция</w:t>
            </w:r>
            <w:r w:rsidRPr="00AC74DA">
              <w:rPr>
                <w:lang w:val="ru-RU"/>
              </w:rPr>
              <w:tab/>
              <w:t>из</w:t>
            </w:r>
            <w:r w:rsidRPr="00AC74DA">
              <w:rPr>
                <w:lang w:val="ru-RU"/>
              </w:rPr>
              <w:tab/>
              <w:t>желобов,</w:t>
            </w:r>
            <w:r w:rsidRPr="00AC74DA">
              <w:rPr>
                <w:lang w:val="ru-RU"/>
              </w:rPr>
              <w:tab/>
              <w:t>шариков</w:t>
            </w:r>
            <w:r w:rsidRPr="00AC74DA">
              <w:rPr>
                <w:lang w:val="ru-RU"/>
              </w:rPr>
              <w:tab/>
              <w:t>и</w:t>
            </w:r>
            <w:r w:rsidRPr="00AC74DA">
              <w:rPr>
                <w:lang w:val="ru-RU"/>
              </w:rPr>
              <w:tab/>
            </w:r>
            <w:r w:rsidRPr="00AC74DA">
              <w:rPr>
                <w:spacing w:val="-2"/>
                <w:lang w:val="ru-RU"/>
              </w:rPr>
              <w:t>рычажного</w:t>
            </w:r>
            <w:r w:rsidRPr="00AC74DA">
              <w:rPr>
                <w:spacing w:val="-52"/>
                <w:lang w:val="ru-RU"/>
              </w:rPr>
              <w:t xml:space="preserve"> </w:t>
            </w:r>
            <w:r w:rsidRPr="00AC74DA">
              <w:rPr>
                <w:lang w:val="ru-RU"/>
              </w:rPr>
              <w:t>механизма</w:t>
            </w:r>
            <w:r w:rsidRPr="00AC74DA">
              <w:rPr>
                <w:spacing w:val="13"/>
                <w:lang w:val="ru-RU"/>
              </w:rPr>
              <w:t xml:space="preserve"> </w:t>
            </w:r>
            <w:r w:rsidRPr="00AC74DA">
              <w:rPr>
                <w:lang w:val="ru-RU"/>
              </w:rPr>
              <w:t>для</w:t>
            </w:r>
            <w:r w:rsidRPr="00AC74DA">
              <w:rPr>
                <w:spacing w:val="12"/>
                <w:lang w:val="ru-RU"/>
              </w:rPr>
              <w:t xml:space="preserve"> </w:t>
            </w:r>
            <w:r w:rsidRPr="00AC74DA">
              <w:rPr>
                <w:lang w:val="ru-RU"/>
              </w:rPr>
              <w:t>демонстрации</w:t>
            </w:r>
            <w:r w:rsidRPr="00AC74DA">
              <w:rPr>
                <w:spacing w:val="13"/>
                <w:lang w:val="ru-RU"/>
              </w:rPr>
              <w:t xml:space="preserve"> </w:t>
            </w:r>
            <w:r w:rsidRPr="00AC74DA">
              <w:rPr>
                <w:lang w:val="ru-RU"/>
              </w:rPr>
              <w:t>понятий</w:t>
            </w:r>
            <w:r w:rsidRPr="00AC74DA">
              <w:rPr>
                <w:spacing w:val="17"/>
                <w:lang w:val="ru-RU"/>
              </w:rPr>
              <w:t xml:space="preserve"> </w:t>
            </w:r>
            <w:r w:rsidRPr="00AC74DA">
              <w:rPr>
                <w:lang w:val="ru-RU"/>
              </w:rPr>
              <w:t>«один</w:t>
            </w:r>
            <w:r w:rsidRPr="00AC74DA">
              <w:rPr>
                <w:spacing w:val="15"/>
                <w:lang w:val="ru-RU"/>
              </w:rPr>
              <w:t xml:space="preserve"> </w:t>
            </w:r>
            <w:r w:rsidRPr="00AC74DA">
              <w:rPr>
                <w:lang w:val="ru-RU"/>
              </w:rPr>
              <w:t>–</w:t>
            </w:r>
            <w:r w:rsidRPr="00AC74DA">
              <w:rPr>
                <w:spacing w:val="11"/>
                <w:lang w:val="ru-RU"/>
              </w:rPr>
              <w:t xml:space="preserve"> </w:t>
            </w:r>
            <w:r w:rsidRPr="00AC74DA">
              <w:rPr>
                <w:lang w:val="ru-RU"/>
              </w:rPr>
              <w:t>много»,</w:t>
            </w:r>
          </w:p>
          <w:p w:rsidR="006F0D80" w:rsidRPr="00AC74DA" w:rsidRDefault="006F0D80">
            <w:pPr>
              <w:pStyle w:val="TableParagraph"/>
              <w:spacing w:line="249" w:lineRule="exact"/>
              <w:ind w:left="107"/>
              <w:rPr>
                <w:lang w:val="ru-RU"/>
              </w:rPr>
            </w:pPr>
            <w:r w:rsidRPr="00AC74DA">
              <w:rPr>
                <w:lang w:val="ru-RU"/>
              </w:rPr>
              <w:t>«больше</w:t>
            </w:r>
            <w:r w:rsidRPr="00AC74DA">
              <w:rPr>
                <w:spacing w:val="12"/>
                <w:lang w:val="ru-RU"/>
              </w:rPr>
              <w:t xml:space="preserve"> </w:t>
            </w:r>
            <w:r w:rsidRPr="00AC74DA">
              <w:rPr>
                <w:lang w:val="ru-RU"/>
              </w:rPr>
              <w:t>–</w:t>
            </w:r>
            <w:r w:rsidRPr="00AC74DA">
              <w:rPr>
                <w:spacing w:val="12"/>
                <w:lang w:val="ru-RU"/>
              </w:rPr>
              <w:t xml:space="preserve"> </w:t>
            </w:r>
            <w:r w:rsidRPr="00AC74DA">
              <w:rPr>
                <w:lang w:val="ru-RU"/>
              </w:rPr>
              <w:t>меньше»,</w:t>
            </w:r>
            <w:r w:rsidRPr="00AC74DA">
              <w:rPr>
                <w:spacing w:val="11"/>
                <w:lang w:val="ru-RU"/>
              </w:rPr>
              <w:t xml:space="preserve"> </w:t>
            </w:r>
            <w:r w:rsidRPr="00AC74DA">
              <w:rPr>
                <w:lang w:val="ru-RU"/>
              </w:rPr>
              <w:t>действий</w:t>
            </w:r>
            <w:r w:rsidRPr="00AC74DA">
              <w:rPr>
                <w:spacing w:val="10"/>
                <w:lang w:val="ru-RU"/>
              </w:rPr>
              <w:t xml:space="preserve"> </w:t>
            </w:r>
            <w:r w:rsidRPr="00AC74DA">
              <w:rPr>
                <w:lang w:val="ru-RU"/>
              </w:rPr>
              <w:t>сложение</w:t>
            </w:r>
            <w:r w:rsidRPr="00AC74DA">
              <w:rPr>
                <w:spacing w:val="11"/>
                <w:lang w:val="ru-RU"/>
              </w:rPr>
              <w:t xml:space="preserve"> </w:t>
            </w:r>
            <w:r w:rsidRPr="00AC74DA">
              <w:rPr>
                <w:lang w:val="ru-RU"/>
              </w:rPr>
              <w:t>и</w:t>
            </w:r>
            <w:r w:rsidRPr="00AC74DA">
              <w:rPr>
                <w:spacing w:val="10"/>
                <w:lang w:val="ru-RU"/>
              </w:rPr>
              <w:t xml:space="preserve"> </w:t>
            </w:r>
            <w:r w:rsidRPr="00AC74DA">
              <w:rPr>
                <w:lang w:val="ru-RU"/>
              </w:rPr>
              <w:t>вычитание</w:t>
            </w:r>
            <w:r w:rsidRPr="00AC74DA">
              <w:rPr>
                <w:spacing w:val="11"/>
                <w:lang w:val="ru-RU"/>
              </w:rPr>
              <w:t xml:space="preserve"> </w:t>
            </w:r>
            <w:r w:rsidRPr="00AC74DA">
              <w:rPr>
                <w:lang w:val="ru-RU"/>
              </w:rPr>
              <w:t>в</w:t>
            </w:r>
          </w:p>
          <w:p w:rsidR="006F0D80" w:rsidRDefault="006F0D80">
            <w:pPr>
              <w:pStyle w:val="TableParagraph"/>
              <w:spacing w:before="28"/>
              <w:ind w:left="107"/>
            </w:pPr>
            <w:r>
              <w:t>пределах</w:t>
            </w:r>
            <w:r>
              <w:rPr>
                <w:spacing w:val="-5"/>
              </w:rPr>
              <w:t xml:space="preserve"> </w:t>
            </w:r>
            <w:r>
              <w:t>5-ти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2.6.2.2.62.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Коробочка</w:t>
            </w:r>
            <w:r w:rsidRPr="00AC74DA">
              <w:rPr>
                <w:spacing w:val="40"/>
                <w:lang w:val="ru-RU"/>
              </w:rPr>
              <w:t xml:space="preserve"> </w:t>
            </w:r>
            <w:r w:rsidRPr="00AC74DA">
              <w:rPr>
                <w:lang w:val="ru-RU"/>
              </w:rPr>
              <w:t>с</w:t>
            </w:r>
            <w:r w:rsidRPr="00AC74DA">
              <w:rPr>
                <w:spacing w:val="91"/>
                <w:lang w:val="ru-RU"/>
              </w:rPr>
              <w:t xml:space="preserve"> </w:t>
            </w:r>
            <w:r w:rsidRPr="00AC74DA">
              <w:rPr>
                <w:lang w:val="ru-RU"/>
              </w:rPr>
              <w:t>2</w:t>
            </w:r>
            <w:r w:rsidRPr="00AC74DA">
              <w:rPr>
                <w:spacing w:val="94"/>
                <w:lang w:val="ru-RU"/>
              </w:rPr>
              <w:t xml:space="preserve"> </w:t>
            </w:r>
            <w:r w:rsidRPr="00AC74DA">
              <w:rPr>
                <w:lang w:val="ru-RU"/>
              </w:rPr>
              <w:t>сообщающимися</w:t>
            </w:r>
            <w:r w:rsidRPr="00AC74DA">
              <w:rPr>
                <w:spacing w:val="92"/>
                <w:lang w:val="ru-RU"/>
              </w:rPr>
              <w:t xml:space="preserve"> </w:t>
            </w:r>
            <w:r w:rsidRPr="00AC74DA">
              <w:rPr>
                <w:lang w:val="ru-RU"/>
              </w:rPr>
              <w:t>отделениями</w:t>
            </w:r>
            <w:r w:rsidRPr="00AC74DA">
              <w:rPr>
                <w:spacing w:val="90"/>
                <w:lang w:val="ru-RU"/>
              </w:rPr>
              <w:t xml:space="preserve"> </w:t>
            </w:r>
            <w:r w:rsidRPr="00AC74DA">
              <w:rPr>
                <w:lang w:val="ru-RU"/>
              </w:rPr>
              <w:t>и</w:t>
            </w:r>
            <w:r w:rsidRPr="00AC74DA">
              <w:rPr>
                <w:spacing w:val="93"/>
                <w:lang w:val="ru-RU"/>
              </w:rPr>
              <w:t xml:space="preserve"> </w:t>
            </w:r>
            <w:r w:rsidRPr="00AC74DA">
              <w:rPr>
                <w:lang w:val="ru-RU"/>
              </w:rPr>
              <w:t>10</w:t>
            </w:r>
          </w:p>
          <w:p w:rsidR="006F0D80" w:rsidRPr="00AC74DA" w:rsidRDefault="006F0D80">
            <w:pPr>
              <w:pStyle w:val="TableParagraph"/>
              <w:spacing w:before="40"/>
              <w:ind w:left="107"/>
              <w:rPr>
                <w:lang w:val="ru-RU"/>
              </w:rPr>
            </w:pPr>
            <w:r w:rsidRPr="00AC74DA">
              <w:rPr>
                <w:lang w:val="ru-RU"/>
              </w:rPr>
              <w:t>шариками</w:t>
            </w:r>
            <w:r w:rsidRPr="00AC74DA">
              <w:rPr>
                <w:spacing w:val="-3"/>
                <w:lang w:val="ru-RU"/>
              </w:rPr>
              <w:t xml:space="preserve"> </w:t>
            </w:r>
            <w:r w:rsidRPr="00AC74DA">
              <w:rPr>
                <w:lang w:val="ru-RU"/>
              </w:rPr>
              <w:t>для</w:t>
            </w:r>
            <w:r w:rsidRPr="00AC74DA">
              <w:rPr>
                <w:spacing w:val="-1"/>
                <w:lang w:val="ru-RU"/>
              </w:rPr>
              <w:t xml:space="preserve"> </w:t>
            </w:r>
            <w:r w:rsidRPr="00AC74DA">
              <w:rPr>
                <w:lang w:val="ru-RU"/>
              </w:rPr>
              <w:t>наглядной</w:t>
            </w:r>
            <w:r w:rsidRPr="00AC74DA">
              <w:rPr>
                <w:spacing w:val="-4"/>
                <w:lang w:val="ru-RU"/>
              </w:rPr>
              <w:t xml:space="preserve"> </w:t>
            </w:r>
            <w:r w:rsidRPr="00AC74DA">
              <w:rPr>
                <w:lang w:val="ru-RU"/>
              </w:rPr>
              <w:t>демонстрации</w:t>
            </w:r>
            <w:r w:rsidRPr="00AC74DA">
              <w:rPr>
                <w:spacing w:val="-4"/>
                <w:lang w:val="ru-RU"/>
              </w:rPr>
              <w:t xml:space="preserve"> </w:t>
            </w:r>
            <w:r w:rsidRPr="00AC74DA">
              <w:rPr>
                <w:lang w:val="ru-RU"/>
              </w:rPr>
              <w:t>состава</w:t>
            </w:r>
            <w:r w:rsidRPr="00AC74DA">
              <w:rPr>
                <w:spacing w:val="-1"/>
                <w:lang w:val="ru-RU"/>
              </w:rPr>
              <w:t xml:space="preserve"> </w:t>
            </w:r>
            <w:r w:rsidRPr="00AC74DA">
              <w:rPr>
                <w:lang w:val="ru-RU"/>
              </w:rPr>
              <w:t>числа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2.6.2.2.63.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Куклы</w:t>
            </w:r>
            <w:r>
              <w:rPr>
                <w:spacing w:val="-11"/>
              </w:rPr>
              <w:t xml:space="preserve"> </w:t>
            </w:r>
            <w:r>
              <w:t>(крупного</w:t>
            </w:r>
            <w:r>
              <w:rPr>
                <w:spacing w:val="-13"/>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2.6.2.2.64.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Куклы</w:t>
            </w:r>
            <w:r>
              <w:rPr>
                <w:spacing w:val="-11"/>
              </w:rPr>
              <w:t xml:space="preserve"> </w:t>
            </w:r>
            <w:r>
              <w:t>(среднего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2.6.2.2.65.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Куклы-младенцы</w:t>
            </w:r>
            <w:r w:rsidRPr="00AC74DA">
              <w:rPr>
                <w:spacing w:val="-5"/>
                <w:lang w:val="ru-RU"/>
              </w:rPr>
              <w:t xml:space="preserve"> </w:t>
            </w:r>
            <w:r w:rsidRPr="00AC74DA">
              <w:rPr>
                <w:lang w:val="ru-RU"/>
              </w:rPr>
              <w:t>разных</w:t>
            </w:r>
            <w:r w:rsidRPr="00AC74DA">
              <w:rPr>
                <w:spacing w:val="-7"/>
                <w:lang w:val="ru-RU"/>
              </w:rPr>
              <w:t xml:space="preserve"> </w:t>
            </w:r>
            <w:r w:rsidRPr="00AC74DA">
              <w:rPr>
                <w:lang w:val="ru-RU"/>
              </w:rPr>
              <w:t>рас,</w:t>
            </w:r>
            <w:r w:rsidRPr="00AC74DA">
              <w:rPr>
                <w:spacing w:val="-4"/>
                <w:lang w:val="ru-RU"/>
              </w:rPr>
              <w:t xml:space="preserve"> </w:t>
            </w:r>
            <w:r w:rsidRPr="00AC74DA">
              <w:rPr>
                <w:lang w:val="ru-RU"/>
              </w:rPr>
              <w:t>с</w:t>
            </w:r>
            <w:r w:rsidRPr="00AC74DA">
              <w:rPr>
                <w:spacing w:val="-7"/>
                <w:lang w:val="ru-RU"/>
              </w:rPr>
              <w:t xml:space="preserve"> </w:t>
            </w:r>
            <w:r w:rsidRPr="00AC74DA">
              <w:rPr>
                <w:lang w:val="ru-RU"/>
              </w:rPr>
              <w:t>аксессуарами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2.6.2.2.66.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Кукольная</w:t>
            </w:r>
            <w:r>
              <w:rPr>
                <w:spacing w:val="-13"/>
              </w:rPr>
              <w:t xml:space="preserve"> </w:t>
            </w:r>
            <w:r>
              <w:rPr>
                <w:spacing w:val="-1"/>
              </w:rPr>
              <w:t>кровать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2.6.2.2.67.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Кукольный</w:t>
            </w:r>
            <w:r w:rsidRPr="00AC74DA">
              <w:rPr>
                <w:spacing w:val="-10"/>
                <w:lang w:val="ru-RU"/>
              </w:rPr>
              <w:t xml:space="preserve"> </w:t>
            </w:r>
            <w:r w:rsidRPr="00AC74DA">
              <w:rPr>
                <w:lang w:val="ru-RU"/>
              </w:rPr>
              <w:t>дом</w:t>
            </w:r>
            <w:r w:rsidRPr="00AC74DA">
              <w:rPr>
                <w:spacing w:val="-9"/>
                <w:lang w:val="ru-RU"/>
              </w:rPr>
              <w:t xml:space="preserve"> </w:t>
            </w:r>
            <w:r w:rsidRPr="00AC74DA">
              <w:rPr>
                <w:lang w:val="ru-RU"/>
              </w:rPr>
              <w:t>с</w:t>
            </w:r>
            <w:r w:rsidRPr="00AC74DA">
              <w:rPr>
                <w:spacing w:val="-10"/>
                <w:lang w:val="ru-RU"/>
              </w:rPr>
              <w:t xml:space="preserve"> </w:t>
            </w:r>
            <w:r w:rsidRPr="00AC74DA">
              <w:rPr>
                <w:lang w:val="ru-RU"/>
              </w:rPr>
              <w:t>мебелью</w:t>
            </w:r>
            <w:r w:rsidRPr="00AC74DA">
              <w:rPr>
                <w:spacing w:val="-9"/>
                <w:lang w:val="ru-RU"/>
              </w:rPr>
              <w:t xml:space="preserve"> </w:t>
            </w:r>
            <w:r w:rsidRPr="00AC74DA">
              <w:rPr>
                <w:lang w:val="ru-RU"/>
              </w:rPr>
              <w:t>(дерево)</w:t>
            </w:r>
            <w:r w:rsidRPr="00AC74DA">
              <w:rPr>
                <w:spacing w:val="-10"/>
                <w:lang w:val="ru-RU"/>
              </w:rPr>
              <w:t xml:space="preserve"> </w:t>
            </w:r>
            <w:r w:rsidRPr="00AC74DA">
              <w:rPr>
                <w:lang w:val="ru-RU"/>
              </w:rPr>
              <w:t>–</w:t>
            </w:r>
            <w:r w:rsidRPr="00AC74DA">
              <w:rPr>
                <w:spacing w:val="-10"/>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6" w:lineRule="exact"/>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2.6.2.2.68.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Лейка</w:t>
            </w:r>
            <w:r>
              <w:rPr>
                <w:spacing w:val="-2"/>
              </w:rPr>
              <w:t xml:space="preserve"> </w:t>
            </w:r>
            <w:r>
              <w:t>пластмассовая</w:t>
            </w:r>
            <w:r>
              <w:rPr>
                <w:spacing w:val="-2"/>
              </w:rPr>
              <w:t xml:space="preserve"> </w:t>
            </w:r>
            <w:r>
              <w:t>детская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2.6.2.2.69.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Летающая тарелка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2.6.2.2.70.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Лук</w:t>
            </w:r>
            <w:r>
              <w:rPr>
                <w:spacing w:val="-2"/>
              </w:rPr>
              <w:t xml:space="preserve"> </w:t>
            </w:r>
            <w:r>
              <w:t>со</w:t>
            </w:r>
            <w:r>
              <w:rPr>
                <w:spacing w:val="-2"/>
              </w:rPr>
              <w:t xml:space="preserve"> </w:t>
            </w:r>
            <w:r>
              <w:t>стрелами-присосками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2.6.2.2.71.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Магнитная</w:t>
            </w:r>
            <w:r>
              <w:rPr>
                <w:spacing w:val="-5"/>
              </w:rPr>
              <w:t xml:space="preserve"> </w:t>
            </w:r>
            <w:r>
              <w:t>доска</w:t>
            </w:r>
            <w:r>
              <w:rPr>
                <w:spacing w:val="-1"/>
              </w:rPr>
              <w:t xml:space="preserve"> </w:t>
            </w:r>
            <w:r>
              <w:t>настенная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1166"/>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spacing w:before="1"/>
              <w:ind w:left="129"/>
            </w:pPr>
            <w:r>
              <w:t>2.6.2.2.72.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7"/>
              <w:jc w:val="both"/>
              <w:rPr>
                <w:lang w:val="ru-RU"/>
              </w:rPr>
            </w:pPr>
            <w:r w:rsidRPr="00AC74DA">
              <w:rPr>
                <w:lang w:val="ru-RU"/>
              </w:rPr>
              <w:t>Магнитные</w:t>
            </w:r>
            <w:r w:rsidRPr="00AC74DA">
              <w:rPr>
                <w:spacing w:val="1"/>
                <w:lang w:val="ru-RU"/>
              </w:rPr>
              <w:t xml:space="preserve"> </w:t>
            </w:r>
            <w:r w:rsidRPr="00AC74DA">
              <w:rPr>
                <w:lang w:val="ru-RU"/>
              </w:rPr>
              <w:t>лабиринты</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треками</w:t>
            </w:r>
            <w:r w:rsidRPr="00AC74DA">
              <w:rPr>
                <w:spacing w:val="1"/>
                <w:lang w:val="ru-RU"/>
              </w:rPr>
              <w:t xml:space="preserve"> </w:t>
            </w:r>
            <w:r w:rsidRPr="00AC74DA">
              <w:rPr>
                <w:lang w:val="ru-RU"/>
              </w:rPr>
              <w:t>различной</w:t>
            </w:r>
            <w:r w:rsidRPr="00AC74DA">
              <w:rPr>
                <w:spacing w:val="-52"/>
                <w:lang w:val="ru-RU"/>
              </w:rPr>
              <w:t xml:space="preserve"> </w:t>
            </w:r>
            <w:r w:rsidRPr="00AC74DA">
              <w:rPr>
                <w:lang w:val="ru-RU"/>
              </w:rPr>
              <w:t>конфиг</w:t>
            </w:r>
            <w:r w:rsidRPr="00AC74DA">
              <w:rPr>
                <w:lang w:val="ru-RU"/>
              </w:rPr>
              <w:t>у</w:t>
            </w:r>
            <w:r w:rsidRPr="00AC74DA">
              <w:rPr>
                <w:lang w:val="ru-RU"/>
              </w:rPr>
              <w:t>рации, включая парные зеркально отраженные,</w:t>
            </w:r>
            <w:r w:rsidRPr="00AC74DA">
              <w:rPr>
                <w:spacing w:val="-52"/>
                <w:lang w:val="ru-RU"/>
              </w:rPr>
              <w:t xml:space="preserve"> </w:t>
            </w:r>
            <w:r w:rsidRPr="00AC74DA">
              <w:rPr>
                <w:lang w:val="ru-RU"/>
              </w:rPr>
              <w:t>для</w:t>
            </w:r>
            <w:r w:rsidRPr="00AC74DA">
              <w:rPr>
                <w:spacing w:val="43"/>
                <w:lang w:val="ru-RU"/>
              </w:rPr>
              <w:t xml:space="preserve"> </w:t>
            </w:r>
            <w:r w:rsidRPr="00AC74DA">
              <w:rPr>
                <w:lang w:val="ru-RU"/>
              </w:rPr>
              <w:t>ра</w:t>
            </w:r>
            <w:r w:rsidRPr="00AC74DA">
              <w:rPr>
                <w:lang w:val="ru-RU"/>
              </w:rPr>
              <w:t>з</w:t>
            </w:r>
            <w:r w:rsidRPr="00AC74DA">
              <w:rPr>
                <w:lang w:val="ru-RU"/>
              </w:rPr>
              <w:t>вития</w:t>
            </w:r>
            <w:r w:rsidRPr="00AC74DA">
              <w:rPr>
                <w:spacing w:val="42"/>
                <w:lang w:val="ru-RU"/>
              </w:rPr>
              <w:t xml:space="preserve"> </w:t>
            </w:r>
            <w:r w:rsidRPr="00AC74DA">
              <w:rPr>
                <w:lang w:val="ru-RU"/>
              </w:rPr>
              <w:t>зрительно-моторной</w:t>
            </w:r>
            <w:r w:rsidRPr="00AC74DA">
              <w:rPr>
                <w:spacing w:val="42"/>
                <w:lang w:val="ru-RU"/>
              </w:rPr>
              <w:t xml:space="preserve"> </w:t>
            </w:r>
            <w:r w:rsidRPr="00AC74DA">
              <w:rPr>
                <w:lang w:val="ru-RU"/>
              </w:rPr>
              <w:t>координации</w:t>
            </w:r>
            <w:r w:rsidRPr="00AC74DA">
              <w:rPr>
                <w:spacing w:val="42"/>
                <w:lang w:val="ru-RU"/>
              </w:rPr>
              <w:t xml:space="preserve"> </w:t>
            </w:r>
            <w:r w:rsidRPr="00AC74DA">
              <w:rPr>
                <w:lang w:val="ru-RU"/>
              </w:rPr>
              <w:t>и</w:t>
            </w:r>
          </w:p>
          <w:p w:rsidR="006F0D80" w:rsidRDefault="006F0D80">
            <w:pPr>
              <w:pStyle w:val="TableParagraph"/>
              <w:spacing w:line="252" w:lineRule="exact"/>
              <w:ind w:left="107"/>
              <w:jc w:val="both"/>
            </w:pPr>
            <w:r>
              <w:t>межполушарного</w:t>
            </w:r>
            <w:r>
              <w:rPr>
                <w:spacing w:val="-3"/>
              </w:rPr>
              <w:t xml:space="preserve"> </w:t>
            </w:r>
            <w:r>
              <w:t>взаимодействия</w:t>
            </w:r>
            <w:r>
              <w:rPr>
                <w:spacing w:val="-3"/>
              </w:rPr>
              <w:t xml:space="preserve"> </w:t>
            </w:r>
            <w:r>
              <w:t>–</w:t>
            </w:r>
            <w:r>
              <w:rPr>
                <w:spacing w:val="-3"/>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6"/>
              <w:jc w:val="center"/>
            </w:pPr>
            <w:r w:rsidRPr="00131B36">
              <w:rPr>
                <w:highlight w:val="yellow"/>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2.6.2.2.73.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58"/>
                <w:tab w:val="left" w:pos="2122"/>
                <w:tab w:val="left" w:pos="2670"/>
                <w:tab w:val="left" w:pos="4277"/>
              </w:tabs>
              <w:ind w:left="107"/>
              <w:rPr>
                <w:lang w:val="ru-RU"/>
              </w:rPr>
            </w:pPr>
            <w:r w:rsidRPr="00AC74DA">
              <w:rPr>
                <w:lang w:val="ru-RU"/>
              </w:rPr>
              <w:t>Массажный</w:t>
            </w:r>
            <w:r w:rsidRPr="00AC74DA">
              <w:rPr>
                <w:lang w:val="ru-RU"/>
              </w:rPr>
              <w:tab/>
              <w:t>диск</w:t>
            </w:r>
            <w:r w:rsidRPr="00AC74DA">
              <w:rPr>
                <w:lang w:val="ru-RU"/>
              </w:rPr>
              <w:tab/>
              <w:t>для</w:t>
            </w:r>
            <w:r w:rsidRPr="00AC74DA">
              <w:rPr>
                <w:lang w:val="ru-RU"/>
              </w:rPr>
              <w:tab/>
              <w:t>формирования</w:t>
            </w:r>
            <w:r w:rsidRPr="00AC74DA">
              <w:rPr>
                <w:lang w:val="ru-RU"/>
              </w:rPr>
              <w:tab/>
              <w:t>правильной</w:t>
            </w:r>
          </w:p>
          <w:p w:rsidR="006F0D80" w:rsidRPr="00AC74DA" w:rsidRDefault="006F0D80">
            <w:pPr>
              <w:pStyle w:val="TableParagraph"/>
              <w:spacing w:before="37"/>
              <w:ind w:left="107"/>
              <w:rPr>
                <w:lang w:val="ru-RU"/>
              </w:rPr>
            </w:pPr>
            <w:r w:rsidRPr="00AC74DA">
              <w:rPr>
                <w:lang w:val="ru-RU"/>
              </w:rPr>
              <w:t>осанки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2.6.2.2.74.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Матрешка</w:t>
            </w:r>
            <w:r>
              <w:rPr>
                <w:spacing w:val="-11"/>
              </w:rPr>
              <w:t xml:space="preserve"> </w:t>
            </w:r>
            <w:r>
              <w:t>десятикукольная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2.6.2.2.75.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Механическая</w:t>
            </w:r>
            <w:r w:rsidRPr="00AC74DA">
              <w:rPr>
                <w:spacing w:val="-8"/>
                <w:lang w:val="ru-RU"/>
              </w:rPr>
              <w:t xml:space="preserve"> </w:t>
            </w:r>
            <w:r w:rsidRPr="00AC74DA">
              <w:rPr>
                <w:lang w:val="ru-RU"/>
              </w:rPr>
              <w:t>заводная</w:t>
            </w:r>
            <w:r w:rsidRPr="00AC74DA">
              <w:rPr>
                <w:spacing w:val="-8"/>
                <w:lang w:val="ru-RU"/>
              </w:rPr>
              <w:t xml:space="preserve"> </w:t>
            </w:r>
            <w:r w:rsidRPr="00AC74DA">
              <w:rPr>
                <w:lang w:val="ru-RU"/>
              </w:rPr>
              <w:t>игрушка</w:t>
            </w:r>
            <w:r w:rsidRPr="00AC74DA">
              <w:rPr>
                <w:spacing w:val="-8"/>
                <w:lang w:val="ru-RU"/>
              </w:rPr>
              <w:t xml:space="preserve"> </w:t>
            </w:r>
            <w:r w:rsidRPr="00AC74DA">
              <w:rPr>
                <w:lang w:val="ru-RU"/>
              </w:rPr>
              <w:t>разных</w:t>
            </w:r>
            <w:r w:rsidRPr="00AC74DA">
              <w:rPr>
                <w:spacing w:val="-8"/>
                <w:lang w:val="ru-RU"/>
              </w:rPr>
              <w:t xml:space="preserve"> </w:t>
            </w:r>
            <w:r w:rsidRPr="00AC74DA">
              <w:rPr>
                <w:lang w:val="ru-RU"/>
              </w:rPr>
              <w:t>тематик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2.6.2.2.76.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Мешочки</w:t>
            </w:r>
            <w:r w:rsidRPr="00AC74DA">
              <w:rPr>
                <w:spacing w:val="-2"/>
                <w:lang w:val="ru-RU"/>
              </w:rPr>
              <w:t xml:space="preserve"> </w:t>
            </w:r>
            <w:r w:rsidRPr="00AC74DA">
              <w:rPr>
                <w:lang w:val="ru-RU"/>
              </w:rPr>
              <w:t>для</w:t>
            </w:r>
            <w:r w:rsidRPr="00AC74DA">
              <w:rPr>
                <w:spacing w:val="-2"/>
                <w:lang w:val="ru-RU"/>
              </w:rPr>
              <w:t xml:space="preserve"> </w:t>
            </w:r>
            <w:r w:rsidRPr="00AC74DA">
              <w:rPr>
                <w:lang w:val="ru-RU"/>
              </w:rPr>
              <w:t>метания</w:t>
            </w:r>
            <w:r w:rsidRPr="00AC74DA">
              <w:rPr>
                <w:spacing w:val="-2"/>
                <w:lang w:val="ru-RU"/>
              </w:rPr>
              <w:t xml:space="preserve"> </w:t>
            </w:r>
            <w:r w:rsidRPr="00AC74DA">
              <w:rPr>
                <w:lang w:val="ru-RU"/>
              </w:rPr>
              <w:t>и</w:t>
            </w:r>
            <w:r w:rsidRPr="00AC74DA">
              <w:rPr>
                <w:spacing w:val="-1"/>
                <w:lang w:val="ru-RU"/>
              </w:rPr>
              <w:t xml:space="preserve"> </w:t>
            </w:r>
            <w:r w:rsidRPr="00AC74DA">
              <w:rPr>
                <w:lang w:val="ru-RU"/>
              </w:rPr>
              <w:t>упражнений</w:t>
            </w:r>
            <w:r w:rsidRPr="00AC74DA">
              <w:rPr>
                <w:spacing w:val="-2"/>
                <w:lang w:val="ru-RU"/>
              </w:rPr>
              <w:t xml:space="preserve"> </w:t>
            </w:r>
            <w:r w:rsidRPr="00AC74DA">
              <w:rPr>
                <w:lang w:val="ru-RU"/>
              </w:rPr>
              <w:t>на</w:t>
            </w:r>
            <w:r w:rsidRPr="00AC74DA">
              <w:rPr>
                <w:spacing w:val="-4"/>
                <w:lang w:val="ru-RU"/>
              </w:rPr>
              <w:t xml:space="preserve"> </w:t>
            </w:r>
            <w:r w:rsidRPr="00AC74DA">
              <w:rPr>
                <w:lang w:val="ru-RU"/>
              </w:rPr>
              <w:t>балансировку</w:t>
            </w:r>
            <w:r w:rsidRPr="00AC74DA">
              <w:rPr>
                <w:spacing w:val="-2"/>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2.6.2.2.77.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Мозаика</w:t>
            </w:r>
            <w:r w:rsidRPr="00AC74DA">
              <w:rPr>
                <w:spacing w:val="-5"/>
                <w:lang w:val="ru-RU"/>
              </w:rPr>
              <w:t xml:space="preserve"> </w:t>
            </w:r>
            <w:r w:rsidRPr="00AC74DA">
              <w:rPr>
                <w:lang w:val="ru-RU"/>
              </w:rPr>
              <w:t>разной</w:t>
            </w:r>
            <w:r w:rsidRPr="00AC74DA">
              <w:rPr>
                <w:spacing w:val="-4"/>
                <w:lang w:val="ru-RU"/>
              </w:rPr>
              <w:t xml:space="preserve"> </w:t>
            </w:r>
            <w:r w:rsidRPr="00AC74DA">
              <w:rPr>
                <w:lang w:val="ru-RU"/>
              </w:rPr>
              <w:t>степени</w:t>
            </w:r>
            <w:r w:rsidRPr="00AC74DA">
              <w:rPr>
                <w:spacing w:val="-7"/>
                <w:lang w:val="ru-RU"/>
              </w:rPr>
              <w:t xml:space="preserve"> </w:t>
            </w:r>
            <w:r w:rsidRPr="00AC74DA">
              <w:rPr>
                <w:lang w:val="ru-RU"/>
              </w:rPr>
              <w:t>сложности</w:t>
            </w:r>
            <w:r w:rsidRPr="00AC74DA">
              <w:rPr>
                <w:spacing w:val="-6"/>
                <w:lang w:val="ru-RU"/>
              </w:rPr>
              <w:t xml:space="preserve"> </w:t>
            </w:r>
            <w:r w:rsidRPr="00AC74DA">
              <w:rPr>
                <w:lang w:val="ru-RU"/>
              </w:rPr>
              <w:t>-</w:t>
            </w:r>
            <w:r w:rsidRPr="00AC74DA">
              <w:rPr>
                <w:spacing w:val="-6"/>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2.6.2.2.78.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85"/>
                <w:tab w:val="left" w:pos="2764"/>
                <w:tab w:val="left" w:pos="4536"/>
                <w:tab w:val="left" w:pos="5307"/>
              </w:tabs>
              <w:spacing w:line="276" w:lineRule="auto"/>
              <w:ind w:left="107" w:right="98"/>
              <w:rPr>
                <w:lang w:val="ru-RU"/>
              </w:rPr>
            </w:pPr>
            <w:r w:rsidRPr="00AC74DA">
              <w:rPr>
                <w:lang w:val="ru-RU"/>
              </w:rPr>
              <w:t>Мозаики</w:t>
            </w:r>
            <w:r w:rsidRPr="00AC74DA">
              <w:rPr>
                <w:spacing w:val="1"/>
                <w:lang w:val="ru-RU"/>
              </w:rPr>
              <w:t xml:space="preserve"> </w:t>
            </w:r>
            <w:r w:rsidRPr="00AC74DA">
              <w:rPr>
                <w:lang w:val="ru-RU"/>
              </w:rPr>
              <w:t>напольная</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настольная</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плоскостными</w:t>
            </w:r>
            <w:r w:rsidRPr="00AC74DA">
              <w:rPr>
                <w:spacing w:val="-52"/>
                <w:lang w:val="ru-RU"/>
              </w:rPr>
              <w:t xml:space="preserve"> </w:t>
            </w:r>
            <w:r w:rsidRPr="00AC74DA">
              <w:rPr>
                <w:lang w:val="ru-RU"/>
              </w:rPr>
              <w:t>эл</w:t>
            </w:r>
            <w:r w:rsidRPr="00AC74DA">
              <w:rPr>
                <w:lang w:val="ru-RU"/>
              </w:rPr>
              <w:t>е</w:t>
            </w:r>
            <w:r w:rsidRPr="00AC74DA">
              <w:rPr>
                <w:lang w:val="ru-RU"/>
              </w:rPr>
              <w:t>ментами</w:t>
            </w:r>
            <w:r w:rsidRPr="00AC74DA">
              <w:rPr>
                <w:lang w:val="ru-RU"/>
              </w:rPr>
              <w:tab/>
              <w:t>различных</w:t>
            </w:r>
            <w:r w:rsidRPr="00AC74DA">
              <w:rPr>
                <w:lang w:val="ru-RU"/>
              </w:rPr>
              <w:tab/>
              <w:t>геометрических</w:t>
            </w:r>
            <w:r w:rsidRPr="00AC74DA">
              <w:rPr>
                <w:lang w:val="ru-RU"/>
              </w:rPr>
              <w:tab/>
              <w:t>форм</w:t>
            </w:r>
            <w:r w:rsidRPr="00AC74DA">
              <w:rPr>
                <w:lang w:val="ru-RU"/>
              </w:rPr>
              <w:tab/>
            </w:r>
            <w:r w:rsidRPr="00AC74DA">
              <w:rPr>
                <w:spacing w:val="-2"/>
                <w:lang w:val="ru-RU"/>
              </w:rPr>
              <w:t>-</w:t>
            </w:r>
          </w:p>
          <w:p w:rsidR="006F0D80" w:rsidRDefault="006F0D80">
            <w:pPr>
              <w:pStyle w:val="TableParagraph"/>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2.6.2.2.79.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Мольберт</w:t>
            </w:r>
            <w:r>
              <w:rPr>
                <w:spacing w:val="-13"/>
              </w:rPr>
              <w:t xml:space="preserve"> </w:t>
            </w:r>
            <w:r>
              <w:t>двухсторонний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2.6.2.2.80.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Музыкальные цифровые</w:t>
            </w:r>
            <w:r w:rsidRPr="00AC74DA">
              <w:rPr>
                <w:spacing w:val="-2"/>
                <w:lang w:val="ru-RU"/>
              </w:rPr>
              <w:t xml:space="preserve"> </w:t>
            </w:r>
            <w:r w:rsidRPr="00AC74DA">
              <w:rPr>
                <w:lang w:val="ru-RU"/>
              </w:rPr>
              <w:t>записи</w:t>
            </w:r>
            <w:r w:rsidRPr="00AC74DA">
              <w:rPr>
                <w:spacing w:val="1"/>
                <w:lang w:val="ru-RU"/>
              </w:rPr>
              <w:t xml:space="preserve"> </w:t>
            </w:r>
            <w:r w:rsidRPr="00AC74DA">
              <w:rPr>
                <w:lang w:val="ru-RU"/>
              </w:rPr>
              <w:t>для детей дошкольного</w:t>
            </w:r>
          </w:p>
          <w:p w:rsidR="006F0D80" w:rsidRDefault="006F0D80">
            <w:pPr>
              <w:pStyle w:val="TableParagraph"/>
              <w:spacing w:before="40"/>
              <w:ind w:left="107"/>
            </w:pPr>
            <w: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2.6.2.2.81.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Мягкая</w:t>
            </w:r>
            <w:r w:rsidRPr="00AC74DA">
              <w:rPr>
                <w:spacing w:val="-6"/>
                <w:lang w:val="ru-RU"/>
              </w:rPr>
              <w:t xml:space="preserve"> </w:t>
            </w:r>
            <w:r w:rsidRPr="00AC74DA">
              <w:rPr>
                <w:lang w:val="ru-RU"/>
              </w:rPr>
              <w:t>«кочка»</w:t>
            </w:r>
            <w:r w:rsidRPr="00AC74DA">
              <w:rPr>
                <w:spacing w:val="-9"/>
                <w:lang w:val="ru-RU"/>
              </w:rPr>
              <w:t xml:space="preserve"> </w:t>
            </w:r>
            <w:r w:rsidRPr="00AC74DA">
              <w:rPr>
                <w:lang w:val="ru-RU"/>
              </w:rPr>
              <w:t>с</w:t>
            </w:r>
            <w:r w:rsidRPr="00AC74DA">
              <w:rPr>
                <w:spacing w:val="-5"/>
                <w:lang w:val="ru-RU"/>
              </w:rPr>
              <w:t xml:space="preserve"> </w:t>
            </w:r>
            <w:r w:rsidRPr="00AC74DA">
              <w:rPr>
                <w:lang w:val="ru-RU"/>
              </w:rPr>
              <w:t>массажной</w:t>
            </w:r>
            <w:r w:rsidRPr="00AC74DA">
              <w:rPr>
                <w:spacing w:val="-5"/>
                <w:lang w:val="ru-RU"/>
              </w:rPr>
              <w:t xml:space="preserve"> </w:t>
            </w:r>
            <w:r w:rsidRPr="00AC74DA">
              <w:rPr>
                <w:lang w:val="ru-RU"/>
              </w:rPr>
              <w:t>поверхностью</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2.6.2.2.82.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Мяч</w:t>
            </w:r>
            <w:r w:rsidRPr="00AC74DA">
              <w:rPr>
                <w:spacing w:val="-3"/>
                <w:lang w:val="ru-RU"/>
              </w:rPr>
              <w:t xml:space="preserve"> </w:t>
            </w:r>
            <w:r w:rsidRPr="00AC74DA">
              <w:rPr>
                <w:lang w:val="ru-RU"/>
              </w:rPr>
              <w:t>для</w:t>
            </w:r>
            <w:r w:rsidRPr="00AC74DA">
              <w:rPr>
                <w:spacing w:val="-1"/>
                <w:lang w:val="ru-RU"/>
              </w:rPr>
              <w:t xml:space="preserve"> </w:t>
            </w:r>
            <w:r w:rsidRPr="00AC74DA">
              <w:rPr>
                <w:lang w:val="ru-RU"/>
              </w:rPr>
              <w:t>игры</w:t>
            </w:r>
            <w:r w:rsidRPr="00AC74DA">
              <w:rPr>
                <w:spacing w:val="-1"/>
                <w:lang w:val="ru-RU"/>
              </w:rPr>
              <w:t xml:space="preserve"> </w:t>
            </w:r>
            <w:r w:rsidRPr="00AC74DA">
              <w:rPr>
                <w:lang w:val="ru-RU"/>
              </w:rPr>
              <w:t>в</w:t>
            </w:r>
            <w:r w:rsidRPr="00AC74DA">
              <w:rPr>
                <w:spacing w:val="-1"/>
                <w:lang w:val="ru-RU"/>
              </w:rPr>
              <w:t xml:space="preserve"> </w:t>
            </w:r>
            <w:r w:rsidRPr="00AC74DA">
              <w:rPr>
                <w:lang w:val="ru-RU"/>
              </w:rPr>
              <w:t>помещении,</w:t>
            </w:r>
            <w:r w:rsidRPr="00AC74DA">
              <w:rPr>
                <w:spacing w:val="-2"/>
                <w:lang w:val="ru-RU"/>
              </w:rPr>
              <w:t xml:space="preserve"> </w:t>
            </w:r>
            <w:r w:rsidRPr="00AC74DA">
              <w:rPr>
                <w:lang w:val="ru-RU"/>
              </w:rPr>
              <w:t>с</w:t>
            </w:r>
            <w:r w:rsidRPr="00AC74DA">
              <w:rPr>
                <w:spacing w:val="-1"/>
                <w:lang w:val="ru-RU"/>
              </w:rPr>
              <w:t xml:space="preserve"> </w:t>
            </w:r>
            <w:r w:rsidRPr="00AC74DA">
              <w:rPr>
                <w:lang w:val="ru-RU"/>
              </w:rPr>
              <w:t>резиновым</w:t>
            </w:r>
            <w:r w:rsidRPr="00AC74DA">
              <w:rPr>
                <w:spacing w:val="-1"/>
                <w:lang w:val="ru-RU"/>
              </w:rPr>
              <w:t xml:space="preserve"> </w:t>
            </w:r>
            <w:r w:rsidRPr="00AC74DA">
              <w:rPr>
                <w:lang w:val="ru-RU"/>
              </w:rPr>
              <w:t>шнуром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2.6.2.2.83.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w:t>
            </w:r>
            <w:r>
              <w:rPr>
                <w:spacing w:val="-5"/>
              </w:rPr>
              <w:t xml:space="preserve"> </w:t>
            </w:r>
            <w:r>
              <w:t>футбольный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2.6.2.2.84.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2"/>
              </w:rPr>
              <w:t xml:space="preserve"> </w:t>
            </w:r>
            <w:r>
              <w:t>«Мини-гольф»</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lang w:val="ru-RU"/>
              </w:rPr>
            </w:pPr>
            <w:r w:rsidRPr="00131B36">
              <w:rPr>
                <w:highlight w:val="green"/>
              </w:rPr>
              <w:t>+</w:t>
            </w:r>
            <w:r w:rsidR="00131B36">
              <w:rPr>
                <w:lang w:val="ru-RU"/>
              </w:rPr>
              <w:t xml:space="preserve"> ( в зале)</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2.6.2.2.85.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6"/>
              </w:rPr>
              <w:t xml:space="preserve"> </w:t>
            </w:r>
            <w:r>
              <w:t>«Аэродром»</w:t>
            </w:r>
            <w:r>
              <w:rPr>
                <w:spacing w:val="-10"/>
              </w:rPr>
              <w:t xml:space="preserve"> </w:t>
            </w:r>
            <w:r>
              <w:t>(трансформируемый)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131B36">
              <w:rPr>
                <w:highlight w:val="yellow"/>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2.6.2.2.86.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85"/>
                <w:lang w:val="ru-RU"/>
              </w:rPr>
              <w:t xml:space="preserve"> </w:t>
            </w:r>
            <w:r w:rsidRPr="00AC74DA">
              <w:rPr>
                <w:lang w:val="ru-RU"/>
              </w:rPr>
              <w:t xml:space="preserve">«Бензозаправочная  </w:t>
            </w:r>
            <w:r w:rsidRPr="00AC74DA">
              <w:rPr>
                <w:spacing w:val="28"/>
                <w:lang w:val="ru-RU"/>
              </w:rPr>
              <w:t xml:space="preserve"> </w:t>
            </w:r>
            <w:r w:rsidRPr="00AC74DA">
              <w:rPr>
                <w:lang w:val="ru-RU"/>
              </w:rPr>
              <w:t xml:space="preserve">станция  </w:t>
            </w:r>
            <w:r w:rsidRPr="00AC74DA">
              <w:rPr>
                <w:spacing w:val="29"/>
                <w:lang w:val="ru-RU"/>
              </w:rPr>
              <w:t xml:space="preserve"> </w:t>
            </w:r>
            <w:r w:rsidRPr="00AC74DA">
              <w:rPr>
                <w:lang w:val="ru-RU"/>
              </w:rPr>
              <w:t xml:space="preserve">–  </w:t>
            </w:r>
            <w:r w:rsidRPr="00AC74DA">
              <w:rPr>
                <w:spacing w:val="28"/>
                <w:lang w:val="ru-RU"/>
              </w:rPr>
              <w:t xml:space="preserve"> </w:t>
            </w:r>
            <w:r w:rsidRPr="00AC74DA">
              <w:rPr>
                <w:lang w:val="ru-RU"/>
              </w:rPr>
              <w:t xml:space="preserve">гараж»  </w:t>
            </w:r>
            <w:r w:rsidRPr="00AC74DA">
              <w:rPr>
                <w:spacing w:val="26"/>
                <w:lang w:val="ru-RU"/>
              </w:rPr>
              <w:t xml:space="preserve"> </w:t>
            </w:r>
            <w:r w:rsidRPr="00AC74DA">
              <w:rPr>
                <w:lang w:val="ru-RU"/>
              </w:rPr>
              <w:t>(для</w:t>
            </w:r>
          </w:p>
          <w:p w:rsidR="006F0D80" w:rsidRPr="00AC74DA" w:rsidRDefault="006F0D80">
            <w:pPr>
              <w:pStyle w:val="TableParagraph"/>
              <w:spacing w:before="37"/>
              <w:ind w:left="107"/>
              <w:rPr>
                <w:lang w:val="ru-RU"/>
              </w:rPr>
            </w:pPr>
            <w:r w:rsidRPr="00AC74DA">
              <w:rPr>
                <w:lang w:val="ru-RU"/>
              </w:rPr>
              <w:t>мелких</w:t>
            </w:r>
            <w:r w:rsidRPr="00AC74DA">
              <w:rPr>
                <w:spacing w:val="-8"/>
                <w:lang w:val="ru-RU"/>
              </w:rPr>
              <w:t xml:space="preserve"> </w:t>
            </w:r>
            <w:r w:rsidRPr="00AC74DA">
              <w:rPr>
                <w:lang w:val="ru-RU"/>
              </w:rPr>
              <w:t>автомобилей)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131B36">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2.6.2.2.87.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4"/>
              </w:rPr>
              <w:t xml:space="preserve"> </w:t>
            </w:r>
            <w:r>
              <w:t>«Железная</w:t>
            </w:r>
            <w:r>
              <w:rPr>
                <w:spacing w:val="-4"/>
              </w:rPr>
              <w:t xml:space="preserve"> </w:t>
            </w:r>
            <w:r>
              <w:t>дорога»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2.6.2.2.88.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Набор</w:t>
            </w:r>
            <w:r>
              <w:rPr>
                <w:spacing w:val="-3"/>
              </w:rPr>
              <w:t xml:space="preserve"> </w:t>
            </w:r>
            <w:r>
              <w:t>«Мастерская»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4" w:lineRule="exact"/>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2.6.2.2.89.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Набор</w:t>
            </w:r>
            <w:r>
              <w:rPr>
                <w:spacing w:val="-8"/>
              </w:rPr>
              <w:t xml:space="preserve"> </w:t>
            </w:r>
            <w:r>
              <w:rPr>
                <w:spacing w:val="-1"/>
              </w:rPr>
              <w:t>«Парковка»</w:t>
            </w:r>
            <w:r>
              <w:rPr>
                <w:spacing w:val="-11"/>
              </w:rPr>
              <w:t xml:space="preserve"> </w:t>
            </w:r>
            <w:r>
              <w:t>(многоуровневая)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2.6.2.2.90.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9"/>
                <w:lang w:val="ru-RU"/>
              </w:rPr>
              <w:t xml:space="preserve"> </w:t>
            </w:r>
            <w:r w:rsidRPr="00AC74DA">
              <w:rPr>
                <w:lang w:val="ru-RU"/>
              </w:rPr>
              <w:t>атрибутов</w:t>
            </w:r>
            <w:r w:rsidRPr="00AC74DA">
              <w:rPr>
                <w:spacing w:val="-7"/>
                <w:lang w:val="ru-RU"/>
              </w:rPr>
              <w:t xml:space="preserve"> </w:t>
            </w:r>
            <w:r w:rsidRPr="00AC74DA">
              <w:rPr>
                <w:lang w:val="ru-RU"/>
              </w:rPr>
              <w:t>для</w:t>
            </w:r>
            <w:r w:rsidRPr="00AC74DA">
              <w:rPr>
                <w:spacing w:val="-6"/>
                <w:lang w:val="ru-RU"/>
              </w:rPr>
              <w:t xml:space="preserve"> </w:t>
            </w:r>
            <w:r w:rsidRPr="00AC74DA">
              <w:rPr>
                <w:lang w:val="ru-RU"/>
              </w:rPr>
              <w:t>сюжетно-ролевых</w:t>
            </w:r>
            <w:r w:rsidRPr="00AC74DA">
              <w:rPr>
                <w:spacing w:val="-6"/>
                <w:lang w:val="ru-RU"/>
              </w:rPr>
              <w:t xml:space="preserve"> </w:t>
            </w:r>
            <w:r w:rsidRPr="00AC74DA">
              <w:rPr>
                <w:lang w:val="ru-RU"/>
              </w:rPr>
              <w:t>игр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6" w:lineRule="exact"/>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2.6.2.2.91.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2"/>
                <w:lang w:val="ru-RU"/>
              </w:rPr>
              <w:t xml:space="preserve"> </w:t>
            </w:r>
            <w:r w:rsidRPr="00AC74DA">
              <w:rPr>
                <w:lang w:val="ru-RU"/>
              </w:rPr>
              <w:t>бусин</w:t>
            </w:r>
            <w:r w:rsidRPr="00AC74DA">
              <w:rPr>
                <w:spacing w:val="74"/>
                <w:lang w:val="ru-RU"/>
              </w:rPr>
              <w:t xml:space="preserve"> </w:t>
            </w:r>
            <w:r w:rsidRPr="00AC74DA">
              <w:rPr>
                <w:lang w:val="ru-RU"/>
              </w:rPr>
              <w:t>для</w:t>
            </w:r>
            <w:r w:rsidRPr="00AC74DA">
              <w:rPr>
                <w:spacing w:val="76"/>
                <w:lang w:val="ru-RU"/>
              </w:rPr>
              <w:t xml:space="preserve"> </w:t>
            </w:r>
            <w:r w:rsidRPr="00AC74DA">
              <w:rPr>
                <w:lang w:val="ru-RU"/>
              </w:rPr>
              <w:t>нанизывания</w:t>
            </w:r>
            <w:r w:rsidRPr="00AC74DA">
              <w:rPr>
                <w:spacing w:val="74"/>
                <w:lang w:val="ru-RU"/>
              </w:rPr>
              <w:t xml:space="preserve"> </w:t>
            </w:r>
            <w:r w:rsidRPr="00AC74DA">
              <w:rPr>
                <w:lang w:val="ru-RU"/>
              </w:rPr>
              <w:t>и</w:t>
            </w:r>
            <w:r w:rsidRPr="00AC74DA">
              <w:rPr>
                <w:spacing w:val="75"/>
                <w:lang w:val="ru-RU"/>
              </w:rPr>
              <w:t xml:space="preserve"> </w:t>
            </w:r>
            <w:r w:rsidRPr="00AC74DA">
              <w:rPr>
                <w:lang w:val="ru-RU"/>
              </w:rPr>
              <w:t>классификации</w:t>
            </w:r>
            <w:r w:rsidRPr="00AC74DA">
              <w:rPr>
                <w:spacing w:val="74"/>
                <w:lang w:val="ru-RU"/>
              </w:rPr>
              <w:t xml:space="preserve"> </w:t>
            </w:r>
            <w:r w:rsidRPr="00AC74DA">
              <w:rPr>
                <w:lang w:val="ru-RU"/>
              </w:rPr>
              <w:t>по</w:t>
            </w:r>
          </w:p>
          <w:p w:rsidR="006F0D80" w:rsidRDefault="006F0D80">
            <w:pPr>
              <w:pStyle w:val="TableParagraph"/>
              <w:spacing w:before="37"/>
              <w:ind w:left="107"/>
            </w:pPr>
            <w:r>
              <w:t>разным</w:t>
            </w:r>
            <w:r>
              <w:rPr>
                <w:spacing w:val="-2"/>
              </w:rPr>
              <w:t xml:space="preserve"> </w:t>
            </w:r>
            <w:r>
              <w:t>признакам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2.6.2.2.92.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6"/>
                <w:lang w:val="ru-RU"/>
              </w:rPr>
              <w:t xml:space="preserve"> </w:t>
            </w:r>
            <w:r w:rsidRPr="00AC74DA">
              <w:rPr>
                <w:lang w:val="ru-RU"/>
              </w:rPr>
              <w:t>военной</w:t>
            </w:r>
            <w:r w:rsidRPr="00AC74DA">
              <w:rPr>
                <w:spacing w:val="-5"/>
                <w:lang w:val="ru-RU"/>
              </w:rPr>
              <w:t xml:space="preserve"> </w:t>
            </w:r>
            <w:r w:rsidRPr="00AC74DA">
              <w:rPr>
                <w:lang w:val="ru-RU"/>
              </w:rPr>
              <w:t>техники</w:t>
            </w:r>
            <w:r w:rsidRPr="00AC74DA">
              <w:rPr>
                <w:spacing w:val="-6"/>
                <w:lang w:val="ru-RU"/>
              </w:rPr>
              <w:t xml:space="preserve"> </w:t>
            </w:r>
            <w:r w:rsidRPr="00AC74DA">
              <w:rPr>
                <w:lang w:val="ru-RU"/>
              </w:rPr>
              <w:t>(мелкого</w:t>
            </w:r>
            <w:r w:rsidRPr="00AC74DA">
              <w:rPr>
                <w:spacing w:val="-5"/>
                <w:lang w:val="ru-RU"/>
              </w:rPr>
              <w:t xml:space="preserve"> </w:t>
            </w:r>
            <w:r w:rsidRPr="00AC74DA">
              <w:rPr>
                <w:lang w:val="ru-RU"/>
              </w:rP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444"/>
              <w:jc w:val="right"/>
            </w:pPr>
            <w:r w:rsidRPr="00131B36">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2.6.2.2.93.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деревянных</w:t>
            </w:r>
            <w:r>
              <w:rPr>
                <w:spacing w:val="-4"/>
              </w:rPr>
              <w:t xml:space="preserve"> </w:t>
            </w:r>
            <w:r>
              <w:t>игрушек-забав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2.6.2.2.94.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4"/>
              </w:rPr>
              <w:t xml:space="preserve"> </w:t>
            </w:r>
            <w:r>
              <w:t>детских</w:t>
            </w:r>
            <w:r>
              <w:rPr>
                <w:spacing w:val="-3"/>
              </w:rPr>
              <w:t xml:space="preserve"> </w:t>
            </w:r>
            <w:r>
              <w:t>музыкальных</w:t>
            </w:r>
            <w:r>
              <w:rPr>
                <w:spacing w:val="-3"/>
              </w:rPr>
              <w:t xml:space="preserve"> </w:t>
            </w:r>
            <w:r>
              <w:t>инструментов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2.6.2.2.95.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6"/>
                <w:lang w:val="ru-RU"/>
              </w:rPr>
              <w:t xml:space="preserve"> </w:t>
            </w:r>
            <w:r w:rsidRPr="00AC74DA">
              <w:rPr>
                <w:lang w:val="ru-RU"/>
              </w:rPr>
              <w:t xml:space="preserve">для  </w:t>
            </w:r>
            <w:r w:rsidRPr="00AC74DA">
              <w:rPr>
                <w:spacing w:val="9"/>
                <w:lang w:val="ru-RU"/>
              </w:rPr>
              <w:t xml:space="preserve"> </w:t>
            </w:r>
            <w:r w:rsidRPr="00AC74DA">
              <w:rPr>
                <w:lang w:val="ru-RU"/>
              </w:rPr>
              <w:t xml:space="preserve">завинчивания  </w:t>
            </w:r>
            <w:r w:rsidRPr="00AC74DA">
              <w:rPr>
                <w:spacing w:val="8"/>
                <w:lang w:val="ru-RU"/>
              </w:rPr>
              <w:t xml:space="preserve"> </w:t>
            </w:r>
            <w:r w:rsidRPr="00AC74DA">
              <w:rPr>
                <w:lang w:val="ru-RU"/>
              </w:rPr>
              <w:t xml:space="preserve">элементов  </w:t>
            </w:r>
            <w:r w:rsidRPr="00AC74DA">
              <w:rPr>
                <w:spacing w:val="8"/>
                <w:lang w:val="ru-RU"/>
              </w:rPr>
              <w:t xml:space="preserve"> </w:t>
            </w:r>
            <w:r w:rsidRPr="00AC74DA">
              <w:rPr>
                <w:lang w:val="ru-RU"/>
              </w:rPr>
              <w:t xml:space="preserve">разных  </w:t>
            </w:r>
            <w:r w:rsidRPr="00AC74DA">
              <w:rPr>
                <w:spacing w:val="9"/>
                <w:lang w:val="ru-RU"/>
              </w:rPr>
              <w:t xml:space="preserve"> </w:t>
            </w:r>
            <w:r w:rsidRPr="00AC74DA">
              <w:rPr>
                <w:lang w:val="ru-RU"/>
              </w:rPr>
              <w:t>форм,</w:t>
            </w:r>
          </w:p>
          <w:p w:rsidR="006F0D80" w:rsidRDefault="006F0D80">
            <w:pPr>
              <w:pStyle w:val="TableParagraph"/>
              <w:spacing w:before="37"/>
              <w:ind w:left="107"/>
            </w:pPr>
            <w:r>
              <w:t>размеров</w:t>
            </w:r>
            <w:r>
              <w:rPr>
                <w:spacing w:val="-4"/>
              </w:rPr>
              <w:t xml:space="preserve"> </w:t>
            </w:r>
            <w:r>
              <w:t>и</w:t>
            </w:r>
            <w:r>
              <w:rPr>
                <w:spacing w:val="-2"/>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2.6.2.2.96.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72"/>
                <w:lang w:val="ru-RU"/>
              </w:rPr>
              <w:t xml:space="preserve"> </w:t>
            </w:r>
            <w:r w:rsidRPr="00AC74DA">
              <w:rPr>
                <w:lang w:val="ru-RU"/>
              </w:rPr>
              <w:t xml:space="preserve">для  </w:t>
            </w:r>
            <w:r w:rsidRPr="00AC74DA">
              <w:rPr>
                <w:spacing w:val="15"/>
                <w:lang w:val="ru-RU"/>
              </w:rPr>
              <w:t xml:space="preserve"> </w:t>
            </w:r>
            <w:r w:rsidRPr="00AC74DA">
              <w:rPr>
                <w:lang w:val="ru-RU"/>
              </w:rPr>
              <w:t xml:space="preserve">наблюдений  </w:t>
            </w:r>
            <w:r w:rsidRPr="00AC74DA">
              <w:rPr>
                <w:spacing w:val="16"/>
                <w:lang w:val="ru-RU"/>
              </w:rPr>
              <w:t xml:space="preserve"> </w:t>
            </w:r>
            <w:r w:rsidRPr="00AC74DA">
              <w:rPr>
                <w:lang w:val="ru-RU"/>
              </w:rPr>
              <w:t xml:space="preserve">и  </w:t>
            </w:r>
            <w:r w:rsidRPr="00AC74DA">
              <w:rPr>
                <w:spacing w:val="16"/>
                <w:lang w:val="ru-RU"/>
              </w:rPr>
              <w:t xml:space="preserve"> </w:t>
            </w:r>
            <w:r w:rsidRPr="00AC74DA">
              <w:rPr>
                <w:lang w:val="ru-RU"/>
              </w:rPr>
              <w:t xml:space="preserve">экспериментирования  </w:t>
            </w:r>
            <w:r w:rsidRPr="00AC74DA">
              <w:rPr>
                <w:spacing w:val="16"/>
                <w:lang w:val="ru-RU"/>
              </w:rPr>
              <w:t xml:space="preserve"> </w:t>
            </w:r>
            <w:r w:rsidRPr="00AC74DA">
              <w:rPr>
                <w:lang w:val="ru-RU"/>
              </w:rPr>
              <w:t>с</w:t>
            </w:r>
          </w:p>
          <w:p w:rsidR="006F0D80" w:rsidRPr="00AC74DA" w:rsidRDefault="006F0D80">
            <w:pPr>
              <w:pStyle w:val="TableParagraph"/>
              <w:spacing w:before="2" w:line="290" w:lineRule="exact"/>
              <w:ind w:left="107" w:right="97"/>
              <w:rPr>
                <w:lang w:val="ru-RU"/>
              </w:rPr>
            </w:pPr>
            <w:r w:rsidRPr="00AC74DA">
              <w:rPr>
                <w:lang w:val="ru-RU"/>
              </w:rPr>
              <w:t>природными</w:t>
            </w:r>
            <w:r w:rsidRPr="00AC74DA">
              <w:rPr>
                <w:spacing w:val="10"/>
                <w:lang w:val="ru-RU"/>
              </w:rPr>
              <w:t xml:space="preserve"> </w:t>
            </w:r>
            <w:r w:rsidRPr="00AC74DA">
              <w:rPr>
                <w:lang w:val="ru-RU"/>
              </w:rPr>
              <w:t>объектами</w:t>
            </w:r>
            <w:r w:rsidRPr="00AC74DA">
              <w:rPr>
                <w:spacing w:val="11"/>
                <w:lang w:val="ru-RU"/>
              </w:rPr>
              <w:t xml:space="preserve"> </w:t>
            </w:r>
            <w:r w:rsidRPr="00AC74DA">
              <w:rPr>
                <w:lang w:val="ru-RU"/>
              </w:rPr>
              <w:t>(с</w:t>
            </w:r>
            <w:r w:rsidRPr="00AC74DA">
              <w:rPr>
                <w:spacing w:val="12"/>
                <w:lang w:val="ru-RU"/>
              </w:rPr>
              <w:t xml:space="preserve"> </w:t>
            </w:r>
            <w:r w:rsidRPr="00AC74DA">
              <w:rPr>
                <w:lang w:val="ru-RU"/>
              </w:rPr>
              <w:t>методическим</w:t>
            </w:r>
            <w:r w:rsidRPr="00AC74DA">
              <w:rPr>
                <w:spacing w:val="10"/>
                <w:lang w:val="ru-RU"/>
              </w:rPr>
              <w:t xml:space="preserve"> </w:t>
            </w:r>
            <w:r w:rsidRPr="00AC74DA">
              <w:rPr>
                <w:lang w:val="ru-RU"/>
              </w:rPr>
              <w:t>пособием</w:t>
            </w:r>
            <w:r w:rsidRPr="00AC74DA">
              <w:rPr>
                <w:spacing w:val="11"/>
                <w:lang w:val="ru-RU"/>
              </w:rPr>
              <w:t xml:space="preserve"> </w:t>
            </w:r>
            <w:r w:rsidRPr="00AC74DA">
              <w:rPr>
                <w:lang w:val="ru-RU"/>
              </w:rPr>
              <w:t>для</w:t>
            </w:r>
            <w:r w:rsidRPr="00AC74DA">
              <w:rPr>
                <w:spacing w:val="-52"/>
                <w:lang w:val="ru-RU"/>
              </w:rPr>
              <w:t xml:space="preserve"> </w:t>
            </w:r>
            <w:r w:rsidRPr="00AC74DA">
              <w:rPr>
                <w:lang w:val="ru-RU"/>
              </w:rPr>
              <w:t>воспитателя)</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left="6"/>
              <w:jc w:val="center"/>
              <w:rPr>
                <w:highlight w:val="green"/>
              </w:rPr>
            </w:pPr>
            <w:r w:rsidRPr="00131B36">
              <w:rPr>
                <w:highlight w:val="green"/>
              </w:rPr>
              <w:t>+</w:t>
            </w: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ind w:left="129"/>
            </w:pPr>
            <w:r>
              <w:t>2.6.2.2.97.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2017"/>
                <w:tab w:val="left" w:pos="3186"/>
                <w:tab w:val="left" w:pos="4621"/>
              </w:tabs>
              <w:spacing w:line="276" w:lineRule="auto"/>
              <w:ind w:left="107" w:right="98"/>
              <w:rPr>
                <w:lang w:val="ru-RU"/>
              </w:rPr>
            </w:pPr>
            <w:r w:rsidRPr="00AC74DA">
              <w:rPr>
                <w:lang w:val="ru-RU"/>
              </w:rPr>
              <w:t>Набор</w:t>
            </w:r>
            <w:r w:rsidRPr="00AC74DA">
              <w:rPr>
                <w:spacing w:val="41"/>
                <w:lang w:val="ru-RU"/>
              </w:rPr>
              <w:t xml:space="preserve"> </w:t>
            </w:r>
            <w:r w:rsidRPr="00AC74DA">
              <w:rPr>
                <w:lang w:val="ru-RU"/>
              </w:rPr>
              <w:t>для</w:t>
            </w:r>
            <w:r w:rsidRPr="00AC74DA">
              <w:rPr>
                <w:spacing w:val="41"/>
                <w:lang w:val="ru-RU"/>
              </w:rPr>
              <w:t xml:space="preserve"> </w:t>
            </w:r>
            <w:r w:rsidRPr="00AC74DA">
              <w:rPr>
                <w:lang w:val="ru-RU"/>
              </w:rPr>
              <w:t>наглядной</w:t>
            </w:r>
            <w:r w:rsidRPr="00AC74DA">
              <w:rPr>
                <w:spacing w:val="41"/>
                <w:lang w:val="ru-RU"/>
              </w:rPr>
              <w:t xml:space="preserve"> </w:t>
            </w:r>
            <w:r w:rsidRPr="00AC74DA">
              <w:rPr>
                <w:lang w:val="ru-RU"/>
              </w:rPr>
              <w:t>демонстрации</w:t>
            </w:r>
            <w:r w:rsidRPr="00AC74DA">
              <w:rPr>
                <w:spacing w:val="40"/>
                <w:lang w:val="ru-RU"/>
              </w:rPr>
              <w:t xml:space="preserve"> </w:t>
            </w:r>
            <w:r w:rsidRPr="00AC74DA">
              <w:rPr>
                <w:lang w:val="ru-RU"/>
              </w:rPr>
              <w:t>числовой</w:t>
            </w:r>
            <w:r w:rsidRPr="00AC74DA">
              <w:rPr>
                <w:spacing w:val="42"/>
                <w:lang w:val="ru-RU"/>
              </w:rPr>
              <w:t xml:space="preserve"> </w:t>
            </w:r>
            <w:r w:rsidRPr="00AC74DA">
              <w:rPr>
                <w:lang w:val="ru-RU"/>
              </w:rPr>
              <w:t>шкалы,</w:t>
            </w:r>
            <w:r w:rsidRPr="00AC74DA">
              <w:rPr>
                <w:spacing w:val="-52"/>
                <w:lang w:val="ru-RU"/>
              </w:rPr>
              <w:t xml:space="preserve"> </w:t>
            </w:r>
            <w:r w:rsidRPr="00AC74DA">
              <w:rPr>
                <w:lang w:val="ru-RU"/>
              </w:rPr>
              <w:t>математического</w:t>
            </w:r>
            <w:r w:rsidRPr="00AC74DA">
              <w:rPr>
                <w:lang w:val="ru-RU"/>
              </w:rPr>
              <w:tab/>
              <w:t>действия</w:t>
            </w:r>
            <w:r w:rsidRPr="00AC74DA">
              <w:rPr>
                <w:lang w:val="ru-RU"/>
              </w:rPr>
              <w:tab/>
              <w:t>умножение,</w:t>
            </w:r>
            <w:r w:rsidRPr="00AC74DA">
              <w:rPr>
                <w:lang w:val="ru-RU"/>
              </w:rPr>
              <w:tab/>
            </w:r>
            <w:r w:rsidRPr="00AC74DA">
              <w:rPr>
                <w:spacing w:val="-1"/>
                <w:lang w:val="ru-RU"/>
              </w:rPr>
              <w:t>понятия</w:t>
            </w:r>
          </w:p>
          <w:p w:rsidR="006F0D80" w:rsidRPr="00AC74DA" w:rsidRDefault="006F0D80">
            <w:pPr>
              <w:pStyle w:val="TableParagraph"/>
              <w:ind w:left="107"/>
              <w:rPr>
                <w:lang w:val="ru-RU"/>
              </w:rPr>
            </w:pPr>
            <w:r w:rsidRPr="00AC74DA">
              <w:rPr>
                <w:lang w:val="ru-RU"/>
              </w:rPr>
              <w:t xml:space="preserve">«равенство»,  </w:t>
            </w:r>
            <w:r w:rsidRPr="00AC74DA">
              <w:rPr>
                <w:spacing w:val="7"/>
                <w:lang w:val="ru-RU"/>
              </w:rPr>
              <w:t xml:space="preserve"> </w:t>
            </w:r>
            <w:r w:rsidRPr="00AC74DA">
              <w:rPr>
                <w:lang w:val="ru-RU"/>
              </w:rPr>
              <w:t xml:space="preserve">действия  </w:t>
            </w:r>
            <w:r w:rsidRPr="00AC74DA">
              <w:rPr>
                <w:spacing w:val="5"/>
                <w:lang w:val="ru-RU"/>
              </w:rPr>
              <w:t xml:space="preserve"> </w:t>
            </w:r>
            <w:r w:rsidRPr="00AC74DA">
              <w:rPr>
                <w:lang w:val="ru-RU"/>
              </w:rPr>
              <w:t xml:space="preserve">рычажных  </w:t>
            </w:r>
            <w:r w:rsidRPr="00AC74DA">
              <w:rPr>
                <w:spacing w:val="8"/>
                <w:lang w:val="ru-RU"/>
              </w:rPr>
              <w:t xml:space="preserve"> </w:t>
            </w:r>
            <w:r w:rsidRPr="00AC74DA">
              <w:rPr>
                <w:lang w:val="ru-RU"/>
              </w:rPr>
              <w:t xml:space="preserve">весов,  </w:t>
            </w:r>
            <w:r w:rsidRPr="00AC74DA">
              <w:rPr>
                <w:spacing w:val="4"/>
                <w:lang w:val="ru-RU"/>
              </w:rPr>
              <w:t xml:space="preserve"> </w:t>
            </w:r>
            <w:r w:rsidRPr="00AC74DA">
              <w:rPr>
                <w:lang w:val="ru-RU"/>
              </w:rPr>
              <w:t>сравнения</w:t>
            </w:r>
          </w:p>
          <w:p w:rsidR="006F0D80" w:rsidRPr="00AC74DA" w:rsidRDefault="006F0D80">
            <w:pPr>
              <w:pStyle w:val="TableParagraph"/>
              <w:spacing w:before="29"/>
              <w:ind w:left="107"/>
              <w:rPr>
                <w:lang w:val="ru-RU"/>
              </w:rPr>
            </w:pPr>
            <w:r w:rsidRPr="00AC74DA">
              <w:rPr>
                <w:lang w:val="ru-RU"/>
              </w:rPr>
              <w:t>масс</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4"/>
                <w:lang w:val="ru-RU"/>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2.6.2.2.98.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
                <w:lang w:val="ru-RU"/>
              </w:rPr>
              <w:t xml:space="preserve"> </w:t>
            </w:r>
            <w:r w:rsidRPr="00AC74DA">
              <w:rPr>
                <w:lang w:val="ru-RU"/>
              </w:rPr>
              <w:t>для</w:t>
            </w:r>
            <w:r w:rsidRPr="00AC74DA">
              <w:rPr>
                <w:spacing w:val="-5"/>
                <w:lang w:val="ru-RU"/>
              </w:rPr>
              <w:t xml:space="preserve"> </w:t>
            </w:r>
            <w:r w:rsidRPr="00AC74DA">
              <w:rPr>
                <w:lang w:val="ru-RU"/>
              </w:rPr>
              <w:t>составления</w:t>
            </w:r>
            <w:r w:rsidRPr="00AC74DA">
              <w:rPr>
                <w:spacing w:val="-2"/>
                <w:lang w:val="ru-RU"/>
              </w:rPr>
              <w:t xml:space="preserve"> </w:t>
            </w:r>
            <w:r w:rsidRPr="00AC74DA">
              <w:rPr>
                <w:lang w:val="ru-RU"/>
              </w:rPr>
              <w:t>узоров</w:t>
            </w:r>
            <w:r w:rsidRPr="00AC74DA">
              <w:rPr>
                <w:spacing w:val="-3"/>
                <w:lang w:val="ru-RU"/>
              </w:rPr>
              <w:t xml:space="preserve"> </w:t>
            </w:r>
            <w:r w:rsidRPr="00AC74DA">
              <w:rPr>
                <w:lang w:val="ru-RU"/>
              </w:rPr>
              <w:t>по</w:t>
            </w:r>
            <w:r w:rsidRPr="00AC74DA">
              <w:rPr>
                <w:spacing w:val="-1"/>
                <w:lang w:val="ru-RU"/>
              </w:rPr>
              <w:t xml:space="preserve"> </w:t>
            </w:r>
            <w:r w:rsidRPr="00AC74DA">
              <w:rPr>
                <w:lang w:val="ru-RU"/>
              </w:rPr>
              <w:t>схемам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2.6.2.2.99.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7"/>
              </w:rPr>
              <w:t xml:space="preserve"> </w:t>
            </w:r>
            <w:r>
              <w:t>знаков</w:t>
            </w:r>
            <w:r>
              <w:rPr>
                <w:spacing w:val="-8"/>
              </w:rPr>
              <w:t xml:space="preserve"> </w:t>
            </w:r>
            <w:r>
              <w:t>дорожного</w:t>
            </w:r>
            <w:r>
              <w:rPr>
                <w:spacing w:val="-10"/>
              </w:rPr>
              <w:t xml:space="preserve"> </w:t>
            </w:r>
            <w:r>
              <w:t>движения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spacing w:line="246" w:lineRule="exact"/>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2.6.2.2.100.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игрушек</w:t>
            </w:r>
            <w:r w:rsidRPr="00AC74DA">
              <w:rPr>
                <w:spacing w:val="-3"/>
                <w:lang w:val="ru-RU"/>
              </w:rPr>
              <w:t xml:space="preserve"> </w:t>
            </w:r>
            <w:r w:rsidRPr="00AC74DA">
              <w:rPr>
                <w:lang w:val="ru-RU"/>
              </w:rPr>
              <w:t>для</w:t>
            </w:r>
            <w:r w:rsidRPr="00AC74DA">
              <w:rPr>
                <w:spacing w:val="-3"/>
                <w:lang w:val="ru-RU"/>
              </w:rPr>
              <w:t xml:space="preserve"> </w:t>
            </w:r>
            <w:r w:rsidRPr="00AC74DA">
              <w:rPr>
                <w:lang w:val="ru-RU"/>
              </w:rPr>
              <w:t>игры</w:t>
            </w:r>
            <w:r w:rsidRPr="00AC74DA">
              <w:rPr>
                <w:spacing w:val="-8"/>
                <w:lang w:val="ru-RU"/>
              </w:rPr>
              <w:t xml:space="preserve"> </w:t>
            </w:r>
            <w:r w:rsidRPr="00AC74DA">
              <w:rPr>
                <w:lang w:val="ru-RU"/>
              </w:rPr>
              <w:t>с</w:t>
            </w:r>
            <w:r w:rsidRPr="00AC74DA">
              <w:rPr>
                <w:spacing w:val="-3"/>
                <w:lang w:val="ru-RU"/>
              </w:rPr>
              <w:t xml:space="preserve"> </w:t>
            </w:r>
            <w:r w:rsidRPr="00AC74DA">
              <w:rPr>
                <w:lang w:val="ru-RU"/>
              </w:rPr>
              <w:t>песком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2.6.2.2.101.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71"/>
                <w:tab w:val="left" w:pos="1448"/>
                <w:tab w:val="left" w:pos="3221"/>
                <w:tab w:val="left" w:pos="3800"/>
                <w:tab w:val="left" w:pos="4188"/>
                <w:tab w:val="left" w:pos="5282"/>
              </w:tabs>
              <w:ind w:left="107"/>
              <w:rPr>
                <w:lang w:val="ru-RU"/>
              </w:rPr>
            </w:pPr>
            <w:r w:rsidRPr="00AC74DA">
              <w:rPr>
                <w:lang w:val="ru-RU"/>
              </w:rPr>
              <w:t>Набор</w:t>
            </w:r>
            <w:r w:rsidRPr="00AC74DA">
              <w:rPr>
                <w:lang w:val="ru-RU"/>
              </w:rPr>
              <w:tab/>
              <w:t>из</w:t>
            </w:r>
            <w:r w:rsidRPr="00AC74DA">
              <w:rPr>
                <w:lang w:val="ru-RU"/>
              </w:rPr>
              <w:tab/>
              <w:t>геометрических</w:t>
            </w:r>
            <w:r w:rsidRPr="00AC74DA">
              <w:rPr>
                <w:lang w:val="ru-RU"/>
              </w:rPr>
              <w:tab/>
              <w:t>тел</w:t>
            </w:r>
            <w:r w:rsidRPr="00AC74DA">
              <w:rPr>
                <w:lang w:val="ru-RU"/>
              </w:rPr>
              <w:tab/>
              <w:t>и</w:t>
            </w:r>
            <w:r w:rsidRPr="00AC74DA">
              <w:rPr>
                <w:lang w:val="ru-RU"/>
              </w:rPr>
              <w:tab/>
              <w:t>карточек</w:t>
            </w:r>
            <w:r w:rsidRPr="00AC74DA">
              <w:rPr>
                <w:lang w:val="ru-RU"/>
              </w:rPr>
              <w:tab/>
              <w:t>с</w:t>
            </w:r>
          </w:p>
          <w:p w:rsidR="006F0D80" w:rsidRPr="00AC74DA" w:rsidRDefault="006F0D80">
            <w:pPr>
              <w:pStyle w:val="TableParagraph"/>
              <w:spacing w:before="39"/>
              <w:ind w:left="107"/>
              <w:rPr>
                <w:lang w:val="ru-RU"/>
              </w:rPr>
            </w:pPr>
            <w:r w:rsidRPr="00AC74DA">
              <w:rPr>
                <w:lang w:val="ru-RU"/>
              </w:rPr>
              <w:t>изображениями</w:t>
            </w:r>
            <w:r w:rsidRPr="00AC74DA">
              <w:rPr>
                <w:spacing w:val="-3"/>
                <w:lang w:val="ru-RU"/>
              </w:rPr>
              <w:t xml:space="preserve"> </w:t>
            </w:r>
            <w:r w:rsidRPr="00AC74DA">
              <w:rPr>
                <w:lang w:val="ru-RU"/>
              </w:rPr>
              <w:t>их</w:t>
            </w:r>
            <w:r w:rsidRPr="00AC74DA">
              <w:rPr>
                <w:spacing w:val="-2"/>
                <w:lang w:val="ru-RU"/>
              </w:rPr>
              <w:t xml:space="preserve"> </w:t>
            </w:r>
            <w:r w:rsidRPr="00AC74DA">
              <w:rPr>
                <w:lang w:val="ru-RU"/>
              </w:rPr>
              <w:t>проекций</w:t>
            </w:r>
            <w:r w:rsidRPr="00AC74DA">
              <w:rPr>
                <w:spacing w:val="-2"/>
                <w:lang w:val="ru-RU"/>
              </w:rPr>
              <w:t xml:space="preserve"> </w:t>
            </w:r>
            <w:r w:rsidRPr="00AC74DA">
              <w:rPr>
                <w:lang w:val="ru-RU"/>
              </w:rPr>
              <w:t>в</w:t>
            </w:r>
            <w:r w:rsidRPr="00AC74DA">
              <w:rPr>
                <w:spacing w:val="-4"/>
                <w:lang w:val="ru-RU"/>
              </w:rPr>
              <w:t xml:space="preserve"> </w:t>
            </w:r>
            <w:r w:rsidRPr="00AC74DA">
              <w:rPr>
                <w:lang w:val="ru-RU"/>
              </w:rPr>
              <w:t>трех</w:t>
            </w:r>
            <w:r w:rsidRPr="00AC74DA">
              <w:rPr>
                <w:spacing w:val="-2"/>
                <w:lang w:val="ru-RU"/>
              </w:rPr>
              <w:t xml:space="preserve"> </w:t>
            </w:r>
            <w:r w:rsidRPr="00AC74DA">
              <w:rPr>
                <w:lang w:val="ru-RU"/>
              </w:rPr>
              <w:t>плоскостях</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1B36" w:rsidRDefault="006F0D80">
            <w:pPr>
              <w:pStyle w:val="TableParagraph"/>
              <w:ind w:right="444"/>
              <w:jc w:val="right"/>
              <w:rPr>
                <w:highlight w:val="green"/>
              </w:rPr>
            </w:pPr>
            <w:r w:rsidRPr="00131B36">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1B36"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2.6.2.2.102.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5"/>
                <w:lang w:val="ru-RU"/>
              </w:rPr>
              <w:t xml:space="preserve"> </w:t>
            </w:r>
            <w:r w:rsidRPr="00AC74DA">
              <w:rPr>
                <w:lang w:val="ru-RU"/>
              </w:rPr>
              <w:t>из</w:t>
            </w:r>
            <w:r w:rsidRPr="00AC74DA">
              <w:rPr>
                <w:spacing w:val="45"/>
                <w:lang w:val="ru-RU"/>
              </w:rPr>
              <w:t xml:space="preserve"> </w:t>
            </w:r>
            <w:r w:rsidRPr="00AC74DA">
              <w:rPr>
                <w:lang w:val="ru-RU"/>
              </w:rPr>
              <w:t>двух</w:t>
            </w:r>
            <w:r w:rsidRPr="00AC74DA">
              <w:rPr>
                <w:spacing w:val="46"/>
                <w:lang w:val="ru-RU"/>
              </w:rPr>
              <w:t xml:space="preserve"> </w:t>
            </w:r>
            <w:r w:rsidRPr="00AC74DA">
              <w:rPr>
                <w:lang w:val="ru-RU"/>
              </w:rPr>
              <w:t>зеркал</w:t>
            </w:r>
            <w:r w:rsidRPr="00AC74DA">
              <w:rPr>
                <w:spacing w:val="47"/>
                <w:lang w:val="ru-RU"/>
              </w:rPr>
              <w:t xml:space="preserve"> </w:t>
            </w:r>
            <w:r w:rsidRPr="00AC74DA">
              <w:rPr>
                <w:lang w:val="ru-RU"/>
              </w:rPr>
              <w:t>для</w:t>
            </w:r>
            <w:r w:rsidRPr="00AC74DA">
              <w:rPr>
                <w:spacing w:val="46"/>
                <w:lang w:val="ru-RU"/>
              </w:rPr>
              <w:t xml:space="preserve"> </w:t>
            </w:r>
            <w:r w:rsidRPr="00AC74DA">
              <w:rPr>
                <w:lang w:val="ru-RU"/>
              </w:rPr>
              <w:t>опытов</w:t>
            </w:r>
            <w:r w:rsidRPr="00AC74DA">
              <w:rPr>
                <w:spacing w:val="45"/>
                <w:lang w:val="ru-RU"/>
              </w:rPr>
              <w:t xml:space="preserve"> </w:t>
            </w:r>
            <w:r w:rsidRPr="00AC74DA">
              <w:rPr>
                <w:lang w:val="ru-RU"/>
              </w:rPr>
              <w:t>с</w:t>
            </w:r>
            <w:r w:rsidRPr="00AC74DA">
              <w:rPr>
                <w:spacing w:val="47"/>
                <w:lang w:val="ru-RU"/>
              </w:rPr>
              <w:t xml:space="preserve"> </w:t>
            </w:r>
            <w:r w:rsidRPr="00AC74DA">
              <w:rPr>
                <w:lang w:val="ru-RU"/>
              </w:rPr>
              <w:t>симметрией,</w:t>
            </w:r>
            <w:r w:rsidRPr="00AC74DA">
              <w:rPr>
                <w:spacing w:val="46"/>
                <w:lang w:val="ru-RU"/>
              </w:rPr>
              <w:t xml:space="preserve"> </w:t>
            </w:r>
            <w:r w:rsidRPr="00AC74DA">
              <w:rPr>
                <w:lang w:val="ru-RU"/>
              </w:rPr>
              <w:t>для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131B36">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исследования</w:t>
            </w:r>
            <w:r>
              <w:rPr>
                <w:spacing w:val="-12"/>
              </w:rPr>
              <w:t xml:space="preserve"> </w:t>
            </w:r>
            <w:r>
              <w:t>отражательного</w:t>
            </w:r>
            <w:r>
              <w:rPr>
                <w:spacing w:val="-10"/>
              </w:rPr>
              <w:t xml:space="preserve"> </w:t>
            </w:r>
            <w:r>
              <w:t>эффекта</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2.6.2.2.103.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из</w:t>
            </w:r>
            <w:r w:rsidRPr="00AC74DA">
              <w:rPr>
                <w:spacing w:val="-7"/>
                <w:lang w:val="ru-RU"/>
              </w:rPr>
              <w:t xml:space="preserve"> </w:t>
            </w:r>
            <w:r w:rsidRPr="00AC74DA">
              <w:rPr>
                <w:lang w:val="ru-RU"/>
              </w:rPr>
              <w:t>двухсторонних</w:t>
            </w:r>
            <w:r w:rsidRPr="00AC74DA">
              <w:rPr>
                <w:spacing w:val="-8"/>
                <w:lang w:val="ru-RU"/>
              </w:rPr>
              <w:t xml:space="preserve"> </w:t>
            </w:r>
            <w:r w:rsidRPr="00AC74DA">
              <w:rPr>
                <w:lang w:val="ru-RU"/>
              </w:rPr>
              <w:t>панелей</w:t>
            </w:r>
            <w:r w:rsidRPr="00AC74DA">
              <w:rPr>
                <w:spacing w:val="-5"/>
                <w:lang w:val="ru-RU"/>
              </w:rPr>
              <w:t xml:space="preserve"> </w:t>
            </w:r>
            <w:r w:rsidRPr="00AC74DA">
              <w:rPr>
                <w:lang w:val="ru-RU"/>
              </w:rPr>
              <w:t>для</w:t>
            </w:r>
            <w:r w:rsidRPr="00AC74DA">
              <w:rPr>
                <w:spacing w:val="-4"/>
                <w:lang w:val="ru-RU"/>
              </w:rPr>
              <w:t xml:space="preserve"> </w:t>
            </w:r>
            <w:r w:rsidRPr="00AC74DA">
              <w:rPr>
                <w:lang w:val="ru-RU"/>
              </w:rPr>
              <w:t>обучения</w:t>
            </w:r>
            <w:r w:rsidRPr="00AC74DA">
              <w:rPr>
                <w:spacing w:val="-6"/>
                <w:lang w:val="ru-RU"/>
              </w:rPr>
              <w:t xml:space="preserve"> </w:t>
            </w:r>
            <w:r w:rsidRPr="00AC74DA">
              <w:rPr>
                <w:lang w:val="ru-RU"/>
              </w:rPr>
              <w:t>письму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2.6.2.2.104.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61"/>
                <w:tab w:val="left" w:pos="1429"/>
                <w:tab w:val="left" w:pos="2425"/>
                <w:tab w:val="left" w:pos="3526"/>
                <w:tab w:val="left" w:pos="4114"/>
              </w:tabs>
              <w:ind w:left="107"/>
              <w:rPr>
                <w:lang w:val="ru-RU"/>
              </w:rPr>
            </w:pPr>
            <w:r w:rsidRPr="00AC74DA">
              <w:rPr>
                <w:lang w:val="ru-RU"/>
              </w:rPr>
              <w:t>Набор</w:t>
            </w:r>
            <w:r w:rsidRPr="00AC74DA">
              <w:rPr>
                <w:lang w:val="ru-RU"/>
              </w:rPr>
              <w:tab/>
              <w:t>из</w:t>
            </w:r>
            <w:r w:rsidRPr="00AC74DA">
              <w:rPr>
                <w:lang w:val="ru-RU"/>
              </w:rPr>
              <w:tab/>
              <w:t>мягкого</w:t>
            </w:r>
            <w:r w:rsidRPr="00AC74DA">
              <w:rPr>
                <w:lang w:val="ru-RU"/>
              </w:rPr>
              <w:tab/>
              <w:t>пластика</w:t>
            </w:r>
            <w:r w:rsidRPr="00AC74DA">
              <w:rPr>
                <w:lang w:val="ru-RU"/>
              </w:rPr>
              <w:tab/>
              <w:t>для</w:t>
            </w:r>
            <w:r w:rsidRPr="00AC74DA">
              <w:rPr>
                <w:lang w:val="ru-RU"/>
              </w:rPr>
              <w:tab/>
              <w:t>плоскостного</w:t>
            </w:r>
          </w:p>
          <w:p w:rsidR="006F0D80" w:rsidRDefault="006F0D80">
            <w:pPr>
              <w:pStyle w:val="TableParagraph"/>
              <w:spacing w:before="40"/>
              <w:ind w:left="107"/>
            </w:pPr>
            <w:r>
              <w:t>конструирования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2.6.2.2.105.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18"/>
                <w:tab w:val="left" w:pos="1343"/>
                <w:tab w:val="left" w:pos="1995"/>
                <w:tab w:val="left" w:pos="2964"/>
                <w:tab w:val="left" w:pos="4073"/>
              </w:tabs>
              <w:ind w:left="107"/>
              <w:rPr>
                <w:lang w:val="ru-RU"/>
              </w:rPr>
            </w:pPr>
            <w:r w:rsidRPr="00AC74DA">
              <w:rPr>
                <w:lang w:val="ru-RU"/>
              </w:rPr>
              <w:t>Набор</w:t>
            </w:r>
            <w:r w:rsidRPr="00AC74DA">
              <w:rPr>
                <w:lang w:val="ru-RU"/>
              </w:rPr>
              <w:tab/>
              <w:t>из</w:t>
            </w:r>
            <w:r w:rsidRPr="00AC74DA">
              <w:rPr>
                <w:lang w:val="ru-RU"/>
              </w:rPr>
              <w:tab/>
              <w:t>пяти</w:t>
            </w:r>
            <w:r w:rsidRPr="00AC74DA">
              <w:rPr>
                <w:lang w:val="ru-RU"/>
              </w:rPr>
              <w:tab/>
              <w:t>русских</w:t>
            </w:r>
            <w:r w:rsidRPr="00AC74DA">
              <w:rPr>
                <w:lang w:val="ru-RU"/>
              </w:rPr>
              <w:tab/>
              <w:t>шумовых</w:t>
            </w:r>
            <w:r w:rsidRPr="00AC74DA">
              <w:rPr>
                <w:lang w:val="ru-RU"/>
              </w:rPr>
              <w:tab/>
              <w:t>инструментов</w:t>
            </w:r>
          </w:p>
          <w:p w:rsidR="006F0D80" w:rsidRDefault="006F0D80">
            <w:pPr>
              <w:pStyle w:val="TableParagraph"/>
              <w:spacing w:before="37"/>
              <w:ind w:left="107"/>
            </w:pPr>
            <w:r>
              <w:t>(детский)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2.6.2.2.106.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Pr>
                <w:lang w:val="ru-RU"/>
              </w:rPr>
            </w:pPr>
            <w:r w:rsidRPr="00AC74DA">
              <w:rPr>
                <w:lang w:val="ru-RU"/>
              </w:rPr>
              <w:t>Набор</w:t>
            </w:r>
            <w:r w:rsidRPr="00AC74DA">
              <w:rPr>
                <w:spacing w:val="24"/>
                <w:lang w:val="ru-RU"/>
              </w:rPr>
              <w:t xml:space="preserve"> </w:t>
            </w:r>
            <w:r w:rsidRPr="00AC74DA">
              <w:rPr>
                <w:lang w:val="ru-RU"/>
              </w:rPr>
              <w:t>из</w:t>
            </w:r>
            <w:r w:rsidRPr="00AC74DA">
              <w:rPr>
                <w:spacing w:val="20"/>
                <w:lang w:val="ru-RU"/>
              </w:rPr>
              <w:t xml:space="preserve"> </w:t>
            </w:r>
            <w:r w:rsidRPr="00AC74DA">
              <w:rPr>
                <w:lang w:val="ru-RU"/>
              </w:rPr>
              <w:t>рычажных</w:t>
            </w:r>
            <w:r w:rsidRPr="00AC74DA">
              <w:rPr>
                <w:spacing w:val="21"/>
                <w:lang w:val="ru-RU"/>
              </w:rPr>
              <w:t xml:space="preserve"> </w:t>
            </w:r>
            <w:r w:rsidRPr="00AC74DA">
              <w:rPr>
                <w:lang w:val="ru-RU"/>
              </w:rPr>
              <w:t>весов</w:t>
            </w:r>
            <w:r w:rsidRPr="00AC74DA">
              <w:rPr>
                <w:spacing w:val="23"/>
                <w:lang w:val="ru-RU"/>
              </w:rPr>
              <w:t xml:space="preserve"> </w:t>
            </w:r>
            <w:r w:rsidRPr="00AC74DA">
              <w:rPr>
                <w:lang w:val="ru-RU"/>
              </w:rPr>
              <w:t>с</w:t>
            </w:r>
            <w:r w:rsidRPr="00AC74DA">
              <w:rPr>
                <w:spacing w:val="22"/>
                <w:lang w:val="ru-RU"/>
              </w:rPr>
              <w:t xml:space="preserve"> </w:t>
            </w:r>
            <w:r w:rsidRPr="00AC74DA">
              <w:rPr>
                <w:lang w:val="ru-RU"/>
              </w:rPr>
              <w:t>объемными</w:t>
            </w:r>
            <w:r w:rsidRPr="00AC74DA">
              <w:rPr>
                <w:spacing w:val="21"/>
                <w:lang w:val="ru-RU"/>
              </w:rPr>
              <w:t xml:space="preserve"> </w:t>
            </w:r>
            <w:r w:rsidRPr="00AC74DA">
              <w:rPr>
                <w:lang w:val="ru-RU"/>
              </w:rPr>
              <w:t>чашами</w:t>
            </w:r>
            <w:r w:rsidRPr="00AC74DA">
              <w:rPr>
                <w:spacing w:val="23"/>
                <w:lang w:val="ru-RU"/>
              </w:rPr>
              <w:t xml:space="preserve"> </w:t>
            </w:r>
            <w:r w:rsidRPr="00AC74DA">
              <w:rPr>
                <w:lang w:val="ru-RU"/>
              </w:rPr>
              <w:t>и</w:t>
            </w:r>
            <w:r w:rsidRPr="00AC74DA">
              <w:rPr>
                <w:spacing w:val="-52"/>
                <w:lang w:val="ru-RU"/>
              </w:rPr>
              <w:t xml:space="preserve"> </w:t>
            </w:r>
            <w:r w:rsidRPr="00AC74DA">
              <w:rPr>
                <w:lang w:val="ru-RU"/>
              </w:rPr>
              <w:t>ко</w:t>
            </w:r>
            <w:r w:rsidRPr="00AC74DA">
              <w:rPr>
                <w:lang w:val="ru-RU"/>
              </w:rPr>
              <w:t>м</w:t>
            </w:r>
            <w:r w:rsidRPr="00AC74DA">
              <w:rPr>
                <w:lang w:val="ru-RU"/>
              </w:rPr>
              <w:t>плектом</w:t>
            </w:r>
            <w:r w:rsidRPr="00AC74DA">
              <w:rPr>
                <w:spacing w:val="22"/>
                <w:lang w:val="ru-RU"/>
              </w:rPr>
              <w:t xml:space="preserve"> </w:t>
            </w:r>
            <w:r w:rsidRPr="00AC74DA">
              <w:rPr>
                <w:lang w:val="ru-RU"/>
              </w:rPr>
              <w:t>гирь</w:t>
            </w:r>
            <w:r w:rsidRPr="00AC74DA">
              <w:rPr>
                <w:spacing w:val="24"/>
                <w:lang w:val="ru-RU"/>
              </w:rPr>
              <w:t xml:space="preserve"> </w:t>
            </w:r>
            <w:r w:rsidRPr="00AC74DA">
              <w:rPr>
                <w:lang w:val="ru-RU"/>
              </w:rPr>
              <w:t>и</w:t>
            </w:r>
            <w:r w:rsidRPr="00AC74DA">
              <w:rPr>
                <w:spacing w:val="24"/>
                <w:lang w:val="ru-RU"/>
              </w:rPr>
              <w:t xml:space="preserve"> </w:t>
            </w:r>
            <w:r w:rsidRPr="00AC74DA">
              <w:rPr>
                <w:lang w:val="ru-RU"/>
              </w:rPr>
              <w:t>разновесов</w:t>
            </w:r>
            <w:r w:rsidRPr="00AC74DA">
              <w:rPr>
                <w:spacing w:val="24"/>
                <w:lang w:val="ru-RU"/>
              </w:rPr>
              <w:t xml:space="preserve"> </w:t>
            </w:r>
            <w:r w:rsidRPr="00AC74DA">
              <w:rPr>
                <w:lang w:val="ru-RU"/>
              </w:rPr>
              <w:t>для</w:t>
            </w:r>
            <w:r w:rsidRPr="00AC74DA">
              <w:rPr>
                <w:spacing w:val="25"/>
                <w:lang w:val="ru-RU"/>
              </w:rPr>
              <w:t xml:space="preserve"> </w:t>
            </w:r>
            <w:r w:rsidRPr="00AC74DA">
              <w:rPr>
                <w:lang w:val="ru-RU"/>
              </w:rPr>
              <w:t>измерения</w:t>
            </w:r>
            <w:r w:rsidRPr="00AC74DA">
              <w:rPr>
                <w:spacing w:val="24"/>
                <w:lang w:val="ru-RU"/>
              </w:rPr>
              <w:t xml:space="preserve"> </w:t>
            </w:r>
            <w:r w:rsidRPr="00AC74DA">
              <w:rPr>
                <w:lang w:val="ru-RU"/>
              </w:rPr>
              <w:t>и</w:t>
            </w:r>
          </w:p>
          <w:p w:rsidR="006F0D80" w:rsidRDefault="006F0D80">
            <w:pPr>
              <w:pStyle w:val="TableParagraph"/>
              <w:spacing w:line="252" w:lineRule="exact"/>
              <w:ind w:left="107"/>
            </w:pPr>
            <w:r>
              <w:t>сравнения</w:t>
            </w:r>
            <w:r>
              <w:rPr>
                <w:spacing w:val="-5"/>
              </w:rPr>
              <w:t xml:space="preserve"> </w:t>
            </w:r>
            <w:r>
              <w:t>масс</w:t>
            </w:r>
            <w:r>
              <w:rPr>
                <w:spacing w:val="-2"/>
              </w:rPr>
              <w:t xml:space="preserve"> </w:t>
            </w:r>
            <w:r>
              <w:t>и</w:t>
            </w:r>
            <w:r>
              <w:rPr>
                <w:spacing w:val="-3"/>
              </w:rPr>
              <w:t xml:space="preserve"> </w:t>
            </w:r>
            <w:r>
              <w:t>объемов</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6" w:lineRule="exact"/>
              <w:ind w:left="6"/>
              <w:jc w:val="center"/>
              <w:rPr>
                <w:highlight w:val="green"/>
              </w:rPr>
            </w:pPr>
            <w:r w:rsidRPr="00423E4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2.6.2.2.107.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7"/>
              </w:rPr>
              <w:t xml:space="preserve"> </w:t>
            </w:r>
            <w:r>
              <w:t>картинок</w:t>
            </w:r>
            <w:r>
              <w:rPr>
                <w:spacing w:val="-4"/>
              </w:rPr>
              <w:t xml:space="preserve"> </w:t>
            </w:r>
            <w:r>
              <w:t>для</w:t>
            </w:r>
            <w:r>
              <w:rPr>
                <w:spacing w:val="-4"/>
              </w:rPr>
              <w:t xml:space="preserve"> </w:t>
            </w:r>
            <w:r>
              <w:t>классификации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2.6.2.2.108.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8"/>
                <w:lang w:val="ru-RU"/>
              </w:rPr>
              <w:t xml:space="preserve"> </w:t>
            </w:r>
            <w:r w:rsidRPr="00AC74DA">
              <w:rPr>
                <w:lang w:val="ru-RU"/>
              </w:rPr>
              <w:t>карточек</w:t>
            </w:r>
            <w:r w:rsidRPr="00AC74DA">
              <w:rPr>
                <w:spacing w:val="-5"/>
                <w:lang w:val="ru-RU"/>
              </w:rPr>
              <w:t xml:space="preserve"> </w:t>
            </w:r>
            <w:r w:rsidRPr="00AC74DA">
              <w:rPr>
                <w:lang w:val="ru-RU"/>
              </w:rPr>
              <w:t>по</w:t>
            </w:r>
            <w:r w:rsidRPr="00AC74DA">
              <w:rPr>
                <w:spacing w:val="-5"/>
                <w:lang w:val="ru-RU"/>
              </w:rPr>
              <w:t xml:space="preserve"> </w:t>
            </w:r>
            <w:r w:rsidRPr="00AC74DA">
              <w:rPr>
                <w:lang w:val="ru-RU"/>
              </w:rPr>
              <w:t>народному</w:t>
            </w:r>
            <w:r w:rsidRPr="00AC74DA">
              <w:rPr>
                <w:spacing w:val="-7"/>
                <w:lang w:val="ru-RU"/>
              </w:rPr>
              <w:t xml:space="preserve"> </w:t>
            </w:r>
            <w:r w:rsidRPr="00AC74DA">
              <w:rPr>
                <w:lang w:val="ru-RU"/>
              </w:rPr>
              <w:t>ремесленному</w:t>
            </w:r>
            <w:r w:rsidRPr="00AC74DA">
              <w:rPr>
                <w:spacing w:val="-8"/>
                <w:lang w:val="ru-RU"/>
              </w:rPr>
              <w:t xml:space="preserve"> </w:t>
            </w:r>
            <w:r w:rsidRPr="00AC74DA">
              <w:rPr>
                <w:lang w:val="ru-RU"/>
              </w:rPr>
              <w:t>делу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2.6.2.2.109.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37"/>
                <w:lang w:val="ru-RU"/>
              </w:rPr>
              <w:t xml:space="preserve"> </w:t>
            </w:r>
            <w:r w:rsidRPr="00AC74DA">
              <w:rPr>
                <w:lang w:val="ru-RU"/>
              </w:rPr>
              <w:t>карточек</w:t>
            </w:r>
            <w:r w:rsidRPr="00AC74DA">
              <w:rPr>
                <w:spacing w:val="93"/>
                <w:lang w:val="ru-RU"/>
              </w:rPr>
              <w:t xml:space="preserve"> </w:t>
            </w:r>
            <w:r w:rsidRPr="00AC74DA">
              <w:rPr>
                <w:lang w:val="ru-RU"/>
              </w:rPr>
              <w:t>с</w:t>
            </w:r>
            <w:r w:rsidRPr="00AC74DA">
              <w:rPr>
                <w:spacing w:val="94"/>
                <w:lang w:val="ru-RU"/>
              </w:rPr>
              <w:t xml:space="preserve"> </w:t>
            </w:r>
            <w:r w:rsidRPr="00AC74DA">
              <w:rPr>
                <w:lang w:val="ru-RU"/>
              </w:rPr>
              <w:t>изображением</w:t>
            </w:r>
            <w:r w:rsidRPr="00AC74DA">
              <w:rPr>
                <w:spacing w:val="93"/>
                <w:lang w:val="ru-RU"/>
              </w:rPr>
              <w:t xml:space="preserve"> </w:t>
            </w:r>
            <w:r w:rsidRPr="00AC74DA">
              <w:rPr>
                <w:lang w:val="ru-RU"/>
              </w:rPr>
              <w:t>знаков</w:t>
            </w:r>
            <w:r w:rsidRPr="00AC74DA">
              <w:rPr>
                <w:spacing w:val="92"/>
                <w:lang w:val="ru-RU"/>
              </w:rPr>
              <w:t xml:space="preserve"> </w:t>
            </w:r>
            <w:r w:rsidRPr="00AC74DA">
              <w:rPr>
                <w:lang w:val="ru-RU"/>
              </w:rPr>
              <w:t>дорожного</w:t>
            </w:r>
          </w:p>
          <w:p w:rsidR="006F0D80" w:rsidRDefault="006F0D80">
            <w:pPr>
              <w:pStyle w:val="TableParagraph"/>
              <w:spacing w:before="37"/>
              <w:ind w:left="107"/>
            </w:pPr>
            <w:r>
              <w:t>движения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2.6.2.2.110.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Набор</w:t>
            </w:r>
            <w:r w:rsidRPr="00AC74DA">
              <w:rPr>
                <w:spacing w:val="-7"/>
                <w:lang w:val="ru-RU"/>
              </w:rPr>
              <w:t xml:space="preserve"> </w:t>
            </w:r>
            <w:r w:rsidRPr="00AC74DA">
              <w:rPr>
                <w:lang w:val="ru-RU"/>
              </w:rPr>
              <w:t>карточек</w:t>
            </w:r>
            <w:r w:rsidRPr="00AC74DA">
              <w:rPr>
                <w:spacing w:val="-4"/>
                <w:lang w:val="ru-RU"/>
              </w:rPr>
              <w:t xml:space="preserve"> </w:t>
            </w:r>
            <w:r w:rsidRPr="00AC74DA">
              <w:rPr>
                <w:lang w:val="ru-RU"/>
              </w:rPr>
              <w:t>с</w:t>
            </w:r>
            <w:r w:rsidRPr="00AC74DA">
              <w:rPr>
                <w:spacing w:val="-4"/>
                <w:lang w:val="ru-RU"/>
              </w:rPr>
              <w:t xml:space="preserve"> </w:t>
            </w:r>
            <w:r w:rsidRPr="00AC74DA">
              <w:rPr>
                <w:lang w:val="ru-RU"/>
              </w:rPr>
              <w:t>изображением</w:t>
            </w:r>
            <w:r w:rsidRPr="00AC74DA">
              <w:rPr>
                <w:spacing w:val="-4"/>
                <w:lang w:val="ru-RU"/>
              </w:rPr>
              <w:t xml:space="preserve"> </w:t>
            </w:r>
            <w:r w:rsidRPr="00AC74DA">
              <w:rPr>
                <w:lang w:val="ru-RU"/>
              </w:rPr>
              <w:t>предмета</w:t>
            </w:r>
            <w:r w:rsidRPr="00AC74DA">
              <w:rPr>
                <w:spacing w:val="-4"/>
                <w:lang w:val="ru-RU"/>
              </w:rPr>
              <w:t xml:space="preserve"> </w:t>
            </w:r>
            <w:r w:rsidRPr="00AC74DA">
              <w:rPr>
                <w:lang w:val="ru-RU"/>
              </w:rPr>
              <w:t>и</w:t>
            </w:r>
            <w:r w:rsidRPr="00AC74DA">
              <w:rPr>
                <w:spacing w:val="-4"/>
                <w:lang w:val="ru-RU"/>
              </w:rPr>
              <w:t xml:space="preserve"> </w:t>
            </w:r>
            <w:r w:rsidRPr="00AC74DA">
              <w:rPr>
                <w:lang w:val="ru-RU"/>
              </w:rPr>
              <w:t>названием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4" w:lineRule="exact"/>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2"/>
                <w:lang w:val="ru-RU"/>
              </w:rPr>
              <w:t xml:space="preserve"> </w:t>
            </w:r>
            <w:r w:rsidRPr="00AC74DA">
              <w:rPr>
                <w:lang w:val="ru-RU"/>
              </w:rPr>
              <w:t>карточек</w:t>
            </w:r>
            <w:r w:rsidRPr="00AC74DA">
              <w:rPr>
                <w:spacing w:val="44"/>
                <w:lang w:val="ru-RU"/>
              </w:rPr>
              <w:t xml:space="preserve"> </w:t>
            </w:r>
            <w:r w:rsidRPr="00AC74DA">
              <w:rPr>
                <w:lang w:val="ru-RU"/>
              </w:rPr>
              <w:t>с</w:t>
            </w:r>
            <w:r w:rsidRPr="00AC74DA">
              <w:rPr>
                <w:spacing w:val="42"/>
                <w:lang w:val="ru-RU"/>
              </w:rPr>
              <w:t xml:space="preserve"> </w:t>
            </w:r>
            <w:r w:rsidRPr="00AC74DA">
              <w:rPr>
                <w:lang w:val="ru-RU"/>
              </w:rPr>
              <w:t>ячейками</w:t>
            </w:r>
            <w:r w:rsidRPr="00AC74DA">
              <w:rPr>
                <w:spacing w:val="44"/>
                <w:lang w:val="ru-RU"/>
              </w:rPr>
              <w:t xml:space="preserve"> </w:t>
            </w:r>
            <w:r w:rsidRPr="00AC74DA">
              <w:rPr>
                <w:lang w:val="ru-RU"/>
              </w:rPr>
              <w:t>для</w:t>
            </w:r>
            <w:r w:rsidRPr="00AC74DA">
              <w:rPr>
                <w:spacing w:val="43"/>
                <w:lang w:val="ru-RU"/>
              </w:rPr>
              <w:t xml:space="preserve"> </w:t>
            </w:r>
            <w:r w:rsidRPr="00AC74DA">
              <w:rPr>
                <w:lang w:val="ru-RU"/>
              </w:rPr>
              <w:t>составления</w:t>
            </w:r>
            <w:r w:rsidRPr="00AC74DA">
              <w:rPr>
                <w:spacing w:val="44"/>
                <w:lang w:val="ru-RU"/>
              </w:rPr>
              <w:t xml:space="preserve"> </w:t>
            </w:r>
            <w:r w:rsidRPr="00AC74DA">
              <w:rPr>
                <w:lang w:val="ru-RU"/>
              </w:rPr>
              <w:t>простых</w:t>
            </w:r>
          </w:p>
          <w:p w:rsidR="006F0D80" w:rsidRDefault="006F0D80">
            <w:pPr>
              <w:pStyle w:val="TableParagraph"/>
              <w:spacing w:before="37"/>
              <w:ind w:left="107"/>
            </w:pPr>
            <w:r>
              <w:t>арифметических</w:t>
            </w:r>
            <w:r>
              <w:rPr>
                <w:spacing w:val="-4"/>
              </w:rPr>
              <w:t xml:space="preserve"> </w:t>
            </w:r>
            <w:r>
              <w:t>задач</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5"/>
                <w:lang w:val="ru-RU"/>
              </w:rPr>
              <w:t xml:space="preserve"> </w:t>
            </w:r>
            <w:r w:rsidRPr="00AC74DA">
              <w:rPr>
                <w:lang w:val="ru-RU"/>
              </w:rPr>
              <w:t xml:space="preserve">карточек-цифр  </w:t>
            </w:r>
            <w:r w:rsidRPr="00AC74DA">
              <w:rPr>
                <w:spacing w:val="9"/>
                <w:lang w:val="ru-RU"/>
              </w:rPr>
              <w:t xml:space="preserve"> </w:t>
            </w:r>
            <w:r w:rsidRPr="00AC74DA">
              <w:rPr>
                <w:lang w:val="ru-RU"/>
              </w:rPr>
              <w:t xml:space="preserve">(от  </w:t>
            </w:r>
            <w:r w:rsidRPr="00AC74DA">
              <w:rPr>
                <w:spacing w:val="9"/>
                <w:lang w:val="ru-RU"/>
              </w:rPr>
              <w:t xml:space="preserve"> </w:t>
            </w:r>
            <w:r w:rsidRPr="00AC74DA">
              <w:rPr>
                <w:lang w:val="ru-RU"/>
              </w:rPr>
              <w:t xml:space="preserve">1  </w:t>
            </w:r>
            <w:r w:rsidRPr="00AC74DA">
              <w:rPr>
                <w:spacing w:val="9"/>
                <w:lang w:val="ru-RU"/>
              </w:rPr>
              <w:t xml:space="preserve"> </w:t>
            </w:r>
            <w:r w:rsidRPr="00AC74DA">
              <w:rPr>
                <w:lang w:val="ru-RU"/>
              </w:rPr>
              <w:t xml:space="preserve">до  </w:t>
            </w:r>
            <w:r w:rsidRPr="00AC74DA">
              <w:rPr>
                <w:spacing w:val="10"/>
                <w:lang w:val="ru-RU"/>
              </w:rPr>
              <w:t xml:space="preserve"> </w:t>
            </w:r>
            <w:r w:rsidRPr="00AC74DA">
              <w:rPr>
                <w:lang w:val="ru-RU"/>
              </w:rPr>
              <w:t xml:space="preserve">10)  </w:t>
            </w:r>
            <w:r w:rsidRPr="00AC74DA">
              <w:rPr>
                <w:spacing w:val="11"/>
                <w:lang w:val="ru-RU"/>
              </w:rPr>
              <w:t xml:space="preserve"> </w:t>
            </w:r>
            <w:r w:rsidRPr="00AC74DA">
              <w:rPr>
                <w:lang w:val="ru-RU"/>
              </w:rPr>
              <w:t xml:space="preserve">с  </w:t>
            </w:r>
            <w:r w:rsidRPr="00AC74DA">
              <w:rPr>
                <w:spacing w:val="10"/>
                <w:lang w:val="ru-RU"/>
              </w:rPr>
              <w:t xml:space="preserve"> </w:t>
            </w:r>
            <w:r w:rsidRPr="00AC74DA">
              <w:rPr>
                <w:lang w:val="ru-RU"/>
              </w:rPr>
              <w:t>замковыми</w:t>
            </w:r>
          </w:p>
          <w:p w:rsidR="006F0D80" w:rsidRDefault="006F0D80">
            <w:pPr>
              <w:pStyle w:val="TableParagraph"/>
              <w:spacing w:before="37"/>
              <w:ind w:left="107"/>
            </w:pPr>
            <w:r>
              <w:t>креплениями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
                <w:lang w:val="ru-RU"/>
              </w:rPr>
              <w:t xml:space="preserve"> </w:t>
            </w:r>
            <w:r w:rsidRPr="00AC74DA">
              <w:rPr>
                <w:lang w:val="ru-RU"/>
              </w:rPr>
              <w:t>кораблей</w:t>
            </w:r>
            <w:r w:rsidRPr="00AC74DA">
              <w:rPr>
                <w:spacing w:val="-6"/>
                <w:lang w:val="ru-RU"/>
              </w:rPr>
              <w:t xml:space="preserve"> </w:t>
            </w:r>
            <w:r w:rsidRPr="00AC74DA">
              <w:rPr>
                <w:lang w:val="ru-RU"/>
              </w:rPr>
              <w:t>и</w:t>
            </w:r>
            <w:r w:rsidRPr="00AC74DA">
              <w:rPr>
                <w:spacing w:val="-6"/>
                <w:lang w:val="ru-RU"/>
              </w:rPr>
              <w:t xml:space="preserve"> </w:t>
            </w:r>
            <w:r w:rsidRPr="00AC74DA">
              <w:rPr>
                <w:lang w:val="ru-RU"/>
              </w:rPr>
              <w:t>лодок</w:t>
            </w:r>
            <w:r w:rsidRPr="00AC74DA">
              <w:rPr>
                <w:spacing w:val="-6"/>
                <w:lang w:val="ru-RU"/>
              </w:rPr>
              <w:t xml:space="preserve"> </w:t>
            </w:r>
            <w:r w:rsidRPr="00AC74DA">
              <w:rPr>
                <w:lang w:val="ru-RU"/>
              </w:rPr>
              <w:t>(водный</w:t>
            </w:r>
            <w:r w:rsidRPr="00AC74DA">
              <w:rPr>
                <w:spacing w:val="-6"/>
                <w:lang w:val="ru-RU"/>
              </w:rPr>
              <w:t xml:space="preserve"> </w:t>
            </w:r>
            <w:r w:rsidRPr="00AC74DA">
              <w:rPr>
                <w:lang w:val="ru-RU"/>
              </w:rPr>
              <w:t>транспорт)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423E43">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0"/>
              </w:rPr>
              <w:t xml:space="preserve"> </w:t>
            </w:r>
            <w:r>
              <w:t>кубиков</w:t>
            </w:r>
            <w:r>
              <w:rPr>
                <w:spacing w:val="-8"/>
              </w:rPr>
              <w:t xml:space="preserve"> </w:t>
            </w:r>
            <w:r>
              <w:t>с</w:t>
            </w:r>
            <w:r>
              <w:rPr>
                <w:spacing w:val="-6"/>
              </w:rPr>
              <w:t xml:space="preserve"> </w:t>
            </w:r>
            <w:r>
              <w:t>буквами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7"/>
                <w:lang w:val="ru-RU"/>
              </w:rPr>
              <w:t xml:space="preserve"> </w:t>
            </w:r>
            <w:r w:rsidRPr="00AC74DA">
              <w:rPr>
                <w:lang w:val="ru-RU"/>
              </w:rPr>
              <w:t>кубиков</w:t>
            </w:r>
            <w:r w:rsidRPr="00AC74DA">
              <w:rPr>
                <w:spacing w:val="-4"/>
                <w:lang w:val="ru-RU"/>
              </w:rPr>
              <w:t xml:space="preserve"> </w:t>
            </w:r>
            <w:r w:rsidRPr="00AC74DA">
              <w:rPr>
                <w:lang w:val="ru-RU"/>
              </w:rPr>
              <w:t>с</w:t>
            </w:r>
            <w:r w:rsidRPr="00AC74DA">
              <w:rPr>
                <w:spacing w:val="-3"/>
                <w:lang w:val="ru-RU"/>
              </w:rPr>
              <w:t xml:space="preserve"> </w:t>
            </w:r>
            <w:r w:rsidRPr="00AC74DA">
              <w:rPr>
                <w:lang w:val="ru-RU"/>
              </w:rPr>
              <w:t>цифрами</w:t>
            </w:r>
            <w:r w:rsidRPr="00AC74DA">
              <w:rPr>
                <w:spacing w:val="-6"/>
                <w:lang w:val="ru-RU"/>
              </w:rPr>
              <w:t xml:space="preserve"> </w:t>
            </w:r>
            <w:r w:rsidRPr="00AC74DA">
              <w:rPr>
                <w:lang w:val="ru-RU"/>
              </w:rPr>
              <w:t>и</w:t>
            </w:r>
            <w:r w:rsidRPr="00AC74DA">
              <w:rPr>
                <w:spacing w:val="-3"/>
                <w:lang w:val="ru-RU"/>
              </w:rPr>
              <w:t xml:space="preserve"> </w:t>
            </w:r>
            <w:r w:rsidRPr="00AC74DA">
              <w:rPr>
                <w:lang w:val="ru-RU"/>
              </w:rPr>
              <w:t>числовыми</w:t>
            </w:r>
            <w:r w:rsidRPr="00AC74DA">
              <w:rPr>
                <w:spacing w:val="-4"/>
                <w:lang w:val="ru-RU"/>
              </w:rPr>
              <w:t xml:space="preserve"> </w:t>
            </w:r>
            <w:r w:rsidRPr="00AC74DA">
              <w:rPr>
                <w:lang w:val="ru-RU"/>
              </w:rPr>
              <w:t>фигурами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2.6.2.2.116.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6" w:lineRule="exact"/>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7"/>
                <w:lang w:val="ru-RU"/>
              </w:rPr>
              <w:t xml:space="preserve"> </w:t>
            </w:r>
            <w:r w:rsidRPr="00AC74DA">
              <w:rPr>
                <w:lang w:val="ru-RU"/>
              </w:rPr>
              <w:t>кухонной</w:t>
            </w:r>
            <w:r w:rsidRPr="00AC74DA">
              <w:rPr>
                <w:spacing w:val="-4"/>
                <w:lang w:val="ru-RU"/>
              </w:rPr>
              <w:t xml:space="preserve"> </w:t>
            </w:r>
            <w:r w:rsidRPr="00AC74DA">
              <w:rPr>
                <w:lang w:val="ru-RU"/>
              </w:rPr>
              <w:t>посуды</w:t>
            </w:r>
            <w:r w:rsidRPr="00AC74DA">
              <w:rPr>
                <w:spacing w:val="-4"/>
                <w:lang w:val="ru-RU"/>
              </w:rPr>
              <w:t xml:space="preserve"> </w:t>
            </w:r>
            <w:r w:rsidRPr="00AC74DA">
              <w:rPr>
                <w:lang w:val="ru-RU"/>
              </w:rPr>
              <w:t>для</w:t>
            </w:r>
            <w:r w:rsidRPr="00AC74DA">
              <w:rPr>
                <w:spacing w:val="-4"/>
                <w:lang w:val="ru-RU"/>
              </w:rPr>
              <w:t xml:space="preserve"> </w:t>
            </w:r>
            <w:r w:rsidRPr="00AC74DA">
              <w:rPr>
                <w:lang w:val="ru-RU"/>
              </w:rPr>
              <w:t>игры</w:t>
            </w:r>
            <w:r w:rsidRPr="00AC74DA">
              <w:rPr>
                <w:spacing w:val="-4"/>
                <w:lang w:val="ru-RU"/>
              </w:rPr>
              <w:t xml:space="preserve"> </w:t>
            </w:r>
            <w:r w:rsidRPr="00AC74DA">
              <w:rPr>
                <w:lang w:val="ru-RU"/>
              </w:rPr>
              <w:t>с</w:t>
            </w:r>
            <w:r w:rsidRPr="00AC74DA">
              <w:rPr>
                <w:spacing w:val="-6"/>
                <w:lang w:val="ru-RU"/>
              </w:rPr>
              <w:t xml:space="preserve"> </w:t>
            </w:r>
            <w:r w:rsidRPr="00AC74DA">
              <w:rPr>
                <w:lang w:val="ru-RU"/>
              </w:rPr>
              <w:t>куклой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мебели</w:t>
            </w:r>
            <w:r>
              <w:rPr>
                <w:spacing w:val="-7"/>
              </w:rPr>
              <w:t xml:space="preserve"> </w:t>
            </w:r>
            <w:r>
              <w:t>для</w:t>
            </w:r>
            <w:r>
              <w:rPr>
                <w:spacing w:val="-8"/>
              </w:rPr>
              <w:t xml:space="preserve"> </w:t>
            </w:r>
            <w:r>
              <w:t>кукол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2"/>
              </w:rPr>
              <w:t xml:space="preserve"> </w:t>
            </w:r>
            <w:r>
              <w:t>медицинских</w:t>
            </w:r>
            <w:r>
              <w:rPr>
                <w:spacing w:val="-2"/>
              </w:rPr>
              <w:t xml:space="preserve"> </w:t>
            </w:r>
            <w:r>
              <w:t>принадлежностей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2.6.2.2.120.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Набор</w:t>
            </w:r>
            <w:r w:rsidRPr="00AC74DA">
              <w:rPr>
                <w:spacing w:val="-5"/>
                <w:lang w:val="ru-RU"/>
              </w:rPr>
              <w:t xml:space="preserve"> </w:t>
            </w:r>
            <w:r w:rsidRPr="00AC74DA">
              <w:rPr>
                <w:lang w:val="ru-RU"/>
              </w:rPr>
              <w:t>муляжей</w:t>
            </w:r>
            <w:r w:rsidRPr="00AC74DA">
              <w:rPr>
                <w:spacing w:val="-6"/>
                <w:lang w:val="ru-RU"/>
              </w:rPr>
              <w:t xml:space="preserve"> </w:t>
            </w:r>
            <w:r w:rsidRPr="00AC74DA">
              <w:rPr>
                <w:lang w:val="ru-RU"/>
              </w:rPr>
              <w:t>овощей</w:t>
            </w:r>
            <w:r w:rsidRPr="00AC74DA">
              <w:rPr>
                <w:spacing w:val="-4"/>
                <w:lang w:val="ru-RU"/>
              </w:rPr>
              <w:t xml:space="preserve"> </w:t>
            </w:r>
            <w:r w:rsidRPr="00AC74DA">
              <w:rPr>
                <w:lang w:val="ru-RU"/>
              </w:rPr>
              <w:t>и</w:t>
            </w:r>
            <w:r w:rsidRPr="00AC74DA">
              <w:rPr>
                <w:spacing w:val="-8"/>
                <w:lang w:val="ru-RU"/>
              </w:rPr>
              <w:t xml:space="preserve"> </w:t>
            </w:r>
            <w:r w:rsidRPr="00AC74DA">
              <w:rPr>
                <w:lang w:val="ru-RU"/>
              </w:rPr>
              <w:t>фруктов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4" w:lineRule="exact"/>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2.6.2.2.121.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7"/>
              </w:rPr>
              <w:t xml:space="preserve"> </w:t>
            </w:r>
            <w:r>
              <w:t>мягких</w:t>
            </w:r>
            <w:r>
              <w:rPr>
                <w:spacing w:val="-6"/>
              </w:rPr>
              <w:t xml:space="preserve"> </w:t>
            </w:r>
            <w:r>
              <w:t>модулей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6" w:lineRule="exact"/>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3"/>
                <w:lang w:val="ru-RU"/>
              </w:rPr>
              <w:t xml:space="preserve"> </w:t>
            </w:r>
            <w:r w:rsidRPr="00AC74DA">
              <w:rPr>
                <w:lang w:val="ru-RU"/>
              </w:rPr>
              <w:t>мячей</w:t>
            </w:r>
            <w:r w:rsidRPr="00AC74DA">
              <w:rPr>
                <w:spacing w:val="-2"/>
                <w:lang w:val="ru-RU"/>
              </w:rPr>
              <w:t xml:space="preserve"> </w:t>
            </w:r>
            <w:r w:rsidRPr="00AC74DA">
              <w:rPr>
                <w:lang w:val="ru-RU"/>
              </w:rPr>
              <w:t>(разного</w:t>
            </w:r>
            <w:r w:rsidRPr="00AC74DA">
              <w:rPr>
                <w:spacing w:val="-2"/>
                <w:lang w:val="ru-RU"/>
              </w:rPr>
              <w:t xml:space="preserve"> </w:t>
            </w:r>
            <w:r w:rsidRPr="00AC74DA">
              <w:rPr>
                <w:lang w:val="ru-RU"/>
              </w:rPr>
              <w:t>размера,</w:t>
            </w:r>
            <w:r w:rsidRPr="00AC74DA">
              <w:rPr>
                <w:spacing w:val="-3"/>
                <w:lang w:val="ru-RU"/>
              </w:rPr>
              <w:t xml:space="preserve"> </w:t>
            </w:r>
            <w:r w:rsidRPr="00AC74DA">
              <w:rPr>
                <w:lang w:val="ru-RU"/>
              </w:rPr>
              <w:t>резина)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объемных</w:t>
            </w:r>
            <w:r w:rsidRPr="00AC74DA">
              <w:rPr>
                <w:spacing w:val="-4"/>
                <w:lang w:val="ru-RU"/>
              </w:rPr>
              <w:t xml:space="preserve"> </w:t>
            </w:r>
            <w:r w:rsidRPr="00AC74DA">
              <w:rPr>
                <w:lang w:val="ru-RU"/>
              </w:rPr>
              <w:t>вкладышей</w:t>
            </w:r>
            <w:r w:rsidRPr="00AC74DA">
              <w:rPr>
                <w:spacing w:val="-4"/>
                <w:lang w:val="ru-RU"/>
              </w:rPr>
              <w:t xml:space="preserve"> </w:t>
            </w:r>
            <w:r w:rsidRPr="00AC74DA">
              <w:rPr>
                <w:lang w:val="ru-RU"/>
              </w:rPr>
              <w:t>по</w:t>
            </w:r>
            <w:r w:rsidRPr="00AC74DA">
              <w:rPr>
                <w:spacing w:val="-4"/>
                <w:lang w:val="ru-RU"/>
              </w:rPr>
              <w:t xml:space="preserve"> </w:t>
            </w:r>
            <w:r w:rsidRPr="00AC74DA">
              <w:rPr>
                <w:lang w:val="ru-RU"/>
              </w:rPr>
              <w:t>принципу</w:t>
            </w:r>
            <w:r w:rsidRPr="00AC74DA">
              <w:rPr>
                <w:spacing w:val="-7"/>
                <w:lang w:val="ru-RU"/>
              </w:rPr>
              <w:t xml:space="preserve"> </w:t>
            </w:r>
            <w:r w:rsidRPr="00AC74DA">
              <w:rPr>
                <w:lang w:val="ru-RU"/>
              </w:rPr>
              <w:t>матрешки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объемных</w:t>
            </w:r>
            <w:r w:rsidRPr="00AC74DA">
              <w:rPr>
                <w:spacing w:val="-4"/>
                <w:lang w:val="ru-RU"/>
              </w:rPr>
              <w:t xml:space="preserve"> </w:t>
            </w:r>
            <w:r w:rsidRPr="00AC74DA">
              <w:rPr>
                <w:lang w:val="ru-RU"/>
              </w:rPr>
              <w:t>тел</w:t>
            </w:r>
            <w:r w:rsidRPr="00AC74DA">
              <w:rPr>
                <w:spacing w:val="-5"/>
                <w:lang w:val="ru-RU"/>
              </w:rPr>
              <w:t xml:space="preserve"> </w:t>
            </w:r>
            <w:r w:rsidRPr="00AC74DA">
              <w:rPr>
                <w:lang w:val="ru-RU"/>
              </w:rPr>
              <w:t>для</w:t>
            </w:r>
            <w:r w:rsidRPr="00AC74DA">
              <w:rPr>
                <w:spacing w:val="-7"/>
                <w:lang w:val="ru-RU"/>
              </w:rPr>
              <w:t xml:space="preserve"> </w:t>
            </w:r>
            <w:r w:rsidRPr="00AC74DA">
              <w:rPr>
                <w:lang w:val="ru-RU"/>
              </w:rPr>
              <w:t>группировки</w:t>
            </w:r>
            <w:r w:rsidRPr="00AC74DA">
              <w:rPr>
                <w:spacing w:val="-4"/>
                <w:lang w:val="ru-RU"/>
              </w:rPr>
              <w:t xml:space="preserve"> </w:t>
            </w:r>
            <w:r w:rsidRPr="00AC74DA">
              <w:rPr>
                <w:lang w:val="ru-RU"/>
              </w:rPr>
              <w:t>и</w:t>
            </w:r>
            <w:r w:rsidRPr="00AC74DA">
              <w:rPr>
                <w:spacing w:val="-5"/>
                <w:lang w:val="ru-RU"/>
              </w:rPr>
              <w:t xml:space="preserve"> </w:t>
            </w:r>
            <w:r w:rsidRPr="00AC74DA">
              <w:rPr>
                <w:lang w:val="ru-RU"/>
              </w:rPr>
              <w:t>сериации</w:t>
            </w:r>
            <w:r w:rsidRPr="00AC74DA">
              <w:rPr>
                <w:spacing w:val="-4"/>
                <w:lang w:val="ru-RU"/>
              </w:rPr>
              <w:t xml:space="preserve"> </w:t>
            </w:r>
            <w:r w:rsidRPr="00AC74DA">
              <w:rPr>
                <w:lang w:val="ru-RU"/>
              </w:rPr>
              <w:t>(цвет,</w:t>
            </w:r>
          </w:p>
          <w:p w:rsidR="006F0D80" w:rsidRDefault="006F0D80">
            <w:pPr>
              <w:pStyle w:val="TableParagraph"/>
              <w:spacing w:before="37"/>
              <w:ind w:left="107"/>
            </w:pPr>
            <w:r>
              <w:t>форма,</w:t>
            </w:r>
            <w:r>
              <w:rPr>
                <w:spacing w:val="-5"/>
              </w:rPr>
              <w:t xml:space="preserve"> </w:t>
            </w:r>
            <w:r>
              <w:t>величина)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6"/>
              </w:rPr>
              <w:t xml:space="preserve"> </w:t>
            </w:r>
            <w:r>
              <w:t>парикмахера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парных</w:t>
            </w:r>
            <w:r w:rsidRPr="00AC74DA">
              <w:rPr>
                <w:spacing w:val="56"/>
                <w:lang w:val="ru-RU"/>
              </w:rPr>
              <w:t xml:space="preserve"> </w:t>
            </w:r>
            <w:r w:rsidRPr="00AC74DA">
              <w:rPr>
                <w:lang w:val="ru-RU"/>
              </w:rPr>
              <w:t>картинок</w:t>
            </w:r>
            <w:r w:rsidRPr="00AC74DA">
              <w:rPr>
                <w:spacing w:val="58"/>
                <w:lang w:val="ru-RU"/>
              </w:rPr>
              <w:t xml:space="preserve"> </w:t>
            </w:r>
            <w:r w:rsidRPr="00AC74DA">
              <w:rPr>
                <w:lang w:val="ru-RU"/>
              </w:rPr>
              <w:t>на</w:t>
            </w:r>
            <w:r w:rsidRPr="00AC74DA">
              <w:rPr>
                <w:spacing w:val="59"/>
                <w:lang w:val="ru-RU"/>
              </w:rPr>
              <w:t xml:space="preserve"> </w:t>
            </w:r>
            <w:r w:rsidRPr="00AC74DA">
              <w:rPr>
                <w:lang w:val="ru-RU"/>
              </w:rPr>
              <w:t>соотнесение</w:t>
            </w:r>
            <w:r w:rsidRPr="00AC74DA">
              <w:rPr>
                <w:spacing w:val="58"/>
                <w:lang w:val="ru-RU"/>
              </w:rPr>
              <w:t xml:space="preserve"> </w:t>
            </w:r>
            <w:r w:rsidRPr="00AC74DA">
              <w:rPr>
                <w:lang w:val="ru-RU"/>
              </w:rPr>
              <w:t>(сравнение):</w:t>
            </w:r>
          </w:p>
          <w:p w:rsidR="006F0D80" w:rsidRPr="00AC74DA" w:rsidRDefault="006F0D80">
            <w:pPr>
              <w:pStyle w:val="TableParagraph"/>
              <w:spacing w:before="37"/>
              <w:ind w:left="107"/>
              <w:rPr>
                <w:lang w:val="ru-RU"/>
              </w:rPr>
            </w:pPr>
            <w:r w:rsidRPr="00AC74DA">
              <w:rPr>
                <w:lang w:val="ru-RU"/>
              </w:rPr>
              <w:t>найди</w:t>
            </w:r>
            <w:r w:rsidRPr="00AC74DA">
              <w:rPr>
                <w:spacing w:val="-7"/>
                <w:lang w:val="ru-RU"/>
              </w:rPr>
              <w:t xml:space="preserve"> </w:t>
            </w:r>
            <w:r w:rsidRPr="00AC74DA">
              <w:rPr>
                <w:lang w:val="ru-RU"/>
              </w:rPr>
              <w:t>отличия,</w:t>
            </w:r>
            <w:r w:rsidRPr="00AC74DA">
              <w:rPr>
                <w:spacing w:val="-7"/>
                <w:lang w:val="ru-RU"/>
              </w:rPr>
              <w:t xml:space="preserve"> </w:t>
            </w:r>
            <w:r w:rsidRPr="00AC74DA">
              <w:rPr>
                <w:lang w:val="ru-RU"/>
              </w:rPr>
              <w:t>ошибки</w:t>
            </w:r>
            <w:r w:rsidRPr="00AC74DA">
              <w:rPr>
                <w:spacing w:val="-7"/>
                <w:lang w:val="ru-RU"/>
              </w:rPr>
              <w:t xml:space="preserve"> </w:t>
            </w:r>
            <w:r w:rsidRPr="00AC74DA">
              <w:rPr>
                <w:lang w:val="ru-RU"/>
              </w:rPr>
              <w:t>(смысловые)</w:t>
            </w:r>
            <w:r w:rsidRPr="00AC74DA">
              <w:rPr>
                <w:spacing w:val="-5"/>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374" w:right="362"/>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8"/>
              </w:rPr>
              <w:t xml:space="preserve"> </w:t>
            </w:r>
            <w:r>
              <w:t>печаток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581"/>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899"/>
                <w:tab w:val="left" w:pos="3394"/>
                <w:tab w:val="left" w:pos="3898"/>
              </w:tabs>
              <w:ind w:left="107"/>
              <w:rPr>
                <w:lang w:val="ru-RU"/>
              </w:rPr>
            </w:pPr>
            <w:r w:rsidRPr="00AC74DA">
              <w:rPr>
                <w:lang w:val="ru-RU"/>
              </w:rPr>
              <w:t>Набор</w:t>
            </w:r>
            <w:r w:rsidRPr="00AC74DA">
              <w:rPr>
                <w:lang w:val="ru-RU"/>
              </w:rPr>
              <w:tab/>
              <w:t xml:space="preserve">полых  </w:t>
            </w:r>
            <w:r w:rsidRPr="00AC74DA">
              <w:rPr>
                <w:spacing w:val="28"/>
                <w:lang w:val="ru-RU"/>
              </w:rPr>
              <w:t xml:space="preserve"> </w:t>
            </w:r>
            <w:r w:rsidRPr="00AC74DA">
              <w:rPr>
                <w:lang w:val="ru-RU"/>
              </w:rPr>
              <w:t>геометрических</w:t>
            </w:r>
            <w:r w:rsidRPr="00AC74DA">
              <w:rPr>
                <w:lang w:val="ru-RU"/>
              </w:rPr>
              <w:tab/>
              <w:t>тел</w:t>
            </w:r>
            <w:r w:rsidRPr="00AC74DA">
              <w:rPr>
                <w:lang w:val="ru-RU"/>
              </w:rPr>
              <w:tab/>
              <w:t>для</w:t>
            </w:r>
            <w:r w:rsidRPr="00AC74DA">
              <w:rPr>
                <w:spacing w:val="89"/>
                <w:lang w:val="ru-RU"/>
              </w:rPr>
              <w:t xml:space="preserve"> </w:t>
            </w:r>
            <w:r w:rsidRPr="00AC74DA">
              <w:rPr>
                <w:lang w:val="ru-RU"/>
              </w:rPr>
              <w:t>сравнения</w:t>
            </w:r>
          </w:p>
          <w:p w:rsidR="006F0D80" w:rsidRPr="00AC74DA" w:rsidRDefault="006F0D80">
            <w:pPr>
              <w:pStyle w:val="TableParagraph"/>
              <w:spacing w:before="37"/>
              <w:ind w:left="107"/>
              <w:rPr>
                <w:lang w:val="ru-RU"/>
              </w:rPr>
            </w:pPr>
            <w:r w:rsidRPr="00AC74DA">
              <w:rPr>
                <w:lang w:val="ru-RU"/>
              </w:rPr>
              <w:t>объемов</w:t>
            </w:r>
            <w:r w:rsidRPr="00AC74DA">
              <w:rPr>
                <w:spacing w:val="-5"/>
                <w:lang w:val="ru-RU"/>
              </w:rPr>
              <w:t xml:space="preserve"> </w:t>
            </w:r>
            <w:r w:rsidRPr="00AC74DA">
              <w:rPr>
                <w:lang w:val="ru-RU"/>
              </w:rPr>
              <w:t>и</w:t>
            </w:r>
            <w:r w:rsidRPr="00AC74DA">
              <w:rPr>
                <w:spacing w:val="-3"/>
                <w:lang w:val="ru-RU"/>
              </w:rPr>
              <w:t xml:space="preserve"> </w:t>
            </w:r>
            <w:r w:rsidRPr="00AC74DA">
              <w:rPr>
                <w:lang w:val="ru-RU"/>
              </w:rPr>
              <w:t>изучения</w:t>
            </w:r>
            <w:r w:rsidRPr="00AC74DA">
              <w:rPr>
                <w:spacing w:val="-3"/>
                <w:lang w:val="ru-RU"/>
              </w:rPr>
              <w:t xml:space="preserve"> </w:t>
            </w:r>
            <w:r w:rsidRPr="00AC74DA">
              <w:rPr>
                <w:lang w:val="ru-RU"/>
              </w:rPr>
              <w:t>зависимости</w:t>
            </w:r>
            <w:r w:rsidRPr="00AC74DA">
              <w:rPr>
                <w:spacing w:val="-3"/>
                <w:lang w:val="ru-RU"/>
              </w:rPr>
              <w:t xml:space="preserve"> </w:t>
            </w:r>
            <w:r w:rsidRPr="00AC74DA">
              <w:rPr>
                <w:lang w:val="ru-RU"/>
              </w:rPr>
              <w:t>объема</w:t>
            </w:r>
            <w:r w:rsidRPr="00AC74DA">
              <w:rPr>
                <w:spacing w:val="-2"/>
                <w:lang w:val="ru-RU"/>
              </w:rPr>
              <w:t xml:space="preserve"> </w:t>
            </w:r>
            <w:r w:rsidRPr="00AC74DA">
              <w:rPr>
                <w:lang w:val="ru-RU"/>
              </w:rPr>
              <w:t>от</w:t>
            </w:r>
            <w:r w:rsidRPr="00AC74DA">
              <w:rPr>
                <w:spacing w:val="-6"/>
                <w:lang w:val="ru-RU"/>
              </w:rPr>
              <w:t xml:space="preserve"> </w:t>
            </w:r>
            <w:r w:rsidRPr="00AC74DA">
              <w:rPr>
                <w:lang w:val="ru-RU"/>
              </w:rPr>
              <w:t>формы</w:t>
            </w:r>
            <w:r w:rsidRPr="00AC74DA">
              <w:rPr>
                <w:spacing w:val="-4"/>
                <w:lang w:val="ru-RU"/>
              </w:rPr>
              <w:t xml:space="preserve"> </w:t>
            </w:r>
            <w:r w:rsidRPr="00AC74DA">
              <w:rPr>
                <w:lang w:val="ru-RU"/>
              </w:rPr>
              <w:t>тела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2.6.2.2.129.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40"/>
                <w:tab w:val="left" w:pos="3056"/>
                <w:tab w:val="left" w:pos="3723"/>
                <w:tab w:val="left" w:pos="5197"/>
              </w:tabs>
              <w:ind w:left="107"/>
              <w:rPr>
                <w:lang w:val="ru-RU"/>
              </w:rPr>
            </w:pPr>
            <w:r w:rsidRPr="00AC74DA">
              <w:rPr>
                <w:lang w:val="ru-RU"/>
              </w:rPr>
              <w:t>Набор</w:t>
            </w:r>
            <w:r w:rsidRPr="00AC74DA">
              <w:rPr>
                <w:lang w:val="ru-RU"/>
              </w:rPr>
              <w:tab/>
              <w:t>принадлежностей</w:t>
            </w:r>
            <w:r w:rsidRPr="00AC74DA">
              <w:rPr>
                <w:lang w:val="ru-RU"/>
              </w:rPr>
              <w:tab/>
              <w:t>для</w:t>
            </w:r>
            <w:r w:rsidRPr="00AC74DA">
              <w:rPr>
                <w:lang w:val="ru-RU"/>
              </w:rPr>
              <w:tab/>
              <w:t>наблюдения</w:t>
            </w:r>
            <w:r w:rsidRPr="00AC74DA">
              <w:rPr>
                <w:lang w:val="ru-RU"/>
              </w:rPr>
              <w:tab/>
              <w:t>за</w:t>
            </w:r>
          </w:p>
          <w:p w:rsidR="006F0D80" w:rsidRPr="00AC74DA" w:rsidRDefault="006F0D80">
            <w:pPr>
              <w:pStyle w:val="TableParagraph"/>
              <w:spacing w:before="40"/>
              <w:ind w:left="107"/>
              <w:rPr>
                <w:lang w:val="ru-RU"/>
              </w:rPr>
            </w:pPr>
            <w:r w:rsidRPr="00AC74DA">
              <w:rPr>
                <w:lang w:val="ru-RU"/>
              </w:rPr>
              <w:t>насекомыми</w:t>
            </w:r>
            <w:r w:rsidRPr="00AC74DA">
              <w:rPr>
                <w:spacing w:val="-6"/>
                <w:lang w:val="ru-RU"/>
              </w:rPr>
              <w:t xml:space="preserve"> </w:t>
            </w:r>
            <w:r w:rsidRPr="00AC74DA">
              <w:rPr>
                <w:lang w:val="ru-RU"/>
              </w:rPr>
              <w:t>и</w:t>
            </w:r>
            <w:r w:rsidRPr="00AC74DA">
              <w:rPr>
                <w:spacing w:val="-5"/>
                <w:lang w:val="ru-RU"/>
              </w:rPr>
              <w:t xml:space="preserve"> </w:t>
            </w:r>
            <w:r w:rsidRPr="00AC74DA">
              <w:rPr>
                <w:lang w:val="ru-RU"/>
              </w:rPr>
              <w:t>мелкими</w:t>
            </w:r>
            <w:r w:rsidRPr="00AC74DA">
              <w:rPr>
                <w:spacing w:val="-5"/>
                <w:lang w:val="ru-RU"/>
              </w:rPr>
              <w:t xml:space="preserve"> </w:t>
            </w:r>
            <w:r w:rsidRPr="00AC74DA">
              <w:rPr>
                <w:lang w:val="ru-RU"/>
              </w:rPr>
              <w:t>объектами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
                <w:lang w:val="ru-RU"/>
              </w:rPr>
              <w:t xml:space="preserve"> </w:t>
            </w:r>
            <w:r w:rsidRPr="00AC74DA">
              <w:rPr>
                <w:lang w:val="ru-RU"/>
              </w:rPr>
              <w:t>принадлежностей</w:t>
            </w:r>
            <w:r w:rsidRPr="00AC74DA">
              <w:rPr>
                <w:spacing w:val="-5"/>
                <w:lang w:val="ru-RU"/>
              </w:rPr>
              <w:t xml:space="preserve"> </w:t>
            </w:r>
            <w:r w:rsidRPr="00AC74DA">
              <w:rPr>
                <w:lang w:val="ru-RU"/>
              </w:rPr>
              <w:t>для</w:t>
            </w:r>
            <w:r w:rsidRPr="00AC74DA">
              <w:rPr>
                <w:spacing w:val="-2"/>
                <w:lang w:val="ru-RU"/>
              </w:rPr>
              <w:t xml:space="preserve"> </w:t>
            </w:r>
            <w:r w:rsidRPr="00AC74DA">
              <w:rPr>
                <w:lang w:val="ru-RU"/>
              </w:rPr>
              <w:t>ухода</w:t>
            </w:r>
            <w:r w:rsidRPr="00AC74DA">
              <w:rPr>
                <w:spacing w:val="-1"/>
                <w:lang w:val="ru-RU"/>
              </w:rPr>
              <w:t xml:space="preserve"> </w:t>
            </w:r>
            <w:r w:rsidRPr="00AC74DA">
              <w:rPr>
                <w:lang w:val="ru-RU"/>
              </w:rPr>
              <w:t>за</w:t>
            </w:r>
            <w:r w:rsidRPr="00AC74DA">
              <w:rPr>
                <w:spacing w:val="-2"/>
                <w:lang w:val="ru-RU"/>
              </w:rPr>
              <w:t xml:space="preserve"> </w:t>
            </w:r>
            <w:r w:rsidRPr="00AC74DA">
              <w:rPr>
                <w:lang w:val="ru-RU"/>
              </w:rPr>
              <w:t>куклой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пробирок</w:t>
            </w:r>
            <w:r w:rsidRPr="00AC74DA">
              <w:rPr>
                <w:spacing w:val="-6"/>
                <w:lang w:val="ru-RU"/>
              </w:rPr>
              <w:t xml:space="preserve"> </w:t>
            </w:r>
            <w:r w:rsidRPr="00AC74DA">
              <w:rPr>
                <w:lang w:val="ru-RU"/>
              </w:rPr>
              <w:t>большого</w:t>
            </w:r>
            <w:r w:rsidRPr="00AC74DA">
              <w:rPr>
                <w:spacing w:val="-4"/>
                <w:lang w:val="ru-RU"/>
              </w:rPr>
              <w:t xml:space="preserve"> </w:t>
            </w:r>
            <w:r w:rsidRPr="00AC74DA">
              <w:rPr>
                <w:lang w:val="ru-RU"/>
              </w:rPr>
              <w:t>размера</w:t>
            </w:r>
            <w:r w:rsidRPr="00AC74DA">
              <w:rPr>
                <w:spacing w:val="-4"/>
                <w:lang w:val="ru-RU"/>
              </w:rPr>
              <w:t xml:space="preserve"> </w:t>
            </w:r>
            <w:r w:rsidRPr="00AC74DA">
              <w:rPr>
                <w:lang w:val="ru-RU"/>
              </w:rPr>
              <w:t>из</w:t>
            </w:r>
            <w:r w:rsidRPr="00AC74DA">
              <w:rPr>
                <w:spacing w:val="-5"/>
                <w:lang w:val="ru-RU"/>
              </w:rPr>
              <w:t xml:space="preserve"> </w:t>
            </w:r>
            <w:r w:rsidRPr="00AC74DA">
              <w:rPr>
                <w:lang w:val="ru-RU"/>
              </w:rPr>
              <w:t>пластика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Набор</w:t>
            </w:r>
            <w:r>
              <w:rPr>
                <w:spacing w:val="-11"/>
              </w:rPr>
              <w:t xml:space="preserve"> </w:t>
            </w:r>
            <w:r>
              <w:t>проволочных</w:t>
            </w:r>
            <w:r>
              <w:rPr>
                <w:spacing w:val="-12"/>
              </w:rPr>
              <w:t xml:space="preserve"> </w:t>
            </w:r>
            <w:r>
              <w:t>головоломок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продуктов</w:t>
            </w:r>
            <w:r>
              <w:rPr>
                <w:spacing w:val="-6"/>
              </w:rPr>
              <w:t xml:space="preserve"> </w:t>
            </w:r>
            <w:r>
              <w:t>для</w:t>
            </w:r>
            <w:r>
              <w:rPr>
                <w:spacing w:val="-5"/>
              </w:rPr>
              <w:t xml:space="preserve"> </w:t>
            </w:r>
            <w:r>
              <w:t>магазина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7"/>
              <w:jc w:val="center"/>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2.6.2.2.134.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5"/>
                <w:lang w:val="ru-RU"/>
              </w:rPr>
              <w:t xml:space="preserve"> </w:t>
            </w:r>
            <w:r w:rsidRPr="00AC74DA">
              <w:rPr>
                <w:lang w:val="ru-RU"/>
              </w:rPr>
              <w:t>протяженных</w:t>
            </w:r>
            <w:r w:rsidRPr="00AC74DA">
              <w:rPr>
                <w:spacing w:val="28"/>
                <w:lang w:val="ru-RU"/>
              </w:rPr>
              <w:t xml:space="preserve"> </w:t>
            </w:r>
            <w:r w:rsidRPr="00AC74DA">
              <w:rPr>
                <w:lang w:val="ru-RU"/>
              </w:rPr>
              <w:t>объемных</w:t>
            </w:r>
            <w:r w:rsidRPr="00AC74DA">
              <w:rPr>
                <w:spacing w:val="27"/>
                <w:lang w:val="ru-RU"/>
              </w:rPr>
              <w:t xml:space="preserve"> </w:t>
            </w:r>
            <w:r w:rsidRPr="00AC74DA">
              <w:rPr>
                <w:lang w:val="ru-RU"/>
              </w:rPr>
              <w:t>элементов</w:t>
            </w:r>
            <w:r w:rsidRPr="00AC74DA">
              <w:rPr>
                <w:spacing w:val="25"/>
                <w:lang w:val="ru-RU"/>
              </w:rPr>
              <w:t xml:space="preserve"> </w:t>
            </w:r>
            <w:r w:rsidRPr="00AC74DA">
              <w:rPr>
                <w:lang w:val="ru-RU"/>
              </w:rPr>
              <w:t>с</w:t>
            </w:r>
            <w:r w:rsidRPr="00AC74DA">
              <w:rPr>
                <w:spacing w:val="27"/>
                <w:lang w:val="ru-RU"/>
              </w:rPr>
              <w:t xml:space="preserve"> </w:t>
            </w:r>
            <w:r w:rsidRPr="00AC74DA">
              <w:rPr>
                <w:lang w:val="ru-RU"/>
              </w:rPr>
              <w:t>волнистой</w:t>
            </w:r>
          </w:p>
          <w:p w:rsidR="006F0D80" w:rsidRPr="00AC74DA" w:rsidRDefault="006F0D80">
            <w:pPr>
              <w:pStyle w:val="TableParagraph"/>
              <w:spacing w:before="40"/>
              <w:ind w:left="107"/>
              <w:rPr>
                <w:lang w:val="ru-RU"/>
              </w:rPr>
            </w:pPr>
            <w:r w:rsidRPr="00AC74DA">
              <w:rPr>
                <w:lang w:val="ru-RU"/>
              </w:rPr>
              <w:t>рабочей поверхностью</w:t>
            </w:r>
            <w:r w:rsidRPr="00AC74DA">
              <w:rPr>
                <w:spacing w:val="1"/>
                <w:lang w:val="ru-RU"/>
              </w:rPr>
              <w:t xml:space="preserve"> </w:t>
            </w:r>
            <w:r w:rsidRPr="00AC74DA">
              <w:rPr>
                <w:lang w:val="ru-RU"/>
              </w:rPr>
              <w:t>и</w:t>
            </w:r>
            <w:r w:rsidRPr="00AC74DA">
              <w:rPr>
                <w:spacing w:val="-3"/>
                <w:lang w:val="ru-RU"/>
              </w:rPr>
              <w:t xml:space="preserve"> </w:t>
            </w:r>
            <w:r w:rsidRPr="00AC74DA">
              <w:rPr>
                <w:lang w:val="ru-RU"/>
              </w:rPr>
              <w:t>тактильными</w:t>
            </w:r>
            <w:r w:rsidRPr="00AC74DA">
              <w:rPr>
                <w:spacing w:val="-3"/>
                <w:lang w:val="ru-RU"/>
              </w:rPr>
              <w:t xml:space="preserve"> </w:t>
            </w:r>
            <w:r w:rsidRPr="00AC74DA">
              <w:rPr>
                <w:lang w:val="ru-RU"/>
              </w:rPr>
              <w:t>деталями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разноцветных</w:t>
            </w:r>
            <w:r w:rsidRPr="00AC74DA">
              <w:rPr>
                <w:spacing w:val="-8"/>
                <w:lang w:val="ru-RU"/>
              </w:rPr>
              <w:t xml:space="preserve"> </w:t>
            </w:r>
            <w:r w:rsidRPr="00AC74DA">
              <w:rPr>
                <w:lang w:val="ru-RU"/>
              </w:rPr>
              <w:t>кеглей</w:t>
            </w:r>
            <w:r w:rsidRPr="00AC74DA">
              <w:rPr>
                <w:spacing w:val="-5"/>
                <w:lang w:val="ru-RU"/>
              </w:rPr>
              <w:t xml:space="preserve"> </w:t>
            </w:r>
            <w:r w:rsidRPr="00AC74DA">
              <w:rPr>
                <w:lang w:val="ru-RU"/>
              </w:rPr>
              <w:t>с</w:t>
            </w:r>
            <w:r w:rsidRPr="00AC74DA">
              <w:rPr>
                <w:spacing w:val="-4"/>
                <w:lang w:val="ru-RU"/>
              </w:rPr>
              <w:t xml:space="preserve"> </w:t>
            </w:r>
            <w:r w:rsidRPr="00AC74DA">
              <w:rPr>
                <w:lang w:val="ru-RU"/>
              </w:rPr>
              <w:t>мячом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lastRenderedPageBreak/>
              <w:t>2.6.2.2.136.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lastRenderedPageBreak/>
              <w:t>Набор</w:t>
            </w:r>
            <w:r w:rsidRPr="00AC74DA">
              <w:rPr>
                <w:spacing w:val="71"/>
                <w:lang w:val="ru-RU"/>
              </w:rPr>
              <w:t xml:space="preserve"> </w:t>
            </w:r>
            <w:r w:rsidRPr="00AC74DA">
              <w:rPr>
                <w:lang w:val="ru-RU"/>
              </w:rPr>
              <w:t xml:space="preserve">разрезных  </w:t>
            </w:r>
            <w:r w:rsidRPr="00AC74DA">
              <w:rPr>
                <w:spacing w:val="15"/>
                <w:lang w:val="ru-RU"/>
              </w:rPr>
              <w:t xml:space="preserve"> </w:t>
            </w:r>
            <w:r w:rsidRPr="00AC74DA">
              <w:rPr>
                <w:lang w:val="ru-RU"/>
              </w:rPr>
              <w:t xml:space="preserve">овощей  </w:t>
            </w:r>
            <w:r w:rsidRPr="00AC74DA">
              <w:rPr>
                <w:spacing w:val="15"/>
                <w:lang w:val="ru-RU"/>
              </w:rPr>
              <w:t xml:space="preserve"> </w:t>
            </w:r>
            <w:r w:rsidRPr="00AC74DA">
              <w:rPr>
                <w:lang w:val="ru-RU"/>
              </w:rPr>
              <w:t xml:space="preserve">и  </w:t>
            </w:r>
            <w:r w:rsidRPr="00AC74DA">
              <w:rPr>
                <w:spacing w:val="15"/>
                <w:lang w:val="ru-RU"/>
              </w:rPr>
              <w:t xml:space="preserve"> </w:t>
            </w:r>
            <w:r w:rsidRPr="00AC74DA">
              <w:rPr>
                <w:lang w:val="ru-RU"/>
              </w:rPr>
              <w:t xml:space="preserve">фруктов  </w:t>
            </w:r>
            <w:r w:rsidRPr="00AC74DA">
              <w:rPr>
                <w:spacing w:val="14"/>
                <w:lang w:val="ru-RU"/>
              </w:rPr>
              <w:t xml:space="preserve"> </w:t>
            </w:r>
            <w:r w:rsidRPr="00AC74DA">
              <w:rPr>
                <w:lang w:val="ru-RU"/>
              </w:rPr>
              <w:t xml:space="preserve">с  </w:t>
            </w:r>
            <w:r w:rsidRPr="00AC74DA">
              <w:rPr>
                <w:spacing w:val="16"/>
                <w:lang w:val="ru-RU"/>
              </w:rPr>
              <w:t xml:space="preserve"> </w:t>
            </w:r>
            <w:r w:rsidRPr="00AC74DA">
              <w:rPr>
                <w:lang w:val="ru-RU"/>
              </w:rPr>
              <w:t xml:space="preserve">ножом  </w:t>
            </w:r>
            <w:r w:rsidRPr="00AC74DA">
              <w:rPr>
                <w:spacing w:val="15"/>
                <w:lang w:val="ru-RU"/>
              </w:rPr>
              <w:t xml:space="preserve"> </w:t>
            </w:r>
            <w:r w:rsidRPr="00AC74DA">
              <w:rPr>
                <w:lang w:val="ru-RU"/>
              </w:rPr>
              <w:t>и</w:t>
            </w:r>
          </w:p>
          <w:p w:rsidR="006F0D80" w:rsidRDefault="006F0D80">
            <w:pPr>
              <w:pStyle w:val="TableParagraph"/>
              <w:spacing w:before="40"/>
              <w:ind w:left="107"/>
            </w:pPr>
            <w:r>
              <w:lastRenderedPageBreak/>
              <w:t>разделочной</w:t>
            </w:r>
            <w:r>
              <w:rPr>
                <w:spacing w:val="-10"/>
              </w:rPr>
              <w:t xml:space="preserve"> </w:t>
            </w:r>
            <w:r>
              <w:t>доской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lastRenderedPageBreak/>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lastRenderedPageBreak/>
              <w:t>2.6.2.2.137.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5"/>
                <w:lang w:val="ru-RU"/>
              </w:rPr>
              <w:t xml:space="preserve"> </w:t>
            </w:r>
            <w:r w:rsidRPr="00AC74DA">
              <w:rPr>
                <w:lang w:val="ru-RU"/>
              </w:rPr>
              <w:t>репродукций</w:t>
            </w:r>
            <w:r w:rsidRPr="00AC74DA">
              <w:rPr>
                <w:spacing w:val="-5"/>
                <w:lang w:val="ru-RU"/>
              </w:rPr>
              <w:t xml:space="preserve"> </w:t>
            </w:r>
            <w:r w:rsidRPr="00AC74DA">
              <w:rPr>
                <w:lang w:val="ru-RU"/>
              </w:rPr>
              <w:t>картин</w:t>
            </w:r>
            <w:r w:rsidRPr="00AC74DA">
              <w:rPr>
                <w:spacing w:val="-5"/>
                <w:lang w:val="ru-RU"/>
              </w:rPr>
              <w:t xml:space="preserve"> </w:t>
            </w:r>
            <w:r w:rsidRPr="00AC74DA">
              <w:rPr>
                <w:lang w:val="ru-RU"/>
              </w:rPr>
              <w:t>великих</w:t>
            </w:r>
            <w:r w:rsidRPr="00AC74DA">
              <w:rPr>
                <w:spacing w:val="-5"/>
                <w:lang w:val="ru-RU"/>
              </w:rPr>
              <w:t xml:space="preserve"> </w:t>
            </w:r>
            <w:r w:rsidRPr="00AC74DA">
              <w:rPr>
                <w:lang w:val="ru-RU"/>
              </w:rPr>
              <w:t>сражений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6" w:lineRule="exact"/>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
                <w:lang w:val="ru-RU"/>
              </w:rPr>
              <w:t xml:space="preserve"> </w:t>
            </w:r>
            <w:r w:rsidRPr="00AC74DA">
              <w:rPr>
                <w:lang w:val="ru-RU"/>
              </w:rPr>
              <w:t>репродукций</w:t>
            </w:r>
            <w:r w:rsidRPr="00AC74DA">
              <w:rPr>
                <w:spacing w:val="-5"/>
                <w:lang w:val="ru-RU"/>
              </w:rPr>
              <w:t xml:space="preserve"> </w:t>
            </w:r>
            <w:r w:rsidRPr="00AC74DA">
              <w:rPr>
                <w:lang w:val="ru-RU"/>
              </w:rPr>
              <w:t>картин</w:t>
            </w:r>
            <w:r w:rsidRPr="00AC74DA">
              <w:rPr>
                <w:spacing w:val="-5"/>
                <w:lang w:val="ru-RU"/>
              </w:rPr>
              <w:t xml:space="preserve"> </w:t>
            </w:r>
            <w:r w:rsidRPr="00AC74DA">
              <w:rPr>
                <w:lang w:val="ru-RU"/>
              </w:rPr>
              <w:t>о</w:t>
            </w:r>
            <w:r w:rsidRPr="00AC74DA">
              <w:rPr>
                <w:spacing w:val="-5"/>
                <w:lang w:val="ru-RU"/>
              </w:rPr>
              <w:t xml:space="preserve"> </w:t>
            </w:r>
            <w:r w:rsidRPr="00AC74DA">
              <w:rPr>
                <w:lang w:val="ru-RU"/>
              </w:rPr>
              <w:t>природе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2.6.2.2.139.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0"/>
                <w:lang w:val="ru-RU"/>
              </w:rPr>
              <w:t xml:space="preserve"> </w:t>
            </w:r>
            <w:r w:rsidRPr="00AC74DA">
              <w:rPr>
                <w:lang w:val="ru-RU"/>
              </w:rPr>
              <w:t>репродукций</w:t>
            </w:r>
            <w:r w:rsidRPr="00AC74DA">
              <w:rPr>
                <w:spacing w:val="102"/>
                <w:lang w:val="ru-RU"/>
              </w:rPr>
              <w:t xml:space="preserve"> </w:t>
            </w:r>
            <w:r w:rsidRPr="00AC74DA">
              <w:rPr>
                <w:lang w:val="ru-RU"/>
              </w:rPr>
              <w:t>картин</w:t>
            </w:r>
            <w:r w:rsidRPr="00AC74DA">
              <w:rPr>
                <w:spacing w:val="103"/>
                <w:lang w:val="ru-RU"/>
              </w:rPr>
              <w:t xml:space="preserve"> </w:t>
            </w:r>
            <w:r w:rsidRPr="00AC74DA">
              <w:rPr>
                <w:lang w:val="ru-RU"/>
              </w:rPr>
              <w:t>русских</w:t>
            </w:r>
            <w:r w:rsidRPr="00AC74DA">
              <w:rPr>
                <w:spacing w:val="103"/>
                <w:lang w:val="ru-RU"/>
              </w:rPr>
              <w:t xml:space="preserve"> </w:t>
            </w:r>
            <w:r w:rsidRPr="00AC74DA">
              <w:rPr>
                <w:lang w:val="ru-RU"/>
              </w:rPr>
              <w:t>художников</w:t>
            </w:r>
            <w:r w:rsidRPr="00AC74DA">
              <w:rPr>
                <w:spacing w:val="105"/>
                <w:lang w:val="ru-RU"/>
              </w:rPr>
              <w:t xml:space="preserve"> </w:t>
            </w:r>
            <w:r w:rsidRPr="00AC74DA">
              <w:rPr>
                <w:lang w:val="ru-RU"/>
              </w:rPr>
              <w:t>–</w:t>
            </w:r>
          </w:p>
          <w:p w:rsidR="006F0D80" w:rsidRDefault="006F0D80">
            <w:pPr>
              <w:pStyle w:val="TableParagraph"/>
              <w:spacing w:before="40"/>
              <w:ind w:left="107"/>
            </w:pPr>
            <w:r>
              <w:t>иллюстраций</w:t>
            </w:r>
            <w:r>
              <w:rPr>
                <w:spacing w:val="-10"/>
              </w:rPr>
              <w:t xml:space="preserve"> </w:t>
            </w:r>
            <w:r>
              <w:t>к</w:t>
            </w:r>
            <w:r>
              <w:rPr>
                <w:spacing w:val="-9"/>
              </w:rPr>
              <w:t xml:space="preserve"> </w:t>
            </w:r>
            <w:r>
              <w:t>художественным</w:t>
            </w:r>
            <w:r>
              <w:rPr>
                <w:spacing w:val="-10"/>
              </w:rPr>
              <w:t xml:space="preserve"> </w:t>
            </w:r>
            <w:r>
              <w:t>произведениям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2.6.2.2.140.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7"/>
              </w:rPr>
              <w:t xml:space="preserve"> </w:t>
            </w:r>
            <w:r>
              <w:t>самолетов</w:t>
            </w:r>
            <w:r>
              <w:rPr>
                <w:spacing w:val="-6"/>
              </w:rPr>
              <w:t xml:space="preserve"> </w:t>
            </w:r>
            <w:r>
              <w:t>(мелкого</w:t>
            </w:r>
            <w:r>
              <w:rPr>
                <w:spacing w:val="-6"/>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yellow"/>
              </w:rPr>
            </w:pPr>
            <w:r w:rsidRPr="00423E43">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самолетов</w:t>
            </w:r>
            <w:r>
              <w:rPr>
                <w:spacing w:val="-5"/>
              </w:rPr>
              <w:t xml:space="preserve"> </w:t>
            </w:r>
            <w:r>
              <w:t>(среднего</w:t>
            </w:r>
            <w:r>
              <w:rPr>
                <w:spacing w:val="-5"/>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yellow"/>
              </w:rPr>
            </w:pPr>
            <w:r w:rsidRPr="00423E43">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1"/>
              </w:rPr>
              <w:t xml:space="preserve"> </w:t>
            </w:r>
            <w:r>
              <w:t>солдатиков</w:t>
            </w:r>
            <w:r>
              <w:rPr>
                <w:spacing w:val="-12"/>
              </w:rPr>
              <w:t xml:space="preserve"> </w:t>
            </w:r>
            <w:r>
              <w:t>(мелкого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yellow"/>
              </w:rPr>
            </w:pPr>
            <w:r w:rsidRPr="00423E43">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89"/>
                <w:tab w:val="left" w:pos="2716"/>
                <w:tab w:val="left" w:pos="4229"/>
                <w:tab w:val="left" w:pos="4726"/>
              </w:tabs>
              <w:ind w:left="107"/>
              <w:rPr>
                <w:lang w:val="ru-RU"/>
              </w:rPr>
            </w:pPr>
            <w:r w:rsidRPr="00AC74DA">
              <w:rPr>
                <w:lang w:val="ru-RU"/>
              </w:rPr>
              <w:t>Набор</w:t>
            </w:r>
            <w:r w:rsidRPr="00AC74DA">
              <w:rPr>
                <w:lang w:val="ru-RU"/>
              </w:rPr>
              <w:tab/>
              <w:t>специальных</w:t>
            </w:r>
            <w:r w:rsidRPr="00AC74DA">
              <w:rPr>
                <w:lang w:val="ru-RU"/>
              </w:rPr>
              <w:tab/>
              <w:t>карандашей</w:t>
            </w:r>
            <w:r w:rsidRPr="00AC74DA">
              <w:rPr>
                <w:lang w:val="ru-RU"/>
              </w:rPr>
              <w:tab/>
              <w:t>к</w:t>
            </w:r>
            <w:r w:rsidRPr="00AC74DA">
              <w:rPr>
                <w:lang w:val="ru-RU"/>
              </w:rPr>
              <w:tab/>
              <w:t>набору</w:t>
            </w:r>
          </w:p>
          <w:p w:rsidR="006F0D80" w:rsidRPr="00AC74DA" w:rsidRDefault="006F0D80">
            <w:pPr>
              <w:pStyle w:val="TableParagraph"/>
              <w:spacing w:before="37"/>
              <w:ind w:left="107"/>
              <w:rPr>
                <w:lang w:val="ru-RU"/>
              </w:rPr>
            </w:pPr>
            <w:r w:rsidRPr="00AC74DA">
              <w:rPr>
                <w:lang w:val="ru-RU"/>
              </w:rPr>
              <w:t>двухсторонних</w:t>
            </w:r>
            <w:r w:rsidRPr="00AC74DA">
              <w:rPr>
                <w:spacing w:val="-7"/>
                <w:lang w:val="ru-RU"/>
              </w:rPr>
              <w:t xml:space="preserve"> </w:t>
            </w:r>
            <w:r w:rsidRPr="00AC74DA">
              <w:rPr>
                <w:lang w:val="ru-RU"/>
              </w:rPr>
              <w:t>панелей</w:t>
            </w:r>
            <w:r w:rsidRPr="00AC74DA">
              <w:rPr>
                <w:spacing w:val="-9"/>
                <w:lang w:val="ru-RU"/>
              </w:rPr>
              <w:t xml:space="preserve"> </w:t>
            </w:r>
            <w:r w:rsidRPr="00AC74DA">
              <w:rPr>
                <w:lang w:val="ru-RU"/>
              </w:rPr>
              <w:t>для</w:t>
            </w:r>
            <w:r w:rsidRPr="00AC74DA">
              <w:rPr>
                <w:spacing w:val="-6"/>
                <w:lang w:val="ru-RU"/>
              </w:rPr>
              <w:t xml:space="preserve"> </w:t>
            </w:r>
            <w:r w:rsidRPr="00AC74DA">
              <w:rPr>
                <w:lang w:val="ru-RU"/>
              </w:rPr>
              <w:t>обучения</w:t>
            </w:r>
            <w:r w:rsidRPr="00AC74DA">
              <w:rPr>
                <w:spacing w:val="-7"/>
                <w:lang w:val="ru-RU"/>
              </w:rPr>
              <w:t xml:space="preserve"> </w:t>
            </w:r>
            <w:r w:rsidRPr="00AC74DA">
              <w:rPr>
                <w:lang w:val="ru-RU"/>
              </w:rPr>
              <w:t>письму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столовой</w:t>
            </w:r>
            <w:r w:rsidRPr="00AC74DA">
              <w:rPr>
                <w:spacing w:val="-4"/>
                <w:lang w:val="ru-RU"/>
              </w:rPr>
              <w:t xml:space="preserve"> </w:t>
            </w:r>
            <w:r w:rsidRPr="00AC74DA">
              <w:rPr>
                <w:lang w:val="ru-RU"/>
              </w:rPr>
              <w:t>посуды</w:t>
            </w:r>
            <w:r w:rsidRPr="00AC74DA">
              <w:rPr>
                <w:spacing w:val="-4"/>
                <w:lang w:val="ru-RU"/>
              </w:rPr>
              <w:t xml:space="preserve"> </w:t>
            </w:r>
            <w:r w:rsidRPr="00AC74DA">
              <w:rPr>
                <w:lang w:val="ru-RU"/>
              </w:rPr>
              <w:t>для</w:t>
            </w:r>
            <w:r w:rsidRPr="00AC74DA">
              <w:rPr>
                <w:spacing w:val="-4"/>
                <w:lang w:val="ru-RU"/>
              </w:rPr>
              <w:t xml:space="preserve"> </w:t>
            </w:r>
            <w:r w:rsidRPr="00AC74DA">
              <w:rPr>
                <w:lang w:val="ru-RU"/>
              </w:rPr>
              <w:t>игры</w:t>
            </w:r>
            <w:r w:rsidRPr="00AC74DA">
              <w:rPr>
                <w:spacing w:val="-3"/>
                <w:lang w:val="ru-RU"/>
              </w:rPr>
              <w:t xml:space="preserve"> </w:t>
            </w:r>
            <w:r w:rsidRPr="00AC74DA">
              <w:rPr>
                <w:lang w:val="ru-RU"/>
              </w:rPr>
              <w:t>с</w:t>
            </w:r>
            <w:r w:rsidRPr="00AC74DA">
              <w:rPr>
                <w:spacing w:val="-6"/>
                <w:lang w:val="ru-RU"/>
              </w:rPr>
              <w:t xml:space="preserve"> </w:t>
            </w:r>
            <w:r w:rsidRPr="00AC74DA">
              <w:rPr>
                <w:lang w:val="ru-RU"/>
              </w:rPr>
              <w:t>куклой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6"/>
                <w:lang w:val="ru-RU"/>
              </w:rPr>
              <w:t xml:space="preserve"> </w:t>
            </w:r>
            <w:r w:rsidRPr="00AC74DA">
              <w:rPr>
                <w:lang w:val="ru-RU"/>
              </w:rPr>
              <w:t xml:space="preserve">счетного   материала  </w:t>
            </w:r>
            <w:r w:rsidRPr="00AC74DA">
              <w:rPr>
                <w:spacing w:val="2"/>
                <w:lang w:val="ru-RU"/>
              </w:rPr>
              <w:t xml:space="preserve"> </w:t>
            </w:r>
            <w:r w:rsidRPr="00AC74DA">
              <w:rPr>
                <w:lang w:val="ru-RU"/>
              </w:rPr>
              <w:t>в</w:t>
            </w:r>
            <w:r w:rsidRPr="00AC74DA">
              <w:rPr>
                <w:spacing w:val="109"/>
                <w:lang w:val="ru-RU"/>
              </w:rPr>
              <w:t xml:space="preserve"> </w:t>
            </w:r>
            <w:r w:rsidRPr="00AC74DA">
              <w:rPr>
                <w:lang w:val="ru-RU"/>
              </w:rPr>
              <w:t xml:space="preserve">виде  </w:t>
            </w:r>
            <w:r w:rsidRPr="00AC74DA">
              <w:rPr>
                <w:spacing w:val="1"/>
                <w:lang w:val="ru-RU"/>
              </w:rPr>
              <w:t xml:space="preserve"> </w:t>
            </w:r>
            <w:r w:rsidRPr="00AC74DA">
              <w:rPr>
                <w:lang w:val="ru-RU"/>
              </w:rPr>
              <w:t>соединяющихся</w:t>
            </w:r>
          </w:p>
          <w:p w:rsidR="006F0D80" w:rsidRDefault="006F0D80">
            <w:pPr>
              <w:pStyle w:val="TableParagraph"/>
              <w:spacing w:before="37"/>
              <w:ind w:left="107"/>
            </w:pPr>
            <w:r>
              <w:t>между</w:t>
            </w:r>
            <w:r>
              <w:rPr>
                <w:spacing w:val="-4"/>
              </w:rPr>
              <w:t xml:space="preserve"> </w:t>
            </w:r>
            <w:r>
              <w:t>собой</w:t>
            </w:r>
            <w:r>
              <w:rPr>
                <w:spacing w:val="-1"/>
              </w:rPr>
              <w:t xml:space="preserve"> </w:t>
            </w:r>
            <w:r>
              <w:t>цветных</w:t>
            </w:r>
            <w:r>
              <w:rPr>
                <w:spacing w:val="-1"/>
              </w:rPr>
              <w:t xml:space="preserve"> </w:t>
            </w:r>
            <w:r>
              <w:t>фигур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871"/>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8"/>
              <w:rPr>
                <w:sz w:val="25"/>
              </w:rPr>
            </w:pPr>
          </w:p>
          <w:p w:rsidR="006F0D80" w:rsidRDefault="006F0D80">
            <w:pPr>
              <w:pStyle w:val="TableParagraph"/>
              <w:ind w:left="129"/>
            </w:pPr>
            <w:r>
              <w:t>2.6.2.2.146.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9"/>
                <w:lang w:val="ru-RU"/>
              </w:rPr>
              <w:t xml:space="preserve"> </w:t>
            </w:r>
            <w:r w:rsidRPr="00AC74DA">
              <w:rPr>
                <w:lang w:val="ru-RU"/>
              </w:rPr>
              <w:t>таблиц</w:t>
            </w:r>
            <w:r w:rsidRPr="00AC74DA">
              <w:rPr>
                <w:spacing w:val="48"/>
                <w:lang w:val="ru-RU"/>
              </w:rPr>
              <w:t xml:space="preserve"> </w:t>
            </w:r>
            <w:r w:rsidRPr="00AC74DA">
              <w:rPr>
                <w:lang w:val="ru-RU"/>
              </w:rPr>
              <w:t>и</w:t>
            </w:r>
            <w:r w:rsidRPr="00AC74DA">
              <w:rPr>
                <w:spacing w:val="50"/>
                <w:lang w:val="ru-RU"/>
              </w:rPr>
              <w:t xml:space="preserve"> </w:t>
            </w:r>
            <w:r w:rsidRPr="00AC74DA">
              <w:rPr>
                <w:lang w:val="ru-RU"/>
              </w:rPr>
              <w:t>карточек</w:t>
            </w:r>
            <w:r w:rsidRPr="00AC74DA">
              <w:rPr>
                <w:spacing w:val="50"/>
                <w:lang w:val="ru-RU"/>
              </w:rPr>
              <w:t xml:space="preserve"> </w:t>
            </w:r>
            <w:r w:rsidRPr="00AC74DA">
              <w:rPr>
                <w:lang w:val="ru-RU"/>
              </w:rPr>
              <w:t>с</w:t>
            </w:r>
            <w:r w:rsidRPr="00AC74DA">
              <w:rPr>
                <w:spacing w:val="50"/>
                <w:lang w:val="ru-RU"/>
              </w:rPr>
              <w:t xml:space="preserve"> </w:t>
            </w:r>
            <w:r w:rsidRPr="00AC74DA">
              <w:rPr>
                <w:lang w:val="ru-RU"/>
              </w:rPr>
              <w:t>предметными</w:t>
            </w:r>
            <w:r w:rsidRPr="00AC74DA">
              <w:rPr>
                <w:spacing w:val="50"/>
                <w:lang w:val="ru-RU"/>
              </w:rPr>
              <w:t xml:space="preserve"> </w:t>
            </w:r>
            <w:r w:rsidRPr="00AC74DA">
              <w:rPr>
                <w:lang w:val="ru-RU"/>
              </w:rPr>
              <w:t>и</w:t>
            </w:r>
            <w:r w:rsidRPr="00AC74DA">
              <w:rPr>
                <w:spacing w:val="49"/>
                <w:lang w:val="ru-RU"/>
              </w:rPr>
              <w:t xml:space="preserve"> </w:t>
            </w:r>
            <w:r w:rsidRPr="00AC74DA">
              <w:rPr>
                <w:lang w:val="ru-RU"/>
              </w:rPr>
              <w:t>условно-</w:t>
            </w:r>
          </w:p>
          <w:p w:rsidR="006F0D80" w:rsidRPr="00AC74DA" w:rsidRDefault="006F0D80">
            <w:pPr>
              <w:pStyle w:val="TableParagraph"/>
              <w:spacing w:before="1" w:line="290" w:lineRule="exact"/>
              <w:ind w:left="107" w:right="97"/>
              <w:rPr>
                <w:lang w:val="ru-RU"/>
              </w:rPr>
            </w:pPr>
            <w:r w:rsidRPr="00AC74DA">
              <w:rPr>
                <w:lang w:val="ru-RU"/>
              </w:rPr>
              <w:t>схематическими</w:t>
            </w:r>
            <w:r w:rsidRPr="00AC74DA">
              <w:rPr>
                <w:spacing w:val="5"/>
                <w:lang w:val="ru-RU"/>
              </w:rPr>
              <w:t xml:space="preserve"> </w:t>
            </w:r>
            <w:r w:rsidRPr="00AC74DA">
              <w:rPr>
                <w:lang w:val="ru-RU"/>
              </w:rPr>
              <w:t>изображениями</w:t>
            </w:r>
            <w:r w:rsidRPr="00AC74DA">
              <w:rPr>
                <w:spacing w:val="6"/>
                <w:lang w:val="ru-RU"/>
              </w:rPr>
              <w:t xml:space="preserve"> </w:t>
            </w:r>
            <w:r w:rsidRPr="00AC74DA">
              <w:rPr>
                <w:lang w:val="ru-RU"/>
              </w:rPr>
              <w:t>для</w:t>
            </w:r>
            <w:r w:rsidRPr="00AC74DA">
              <w:rPr>
                <w:spacing w:val="4"/>
                <w:lang w:val="ru-RU"/>
              </w:rPr>
              <w:t xml:space="preserve"> </w:t>
            </w:r>
            <w:r w:rsidRPr="00AC74DA">
              <w:rPr>
                <w:lang w:val="ru-RU"/>
              </w:rPr>
              <w:t>классификации</w:t>
            </w:r>
            <w:r w:rsidRPr="00AC74DA">
              <w:rPr>
                <w:spacing w:val="6"/>
                <w:lang w:val="ru-RU"/>
              </w:rPr>
              <w:t xml:space="preserve"> </w:t>
            </w:r>
            <w:r w:rsidRPr="00AC74DA">
              <w:rPr>
                <w:lang w:val="ru-RU"/>
              </w:rPr>
              <w:t>по</w:t>
            </w:r>
            <w:r w:rsidRPr="00AC74DA">
              <w:rPr>
                <w:spacing w:val="-52"/>
                <w:lang w:val="ru-RU"/>
              </w:rPr>
              <w:t xml:space="preserve"> </w:t>
            </w:r>
            <w:r w:rsidRPr="00AC74DA">
              <w:rPr>
                <w:lang w:val="ru-RU"/>
              </w:rPr>
              <w:t>2–3</w:t>
            </w:r>
            <w:r w:rsidRPr="00AC74DA">
              <w:rPr>
                <w:spacing w:val="-2"/>
                <w:lang w:val="ru-RU"/>
              </w:rPr>
              <w:t xml:space="preserve"> </w:t>
            </w:r>
            <w:r w:rsidRPr="00AC74DA">
              <w:rPr>
                <w:lang w:val="ru-RU"/>
              </w:rPr>
              <w:t>признакам</w:t>
            </w:r>
            <w:r w:rsidRPr="00AC74DA">
              <w:rPr>
                <w:spacing w:val="-1"/>
                <w:lang w:val="ru-RU"/>
              </w:rPr>
              <w:t xml:space="preserve"> </w:t>
            </w:r>
            <w:r w:rsidRPr="00AC74DA">
              <w:rPr>
                <w:lang w:val="ru-RU"/>
              </w:rPr>
              <w:t>одновременно –</w:t>
            </w:r>
            <w:r w:rsidRPr="00AC74DA">
              <w:rPr>
                <w:spacing w:val="-2"/>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5"/>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2.6.2.2.147.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1"/>
              </w:rPr>
              <w:t xml:space="preserve"> </w:t>
            </w:r>
            <w:r>
              <w:t>фантастических</w:t>
            </w:r>
            <w:r>
              <w:rPr>
                <w:spacing w:val="-1"/>
              </w:rPr>
              <w:t xml:space="preserve"> </w:t>
            </w:r>
            <w:r>
              <w:t>персонажей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6"/>
              <w:jc w:val="center"/>
            </w:pPr>
            <w:r w:rsidRPr="00423E43">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2.6.2.2.148.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
              </w:rPr>
              <w:t xml:space="preserve"> </w:t>
            </w:r>
            <w:r>
              <w:t>фигурок</w:t>
            </w:r>
            <w:r>
              <w:rPr>
                <w:spacing w:val="1"/>
              </w:rPr>
              <w:t xml:space="preserve"> </w:t>
            </w:r>
            <w:r>
              <w:t>«Семья»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yellow"/>
              </w:rPr>
            </w:pPr>
            <w:r w:rsidRPr="00423E4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yellow"/>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2.6.2.2.149.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07"/>
                <w:tab w:val="left" w:pos="2106"/>
                <w:tab w:val="left" w:pos="3370"/>
                <w:tab w:val="left" w:pos="4481"/>
              </w:tabs>
              <w:ind w:left="107"/>
              <w:rPr>
                <w:lang w:val="ru-RU"/>
              </w:rPr>
            </w:pPr>
            <w:r w:rsidRPr="00AC74DA">
              <w:rPr>
                <w:lang w:val="ru-RU"/>
              </w:rPr>
              <w:t>Набор</w:t>
            </w:r>
            <w:r w:rsidRPr="00AC74DA">
              <w:rPr>
                <w:lang w:val="ru-RU"/>
              </w:rPr>
              <w:tab/>
              <w:t>фигурок</w:t>
            </w:r>
            <w:r w:rsidRPr="00AC74DA">
              <w:rPr>
                <w:lang w:val="ru-RU"/>
              </w:rPr>
              <w:tab/>
              <w:t>животных</w:t>
            </w:r>
            <w:r w:rsidRPr="00AC74DA">
              <w:rPr>
                <w:lang w:val="ru-RU"/>
              </w:rPr>
              <w:tab/>
              <w:t>Африки,</w:t>
            </w:r>
            <w:r w:rsidRPr="00AC74DA">
              <w:rPr>
                <w:lang w:val="ru-RU"/>
              </w:rPr>
              <w:tab/>
              <w:t>Америки,</w:t>
            </w:r>
          </w:p>
          <w:p w:rsidR="006F0D80" w:rsidRPr="00AC74DA" w:rsidRDefault="006F0D80">
            <w:pPr>
              <w:pStyle w:val="TableParagraph"/>
              <w:tabs>
                <w:tab w:val="left" w:pos="1436"/>
                <w:tab w:val="left" w:pos="2423"/>
                <w:tab w:val="left" w:pos="2799"/>
                <w:tab w:val="left" w:pos="3541"/>
                <w:tab w:val="left" w:pos="3900"/>
              </w:tabs>
              <w:spacing w:before="2" w:line="290" w:lineRule="exact"/>
              <w:ind w:left="107" w:right="98"/>
              <w:rPr>
                <w:lang w:val="ru-RU"/>
              </w:rPr>
            </w:pPr>
            <w:r w:rsidRPr="00AC74DA">
              <w:rPr>
                <w:lang w:val="ru-RU"/>
              </w:rPr>
              <w:t>Австралии,</w:t>
            </w:r>
            <w:r w:rsidRPr="00AC74DA">
              <w:rPr>
                <w:lang w:val="ru-RU"/>
              </w:rPr>
              <w:tab/>
              <w:t>Европы</w:t>
            </w:r>
            <w:r w:rsidRPr="00AC74DA">
              <w:rPr>
                <w:lang w:val="ru-RU"/>
              </w:rPr>
              <w:tab/>
              <w:t>и</w:t>
            </w:r>
            <w:r w:rsidRPr="00AC74DA">
              <w:rPr>
                <w:lang w:val="ru-RU"/>
              </w:rPr>
              <w:tab/>
              <w:t>Азии</w:t>
            </w:r>
            <w:r w:rsidRPr="00AC74DA">
              <w:rPr>
                <w:lang w:val="ru-RU"/>
              </w:rPr>
              <w:tab/>
              <w:t>с</w:t>
            </w:r>
            <w:r w:rsidRPr="00AC74DA">
              <w:rPr>
                <w:lang w:val="ru-RU"/>
              </w:rPr>
              <w:tab/>
              <w:t>реалистичными</w:t>
            </w:r>
            <w:r w:rsidRPr="00AC74DA">
              <w:rPr>
                <w:spacing w:val="-52"/>
                <w:lang w:val="ru-RU"/>
              </w:rPr>
              <w:t xml:space="preserve"> </w:t>
            </w:r>
            <w:r w:rsidRPr="00AC74DA">
              <w:rPr>
                <w:lang w:val="ru-RU"/>
              </w:rPr>
              <w:t>изображением</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пропорциями</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yellow"/>
              </w:rPr>
            </w:pPr>
            <w:r w:rsidRPr="00423E43">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2.6.2.2.150.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80"/>
                <w:lang w:val="ru-RU"/>
              </w:rPr>
              <w:t xml:space="preserve"> </w:t>
            </w:r>
            <w:r w:rsidRPr="00AC74DA">
              <w:rPr>
                <w:lang w:val="ru-RU"/>
              </w:rPr>
              <w:t xml:space="preserve">фигурок  </w:t>
            </w:r>
            <w:r w:rsidRPr="00AC74DA">
              <w:rPr>
                <w:spacing w:val="24"/>
                <w:lang w:val="ru-RU"/>
              </w:rPr>
              <w:t xml:space="preserve"> </w:t>
            </w:r>
            <w:r w:rsidRPr="00AC74DA">
              <w:rPr>
                <w:lang w:val="ru-RU"/>
              </w:rPr>
              <w:t xml:space="preserve">животных  </w:t>
            </w:r>
            <w:r w:rsidRPr="00AC74DA">
              <w:rPr>
                <w:spacing w:val="27"/>
                <w:lang w:val="ru-RU"/>
              </w:rPr>
              <w:t xml:space="preserve"> </w:t>
            </w:r>
            <w:r w:rsidRPr="00AC74DA">
              <w:rPr>
                <w:lang w:val="ru-RU"/>
              </w:rPr>
              <w:t xml:space="preserve">леса  </w:t>
            </w:r>
            <w:r w:rsidRPr="00AC74DA">
              <w:rPr>
                <w:spacing w:val="27"/>
                <w:lang w:val="ru-RU"/>
              </w:rPr>
              <w:t xml:space="preserve"> </w:t>
            </w:r>
            <w:r w:rsidRPr="00AC74DA">
              <w:rPr>
                <w:lang w:val="ru-RU"/>
              </w:rPr>
              <w:t xml:space="preserve">с  </w:t>
            </w:r>
            <w:r w:rsidRPr="00AC74DA">
              <w:rPr>
                <w:spacing w:val="24"/>
                <w:lang w:val="ru-RU"/>
              </w:rPr>
              <w:t xml:space="preserve"> </w:t>
            </w:r>
            <w:r w:rsidRPr="00AC74DA">
              <w:rPr>
                <w:lang w:val="ru-RU"/>
              </w:rPr>
              <w:t>реалистичными</w:t>
            </w:r>
          </w:p>
          <w:p w:rsidR="006F0D80" w:rsidRDefault="006F0D80">
            <w:pPr>
              <w:pStyle w:val="TableParagraph"/>
              <w:spacing w:before="37"/>
              <w:ind w:left="107"/>
            </w:pPr>
            <w:r>
              <w:t>изображением</w:t>
            </w:r>
            <w:r>
              <w:rPr>
                <w:spacing w:val="-4"/>
              </w:rPr>
              <w:t xml:space="preserve"> </w:t>
            </w:r>
            <w:r>
              <w:t>и</w:t>
            </w:r>
            <w:r>
              <w:rPr>
                <w:spacing w:val="-5"/>
              </w:rPr>
              <w:t xml:space="preserve"> </w:t>
            </w:r>
            <w:r>
              <w:t>пропорциями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yellow"/>
              </w:rPr>
            </w:pPr>
            <w:r w:rsidRPr="00423E43">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фигурок</w:t>
            </w:r>
            <w:r w:rsidRPr="00AC74DA">
              <w:rPr>
                <w:spacing w:val="-2"/>
                <w:lang w:val="ru-RU"/>
              </w:rPr>
              <w:t xml:space="preserve"> </w:t>
            </w:r>
            <w:r w:rsidRPr="00AC74DA">
              <w:rPr>
                <w:lang w:val="ru-RU"/>
              </w:rPr>
              <w:t>людей</w:t>
            </w:r>
            <w:r w:rsidRPr="00AC74DA">
              <w:rPr>
                <w:spacing w:val="-3"/>
                <w:lang w:val="ru-RU"/>
              </w:rPr>
              <w:t xml:space="preserve"> </w:t>
            </w:r>
            <w:r w:rsidRPr="00AC74DA">
              <w:rPr>
                <w:lang w:val="ru-RU"/>
              </w:rPr>
              <w:t>разных</w:t>
            </w:r>
            <w:r w:rsidRPr="00AC74DA">
              <w:rPr>
                <w:spacing w:val="-4"/>
                <w:lang w:val="ru-RU"/>
              </w:rPr>
              <w:t xml:space="preserve"> </w:t>
            </w:r>
            <w:r w:rsidRPr="00AC74DA">
              <w:rPr>
                <w:lang w:val="ru-RU"/>
              </w:rPr>
              <w:t>профессий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yellow"/>
              </w:rPr>
            </w:pPr>
            <w:r w:rsidRPr="00423E43">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фигурок</w:t>
            </w:r>
            <w:r w:rsidRPr="00AC74DA">
              <w:rPr>
                <w:spacing w:val="-3"/>
                <w:lang w:val="ru-RU"/>
              </w:rPr>
              <w:t xml:space="preserve"> </w:t>
            </w:r>
            <w:r w:rsidRPr="00AC74DA">
              <w:rPr>
                <w:lang w:val="ru-RU"/>
              </w:rPr>
              <w:t>людей</w:t>
            </w:r>
            <w:r w:rsidRPr="00AC74DA">
              <w:rPr>
                <w:spacing w:val="-3"/>
                <w:lang w:val="ru-RU"/>
              </w:rPr>
              <w:t xml:space="preserve"> </w:t>
            </w:r>
            <w:r w:rsidRPr="00AC74DA">
              <w:rPr>
                <w:lang w:val="ru-RU"/>
              </w:rPr>
              <w:t>разных</w:t>
            </w:r>
            <w:r w:rsidRPr="00AC74DA">
              <w:rPr>
                <w:spacing w:val="-3"/>
                <w:lang w:val="ru-RU"/>
              </w:rPr>
              <w:t xml:space="preserve"> </w:t>
            </w:r>
            <w:r w:rsidRPr="00AC74DA">
              <w:rPr>
                <w:lang w:val="ru-RU"/>
              </w:rPr>
              <w:t>рас</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yellow"/>
              </w:rPr>
            </w:pPr>
            <w:r w:rsidRPr="00423E43">
              <w:rPr>
                <w:highlight w:val="yellow"/>
              </w:rPr>
              <w:t>+</w:t>
            </w: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2.6.2.2.153.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27"/>
                <w:tab w:val="left" w:pos="2343"/>
                <w:tab w:val="left" w:pos="3363"/>
                <w:tab w:val="left" w:pos="3890"/>
              </w:tabs>
              <w:spacing w:line="246" w:lineRule="exact"/>
              <w:ind w:left="107"/>
              <w:rPr>
                <w:lang w:val="ru-RU"/>
              </w:rPr>
            </w:pPr>
            <w:r w:rsidRPr="00AC74DA">
              <w:rPr>
                <w:lang w:val="ru-RU"/>
              </w:rPr>
              <w:t>Набор</w:t>
            </w:r>
            <w:r w:rsidRPr="00AC74DA">
              <w:rPr>
                <w:lang w:val="ru-RU"/>
              </w:rPr>
              <w:tab/>
              <w:t>фигурок</w:t>
            </w:r>
            <w:r w:rsidRPr="00AC74DA">
              <w:rPr>
                <w:lang w:val="ru-RU"/>
              </w:rPr>
              <w:tab/>
              <w:t>людей</w:t>
            </w:r>
            <w:r w:rsidRPr="00AC74DA">
              <w:rPr>
                <w:lang w:val="ru-RU"/>
              </w:rPr>
              <w:tab/>
              <w:t>с</w:t>
            </w:r>
            <w:r w:rsidRPr="00AC74DA">
              <w:rPr>
                <w:lang w:val="ru-RU"/>
              </w:rPr>
              <w:tab/>
              <w:t>ограниченными</w:t>
            </w:r>
          </w:p>
          <w:p w:rsidR="006F0D80" w:rsidRPr="00AC74DA" w:rsidRDefault="006F0D80">
            <w:pPr>
              <w:pStyle w:val="TableParagraph"/>
              <w:spacing w:before="38"/>
              <w:ind w:left="107"/>
              <w:rPr>
                <w:lang w:val="ru-RU"/>
              </w:rPr>
            </w:pPr>
            <w:r w:rsidRPr="00AC74DA">
              <w:rPr>
                <w:lang w:val="ru-RU"/>
              </w:rPr>
              <w:t>возможностями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6" w:lineRule="exact"/>
              <w:ind w:left="6"/>
              <w:jc w:val="center"/>
              <w:rPr>
                <w:highlight w:val="yellow"/>
              </w:rPr>
            </w:pPr>
            <w:r w:rsidRPr="00423E43">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21"/>
                <w:tab w:val="left" w:pos="2134"/>
                <w:tab w:val="left" w:pos="3482"/>
                <w:tab w:val="left" w:pos="3904"/>
              </w:tabs>
              <w:ind w:left="107"/>
              <w:rPr>
                <w:lang w:val="ru-RU"/>
              </w:rPr>
            </w:pPr>
            <w:r w:rsidRPr="00AC74DA">
              <w:rPr>
                <w:lang w:val="ru-RU"/>
              </w:rPr>
              <w:t>Набор</w:t>
            </w:r>
            <w:r w:rsidRPr="00AC74DA">
              <w:rPr>
                <w:lang w:val="ru-RU"/>
              </w:rPr>
              <w:tab/>
              <w:t>фигурок</w:t>
            </w:r>
            <w:r w:rsidRPr="00AC74DA">
              <w:rPr>
                <w:lang w:val="ru-RU"/>
              </w:rPr>
              <w:tab/>
              <w:t>насекомых</w:t>
            </w:r>
            <w:r w:rsidRPr="00AC74DA">
              <w:rPr>
                <w:lang w:val="ru-RU"/>
              </w:rPr>
              <w:tab/>
              <w:t>с</w:t>
            </w:r>
            <w:r w:rsidRPr="00AC74DA">
              <w:rPr>
                <w:lang w:val="ru-RU"/>
              </w:rPr>
              <w:tab/>
              <w:t>реалистичными</w:t>
            </w:r>
          </w:p>
          <w:p w:rsidR="006F0D80" w:rsidRPr="00AC74DA" w:rsidRDefault="006F0D80">
            <w:pPr>
              <w:pStyle w:val="TableParagraph"/>
              <w:spacing w:before="37"/>
              <w:ind w:left="107"/>
              <w:rPr>
                <w:lang w:val="ru-RU"/>
              </w:rPr>
            </w:pPr>
            <w:r w:rsidRPr="00AC74DA">
              <w:rPr>
                <w:lang w:val="ru-RU"/>
              </w:rPr>
              <w:t>изображением</w:t>
            </w:r>
            <w:r w:rsidRPr="00AC74DA">
              <w:rPr>
                <w:spacing w:val="-3"/>
                <w:lang w:val="ru-RU"/>
              </w:rPr>
              <w:t xml:space="preserve"> </w:t>
            </w:r>
            <w:r w:rsidRPr="00AC74DA">
              <w:rPr>
                <w:lang w:val="ru-RU"/>
              </w:rPr>
              <w:t>и</w:t>
            </w:r>
            <w:r w:rsidRPr="00AC74DA">
              <w:rPr>
                <w:spacing w:val="-3"/>
                <w:lang w:val="ru-RU"/>
              </w:rPr>
              <w:t xml:space="preserve"> </w:t>
            </w:r>
            <w:r w:rsidRPr="00AC74DA">
              <w:rPr>
                <w:lang w:val="ru-RU"/>
              </w:rPr>
              <w:t>пропорциями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yellow"/>
              </w:rPr>
            </w:pPr>
            <w:r w:rsidRPr="00423E43">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чайной</w:t>
            </w:r>
            <w:r>
              <w:rPr>
                <w:spacing w:val="-4"/>
              </w:rPr>
              <w:t xml:space="preserve"> </w:t>
            </w:r>
            <w:r>
              <w:t>посуды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
                <w:lang w:val="ru-RU"/>
              </w:rPr>
              <w:t xml:space="preserve"> </w:t>
            </w:r>
            <w:r w:rsidRPr="00AC74DA">
              <w:rPr>
                <w:lang w:val="ru-RU"/>
              </w:rPr>
              <w:t>доска</w:t>
            </w:r>
            <w:r w:rsidRPr="00AC74DA">
              <w:rPr>
                <w:spacing w:val="-6"/>
                <w:lang w:val="ru-RU"/>
              </w:rPr>
              <w:t xml:space="preserve"> </w:t>
            </w:r>
            <w:r w:rsidRPr="00AC74DA">
              <w:rPr>
                <w:lang w:val="ru-RU"/>
              </w:rPr>
              <w:t>магнитная</w:t>
            </w:r>
            <w:r w:rsidRPr="00AC74DA">
              <w:rPr>
                <w:spacing w:val="-6"/>
                <w:lang w:val="ru-RU"/>
              </w:rPr>
              <w:t xml:space="preserve"> </w:t>
            </w:r>
            <w:r w:rsidRPr="00AC74DA">
              <w:rPr>
                <w:lang w:val="ru-RU"/>
              </w:rPr>
              <w:t>настольная</w:t>
            </w:r>
            <w:r w:rsidRPr="00AC74DA">
              <w:rPr>
                <w:spacing w:val="-6"/>
                <w:lang w:val="ru-RU"/>
              </w:rPr>
              <w:t xml:space="preserve"> </w:t>
            </w:r>
            <w:r w:rsidRPr="00AC74DA">
              <w:rPr>
                <w:lang w:val="ru-RU"/>
              </w:rPr>
              <w:t>с</w:t>
            </w:r>
            <w:r w:rsidRPr="00AC74DA">
              <w:rPr>
                <w:spacing w:val="-6"/>
                <w:lang w:val="ru-RU"/>
              </w:rPr>
              <w:t xml:space="preserve"> </w:t>
            </w:r>
            <w:r w:rsidRPr="00AC74DA">
              <w:rPr>
                <w:lang w:val="ru-RU"/>
              </w:rPr>
              <w:t>комплектом</w:t>
            </w:r>
            <w:r w:rsidRPr="00AC74DA">
              <w:rPr>
                <w:spacing w:val="-6"/>
                <w:lang w:val="ru-RU"/>
              </w:rPr>
              <w:t xml:space="preserve"> </w:t>
            </w:r>
            <w:r w:rsidRPr="00AC74DA">
              <w:rPr>
                <w:lang w:val="ru-RU"/>
              </w:rPr>
              <w:t>цифр,</w:t>
            </w:r>
          </w:p>
          <w:p w:rsidR="006F0D80" w:rsidRPr="00AC74DA" w:rsidRDefault="006F0D80">
            <w:pPr>
              <w:pStyle w:val="TableParagraph"/>
              <w:spacing w:before="37"/>
              <w:ind w:left="107"/>
              <w:rPr>
                <w:lang w:val="ru-RU"/>
              </w:rPr>
            </w:pPr>
            <w:r w:rsidRPr="00AC74DA">
              <w:rPr>
                <w:lang w:val="ru-RU"/>
              </w:rPr>
              <w:t>знаков,</w:t>
            </w:r>
            <w:r w:rsidRPr="00AC74DA">
              <w:rPr>
                <w:spacing w:val="-6"/>
                <w:lang w:val="ru-RU"/>
              </w:rPr>
              <w:t xml:space="preserve"> </w:t>
            </w:r>
            <w:r w:rsidRPr="00AC74DA">
              <w:rPr>
                <w:lang w:val="ru-RU"/>
              </w:rPr>
              <w:t>букв</w:t>
            </w:r>
            <w:r w:rsidRPr="00AC74DA">
              <w:rPr>
                <w:spacing w:val="-6"/>
                <w:lang w:val="ru-RU"/>
              </w:rPr>
              <w:t xml:space="preserve"> </w:t>
            </w:r>
            <w:r w:rsidRPr="00AC74DA">
              <w:rPr>
                <w:lang w:val="ru-RU"/>
              </w:rPr>
              <w:t>и</w:t>
            </w:r>
            <w:r w:rsidRPr="00AC74DA">
              <w:rPr>
                <w:spacing w:val="-6"/>
                <w:lang w:val="ru-RU"/>
              </w:rPr>
              <w:t xml:space="preserve"> </w:t>
            </w:r>
            <w:r w:rsidRPr="00AC74DA">
              <w:rPr>
                <w:lang w:val="ru-RU"/>
              </w:rPr>
              <w:t>геометрических</w:t>
            </w:r>
            <w:r w:rsidRPr="00AC74DA">
              <w:rPr>
                <w:spacing w:val="-8"/>
                <w:lang w:val="ru-RU"/>
              </w:rPr>
              <w:t xml:space="preserve"> </w:t>
            </w:r>
            <w:r w:rsidRPr="00AC74DA">
              <w:rPr>
                <w:lang w:val="ru-RU"/>
              </w:rPr>
              <w:t>фигур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2.6.2.2.157.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Наборы</w:t>
            </w:r>
            <w:r>
              <w:rPr>
                <w:spacing w:val="-6"/>
              </w:rPr>
              <w:t xml:space="preserve"> </w:t>
            </w:r>
            <w:r>
              <w:t>авторских</w:t>
            </w:r>
            <w:r>
              <w:rPr>
                <w:spacing w:val="-4"/>
              </w:rPr>
              <w:t xml:space="preserve"> </w:t>
            </w:r>
            <w:r>
              <w:t>игровых</w:t>
            </w:r>
            <w:r>
              <w:rPr>
                <w:spacing w:val="-4"/>
              </w:rPr>
              <w:t xml:space="preserve"> </w:t>
            </w:r>
            <w:r>
              <w:t>материалов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2.6.2.2.158.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5"/>
              <w:rPr>
                <w:lang w:val="ru-RU"/>
              </w:rPr>
            </w:pPr>
            <w:r w:rsidRPr="00AC74DA">
              <w:rPr>
                <w:lang w:val="ru-RU"/>
              </w:rPr>
              <w:t>Наборы</w:t>
            </w:r>
            <w:r w:rsidRPr="00AC74DA">
              <w:rPr>
                <w:spacing w:val="15"/>
                <w:lang w:val="ru-RU"/>
              </w:rPr>
              <w:t xml:space="preserve"> </w:t>
            </w:r>
            <w:r w:rsidRPr="00AC74DA">
              <w:rPr>
                <w:lang w:val="ru-RU"/>
              </w:rPr>
              <w:t>брусков,</w:t>
            </w:r>
            <w:r w:rsidRPr="00AC74DA">
              <w:rPr>
                <w:spacing w:val="17"/>
                <w:lang w:val="ru-RU"/>
              </w:rPr>
              <w:t xml:space="preserve"> </w:t>
            </w:r>
            <w:r w:rsidRPr="00AC74DA">
              <w:rPr>
                <w:lang w:val="ru-RU"/>
              </w:rPr>
              <w:t>цилиндров</w:t>
            </w:r>
            <w:r w:rsidRPr="00AC74DA">
              <w:rPr>
                <w:spacing w:val="16"/>
                <w:lang w:val="ru-RU"/>
              </w:rPr>
              <w:t xml:space="preserve"> </w:t>
            </w:r>
            <w:r w:rsidRPr="00AC74DA">
              <w:rPr>
                <w:lang w:val="ru-RU"/>
              </w:rPr>
              <w:t>и</w:t>
            </w:r>
            <w:r w:rsidRPr="00AC74DA">
              <w:rPr>
                <w:spacing w:val="16"/>
                <w:lang w:val="ru-RU"/>
              </w:rPr>
              <w:t xml:space="preserve"> </w:t>
            </w:r>
            <w:r w:rsidRPr="00AC74DA">
              <w:rPr>
                <w:lang w:val="ru-RU"/>
              </w:rPr>
              <w:t>пр.</w:t>
            </w:r>
            <w:r w:rsidRPr="00AC74DA">
              <w:rPr>
                <w:spacing w:val="14"/>
                <w:lang w:val="ru-RU"/>
              </w:rPr>
              <w:t xml:space="preserve"> </w:t>
            </w:r>
            <w:r w:rsidRPr="00AC74DA">
              <w:rPr>
                <w:lang w:val="ru-RU"/>
              </w:rPr>
              <w:t>для</w:t>
            </w:r>
            <w:r w:rsidRPr="00AC74DA">
              <w:rPr>
                <w:spacing w:val="17"/>
                <w:lang w:val="ru-RU"/>
              </w:rPr>
              <w:t xml:space="preserve"> </w:t>
            </w:r>
            <w:r w:rsidRPr="00AC74DA">
              <w:rPr>
                <w:lang w:val="ru-RU"/>
              </w:rPr>
              <w:t>сериации</w:t>
            </w:r>
            <w:r w:rsidRPr="00AC74DA">
              <w:rPr>
                <w:spacing w:val="16"/>
                <w:lang w:val="ru-RU"/>
              </w:rPr>
              <w:t xml:space="preserve"> </w:t>
            </w:r>
            <w:r w:rsidRPr="00AC74DA">
              <w:rPr>
                <w:lang w:val="ru-RU"/>
              </w:rPr>
              <w:t>по</w:t>
            </w:r>
            <w:r w:rsidRPr="00AC74DA">
              <w:rPr>
                <w:spacing w:val="-52"/>
                <w:lang w:val="ru-RU"/>
              </w:rPr>
              <w:t xml:space="preserve"> </w:t>
            </w:r>
            <w:r w:rsidRPr="00AC74DA">
              <w:rPr>
                <w:lang w:val="ru-RU"/>
              </w:rPr>
              <w:t>в</w:t>
            </w:r>
            <w:r w:rsidRPr="00AC74DA">
              <w:rPr>
                <w:lang w:val="ru-RU"/>
              </w:rPr>
              <w:t>е</w:t>
            </w:r>
            <w:r w:rsidRPr="00AC74DA">
              <w:rPr>
                <w:lang w:val="ru-RU"/>
              </w:rPr>
              <w:t>личине</w:t>
            </w:r>
            <w:r w:rsidRPr="00AC74DA">
              <w:rPr>
                <w:spacing w:val="24"/>
                <w:lang w:val="ru-RU"/>
              </w:rPr>
              <w:t xml:space="preserve"> </w:t>
            </w:r>
            <w:r w:rsidRPr="00AC74DA">
              <w:rPr>
                <w:lang w:val="ru-RU"/>
              </w:rPr>
              <w:t>(по</w:t>
            </w:r>
            <w:r w:rsidRPr="00AC74DA">
              <w:rPr>
                <w:spacing w:val="24"/>
                <w:lang w:val="ru-RU"/>
              </w:rPr>
              <w:t xml:space="preserve"> </w:t>
            </w:r>
            <w:r w:rsidRPr="00AC74DA">
              <w:rPr>
                <w:lang w:val="ru-RU"/>
              </w:rPr>
              <w:t>1–2</w:t>
            </w:r>
            <w:r w:rsidRPr="00AC74DA">
              <w:rPr>
                <w:spacing w:val="24"/>
                <w:lang w:val="ru-RU"/>
              </w:rPr>
              <w:t xml:space="preserve"> </w:t>
            </w:r>
            <w:r w:rsidRPr="00AC74DA">
              <w:rPr>
                <w:lang w:val="ru-RU"/>
              </w:rPr>
              <w:t>признакам</w:t>
            </w:r>
            <w:r w:rsidRPr="00AC74DA">
              <w:rPr>
                <w:spacing w:val="22"/>
                <w:lang w:val="ru-RU"/>
              </w:rPr>
              <w:t xml:space="preserve"> </w:t>
            </w:r>
            <w:r w:rsidRPr="00AC74DA">
              <w:rPr>
                <w:lang w:val="ru-RU"/>
              </w:rPr>
              <w:t>–</w:t>
            </w:r>
            <w:r w:rsidRPr="00AC74DA">
              <w:rPr>
                <w:spacing w:val="25"/>
                <w:lang w:val="ru-RU"/>
              </w:rPr>
              <w:t xml:space="preserve"> </w:t>
            </w:r>
            <w:r w:rsidRPr="00AC74DA">
              <w:rPr>
                <w:lang w:val="ru-RU"/>
              </w:rPr>
              <w:t>длине,</w:t>
            </w:r>
            <w:r w:rsidRPr="00AC74DA">
              <w:rPr>
                <w:spacing w:val="24"/>
                <w:lang w:val="ru-RU"/>
              </w:rPr>
              <w:t xml:space="preserve"> </w:t>
            </w:r>
            <w:r w:rsidRPr="00AC74DA">
              <w:rPr>
                <w:lang w:val="ru-RU"/>
              </w:rPr>
              <w:t>ширине,</w:t>
            </w:r>
            <w:r w:rsidRPr="00AC74DA">
              <w:rPr>
                <w:spacing w:val="24"/>
                <w:lang w:val="ru-RU"/>
              </w:rPr>
              <w:t xml:space="preserve"> </w:t>
            </w:r>
            <w:r w:rsidRPr="00AC74DA">
              <w:rPr>
                <w:lang w:val="ru-RU"/>
              </w:rPr>
              <w:t>высоте,</w:t>
            </w:r>
          </w:p>
          <w:p w:rsidR="006F0D80" w:rsidRDefault="006F0D80">
            <w:pPr>
              <w:pStyle w:val="TableParagraph"/>
              <w:ind w:left="107"/>
            </w:pPr>
            <w:r>
              <w:t>толщине)</w:t>
            </w:r>
            <w:r>
              <w:rPr>
                <w:spacing w:val="-4"/>
              </w:rPr>
              <w:t xml:space="preserve"> </w:t>
            </w:r>
            <w:r>
              <w:t>из</w:t>
            </w:r>
            <w:r>
              <w:rPr>
                <w:spacing w:val="-5"/>
              </w:rPr>
              <w:t xml:space="preserve"> </w:t>
            </w:r>
            <w:r>
              <w:t>7–10</w:t>
            </w:r>
            <w:r>
              <w:rPr>
                <w:spacing w:val="-3"/>
              </w:rPr>
              <w:t xml:space="preserve"> </w:t>
            </w:r>
            <w:r>
              <w:t>элементов</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8"/>
              <w:rPr>
                <w:sz w:val="25"/>
              </w:rPr>
            </w:pPr>
          </w:p>
          <w:p w:rsidR="006F0D80" w:rsidRDefault="006F0D80">
            <w:pPr>
              <w:pStyle w:val="TableParagraph"/>
              <w:ind w:left="129"/>
            </w:pPr>
            <w:r>
              <w:t>2.6.2.2.159.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909"/>
                <w:tab w:val="left" w:pos="2854"/>
                <w:tab w:val="left" w:pos="4572"/>
              </w:tabs>
              <w:spacing w:line="276" w:lineRule="auto"/>
              <w:ind w:left="107" w:right="99"/>
              <w:rPr>
                <w:lang w:val="ru-RU"/>
              </w:rPr>
            </w:pPr>
            <w:r w:rsidRPr="00AC74DA">
              <w:rPr>
                <w:lang w:val="ru-RU"/>
              </w:rPr>
              <w:t>Наборы</w:t>
            </w:r>
            <w:r w:rsidRPr="00AC74DA">
              <w:rPr>
                <w:spacing w:val="30"/>
                <w:lang w:val="ru-RU"/>
              </w:rPr>
              <w:t xml:space="preserve"> </w:t>
            </w:r>
            <w:r w:rsidRPr="00AC74DA">
              <w:rPr>
                <w:lang w:val="ru-RU"/>
              </w:rPr>
              <w:t>для</w:t>
            </w:r>
            <w:r w:rsidRPr="00AC74DA">
              <w:rPr>
                <w:spacing w:val="31"/>
                <w:lang w:val="ru-RU"/>
              </w:rPr>
              <w:t xml:space="preserve"> </w:t>
            </w:r>
            <w:r w:rsidRPr="00AC74DA">
              <w:rPr>
                <w:lang w:val="ru-RU"/>
              </w:rPr>
              <w:t>мальчиков</w:t>
            </w:r>
            <w:r w:rsidRPr="00AC74DA">
              <w:rPr>
                <w:spacing w:val="30"/>
                <w:lang w:val="ru-RU"/>
              </w:rPr>
              <w:t xml:space="preserve"> </w:t>
            </w:r>
            <w:r w:rsidRPr="00AC74DA">
              <w:rPr>
                <w:lang w:val="ru-RU"/>
              </w:rPr>
              <w:t>и</w:t>
            </w:r>
            <w:r w:rsidRPr="00AC74DA">
              <w:rPr>
                <w:spacing w:val="31"/>
                <w:lang w:val="ru-RU"/>
              </w:rPr>
              <w:t xml:space="preserve"> </w:t>
            </w:r>
            <w:r w:rsidRPr="00AC74DA">
              <w:rPr>
                <w:lang w:val="ru-RU"/>
              </w:rPr>
              <w:t>девочек</w:t>
            </w:r>
            <w:r w:rsidRPr="00AC74DA">
              <w:rPr>
                <w:spacing w:val="30"/>
                <w:lang w:val="ru-RU"/>
              </w:rPr>
              <w:t xml:space="preserve"> </w:t>
            </w:r>
            <w:r w:rsidRPr="00AC74DA">
              <w:rPr>
                <w:lang w:val="ru-RU"/>
              </w:rPr>
              <w:t>(машины,</w:t>
            </w:r>
            <w:r w:rsidRPr="00AC74DA">
              <w:rPr>
                <w:spacing w:val="32"/>
                <w:lang w:val="ru-RU"/>
              </w:rPr>
              <w:t xml:space="preserve"> </w:t>
            </w:r>
            <w:r w:rsidRPr="00AC74DA">
              <w:rPr>
                <w:lang w:val="ru-RU"/>
              </w:rPr>
              <w:t>город,</w:t>
            </w:r>
            <w:r w:rsidRPr="00AC74DA">
              <w:rPr>
                <w:spacing w:val="-52"/>
                <w:lang w:val="ru-RU"/>
              </w:rPr>
              <w:t xml:space="preserve"> </w:t>
            </w:r>
            <w:r w:rsidRPr="00AC74DA">
              <w:rPr>
                <w:lang w:val="ru-RU"/>
              </w:rPr>
              <w:t>строительство,</w:t>
            </w:r>
            <w:r w:rsidRPr="00AC74DA">
              <w:rPr>
                <w:lang w:val="ru-RU"/>
              </w:rPr>
              <w:tab/>
              <w:t>набор</w:t>
            </w:r>
            <w:r w:rsidRPr="00AC74DA">
              <w:rPr>
                <w:lang w:val="ru-RU"/>
              </w:rPr>
              <w:tab/>
              <w:t>строительных</w:t>
            </w:r>
            <w:r w:rsidRPr="00AC74DA">
              <w:rPr>
                <w:lang w:val="ru-RU"/>
              </w:rPr>
              <w:tab/>
            </w:r>
            <w:r w:rsidRPr="00AC74DA">
              <w:rPr>
                <w:spacing w:val="-1"/>
                <w:lang w:val="ru-RU"/>
              </w:rPr>
              <w:t>пластин,</w:t>
            </w:r>
          </w:p>
          <w:p w:rsidR="006F0D80" w:rsidRPr="00AC74DA" w:rsidRDefault="006F0D80">
            <w:pPr>
              <w:pStyle w:val="TableParagraph"/>
              <w:spacing w:line="253" w:lineRule="exact"/>
              <w:ind w:left="107"/>
              <w:rPr>
                <w:lang w:val="ru-RU"/>
              </w:rPr>
            </w:pPr>
            <w:r w:rsidRPr="00AC74DA">
              <w:rPr>
                <w:lang w:val="ru-RU"/>
              </w:rPr>
              <w:t>животные,</w:t>
            </w:r>
            <w:r w:rsidRPr="00AC74DA">
              <w:rPr>
                <w:spacing w:val="-7"/>
                <w:lang w:val="ru-RU"/>
              </w:rPr>
              <w:t xml:space="preserve"> </w:t>
            </w:r>
            <w:r w:rsidRPr="00AC74DA">
              <w:rPr>
                <w:lang w:val="ru-RU"/>
              </w:rPr>
              <w:t>железная</w:t>
            </w:r>
            <w:r w:rsidRPr="00AC74DA">
              <w:rPr>
                <w:spacing w:val="-4"/>
                <w:lang w:val="ru-RU"/>
              </w:rPr>
              <w:t xml:space="preserve"> </w:t>
            </w:r>
            <w:r w:rsidRPr="00AC74DA">
              <w:rPr>
                <w:lang w:val="ru-RU"/>
              </w:rPr>
              <w:t>дорога,</w:t>
            </w:r>
            <w:r w:rsidRPr="00AC74DA">
              <w:rPr>
                <w:spacing w:val="-4"/>
                <w:lang w:val="ru-RU"/>
              </w:rPr>
              <w:t xml:space="preserve"> </w:t>
            </w:r>
            <w:r w:rsidRPr="00AC74DA">
              <w:rPr>
                <w:lang w:val="ru-RU"/>
              </w:rPr>
              <w:t>семья</w:t>
            </w:r>
            <w:r w:rsidRPr="00AC74DA">
              <w:rPr>
                <w:spacing w:val="-4"/>
                <w:lang w:val="ru-RU"/>
              </w:rPr>
              <w:t xml:space="preserve"> </w:t>
            </w:r>
            <w:r w:rsidRPr="00AC74DA">
              <w:rPr>
                <w:lang w:val="ru-RU"/>
              </w:rPr>
              <w:t>и</w:t>
            </w:r>
            <w:r w:rsidRPr="00AC74DA">
              <w:rPr>
                <w:spacing w:val="-4"/>
                <w:lang w:val="ru-RU"/>
              </w:rPr>
              <w:t xml:space="preserve"> </w:t>
            </w:r>
            <w:r w:rsidRPr="00AC74DA">
              <w:rPr>
                <w:lang w:val="ru-RU"/>
              </w:rPr>
              <w:t>т.</w:t>
            </w:r>
            <w:r w:rsidRPr="00AC74DA">
              <w:rPr>
                <w:spacing w:val="-4"/>
                <w:lang w:val="ru-RU"/>
              </w:rPr>
              <w:t xml:space="preserve"> </w:t>
            </w:r>
            <w:r w:rsidRPr="00AC74DA">
              <w:rPr>
                <w:lang w:val="ru-RU"/>
              </w:rPr>
              <w:t>п.)</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2.6.2.2.160.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51"/>
                <w:tab w:val="left" w:pos="2281"/>
                <w:tab w:val="left" w:pos="2684"/>
                <w:tab w:val="left" w:pos="4347"/>
              </w:tabs>
              <w:ind w:left="107"/>
              <w:rPr>
                <w:lang w:val="ru-RU"/>
              </w:rPr>
            </w:pPr>
            <w:r w:rsidRPr="00AC74DA">
              <w:rPr>
                <w:lang w:val="ru-RU"/>
              </w:rPr>
              <w:t>Наборы</w:t>
            </w:r>
            <w:r w:rsidRPr="00AC74DA">
              <w:rPr>
                <w:lang w:val="ru-RU"/>
              </w:rPr>
              <w:tab/>
              <w:t>карточек</w:t>
            </w:r>
            <w:r w:rsidRPr="00AC74DA">
              <w:rPr>
                <w:lang w:val="ru-RU"/>
              </w:rPr>
              <w:tab/>
              <w:t>с</w:t>
            </w:r>
            <w:r w:rsidRPr="00AC74DA">
              <w:rPr>
                <w:lang w:val="ru-RU"/>
              </w:rPr>
              <w:tab/>
              <w:t>изображением</w:t>
            </w:r>
            <w:r w:rsidRPr="00AC74DA">
              <w:rPr>
                <w:lang w:val="ru-RU"/>
              </w:rPr>
              <w:tab/>
              <w:t>количества</w:t>
            </w:r>
          </w:p>
          <w:p w:rsidR="006F0D80" w:rsidRPr="00AC74DA" w:rsidRDefault="006F0D80">
            <w:pPr>
              <w:pStyle w:val="TableParagraph"/>
              <w:spacing w:before="37"/>
              <w:ind w:left="107"/>
              <w:rPr>
                <w:lang w:val="ru-RU"/>
              </w:rPr>
            </w:pPr>
            <w:r w:rsidRPr="00AC74DA">
              <w:rPr>
                <w:lang w:val="ru-RU"/>
              </w:rPr>
              <w:t>предметов</w:t>
            </w:r>
            <w:r w:rsidRPr="00AC74DA">
              <w:rPr>
                <w:spacing w:val="-4"/>
                <w:lang w:val="ru-RU"/>
              </w:rPr>
              <w:t xml:space="preserve"> </w:t>
            </w:r>
            <w:r w:rsidRPr="00AC74DA">
              <w:rPr>
                <w:lang w:val="ru-RU"/>
              </w:rPr>
              <w:t>(от</w:t>
            </w:r>
            <w:r w:rsidRPr="00AC74DA">
              <w:rPr>
                <w:spacing w:val="-3"/>
                <w:lang w:val="ru-RU"/>
              </w:rPr>
              <w:t xml:space="preserve"> </w:t>
            </w:r>
            <w:r w:rsidRPr="00AC74DA">
              <w:rPr>
                <w:lang w:val="ru-RU"/>
              </w:rPr>
              <w:t>1</w:t>
            </w:r>
            <w:r w:rsidRPr="00AC74DA">
              <w:rPr>
                <w:spacing w:val="-6"/>
                <w:lang w:val="ru-RU"/>
              </w:rPr>
              <w:t xml:space="preserve"> </w:t>
            </w:r>
            <w:r w:rsidRPr="00AC74DA">
              <w:rPr>
                <w:lang w:val="ru-RU"/>
              </w:rPr>
              <w:t>до</w:t>
            </w:r>
            <w:r w:rsidRPr="00AC74DA">
              <w:rPr>
                <w:spacing w:val="-3"/>
                <w:lang w:val="ru-RU"/>
              </w:rPr>
              <w:t xml:space="preserve"> </w:t>
            </w:r>
            <w:r w:rsidRPr="00AC74DA">
              <w:rPr>
                <w:lang w:val="ru-RU"/>
              </w:rPr>
              <w:t>10)</w:t>
            </w:r>
            <w:r w:rsidRPr="00AC74DA">
              <w:rPr>
                <w:spacing w:val="-3"/>
                <w:lang w:val="ru-RU"/>
              </w:rPr>
              <w:t xml:space="preserve"> </w:t>
            </w:r>
            <w:r w:rsidRPr="00AC74DA">
              <w:rPr>
                <w:lang w:val="ru-RU"/>
              </w:rPr>
              <w:t>и</w:t>
            </w:r>
            <w:r w:rsidRPr="00AC74DA">
              <w:rPr>
                <w:spacing w:val="-3"/>
                <w:lang w:val="ru-RU"/>
              </w:rPr>
              <w:t xml:space="preserve"> </w:t>
            </w:r>
            <w:r w:rsidRPr="00AC74DA">
              <w:rPr>
                <w:lang w:val="ru-RU"/>
              </w:rPr>
              <w:t>соответствующих</w:t>
            </w:r>
            <w:r w:rsidRPr="00AC74DA">
              <w:rPr>
                <w:spacing w:val="-3"/>
                <w:lang w:val="ru-RU"/>
              </w:rPr>
              <w:t xml:space="preserve"> </w:t>
            </w:r>
            <w:r w:rsidRPr="00AC74DA">
              <w:rPr>
                <w:lang w:val="ru-RU"/>
              </w:rPr>
              <w:t>цифр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2.6.2.2.161.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Наборы</w:t>
            </w:r>
            <w:r>
              <w:rPr>
                <w:spacing w:val="-11"/>
              </w:rPr>
              <w:t xml:space="preserve"> </w:t>
            </w:r>
            <w:r>
              <w:t>кукольной</w:t>
            </w:r>
            <w:r>
              <w:rPr>
                <w:spacing w:val="-9"/>
              </w:rPr>
              <w:t xml:space="preserve"> </w:t>
            </w:r>
            <w:r>
              <w:t>одежды</w:t>
            </w:r>
            <w:r>
              <w:rPr>
                <w:spacing w:val="-8"/>
              </w:rPr>
              <w:t xml:space="preserve"> </w:t>
            </w:r>
            <w:r>
              <w:t>–</w:t>
            </w:r>
            <w:r>
              <w:rPr>
                <w:spacing w:val="-11"/>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2.6.2.2.162.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Наборы</w:t>
            </w:r>
            <w:r w:rsidRPr="00AC74DA">
              <w:rPr>
                <w:spacing w:val="38"/>
                <w:lang w:val="ru-RU"/>
              </w:rPr>
              <w:t xml:space="preserve"> </w:t>
            </w:r>
            <w:r w:rsidRPr="00AC74DA">
              <w:rPr>
                <w:lang w:val="ru-RU"/>
              </w:rPr>
              <w:t>лото</w:t>
            </w:r>
            <w:r w:rsidRPr="00AC74DA">
              <w:rPr>
                <w:spacing w:val="38"/>
                <w:lang w:val="ru-RU"/>
              </w:rPr>
              <w:t xml:space="preserve"> </w:t>
            </w:r>
            <w:r w:rsidRPr="00AC74DA">
              <w:rPr>
                <w:lang w:val="ru-RU"/>
              </w:rPr>
              <w:t>по</w:t>
            </w:r>
            <w:r w:rsidRPr="00AC74DA">
              <w:rPr>
                <w:spacing w:val="37"/>
                <w:lang w:val="ru-RU"/>
              </w:rPr>
              <w:t xml:space="preserve"> </w:t>
            </w:r>
            <w:r w:rsidRPr="00AC74DA">
              <w:rPr>
                <w:lang w:val="ru-RU"/>
              </w:rPr>
              <w:t>различным</w:t>
            </w:r>
            <w:r w:rsidRPr="00AC74DA">
              <w:rPr>
                <w:spacing w:val="39"/>
                <w:lang w:val="ru-RU"/>
              </w:rPr>
              <w:t xml:space="preserve"> </w:t>
            </w:r>
            <w:r w:rsidRPr="00AC74DA">
              <w:rPr>
                <w:lang w:val="ru-RU"/>
              </w:rPr>
              <w:t>тематикам,</w:t>
            </w:r>
            <w:r w:rsidRPr="00AC74DA">
              <w:rPr>
                <w:spacing w:val="38"/>
                <w:lang w:val="ru-RU"/>
              </w:rPr>
              <w:t xml:space="preserve"> </w:t>
            </w:r>
            <w:r w:rsidRPr="00AC74DA">
              <w:rPr>
                <w:lang w:val="ru-RU"/>
              </w:rPr>
              <w:t>включая</w:t>
            </w:r>
            <w:r w:rsidRPr="00AC74DA">
              <w:rPr>
                <w:spacing w:val="37"/>
                <w:lang w:val="ru-RU"/>
              </w:rPr>
              <w:t xml:space="preserve"> </w:t>
            </w:r>
            <w:r w:rsidRPr="00AC74DA">
              <w:rPr>
                <w:lang w:val="ru-RU"/>
              </w:rPr>
              <w:t>тему</w:t>
            </w:r>
          </w:p>
          <w:p w:rsidR="006F0D80" w:rsidRDefault="006F0D80">
            <w:pPr>
              <w:pStyle w:val="TableParagraph"/>
              <w:spacing w:before="37"/>
              <w:ind w:left="107"/>
            </w:pPr>
            <w:r>
              <w:t>«последовательные</w:t>
            </w:r>
            <w:r>
              <w:rPr>
                <w:spacing w:val="-7"/>
              </w:rPr>
              <w:t xml:space="preserve"> </w:t>
            </w:r>
            <w:r>
              <w:t>числа»</w:t>
            </w:r>
            <w:r>
              <w:rPr>
                <w:spacing w:val="-7"/>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2.6.2.2.163.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Наборы</w:t>
            </w:r>
            <w:r w:rsidRPr="00AC74DA">
              <w:rPr>
                <w:spacing w:val="-3"/>
                <w:lang w:val="ru-RU"/>
              </w:rPr>
              <w:t xml:space="preserve"> </w:t>
            </w:r>
            <w:r w:rsidRPr="00AC74DA">
              <w:rPr>
                <w:lang w:val="ru-RU"/>
              </w:rPr>
              <w:t>моделей:</w:t>
            </w:r>
            <w:r w:rsidRPr="00AC74DA">
              <w:rPr>
                <w:spacing w:val="-1"/>
                <w:lang w:val="ru-RU"/>
              </w:rPr>
              <w:t xml:space="preserve"> </w:t>
            </w:r>
            <w:r w:rsidRPr="00AC74DA">
              <w:rPr>
                <w:lang w:val="ru-RU"/>
              </w:rPr>
              <w:t>деление</w:t>
            </w:r>
            <w:r w:rsidRPr="00AC74DA">
              <w:rPr>
                <w:spacing w:val="-4"/>
                <w:lang w:val="ru-RU"/>
              </w:rPr>
              <w:t xml:space="preserve"> </w:t>
            </w:r>
            <w:r w:rsidRPr="00AC74DA">
              <w:rPr>
                <w:lang w:val="ru-RU"/>
              </w:rPr>
              <w:t>на</w:t>
            </w:r>
            <w:r w:rsidRPr="00AC74DA">
              <w:rPr>
                <w:spacing w:val="-2"/>
                <w:lang w:val="ru-RU"/>
              </w:rPr>
              <w:t xml:space="preserve"> </w:t>
            </w:r>
            <w:r w:rsidRPr="00AC74DA">
              <w:rPr>
                <w:lang w:val="ru-RU"/>
              </w:rPr>
              <w:t>части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2.6.2.2.164.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Наборы</w:t>
            </w:r>
            <w:r>
              <w:rPr>
                <w:spacing w:val="-5"/>
              </w:rPr>
              <w:t xml:space="preserve"> </w:t>
            </w:r>
            <w:r>
              <w:t>пазлов</w:t>
            </w:r>
            <w:r>
              <w:rPr>
                <w:spacing w:val="-7"/>
              </w:rPr>
              <w:t xml:space="preserve"> </w:t>
            </w:r>
            <w:r>
              <w:t>–</w:t>
            </w:r>
            <w:r>
              <w:rPr>
                <w:spacing w:val="-5"/>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2.6.2.2.165.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Наборы</w:t>
            </w:r>
            <w:r w:rsidRPr="00AC74DA">
              <w:rPr>
                <w:spacing w:val="-11"/>
                <w:lang w:val="ru-RU"/>
              </w:rPr>
              <w:t xml:space="preserve"> </w:t>
            </w:r>
            <w:r w:rsidRPr="00AC74DA">
              <w:rPr>
                <w:lang w:val="ru-RU"/>
              </w:rPr>
              <w:t>пальчиковых</w:t>
            </w:r>
            <w:r w:rsidRPr="00AC74DA">
              <w:rPr>
                <w:spacing w:val="-10"/>
                <w:lang w:val="ru-RU"/>
              </w:rPr>
              <w:t xml:space="preserve"> </w:t>
            </w:r>
            <w:r w:rsidRPr="00AC74DA">
              <w:rPr>
                <w:lang w:val="ru-RU"/>
              </w:rPr>
              <w:t>кукол</w:t>
            </w:r>
            <w:r w:rsidRPr="00AC74DA">
              <w:rPr>
                <w:spacing w:val="-11"/>
                <w:lang w:val="ru-RU"/>
              </w:rPr>
              <w:t xml:space="preserve"> </w:t>
            </w:r>
            <w:r w:rsidRPr="00AC74DA">
              <w:rPr>
                <w:lang w:val="ru-RU"/>
              </w:rPr>
              <w:t>по</w:t>
            </w:r>
            <w:r w:rsidRPr="00AC74DA">
              <w:rPr>
                <w:spacing w:val="-10"/>
                <w:lang w:val="ru-RU"/>
              </w:rPr>
              <w:t xml:space="preserve"> </w:t>
            </w:r>
            <w:r w:rsidRPr="00AC74DA">
              <w:rPr>
                <w:lang w:val="ru-RU"/>
              </w:rPr>
              <w:t>сказкам</w:t>
            </w:r>
            <w:r w:rsidRPr="00AC74DA">
              <w:rPr>
                <w:spacing w:val="-11"/>
                <w:lang w:val="ru-RU"/>
              </w:rPr>
              <w:t xml:space="preserve"> </w:t>
            </w:r>
            <w:r w:rsidRPr="00AC74DA">
              <w:rPr>
                <w:lang w:val="ru-RU"/>
              </w:rPr>
              <w:t>–</w:t>
            </w:r>
            <w:r w:rsidRPr="00AC74DA">
              <w:rPr>
                <w:spacing w:val="-13"/>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2.6.2.2.166.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Наборы</w:t>
            </w:r>
            <w:r w:rsidRPr="00AC74DA">
              <w:rPr>
                <w:spacing w:val="46"/>
                <w:lang w:val="ru-RU"/>
              </w:rPr>
              <w:t xml:space="preserve"> </w:t>
            </w:r>
            <w:r w:rsidRPr="00AC74DA">
              <w:rPr>
                <w:lang w:val="ru-RU"/>
              </w:rPr>
              <w:t>продуктов,</w:t>
            </w:r>
            <w:r w:rsidRPr="00AC74DA">
              <w:rPr>
                <w:spacing w:val="49"/>
                <w:lang w:val="ru-RU"/>
              </w:rPr>
              <w:t xml:space="preserve"> </w:t>
            </w:r>
            <w:r w:rsidRPr="00AC74DA">
              <w:rPr>
                <w:lang w:val="ru-RU"/>
              </w:rPr>
              <w:t>хлеба,</w:t>
            </w:r>
            <w:r w:rsidRPr="00AC74DA">
              <w:rPr>
                <w:spacing w:val="48"/>
                <w:lang w:val="ru-RU"/>
              </w:rPr>
              <w:t xml:space="preserve"> </w:t>
            </w:r>
            <w:r w:rsidRPr="00AC74DA">
              <w:rPr>
                <w:lang w:val="ru-RU"/>
              </w:rPr>
              <w:t>выпечки,</w:t>
            </w:r>
            <w:r w:rsidRPr="00AC74DA">
              <w:rPr>
                <w:spacing w:val="46"/>
                <w:lang w:val="ru-RU"/>
              </w:rPr>
              <w:t xml:space="preserve"> </w:t>
            </w:r>
            <w:r w:rsidRPr="00AC74DA">
              <w:rPr>
                <w:lang w:val="ru-RU"/>
              </w:rPr>
              <w:t>овощей,</w:t>
            </w:r>
            <w:r w:rsidRPr="00AC74DA">
              <w:rPr>
                <w:spacing w:val="46"/>
                <w:lang w:val="ru-RU"/>
              </w:rPr>
              <w:t xml:space="preserve"> </w:t>
            </w:r>
            <w:r w:rsidRPr="00AC74DA">
              <w:rPr>
                <w:lang w:val="ru-RU"/>
              </w:rPr>
              <w:t>фруктов</w:t>
            </w:r>
          </w:p>
          <w:p w:rsidR="006F0D80" w:rsidRDefault="006F0D80">
            <w:pPr>
              <w:pStyle w:val="TableParagraph"/>
              <w:spacing w:before="37"/>
              <w:ind w:left="107"/>
            </w:pPr>
            <w:r>
              <w:t>для</w:t>
            </w:r>
            <w:r>
              <w:rPr>
                <w:spacing w:val="-1"/>
              </w:rPr>
              <w:t xml:space="preserve"> </w:t>
            </w:r>
            <w:r>
              <w:t>сюжетных игр</w:t>
            </w:r>
            <w:r>
              <w:rPr>
                <w:spacing w:val="-2"/>
              </w:rPr>
              <w:t xml:space="preserve"> </w:t>
            </w:r>
            <w:r>
              <w:t>–</w:t>
            </w:r>
            <w:r>
              <w:rPr>
                <w:spacing w:val="-1"/>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6" w:lineRule="exact"/>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bl>
    <w:p w:rsidR="006F0D80" w:rsidRDefault="006F0D80" w:rsidP="006F0D80">
      <w:pPr>
        <w:sectPr w:rsidR="006F0D80">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2.6.2.2.167.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25"/>
                <w:tab w:val="left" w:pos="2485"/>
                <w:tab w:val="left" w:pos="3005"/>
              </w:tabs>
              <w:spacing w:line="276" w:lineRule="auto"/>
              <w:ind w:left="107" w:right="97"/>
              <w:rPr>
                <w:lang w:val="ru-RU"/>
              </w:rPr>
            </w:pPr>
            <w:r w:rsidRPr="00AC74DA">
              <w:rPr>
                <w:lang w:val="ru-RU"/>
              </w:rPr>
              <w:t>Наглядные</w:t>
            </w:r>
            <w:r w:rsidRPr="00AC74DA">
              <w:rPr>
                <w:lang w:val="ru-RU"/>
              </w:rPr>
              <w:tab/>
              <w:t>пособия</w:t>
            </w:r>
            <w:r w:rsidRPr="00AC74DA">
              <w:rPr>
                <w:lang w:val="ru-RU"/>
              </w:rPr>
              <w:tab/>
              <w:t>по</w:t>
            </w:r>
            <w:r w:rsidRPr="00AC74DA">
              <w:rPr>
                <w:lang w:val="ru-RU"/>
              </w:rPr>
              <w:tab/>
            </w:r>
            <w:r w:rsidRPr="00AC74DA">
              <w:rPr>
                <w:spacing w:val="-1"/>
                <w:lang w:val="ru-RU"/>
              </w:rPr>
              <w:t>достопримечательностям</w:t>
            </w:r>
            <w:r w:rsidRPr="00AC74DA">
              <w:rPr>
                <w:spacing w:val="-52"/>
                <w:lang w:val="ru-RU"/>
              </w:rPr>
              <w:t xml:space="preserve"> </w:t>
            </w:r>
            <w:r w:rsidRPr="00AC74DA">
              <w:rPr>
                <w:lang w:val="ru-RU"/>
              </w:rPr>
              <w:t>столицы</w:t>
            </w:r>
            <w:r w:rsidRPr="00AC74DA">
              <w:rPr>
                <w:spacing w:val="1"/>
                <w:lang w:val="ru-RU"/>
              </w:rPr>
              <w:t xml:space="preserve"> </w:t>
            </w:r>
            <w:r w:rsidRPr="00AC74DA">
              <w:rPr>
                <w:lang w:val="ru-RU"/>
              </w:rPr>
              <w:t>России Москвы,</w:t>
            </w:r>
            <w:r w:rsidRPr="00AC74DA">
              <w:rPr>
                <w:spacing w:val="1"/>
                <w:lang w:val="ru-RU"/>
              </w:rPr>
              <w:t xml:space="preserve"> </w:t>
            </w:r>
            <w:r w:rsidRPr="00AC74DA">
              <w:rPr>
                <w:lang w:val="ru-RU"/>
              </w:rPr>
              <w:t>городов</w:t>
            </w:r>
            <w:r w:rsidRPr="00AC74DA">
              <w:rPr>
                <w:spacing w:val="1"/>
                <w:lang w:val="ru-RU"/>
              </w:rPr>
              <w:t xml:space="preserve"> </w:t>
            </w:r>
            <w:r w:rsidRPr="00AC74DA">
              <w:rPr>
                <w:lang w:val="ru-RU"/>
              </w:rPr>
              <w:t>и</w:t>
            </w:r>
            <w:r w:rsidRPr="00AC74DA">
              <w:rPr>
                <w:spacing w:val="2"/>
                <w:lang w:val="ru-RU"/>
              </w:rPr>
              <w:t xml:space="preserve"> </w:t>
            </w:r>
            <w:r w:rsidRPr="00AC74DA">
              <w:rPr>
                <w:lang w:val="ru-RU"/>
              </w:rPr>
              <w:t>сёл</w:t>
            </w:r>
            <w:r w:rsidRPr="00AC74DA">
              <w:rPr>
                <w:spacing w:val="3"/>
                <w:lang w:val="ru-RU"/>
              </w:rPr>
              <w:t xml:space="preserve"> </w:t>
            </w:r>
            <w:r w:rsidRPr="00AC74DA">
              <w:rPr>
                <w:lang w:val="ru-RU"/>
              </w:rPr>
              <w:t>малой родины</w:t>
            </w:r>
            <w:r w:rsidRPr="00AC74DA">
              <w:rPr>
                <w:spacing w:val="3"/>
                <w:lang w:val="ru-RU"/>
              </w:rPr>
              <w:t xml:space="preserve"> </w:t>
            </w:r>
            <w:r w:rsidRPr="00AC74DA">
              <w:rPr>
                <w:lang w:val="ru-RU"/>
              </w:rPr>
              <w:t>-</w:t>
            </w:r>
          </w:p>
          <w:p w:rsidR="006F0D80" w:rsidRDefault="006F0D80">
            <w:pPr>
              <w:pStyle w:val="TableParagraph"/>
              <w:spacing w:line="252" w:lineRule="exact"/>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6" w:lineRule="exact"/>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2.6.2.2.168.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Наглядные</w:t>
            </w:r>
            <w:r w:rsidRPr="00AC74DA">
              <w:rPr>
                <w:spacing w:val="30"/>
                <w:lang w:val="ru-RU"/>
              </w:rPr>
              <w:t xml:space="preserve"> </w:t>
            </w:r>
            <w:r w:rsidRPr="00AC74DA">
              <w:rPr>
                <w:lang w:val="ru-RU"/>
              </w:rPr>
              <w:t>пособия</w:t>
            </w:r>
            <w:r w:rsidRPr="00AC74DA">
              <w:rPr>
                <w:spacing w:val="82"/>
                <w:lang w:val="ru-RU"/>
              </w:rPr>
              <w:t xml:space="preserve"> </w:t>
            </w:r>
            <w:r w:rsidRPr="00AC74DA">
              <w:rPr>
                <w:lang w:val="ru-RU"/>
              </w:rPr>
              <w:t>по</w:t>
            </w:r>
            <w:r w:rsidRPr="00AC74DA">
              <w:rPr>
                <w:spacing w:val="83"/>
                <w:lang w:val="ru-RU"/>
              </w:rPr>
              <w:t xml:space="preserve"> </w:t>
            </w:r>
            <w:r w:rsidRPr="00AC74DA">
              <w:rPr>
                <w:lang w:val="ru-RU"/>
              </w:rPr>
              <w:t>традиционной</w:t>
            </w:r>
            <w:r w:rsidRPr="00AC74DA">
              <w:rPr>
                <w:spacing w:val="83"/>
                <w:lang w:val="ru-RU"/>
              </w:rPr>
              <w:t xml:space="preserve"> </w:t>
            </w:r>
            <w:r w:rsidRPr="00AC74DA">
              <w:rPr>
                <w:lang w:val="ru-RU"/>
              </w:rPr>
              <w:t>национальной</w:t>
            </w:r>
          </w:p>
          <w:p w:rsidR="006F0D80" w:rsidRPr="00AC74DA" w:rsidRDefault="006F0D80">
            <w:pPr>
              <w:pStyle w:val="TableParagraph"/>
              <w:spacing w:before="40"/>
              <w:ind w:left="107"/>
              <w:rPr>
                <w:lang w:val="ru-RU"/>
              </w:rPr>
            </w:pPr>
            <w:r w:rsidRPr="00AC74DA">
              <w:rPr>
                <w:lang w:val="ru-RU"/>
              </w:rPr>
              <w:t>одежде</w:t>
            </w:r>
            <w:r w:rsidRPr="00AC74DA">
              <w:rPr>
                <w:spacing w:val="-10"/>
                <w:lang w:val="ru-RU"/>
              </w:rPr>
              <w:t xml:space="preserve"> </w:t>
            </w:r>
            <w:r w:rsidRPr="00AC74DA">
              <w:rPr>
                <w:lang w:val="ru-RU"/>
              </w:rPr>
              <w:t>-</w:t>
            </w:r>
            <w:r w:rsidRPr="00AC74DA">
              <w:rPr>
                <w:spacing w:val="-8"/>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2.6.2.2.169.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Наглядные</w:t>
            </w:r>
            <w:r w:rsidRPr="00AC74DA">
              <w:rPr>
                <w:spacing w:val="13"/>
                <w:lang w:val="ru-RU"/>
              </w:rPr>
              <w:t xml:space="preserve"> </w:t>
            </w:r>
            <w:r w:rsidRPr="00AC74DA">
              <w:rPr>
                <w:lang w:val="ru-RU"/>
              </w:rPr>
              <w:t>пособия</w:t>
            </w:r>
            <w:r w:rsidRPr="00AC74DA">
              <w:rPr>
                <w:spacing w:val="65"/>
                <w:lang w:val="ru-RU"/>
              </w:rPr>
              <w:t xml:space="preserve"> </w:t>
            </w:r>
            <w:r w:rsidRPr="00AC74DA">
              <w:rPr>
                <w:lang w:val="ru-RU"/>
              </w:rPr>
              <w:t>символики</w:t>
            </w:r>
            <w:r w:rsidRPr="00AC74DA">
              <w:rPr>
                <w:spacing w:val="69"/>
                <w:lang w:val="ru-RU"/>
              </w:rPr>
              <w:t xml:space="preserve"> </w:t>
            </w:r>
            <w:r w:rsidRPr="00AC74DA">
              <w:rPr>
                <w:lang w:val="ru-RU"/>
              </w:rPr>
              <w:t>России,</w:t>
            </w:r>
            <w:r w:rsidRPr="00AC74DA">
              <w:rPr>
                <w:spacing w:val="69"/>
                <w:lang w:val="ru-RU"/>
              </w:rPr>
              <w:t xml:space="preserve"> </w:t>
            </w:r>
            <w:r w:rsidRPr="00AC74DA">
              <w:rPr>
                <w:lang w:val="ru-RU"/>
              </w:rPr>
              <w:t>в</w:t>
            </w:r>
            <w:r w:rsidRPr="00AC74DA">
              <w:rPr>
                <w:spacing w:val="68"/>
                <w:lang w:val="ru-RU"/>
              </w:rPr>
              <w:t xml:space="preserve"> </w:t>
            </w:r>
            <w:r w:rsidRPr="00AC74DA">
              <w:rPr>
                <w:lang w:val="ru-RU"/>
              </w:rPr>
              <w:t>том</w:t>
            </w:r>
            <w:r w:rsidRPr="00AC74DA">
              <w:rPr>
                <w:spacing w:val="67"/>
                <w:lang w:val="ru-RU"/>
              </w:rPr>
              <w:t xml:space="preserve"> </w:t>
            </w:r>
            <w:r w:rsidRPr="00AC74DA">
              <w:rPr>
                <w:lang w:val="ru-RU"/>
              </w:rPr>
              <w:t>числе</w:t>
            </w:r>
          </w:p>
          <w:p w:rsidR="006F0D80" w:rsidRDefault="006F0D80">
            <w:pPr>
              <w:pStyle w:val="TableParagraph"/>
              <w:spacing w:before="37"/>
              <w:ind w:left="107"/>
            </w:pPr>
            <w:r>
              <w:rPr>
                <w:spacing w:val="-1"/>
              </w:rPr>
              <w:t>государственной</w:t>
            </w:r>
            <w:r>
              <w:rPr>
                <w:spacing w:val="-10"/>
              </w:rPr>
              <w:t xml:space="preserve"> </w:t>
            </w:r>
            <w:r>
              <w:t>-</w:t>
            </w:r>
            <w:r>
              <w:rPr>
                <w:spacing w:val="-7"/>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2.6.2.2.170.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84"/>
                <w:tab w:val="left" w:pos="2413"/>
                <w:tab w:val="left" w:pos="3089"/>
                <w:tab w:val="left" w:pos="4260"/>
                <w:tab w:val="left" w:pos="4584"/>
              </w:tabs>
              <w:ind w:left="107"/>
              <w:rPr>
                <w:lang w:val="ru-RU"/>
              </w:rPr>
            </w:pPr>
            <w:r w:rsidRPr="00AC74DA">
              <w:rPr>
                <w:lang w:val="ru-RU"/>
              </w:rPr>
              <w:t>Настенный</w:t>
            </w:r>
            <w:r w:rsidRPr="00AC74DA">
              <w:rPr>
                <w:lang w:val="ru-RU"/>
              </w:rPr>
              <w:tab/>
              <w:t>планшет</w:t>
            </w:r>
            <w:r w:rsidRPr="00AC74DA">
              <w:rPr>
                <w:lang w:val="ru-RU"/>
              </w:rPr>
              <w:tab/>
              <w:t>«Мы</w:t>
            </w:r>
            <w:r w:rsidRPr="00AC74DA">
              <w:rPr>
                <w:lang w:val="ru-RU"/>
              </w:rPr>
              <w:tab/>
              <w:t>дежурим»</w:t>
            </w:r>
            <w:r w:rsidRPr="00AC74DA">
              <w:rPr>
                <w:lang w:val="ru-RU"/>
              </w:rPr>
              <w:tab/>
              <w:t>с</w:t>
            </w:r>
            <w:r w:rsidRPr="00AC74DA">
              <w:rPr>
                <w:lang w:val="ru-RU"/>
              </w:rPr>
              <w:tab/>
              <w:t>набором</w:t>
            </w:r>
          </w:p>
          <w:p w:rsidR="006F0D80" w:rsidRDefault="006F0D80">
            <w:pPr>
              <w:pStyle w:val="TableParagraph"/>
              <w:spacing w:before="37"/>
              <w:ind w:left="107"/>
            </w:pPr>
            <w:r>
              <w:t>карточек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2.6.2.2.171.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Настенный</w:t>
            </w:r>
            <w:r w:rsidRPr="00AC74DA">
              <w:rPr>
                <w:spacing w:val="65"/>
                <w:lang w:val="ru-RU"/>
              </w:rPr>
              <w:t xml:space="preserve"> </w:t>
            </w:r>
            <w:r w:rsidRPr="00AC74DA">
              <w:rPr>
                <w:lang w:val="ru-RU"/>
              </w:rPr>
              <w:t xml:space="preserve">планшет  </w:t>
            </w:r>
            <w:r w:rsidRPr="00AC74DA">
              <w:rPr>
                <w:spacing w:val="12"/>
                <w:lang w:val="ru-RU"/>
              </w:rPr>
              <w:t xml:space="preserve"> </w:t>
            </w:r>
            <w:r w:rsidRPr="00AC74DA">
              <w:rPr>
                <w:lang w:val="ru-RU"/>
              </w:rPr>
              <w:t xml:space="preserve">«Распорядок  </w:t>
            </w:r>
            <w:r w:rsidRPr="00AC74DA">
              <w:rPr>
                <w:spacing w:val="9"/>
                <w:lang w:val="ru-RU"/>
              </w:rPr>
              <w:t xml:space="preserve"> </w:t>
            </w:r>
            <w:r w:rsidRPr="00AC74DA">
              <w:rPr>
                <w:lang w:val="ru-RU"/>
              </w:rPr>
              <w:t xml:space="preserve">дня»  </w:t>
            </w:r>
            <w:r w:rsidRPr="00AC74DA">
              <w:rPr>
                <w:spacing w:val="7"/>
                <w:lang w:val="ru-RU"/>
              </w:rPr>
              <w:t xml:space="preserve"> </w:t>
            </w:r>
            <w:r w:rsidRPr="00AC74DA">
              <w:rPr>
                <w:lang w:val="ru-RU"/>
              </w:rPr>
              <w:t xml:space="preserve">с  </w:t>
            </w:r>
            <w:r w:rsidRPr="00AC74DA">
              <w:rPr>
                <w:spacing w:val="9"/>
                <w:lang w:val="ru-RU"/>
              </w:rPr>
              <w:t xml:space="preserve"> </w:t>
            </w:r>
            <w:r w:rsidRPr="00AC74DA">
              <w:rPr>
                <w:lang w:val="ru-RU"/>
              </w:rPr>
              <w:t>набором</w:t>
            </w:r>
          </w:p>
          <w:p w:rsidR="006F0D80" w:rsidRDefault="006F0D80">
            <w:pPr>
              <w:pStyle w:val="TableParagraph"/>
              <w:spacing w:before="40"/>
              <w:ind w:left="107"/>
            </w:pPr>
            <w:r>
              <w:t>карточек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2.6.2.2.172.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Настольно-печатные</w:t>
            </w:r>
            <w:r w:rsidRPr="00AC74DA">
              <w:rPr>
                <w:spacing w:val="78"/>
                <w:lang w:val="ru-RU"/>
              </w:rPr>
              <w:t xml:space="preserve"> </w:t>
            </w:r>
            <w:r w:rsidRPr="00AC74DA">
              <w:rPr>
                <w:lang w:val="ru-RU"/>
              </w:rPr>
              <w:t xml:space="preserve">игры  </w:t>
            </w:r>
            <w:r w:rsidRPr="00AC74DA">
              <w:rPr>
                <w:spacing w:val="22"/>
                <w:lang w:val="ru-RU"/>
              </w:rPr>
              <w:t xml:space="preserve"> </w:t>
            </w:r>
            <w:r w:rsidRPr="00AC74DA">
              <w:rPr>
                <w:lang w:val="ru-RU"/>
              </w:rPr>
              <w:t xml:space="preserve">для  </w:t>
            </w:r>
            <w:r w:rsidRPr="00AC74DA">
              <w:rPr>
                <w:spacing w:val="21"/>
                <w:lang w:val="ru-RU"/>
              </w:rPr>
              <w:t xml:space="preserve"> </w:t>
            </w:r>
            <w:r w:rsidRPr="00AC74DA">
              <w:rPr>
                <w:lang w:val="ru-RU"/>
              </w:rPr>
              <w:t xml:space="preserve">старшей  </w:t>
            </w:r>
            <w:r w:rsidRPr="00AC74DA">
              <w:rPr>
                <w:spacing w:val="18"/>
                <w:lang w:val="ru-RU"/>
              </w:rPr>
              <w:t xml:space="preserve"> </w:t>
            </w:r>
            <w:r w:rsidRPr="00AC74DA">
              <w:rPr>
                <w:lang w:val="ru-RU"/>
              </w:rPr>
              <w:t xml:space="preserve">группы  </w:t>
            </w:r>
            <w:r w:rsidRPr="00AC74DA">
              <w:rPr>
                <w:spacing w:val="21"/>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spacing w:before="1"/>
              <w:ind w:left="129"/>
            </w:pPr>
            <w:r>
              <w:t>2.6.2.2.173.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506"/>
                <w:tab w:val="left" w:pos="2907"/>
                <w:tab w:val="left" w:pos="4277"/>
                <w:tab w:val="left" w:pos="5283"/>
              </w:tabs>
              <w:spacing w:line="246" w:lineRule="exact"/>
              <w:ind w:left="107"/>
              <w:rPr>
                <w:lang w:val="ru-RU"/>
              </w:rPr>
            </w:pPr>
            <w:r w:rsidRPr="00AC74DA">
              <w:rPr>
                <w:lang w:val="ru-RU"/>
              </w:rPr>
              <w:t>Настольный</w:t>
            </w:r>
            <w:r w:rsidRPr="00AC74DA">
              <w:rPr>
                <w:lang w:val="ru-RU"/>
              </w:rPr>
              <w:tab/>
              <w:t>конструктор</w:t>
            </w:r>
            <w:r w:rsidRPr="00AC74DA">
              <w:rPr>
                <w:lang w:val="ru-RU"/>
              </w:rPr>
              <w:tab/>
              <w:t>деревянный</w:t>
            </w:r>
            <w:r w:rsidRPr="00AC74DA">
              <w:rPr>
                <w:lang w:val="ru-RU"/>
              </w:rPr>
              <w:tab/>
              <w:t>цветной</w:t>
            </w:r>
            <w:r w:rsidRPr="00AC74DA">
              <w:rPr>
                <w:lang w:val="ru-RU"/>
              </w:rPr>
              <w:tab/>
              <w:t>с</w:t>
            </w:r>
          </w:p>
          <w:p w:rsidR="006F0D80" w:rsidRPr="00AC74DA" w:rsidRDefault="006F0D80">
            <w:pPr>
              <w:pStyle w:val="TableParagraph"/>
              <w:spacing w:before="38"/>
              <w:ind w:left="107"/>
              <w:rPr>
                <w:lang w:val="ru-RU"/>
              </w:rPr>
            </w:pPr>
            <w:r w:rsidRPr="00AC74DA">
              <w:rPr>
                <w:lang w:val="ru-RU"/>
              </w:rPr>
              <w:t>мелкими</w:t>
            </w:r>
            <w:r w:rsidRPr="00AC74DA">
              <w:rPr>
                <w:spacing w:val="-1"/>
                <w:lang w:val="ru-RU"/>
              </w:rPr>
              <w:t xml:space="preserve"> </w:t>
            </w:r>
            <w:r w:rsidRPr="00AC74DA">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6" w:lineRule="exact"/>
              <w:ind w:left="6"/>
              <w:jc w:val="center"/>
              <w:rPr>
                <w:highlight w:val="green"/>
              </w:rPr>
            </w:pPr>
            <w:r w:rsidRPr="00423E4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2.6.2.2.174.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Настольный</w:t>
            </w:r>
            <w:r>
              <w:rPr>
                <w:spacing w:val="-10"/>
              </w:rPr>
              <w:t xml:space="preserve"> </w:t>
            </w:r>
            <w:r>
              <w:t>футбол</w:t>
            </w:r>
            <w:r>
              <w:rPr>
                <w:spacing w:val="-7"/>
              </w:rPr>
              <w:t xml:space="preserve"> </w:t>
            </w:r>
            <w:r>
              <w:t>или</w:t>
            </w:r>
            <w:r>
              <w:rPr>
                <w:spacing w:val="-8"/>
              </w:rPr>
              <w:t xml:space="preserve"> </w:t>
            </w:r>
            <w:r>
              <w:t>хоккей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2.6.2.2.175.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Обруч</w:t>
            </w:r>
            <w:r>
              <w:rPr>
                <w:spacing w:val="-4"/>
              </w:rPr>
              <w:t xml:space="preserve"> </w:t>
            </w:r>
            <w:r>
              <w:t>(малого</w:t>
            </w:r>
            <w:r>
              <w:rPr>
                <w:spacing w:val="-2"/>
              </w:rPr>
              <w:t xml:space="preserve"> </w:t>
            </w:r>
            <w:r>
              <w:t>диаметра)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6" w:lineRule="exact"/>
              <w:ind w:left="6"/>
              <w:jc w:val="center"/>
              <w:rPr>
                <w:highlight w:val="green"/>
              </w:rPr>
            </w:pPr>
            <w:r w:rsidRPr="00423E43">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2.6.2.2.176.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50"/>
                <w:tab w:val="left" w:pos="3122"/>
                <w:tab w:val="left" w:pos="3547"/>
                <w:tab w:val="left" w:pos="5176"/>
              </w:tabs>
              <w:spacing w:line="276" w:lineRule="auto"/>
              <w:ind w:left="107" w:right="98"/>
              <w:rPr>
                <w:lang w:val="ru-RU"/>
              </w:rPr>
            </w:pPr>
            <w:r w:rsidRPr="00AC74DA">
              <w:rPr>
                <w:lang w:val="ru-RU"/>
              </w:rPr>
              <w:t>Объемная</w:t>
            </w:r>
            <w:r w:rsidRPr="00AC74DA">
              <w:rPr>
                <w:lang w:val="ru-RU"/>
              </w:rPr>
              <w:tab/>
              <w:t>игра-головоломка</w:t>
            </w:r>
            <w:r w:rsidRPr="00AC74DA">
              <w:rPr>
                <w:lang w:val="ru-RU"/>
              </w:rPr>
              <w:tab/>
              <w:t>на</w:t>
            </w:r>
            <w:r w:rsidRPr="00AC74DA">
              <w:rPr>
                <w:lang w:val="ru-RU"/>
              </w:rPr>
              <w:tab/>
              <w:t>комбинаторику</w:t>
            </w:r>
            <w:r w:rsidRPr="00AC74DA">
              <w:rPr>
                <w:lang w:val="ru-RU"/>
              </w:rPr>
              <w:tab/>
            </w:r>
            <w:r w:rsidRPr="00AC74DA">
              <w:rPr>
                <w:spacing w:val="-2"/>
                <w:lang w:val="ru-RU"/>
              </w:rPr>
              <w:t>из</w:t>
            </w:r>
            <w:r w:rsidRPr="00AC74DA">
              <w:rPr>
                <w:spacing w:val="-52"/>
                <w:lang w:val="ru-RU"/>
              </w:rPr>
              <w:t xml:space="preserve"> </w:t>
            </w:r>
            <w:r w:rsidRPr="00AC74DA">
              <w:rPr>
                <w:lang w:val="ru-RU"/>
              </w:rPr>
              <w:t>кубиков,</w:t>
            </w:r>
            <w:r w:rsidRPr="00AC74DA">
              <w:rPr>
                <w:spacing w:val="26"/>
                <w:lang w:val="ru-RU"/>
              </w:rPr>
              <w:t xml:space="preserve"> </w:t>
            </w:r>
            <w:r w:rsidRPr="00AC74DA">
              <w:rPr>
                <w:lang w:val="ru-RU"/>
              </w:rPr>
              <w:t>объединенных</w:t>
            </w:r>
            <w:r w:rsidRPr="00AC74DA">
              <w:rPr>
                <w:spacing w:val="23"/>
                <w:lang w:val="ru-RU"/>
              </w:rPr>
              <w:t xml:space="preserve"> </w:t>
            </w:r>
            <w:r w:rsidRPr="00AC74DA">
              <w:rPr>
                <w:lang w:val="ru-RU"/>
              </w:rPr>
              <w:t>по</w:t>
            </w:r>
            <w:r w:rsidRPr="00AC74DA">
              <w:rPr>
                <w:spacing w:val="25"/>
                <w:lang w:val="ru-RU"/>
              </w:rPr>
              <w:t xml:space="preserve"> </w:t>
            </w:r>
            <w:r w:rsidRPr="00AC74DA">
              <w:rPr>
                <w:lang w:val="ru-RU"/>
              </w:rPr>
              <w:t>3</w:t>
            </w:r>
            <w:r w:rsidRPr="00AC74DA">
              <w:rPr>
                <w:spacing w:val="26"/>
                <w:lang w:val="ru-RU"/>
              </w:rPr>
              <w:t xml:space="preserve"> </w:t>
            </w:r>
            <w:r w:rsidRPr="00AC74DA">
              <w:rPr>
                <w:lang w:val="ru-RU"/>
              </w:rPr>
              <w:t>или</w:t>
            </w:r>
            <w:r w:rsidRPr="00AC74DA">
              <w:rPr>
                <w:spacing w:val="25"/>
                <w:lang w:val="ru-RU"/>
              </w:rPr>
              <w:t xml:space="preserve"> </w:t>
            </w:r>
            <w:r w:rsidRPr="00AC74DA">
              <w:rPr>
                <w:lang w:val="ru-RU"/>
              </w:rPr>
              <w:t>4</w:t>
            </w:r>
            <w:r w:rsidRPr="00AC74DA">
              <w:rPr>
                <w:spacing w:val="26"/>
                <w:lang w:val="ru-RU"/>
              </w:rPr>
              <w:t xml:space="preserve"> </w:t>
            </w:r>
            <w:r w:rsidRPr="00AC74DA">
              <w:rPr>
                <w:lang w:val="ru-RU"/>
              </w:rPr>
              <w:t>в</w:t>
            </w:r>
            <w:r w:rsidRPr="00AC74DA">
              <w:rPr>
                <w:spacing w:val="25"/>
                <w:lang w:val="ru-RU"/>
              </w:rPr>
              <w:t xml:space="preserve"> </w:t>
            </w:r>
            <w:r w:rsidRPr="00AC74DA">
              <w:rPr>
                <w:lang w:val="ru-RU"/>
              </w:rPr>
              <w:t>неразъемные</w:t>
            </w:r>
          </w:p>
          <w:p w:rsidR="006F0D80" w:rsidRDefault="006F0D80">
            <w:pPr>
              <w:pStyle w:val="TableParagraph"/>
              <w:spacing w:line="252" w:lineRule="exact"/>
              <w:ind w:left="107"/>
            </w:pPr>
            <w:r>
              <w:t>конфигурации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2.6.2.2.177.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2.6.2.2.178.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56"/>
                <w:tab w:val="left" w:pos="2907"/>
                <w:tab w:val="left" w:pos="3401"/>
                <w:tab w:val="left" w:pos="5038"/>
              </w:tabs>
              <w:ind w:left="107"/>
              <w:rPr>
                <w:lang w:val="ru-RU"/>
              </w:rPr>
            </w:pPr>
            <w:r w:rsidRPr="00AC74DA">
              <w:rPr>
                <w:lang w:val="ru-RU"/>
              </w:rPr>
              <w:t>Пирамида</w:t>
            </w:r>
            <w:r w:rsidRPr="00AC74DA">
              <w:rPr>
                <w:lang w:val="ru-RU"/>
              </w:rPr>
              <w:tab/>
              <w:t>деревянная</w:t>
            </w:r>
            <w:r w:rsidRPr="00AC74DA">
              <w:rPr>
                <w:lang w:val="ru-RU"/>
              </w:rPr>
              <w:tab/>
              <w:t>с</w:t>
            </w:r>
            <w:r w:rsidRPr="00AC74DA">
              <w:rPr>
                <w:lang w:val="ru-RU"/>
              </w:rPr>
              <w:tab/>
              <w:t>квадратными</w:t>
            </w:r>
            <w:r w:rsidRPr="00AC74DA">
              <w:rPr>
                <w:lang w:val="ru-RU"/>
              </w:rPr>
              <w:tab/>
              <w:t>или</w:t>
            </w:r>
          </w:p>
          <w:p w:rsidR="006F0D80" w:rsidRPr="00AC74DA" w:rsidRDefault="006F0D80">
            <w:pPr>
              <w:pStyle w:val="TableParagraph"/>
              <w:spacing w:before="37"/>
              <w:ind w:left="107"/>
              <w:rPr>
                <w:lang w:val="ru-RU"/>
              </w:rPr>
            </w:pPr>
            <w:r w:rsidRPr="00AC74DA">
              <w:rPr>
                <w:lang w:val="ru-RU"/>
              </w:rPr>
              <w:t>прямоугольными</w:t>
            </w:r>
            <w:r w:rsidRPr="00AC74DA">
              <w:rPr>
                <w:spacing w:val="-11"/>
                <w:lang w:val="ru-RU"/>
              </w:rPr>
              <w:t xml:space="preserve"> </w:t>
            </w:r>
            <w:r w:rsidRPr="00AC74DA">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2.6.2.2.179.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Планшет</w:t>
            </w:r>
            <w:r w:rsidRPr="00AC74DA">
              <w:rPr>
                <w:spacing w:val="39"/>
                <w:lang w:val="ru-RU"/>
              </w:rPr>
              <w:t xml:space="preserve"> </w:t>
            </w:r>
            <w:r w:rsidRPr="00AC74DA">
              <w:rPr>
                <w:lang w:val="ru-RU"/>
              </w:rPr>
              <w:t>с</w:t>
            </w:r>
            <w:r w:rsidRPr="00AC74DA">
              <w:rPr>
                <w:spacing w:val="91"/>
                <w:lang w:val="ru-RU"/>
              </w:rPr>
              <w:t xml:space="preserve"> </w:t>
            </w:r>
            <w:r w:rsidRPr="00AC74DA">
              <w:rPr>
                <w:lang w:val="ru-RU"/>
              </w:rPr>
              <w:t>передвижными</w:t>
            </w:r>
            <w:r w:rsidRPr="00AC74DA">
              <w:rPr>
                <w:spacing w:val="92"/>
                <w:lang w:val="ru-RU"/>
              </w:rPr>
              <w:t xml:space="preserve"> </w:t>
            </w:r>
            <w:r w:rsidRPr="00AC74DA">
              <w:rPr>
                <w:lang w:val="ru-RU"/>
              </w:rPr>
              <w:t>цветными</w:t>
            </w:r>
            <w:r w:rsidRPr="00AC74DA">
              <w:rPr>
                <w:spacing w:val="93"/>
                <w:lang w:val="ru-RU"/>
              </w:rPr>
              <w:t xml:space="preserve"> </w:t>
            </w:r>
            <w:r w:rsidRPr="00AC74DA">
              <w:rPr>
                <w:lang w:val="ru-RU"/>
              </w:rPr>
              <w:t>фишками</w:t>
            </w:r>
            <w:r w:rsidRPr="00AC74DA">
              <w:rPr>
                <w:spacing w:val="90"/>
                <w:lang w:val="ru-RU"/>
              </w:rPr>
              <w:t xml:space="preserve"> </w:t>
            </w:r>
            <w:r w:rsidRPr="00AC74DA">
              <w:rPr>
                <w:lang w:val="ru-RU"/>
              </w:rPr>
              <w:t>для</w:t>
            </w:r>
          </w:p>
          <w:p w:rsidR="006F0D80" w:rsidRDefault="006F0D80">
            <w:pPr>
              <w:pStyle w:val="TableParagraph"/>
              <w:spacing w:before="37"/>
              <w:ind w:left="107"/>
            </w:pPr>
            <w:r>
              <w:t>выполнения</w:t>
            </w:r>
            <w:r>
              <w:rPr>
                <w:spacing w:val="-5"/>
              </w:rPr>
              <w:t xml:space="preserve"> </w:t>
            </w:r>
            <w:r>
              <w:t>заданий</w:t>
            </w:r>
            <w:r>
              <w:rPr>
                <w:spacing w:val="-6"/>
              </w:rPr>
              <w:t xml:space="preserve"> </w:t>
            </w:r>
            <w:r>
              <w:t>с</w:t>
            </w:r>
            <w:r>
              <w:rPr>
                <w:spacing w:val="-3"/>
              </w:rPr>
              <w:t xml:space="preserve"> </w:t>
            </w:r>
            <w:r>
              <w:t>самопроверкой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2.6.2.2.180.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Подъемный</w:t>
            </w:r>
            <w:r>
              <w:rPr>
                <w:spacing w:val="-9"/>
              </w:rPr>
              <w:t xml:space="preserve"> </w:t>
            </w:r>
            <w:r>
              <w:t>кран</w:t>
            </w:r>
            <w:r>
              <w:rPr>
                <w:spacing w:val="-8"/>
              </w:rPr>
              <w:t xml:space="preserve"> </w:t>
            </w:r>
            <w:r>
              <w:t>(крупного</w:t>
            </w:r>
            <w:r>
              <w:rPr>
                <w:spacing w:val="-5"/>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4" w:lineRule="exact"/>
              <w:ind w:left="6"/>
              <w:jc w:val="center"/>
              <w:rPr>
                <w:highlight w:val="green"/>
              </w:rPr>
            </w:pPr>
            <w:r w:rsidRPr="00423E43">
              <w:rPr>
                <w:highlight w:val="green"/>
              </w:rPr>
              <w:t>+</w:t>
            </w: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2.6.2.2.181.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07"/>
                <w:tab w:val="left" w:pos="2581"/>
                <w:tab w:val="left" w:pos="4107"/>
                <w:tab w:val="left" w:pos="5263"/>
              </w:tabs>
              <w:spacing w:line="276" w:lineRule="auto"/>
              <w:ind w:left="107" w:right="98"/>
              <w:rPr>
                <w:lang w:val="ru-RU"/>
              </w:rPr>
            </w:pPr>
            <w:r w:rsidRPr="00AC74DA">
              <w:rPr>
                <w:lang w:val="ru-RU"/>
              </w:rPr>
              <w:t>Постер</w:t>
            </w:r>
            <w:r w:rsidRPr="00AC74DA">
              <w:rPr>
                <w:lang w:val="ru-RU"/>
              </w:rPr>
              <w:tab/>
              <w:t>(репродукция)</w:t>
            </w:r>
            <w:r w:rsidRPr="00AC74DA">
              <w:rPr>
                <w:lang w:val="ru-RU"/>
              </w:rPr>
              <w:tab/>
              <w:t>произведений</w:t>
            </w:r>
            <w:r w:rsidRPr="00AC74DA">
              <w:rPr>
                <w:lang w:val="ru-RU"/>
              </w:rPr>
              <w:tab/>
              <w:t>живописи</w:t>
            </w:r>
            <w:r w:rsidRPr="00AC74DA">
              <w:rPr>
                <w:lang w:val="ru-RU"/>
              </w:rPr>
              <w:tab/>
            </w:r>
            <w:r w:rsidRPr="00AC74DA">
              <w:rPr>
                <w:spacing w:val="-3"/>
                <w:lang w:val="ru-RU"/>
              </w:rPr>
              <w:t>и</w:t>
            </w:r>
            <w:r w:rsidRPr="00AC74DA">
              <w:rPr>
                <w:spacing w:val="-52"/>
                <w:lang w:val="ru-RU"/>
              </w:rPr>
              <w:t xml:space="preserve"> </w:t>
            </w:r>
            <w:r w:rsidRPr="00AC74DA">
              <w:rPr>
                <w:lang w:val="ru-RU"/>
              </w:rPr>
              <w:t>графики,</w:t>
            </w:r>
            <w:r w:rsidRPr="00AC74DA">
              <w:rPr>
                <w:spacing w:val="13"/>
                <w:lang w:val="ru-RU"/>
              </w:rPr>
              <w:t xml:space="preserve"> </w:t>
            </w:r>
            <w:r w:rsidRPr="00AC74DA">
              <w:rPr>
                <w:lang w:val="ru-RU"/>
              </w:rPr>
              <w:t>также</w:t>
            </w:r>
            <w:r w:rsidRPr="00AC74DA">
              <w:rPr>
                <w:spacing w:val="12"/>
                <w:lang w:val="ru-RU"/>
              </w:rPr>
              <w:t xml:space="preserve"> </w:t>
            </w:r>
            <w:r w:rsidRPr="00AC74DA">
              <w:rPr>
                <w:lang w:val="ru-RU"/>
              </w:rPr>
              <w:t>для</w:t>
            </w:r>
            <w:r w:rsidRPr="00AC74DA">
              <w:rPr>
                <w:spacing w:val="14"/>
                <w:lang w:val="ru-RU"/>
              </w:rPr>
              <w:t xml:space="preserve"> </w:t>
            </w:r>
            <w:r w:rsidRPr="00AC74DA">
              <w:rPr>
                <w:lang w:val="ru-RU"/>
              </w:rPr>
              <w:t>знакомства</w:t>
            </w:r>
            <w:r w:rsidRPr="00AC74DA">
              <w:rPr>
                <w:spacing w:val="15"/>
                <w:lang w:val="ru-RU"/>
              </w:rPr>
              <w:t xml:space="preserve"> </w:t>
            </w:r>
            <w:r w:rsidRPr="00AC74DA">
              <w:rPr>
                <w:lang w:val="ru-RU"/>
              </w:rPr>
              <w:t>с</w:t>
            </w:r>
            <w:r w:rsidRPr="00AC74DA">
              <w:rPr>
                <w:spacing w:val="14"/>
                <w:lang w:val="ru-RU"/>
              </w:rPr>
              <w:t xml:space="preserve"> </w:t>
            </w:r>
            <w:r w:rsidRPr="00AC74DA">
              <w:rPr>
                <w:lang w:val="ru-RU"/>
              </w:rPr>
              <w:t>различными</w:t>
            </w:r>
            <w:r w:rsidRPr="00AC74DA">
              <w:rPr>
                <w:spacing w:val="11"/>
                <w:lang w:val="ru-RU"/>
              </w:rPr>
              <w:t xml:space="preserve"> </w:t>
            </w:r>
            <w:r w:rsidRPr="00AC74DA">
              <w:rPr>
                <w:lang w:val="ru-RU"/>
              </w:rPr>
              <w:t>жанрами</w:t>
            </w:r>
          </w:p>
          <w:p w:rsidR="006F0D80" w:rsidRDefault="006F0D80">
            <w:pPr>
              <w:pStyle w:val="TableParagraph"/>
              <w:spacing w:line="252" w:lineRule="exact"/>
              <w:ind w:left="107"/>
            </w:pPr>
            <w:r>
              <w:t>живописи</w:t>
            </w:r>
            <w:r>
              <w:rPr>
                <w:spacing w:val="-7"/>
              </w:rPr>
              <w:t xml:space="preserve"> </w:t>
            </w:r>
            <w:r>
              <w:t>–</w:t>
            </w:r>
            <w:r>
              <w:rPr>
                <w:spacing w:val="-7"/>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2.6.2.2.182.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Приборы</w:t>
            </w:r>
            <w:r>
              <w:rPr>
                <w:spacing w:val="-10"/>
              </w:rPr>
              <w:t xml:space="preserve"> </w:t>
            </w:r>
            <w:r>
              <w:t>домашнего</w:t>
            </w:r>
            <w:r>
              <w:rPr>
                <w:spacing w:val="-9"/>
              </w:rPr>
              <w:t xml:space="preserve"> </w:t>
            </w:r>
            <w:r>
              <w:t>обихода</w:t>
            </w:r>
            <w:r>
              <w:rPr>
                <w:spacing w:val="-10"/>
              </w:rPr>
              <w:t xml:space="preserve"> </w:t>
            </w:r>
            <w:r>
              <w:t>–</w:t>
            </w:r>
            <w:r>
              <w:rPr>
                <w:spacing w:val="-9"/>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6" w:lineRule="exact"/>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2.6.2.2.183.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Принадлежности</w:t>
            </w:r>
            <w:r w:rsidRPr="00AC74DA">
              <w:rPr>
                <w:spacing w:val="18"/>
                <w:lang w:val="ru-RU"/>
              </w:rPr>
              <w:t xml:space="preserve"> </w:t>
            </w:r>
            <w:r w:rsidRPr="00AC74DA">
              <w:rPr>
                <w:lang w:val="ru-RU"/>
              </w:rPr>
              <w:t>для</w:t>
            </w:r>
            <w:r w:rsidRPr="00AC74DA">
              <w:rPr>
                <w:spacing w:val="20"/>
                <w:lang w:val="ru-RU"/>
              </w:rPr>
              <w:t xml:space="preserve"> </w:t>
            </w:r>
            <w:r w:rsidRPr="00AC74DA">
              <w:rPr>
                <w:lang w:val="ru-RU"/>
              </w:rPr>
              <w:t>работы</w:t>
            </w:r>
            <w:r w:rsidRPr="00AC74DA">
              <w:rPr>
                <w:spacing w:val="19"/>
                <w:lang w:val="ru-RU"/>
              </w:rPr>
              <w:t xml:space="preserve"> </w:t>
            </w:r>
            <w:r w:rsidRPr="00AC74DA">
              <w:rPr>
                <w:lang w:val="ru-RU"/>
              </w:rPr>
              <w:t>на</w:t>
            </w:r>
            <w:r w:rsidRPr="00AC74DA">
              <w:rPr>
                <w:spacing w:val="20"/>
                <w:lang w:val="ru-RU"/>
              </w:rPr>
              <w:t xml:space="preserve"> </w:t>
            </w:r>
            <w:r w:rsidRPr="00AC74DA">
              <w:rPr>
                <w:lang w:val="ru-RU"/>
              </w:rPr>
              <w:t>участке</w:t>
            </w:r>
            <w:r w:rsidRPr="00AC74DA">
              <w:rPr>
                <w:spacing w:val="23"/>
                <w:lang w:val="ru-RU"/>
              </w:rPr>
              <w:t xml:space="preserve"> </w:t>
            </w:r>
            <w:r w:rsidRPr="00AC74DA">
              <w:rPr>
                <w:lang w:val="ru-RU"/>
              </w:rPr>
              <w:t>(тачка,</w:t>
            </w:r>
            <w:r w:rsidRPr="00AC74DA">
              <w:rPr>
                <w:spacing w:val="19"/>
                <w:lang w:val="ru-RU"/>
              </w:rPr>
              <w:t xml:space="preserve"> </w:t>
            </w:r>
            <w:r w:rsidRPr="00AC74DA">
              <w:rPr>
                <w:lang w:val="ru-RU"/>
              </w:rPr>
              <w:t>лопата</w:t>
            </w:r>
          </w:p>
          <w:p w:rsidR="006F0D80" w:rsidRPr="00AC74DA" w:rsidRDefault="006F0D80">
            <w:pPr>
              <w:pStyle w:val="TableParagraph"/>
              <w:spacing w:line="290" w:lineRule="exact"/>
              <w:ind w:left="107"/>
              <w:rPr>
                <w:lang w:val="ru-RU"/>
              </w:rPr>
            </w:pPr>
            <w:r w:rsidRPr="00AC74DA">
              <w:rPr>
                <w:lang w:val="ru-RU"/>
              </w:rPr>
              <w:t>штыковая,</w:t>
            </w:r>
            <w:r w:rsidRPr="00AC74DA">
              <w:rPr>
                <w:spacing w:val="29"/>
                <w:lang w:val="ru-RU"/>
              </w:rPr>
              <w:t xml:space="preserve"> </w:t>
            </w:r>
            <w:r w:rsidRPr="00AC74DA">
              <w:rPr>
                <w:lang w:val="ru-RU"/>
              </w:rPr>
              <w:t>лопата</w:t>
            </w:r>
            <w:r w:rsidRPr="00AC74DA">
              <w:rPr>
                <w:spacing w:val="30"/>
                <w:lang w:val="ru-RU"/>
              </w:rPr>
              <w:t xml:space="preserve"> </w:t>
            </w:r>
            <w:r w:rsidRPr="00AC74DA">
              <w:rPr>
                <w:lang w:val="ru-RU"/>
              </w:rPr>
              <w:t>совковая,</w:t>
            </w:r>
            <w:r w:rsidRPr="00AC74DA">
              <w:rPr>
                <w:spacing w:val="29"/>
                <w:lang w:val="ru-RU"/>
              </w:rPr>
              <w:t xml:space="preserve"> </w:t>
            </w:r>
            <w:r w:rsidRPr="00AC74DA">
              <w:rPr>
                <w:lang w:val="ru-RU"/>
              </w:rPr>
              <w:t>грабли</w:t>
            </w:r>
            <w:r w:rsidRPr="00AC74DA">
              <w:rPr>
                <w:spacing w:val="30"/>
                <w:lang w:val="ru-RU"/>
              </w:rPr>
              <w:t xml:space="preserve"> </w:t>
            </w:r>
            <w:r w:rsidRPr="00AC74DA">
              <w:rPr>
                <w:lang w:val="ru-RU"/>
              </w:rPr>
              <w:t>веерные,</w:t>
            </w:r>
            <w:r w:rsidRPr="00AC74DA">
              <w:rPr>
                <w:spacing w:val="30"/>
                <w:lang w:val="ru-RU"/>
              </w:rPr>
              <w:t xml:space="preserve"> </w:t>
            </w:r>
            <w:r w:rsidRPr="00AC74DA">
              <w:rPr>
                <w:lang w:val="ru-RU"/>
              </w:rPr>
              <w:t>метла,</w:t>
            </w:r>
            <w:r w:rsidRPr="00AC74DA">
              <w:rPr>
                <w:spacing w:val="-52"/>
                <w:lang w:val="ru-RU"/>
              </w:rPr>
              <w:t xml:space="preserve"> </w:t>
            </w:r>
            <w:r w:rsidRPr="00AC74DA">
              <w:rPr>
                <w:lang w:val="ru-RU"/>
              </w:rPr>
              <w:t>ведро,</w:t>
            </w:r>
            <w:r w:rsidRPr="00AC74DA">
              <w:rPr>
                <w:spacing w:val="-1"/>
                <w:lang w:val="ru-RU"/>
              </w:rPr>
              <w:t xml:space="preserve"> </w:t>
            </w:r>
            <w:r w:rsidRPr="00AC74DA">
              <w:rPr>
                <w:lang w:val="ru-RU"/>
              </w:rPr>
              <w:t>совок)</w:t>
            </w:r>
            <w:r w:rsidRPr="00AC74DA">
              <w:rPr>
                <w:spacing w:val="2"/>
                <w:lang w:val="ru-RU"/>
              </w:rPr>
              <w:t xml:space="preserve"> </w:t>
            </w:r>
            <w:r w:rsidRPr="00AC74DA">
              <w:rPr>
                <w:lang w:val="ru-RU"/>
              </w:rPr>
              <w:t>–</w:t>
            </w:r>
            <w:r w:rsidRPr="00AC74DA">
              <w:rPr>
                <w:spacing w:val="-3"/>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2.6.2.2.184.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2896"/>
                <w:tab w:val="left" w:pos="3976"/>
                <w:tab w:val="left" w:pos="4513"/>
              </w:tabs>
              <w:ind w:left="107"/>
              <w:rPr>
                <w:lang w:val="ru-RU"/>
              </w:rPr>
            </w:pPr>
            <w:r w:rsidRPr="00AC74DA">
              <w:rPr>
                <w:lang w:val="ru-RU"/>
              </w:rPr>
              <w:t>Программно-методический</w:t>
            </w:r>
            <w:r w:rsidRPr="00AC74DA">
              <w:rPr>
                <w:lang w:val="ru-RU"/>
              </w:rPr>
              <w:tab/>
              <w:t>комплекс</w:t>
            </w:r>
            <w:r w:rsidRPr="00AC74DA">
              <w:rPr>
                <w:lang w:val="ru-RU"/>
              </w:rPr>
              <w:tab/>
              <w:t>для</w:t>
            </w:r>
            <w:r w:rsidRPr="00AC74DA">
              <w:rPr>
                <w:lang w:val="ru-RU"/>
              </w:rPr>
              <w:tab/>
              <w:t>обучения</w:t>
            </w:r>
          </w:p>
          <w:p w:rsidR="006F0D80" w:rsidRPr="00AC74DA" w:rsidRDefault="006F0D80">
            <w:pPr>
              <w:pStyle w:val="TableParagraph"/>
              <w:tabs>
                <w:tab w:val="left" w:pos="858"/>
                <w:tab w:val="left" w:pos="2313"/>
                <w:tab w:val="left" w:pos="3339"/>
              </w:tabs>
              <w:spacing w:line="290" w:lineRule="exact"/>
              <w:ind w:left="107" w:right="96"/>
              <w:rPr>
                <w:lang w:val="ru-RU"/>
              </w:rPr>
            </w:pPr>
            <w:r w:rsidRPr="00AC74DA">
              <w:rPr>
                <w:lang w:val="ru-RU"/>
              </w:rPr>
              <w:t>детей</w:t>
            </w:r>
            <w:r w:rsidRPr="00AC74DA">
              <w:rPr>
                <w:lang w:val="ru-RU"/>
              </w:rPr>
              <w:tab/>
              <w:t>дошкольного</w:t>
            </w:r>
            <w:r w:rsidRPr="00AC74DA">
              <w:rPr>
                <w:lang w:val="ru-RU"/>
              </w:rPr>
              <w:tab/>
              <w:t>возраста</w:t>
            </w:r>
            <w:r w:rsidRPr="00AC74DA">
              <w:rPr>
                <w:lang w:val="ru-RU"/>
              </w:rPr>
              <w:tab/>
            </w:r>
            <w:r w:rsidRPr="00AC74DA">
              <w:rPr>
                <w:spacing w:val="-1"/>
                <w:lang w:val="ru-RU"/>
              </w:rPr>
              <w:t>естественно-научным</w:t>
            </w:r>
            <w:r w:rsidRPr="00AC74DA">
              <w:rPr>
                <w:spacing w:val="-52"/>
                <w:lang w:val="ru-RU"/>
              </w:rPr>
              <w:t xml:space="preserve"> </w:t>
            </w:r>
            <w:r w:rsidRPr="00AC74DA">
              <w:rPr>
                <w:lang w:val="ru-RU"/>
              </w:rPr>
              <w:t>дисциплинам</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423E4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2.6.2.2.185.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Развивающее</w:t>
            </w:r>
            <w:r>
              <w:rPr>
                <w:spacing w:val="-4"/>
              </w:rPr>
              <w:t xml:space="preserve"> </w:t>
            </w:r>
            <w:r>
              <w:t>панно</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6" w:lineRule="exact"/>
              <w:ind w:left="6"/>
              <w:jc w:val="center"/>
              <w:rPr>
                <w:highlight w:val="green"/>
              </w:rPr>
            </w:pPr>
            <w:r w:rsidRPr="00423E43">
              <w:rPr>
                <w:highlight w:val="green"/>
              </w:rPr>
              <w:t>+</w:t>
            </w:r>
          </w:p>
        </w:tc>
      </w:tr>
      <w:tr w:rsidR="006F0D80" w:rsidTr="006F0D80">
        <w:trPr>
          <w:trHeight w:val="581"/>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2.6.2.2.186.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Разрезные</w:t>
            </w:r>
            <w:r w:rsidRPr="00AC74DA">
              <w:rPr>
                <w:spacing w:val="46"/>
                <w:lang w:val="ru-RU"/>
              </w:rPr>
              <w:t xml:space="preserve"> </w:t>
            </w:r>
            <w:r w:rsidRPr="00AC74DA">
              <w:rPr>
                <w:lang w:val="ru-RU"/>
              </w:rPr>
              <w:t>предметные</w:t>
            </w:r>
            <w:r w:rsidRPr="00AC74DA">
              <w:rPr>
                <w:spacing w:val="41"/>
                <w:lang w:val="ru-RU"/>
              </w:rPr>
              <w:t xml:space="preserve"> </w:t>
            </w:r>
            <w:r w:rsidRPr="00AC74DA">
              <w:rPr>
                <w:lang w:val="ru-RU"/>
              </w:rPr>
              <w:t>картинки,</w:t>
            </w:r>
            <w:r w:rsidRPr="00AC74DA">
              <w:rPr>
                <w:spacing w:val="43"/>
                <w:lang w:val="ru-RU"/>
              </w:rPr>
              <w:t xml:space="preserve"> </w:t>
            </w:r>
            <w:r w:rsidRPr="00AC74DA">
              <w:rPr>
                <w:lang w:val="ru-RU"/>
              </w:rPr>
              <w:t>разделенные</w:t>
            </w:r>
            <w:r w:rsidRPr="00AC74DA">
              <w:rPr>
                <w:spacing w:val="44"/>
                <w:lang w:val="ru-RU"/>
              </w:rPr>
              <w:t xml:space="preserve"> </w:t>
            </w:r>
            <w:r w:rsidRPr="00AC74DA">
              <w:rPr>
                <w:lang w:val="ru-RU"/>
              </w:rPr>
              <w:t>на</w:t>
            </w:r>
            <w:r w:rsidRPr="00AC74DA">
              <w:rPr>
                <w:spacing w:val="47"/>
                <w:lang w:val="ru-RU"/>
              </w:rPr>
              <w:t xml:space="preserve"> </w:t>
            </w:r>
            <w:r w:rsidRPr="00AC74DA">
              <w:rPr>
                <w:lang w:val="ru-RU"/>
              </w:rPr>
              <w:t>2–4</w:t>
            </w:r>
          </w:p>
          <w:p w:rsidR="006F0D80" w:rsidRPr="00AC74DA" w:rsidRDefault="006F0D80">
            <w:pPr>
              <w:pStyle w:val="TableParagraph"/>
              <w:spacing w:before="37"/>
              <w:ind w:left="107"/>
              <w:rPr>
                <w:lang w:val="ru-RU"/>
              </w:rPr>
            </w:pPr>
            <w:r w:rsidRPr="00AC74DA">
              <w:rPr>
                <w:lang w:val="ru-RU"/>
              </w:rPr>
              <w:t>части</w:t>
            </w:r>
            <w:r w:rsidRPr="00AC74DA">
              <w:rPr>
                <w:spacing w:val="-6"/>
                <w:lang w:val="ru-RU"/>
              </w:rPr>
              <w:t xml:space="preserve"> </w:t>
            </w:r>
            <w:r w:rsidRPr="00AC74DA">
              <w:rPr>
                <w:lang w:val="ru-RU"/>
              </w:rPr>
              <w:t>(по</w:t>
            </w:r>
            <w:r w:rsidRPr="00AC74DA">
              <w:rPr>
                <w:spacing w:val="-5"/>
                <w:lang w:val="ru-RU"/>
              </w:rPr>
              <w:t xml:space="preserve"> </w:t>
            </w:r>
            <w:r w:rsidRPr="00AC74DA">
              <w:rPr>
                <w:lang w:val="ru-RU"/>
              </w:rPr>
              <w:t>вертикали</w:t>
            </w:r>
            <w:r w:rsidRPr="00AC74DA">
              <w:rPr>
                <w:spacing w:val="-5"/>
                <w:lang w:val="ru-RU"/>
              </w:rPr>
              <w:t xml:space="preserve"> </w:t>
            </w:r>
            <w:r w:rsidRPr="00AC74DA">
              <w:rPr>
                <w:lang w:val="ru-RU"/>
              </w:rPr>
              <w:t>и</w:t>
            </w:r>
            <w:r w:rsidRPr="00AC74DA">
              <w:rPr>
                <w:spacing w:val="-5"/>
                <w:lang w:val="ru-RU"/>
              </w:rPr>
              <w:t xml:space="preserve"> </w:t>
            </w:r>
            <w:r w:rsidRPr="00AC74DA">
              <w:rPr>
                <w:lang w:val="ru-RU"/>
              </w:rPr>
              <w:t>горизонтали)</w:t>
            </w:r>
            <w:r w:rsidRPr="00AC74DA">
              <w:rPr>
                <w:spacing w:val="-3"/>
                <w:lang w:val="ru-RU"/>
              </w:rPr>
              <w:t xml:space="preserve"> </w:t>
            </w:r>
            <w:r w:rsidRPr="00AC74DA">
              <w:rPr>
                <w:lang w:val="ru-RU"/>
              </w:rPr>
              <w:t>–</w:t>
            </w:r>
            <w:r w:rsidRPr="00AC74DA">
              <w:rPr>
                <w:spacing w:val="-8"/>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4" w:lineRule="exact"/>
              <w:ind w:left="6"/>
              <w:jc w:val="center"/>
              <w:rPr>
                <w:highlight w:val="green"/>
              </w:rPr>
            </w:pPr>
            <w:r w:rsidRPr="00423E4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2.6.2.2.187.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81"/>
                <w:tab w:val="left" w:pos="2646"/>
                <w:tab w:val="left" w:pos="3819"/>
                <w:tab w:val="left" w:pos="4637"/>
              </w:tabs>
              <w:spacing w:line="246" w:lineRule="exact"/>
              <w:ind w:left="107"/>
              <w:rPr>
                <w:lang w:val="ru-RU"/>
              </w:rPr>
            </w:pPr>
            <w:r w:rsidRPr="00AC74DA">
              <w:rPr>
                <w:lang w:val="ru-RU"/>
              </w:rPr>
              <w:t>Разрезные</w:t>
            </w:r>
            <w:r w:rsidRPr="00AC74DA">
              <w:rPr>
                <w:lang w:val="ru-RU"/>
              </w:rPr>
              <w:tab/>
              <w:t>сюжетные</w:t>
            </w:r>
            <w:r w:rsidRPr="00AC74DA">
              <w:rPr>
                <w:lang w:val="ru-RU"/>
              </w:rPr>
              <w:tab/>
              <w:t>картинки</w:t>
            </w:r>
            <w:r w:rsidRPr="00AC74DA">
              <w:rPr>
                <w:lang w:val="ru-RU"/>
              </w:rPr>
              <w:tab/>
              <w:t>(8–16</w:t>
            </w:r>
            <w:r w:rsidRPr="00AC74DA">
              <w:rPr>
                <w:lang w:val="ru-RU"/>
              </w:rPr>
              <w:tab/>
              <w:t>частей),</w:t>
            </w:r>
          </w:p>
          <w:p w:rsidR="006F0D80" w:rsidRPr="00AC74DA" w:rsidRDefault="006F0D80">
            <w:pPr>
              <w:pStyle w:val="TableParagraph"/>
              <w:spacing w:before="37"/>
              <w:ind w:left="107"/>
              <w:rPr>
                <w:lang w:val="ru-RU"/>
              </w:rPr>
            </w:pPr>
            <w:r w:rsidRPr="00AC74DA">
              <w:rPr>
                <w:lang w:val="ru-RU"/>
              </w:rPr>
              <w:t>разделенные</w:t>
            </w:r>
            <w:r w:rsidRPr="00AC74DA">
              <w:rPr>
                <w:spacing w:val="-7"/>
                <w:lang w:val="ru-RU"/>
              </w:rPr>
              <w:t xml:space="preserve"> </w:t>
            </w:r>
            <w:r w:rsidRPr="00AC74DA">
              <w:rPr>
                <w:lang w:val="ru-RU"/>
              </w:rPr>
              <w:t>прямыми</w:t>
            </w:r>
            <w:r w:rsidRPr="00AC74DA">
              <w:rPr>
                <w:spacing w:val="-6"/>
                <w:lang w:val="ru-RU"/>
              </w:rPr>
              <w:t xml:space="preserve"> </w:t>
            </w:r>
            <w:r w:rsidRPr="00AC74DA">
              <w:rPr>
                <w:lang w:val="ru-RU"/>
              </w:rPr>
              <w:t>и</w:t>
            </w:r>
            <w:r w:rsidRPr="00AC74DA">
              <w:rPr>
                <w:spacing w:val="-10"/>
                <w:lang w:val="ru-RU"/>
              </w:rPr>
              <w:t xml:space="preserve"> </w:t>
            </w:r>
            <w:r w:rsidRPr="00AC74DA">
              <w:rPr>
                <w:lang w:val="ru-RU"/>
              </w:rPr>
              <w:t>изогнутыми</w:t>
            </w:r>
            <w:r w:rsidRPr="00AC74DA">
              <w:rPr>
                <w:spacing w:val="-7"/>
                <w:lang w:val="ru-RU"/>
              </w:rPr>
              <w:t xml:space="preserve"> </w:t>
            </w:r>
            <w:r w:rsidRPr="00AC74DA">
              <w:rPr>
                <w:lang w:val="ru-RU"/>
              </w:rPr>
              <w:t>линиями</w:t>
            </w:r>
            <w:r w:rsidRPr="00AC74DA">
              <w:rPr>
                <w:spacing w:val="-7"/>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6" w:lineRule="exact"/>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2.6.2.2.188.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Ракета</w:t>
            </w:r>
            <w:r>
              <w:rPr>
                <w:spacing w:val="-6"/>
              </w:rPr>
              <w:t xml:space="preserve"> </w:t>
            </w:r>
            <w:r>
              <w:t>(среднего</w:t>
            </w:r>
            <w:r>
              <w:rPr>
                <w:spacing w:val="-6"/>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lastRenderedPageBreak/>
              <w:t>2.6.2.2.189.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Рамки</w:t>
            </w:r>
            <w:r w:rsidRPr="00AC74DA">
              <w:rPr>
                <w:spacing w:val="-5"/>
                <w:lang w:val="ru-RU"/>
              </w:rPr>
              <w:t xml:space="preserve"> </w:t>
            </w:r>
            <w:r w:rsidRPr="00AC74DA">
              <w:rPr>
                <w:lang w:val="ru-RU"/>
              </w:rPr>
              <w:t>и</w:t>
            </w:r>
            <w:r w:rsidRPr="00AC74DA">
              <w:rPr>
                <w:spacing w:val="-6"/>
                <w:lang w:val="ru-RU"/>
              </w:rPr>
              <w:t xml:space="preserve"> </w:t>
            </w:r>
            <w:r w:rsidRPr="00AC74DA">
              <w:rPr>
                <w:lang w:val="ru-RU"/>
              </w:rPr>
              <w:t>вкладыши</w:t>
            </w:r>
            <w:r w:rsidRPr="00AC74DA">
              <w:rPr>
                <w:spacing w:val="-5"/>
                <w:lang w:val="ru-RU"/>
              </w:rPr>
              <w:t xml:space="preserve"> </w:t>
            </w:r>
            <w:r w:rsidRPr="00AC74DA">
              <w:rPr>
                <w:lang w:val="ru-RU"/>
              </w:rPr>
              <w:t>тематические</w:t>
            </w:r>
            <w:r w:rsidRPr="00AC74DA">
              <w:rPr>
                <w:spacing w:val="-4"/>
                <w:lang w:val="ru-RU"/>
              </w:rPr>
              <w:t xml:space="preserve"> </w:t>
            </w:r>
            <w:r w:rsidRPr="00AC74DA">
              <w:rPr>
                <w:lang w:val="ru-RU"/>
              </w:rPr>
              <w:t>–</w:t>
            </w:r>
            <w:r w:rsidRPr="00AC74DA">
              <w:rPr>
                <w:spacing w:val="-5"/>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6" w:lineRule="exact"/>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ind w:left="129"/>
            </w:pPr>
            <w:r>
              <w:t>2.6.2.2.191.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9"/>
              <w:jc w:val="both"/>
              <w:rPr>
                <w:lang w:val="ru-RU"/>
              </w:rPr>
            </w:pPr>
            <w:r w:rsidRPr="00AC74DA">
              <w:rPr>
                <w:lang w:val="ru-RU"/>
              </w:rPr>
              <w:t>Расширенный</w:t>
            </w:r>
            <w:r w:rsidRPr="00AC74DA">
              <w:rPr>
                <w:spacing w:val="1"/>
                <w:lang w:val="ru-RU"/>
              </w:rPr>
              <w:t xml:space="preserve"> </w:t>
            </w:r>
            <w:r w:rsidRPr="00AC74DA">
              <w:rPr>
                <w:lang w:val="ru-RU"/>
              </w:rPr>
              <w:t>комплект</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конструирования</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испол</w:t>
            </w:r>
            <w:r w:rsidRPr="00AC74DA">
              <w:rPr>
                <w:lang w:val="ru-RU"/>
              </w:rPr>
              <w:t>ь</w:t>
            </w:r>
            <w:r w:rsidRPr="00AC74DA">
              <w:rPr>
                <w:lang w:val="ru-RU"/>
              </w:rPr>
              <w:t>зованием</w:t>
            </w:r>
            <w:r w:rsidRPr="00AC74DA">
              <w:rPr>
                <w:spacing w:val="1"/>
                <w:lang w:val="ru-RU"/>
              </w:rPr>
              <w:t xml:space="preserve"> </w:t>
            </w:r>
            <w:r w:rsidRPr="00AC74DA">
              <w:rPr>
                <w:lang w:val="ru-RU"/>
              </w:rPr>
              <w:t>блочного</w:t>
            </w:r>
            <w:r w:rsidRPr="00AC74DA">
              <w:rPr>
                <w:spacing w:val="1"/>
                <w:lang w:val="ru-RU"/>
              </w:rPr>
              <w:t xml:space="preserve"> </w:t>
            </w:r>
            <w:r w:rsidRPr="00AC74DA">
              <w:rPr>
                <w:lang w:val="ru-RU"/>
              </w:rPr>
              <w:t>конструктива</w:t>
            </w:r>
            <w:r w:rsidRPr="00AC74DA">
              <w:rPr>
                <w:spacing w:val="1"/>
                <w:lang w:val="ru-RU"/>
              </w:rPr>
              <w:t xml:space="preserve"> </w:t>
            </w:r>
            <w:r w:rsidRPr="00AC74DA">
              <w:rPr>
                <w:lang w:val="ru-RU"/>
              </w:rPr>
              <w:t>и</w:t>
            </w:r>
            <w:r w:rsidRPr="00AC74DA">
              <w:rPr>
                <w:spacing w:val="-52"/>
                <w:lang w:val="ru-RU"/>
              </w:rPr>
              <w:t xml:space="preserve"> </w:t>
            </w:r>
            <w:r w:rsidRPr="00AC74DA">
              <w:rPr>
                <w:lang w:val="ru-RU"/>
              </w:rPr>
              <w:t>электромеханич</w:t>
            </w:r>
            <w:r w:rsidRPr="00AC74DA">
              <w:rPr>
                <w:lang w:val="ru-RU"/>
              </w:rPr>
              <w:t>е</w:t>
            </w:r>
            <w:r w:rsidRPr="00AC74DA">
              <w:rPr>
                <w:lang w:val="ru-RU"/>
              </w:rPr>
              <w:t>ских</w:t>
            </w:r>
            <w:r w:rsidRPr="00AC74DA">
              <w:rPr>
                <w:spacing w:val="38"/>
                <w:lang w:val="ru-RU"/>
              </w:rPr>
              <w:t xml:space="preserve"> </w:t>
            </w:r>
            <w:r w:rsidRPr="00AC74DA">
              <w:rPr>
                <w:lang w:val="ru-RU"/>
              </w:rPr>
              <w:t>элементов</w:t>
            </w:r>
            <w:r w:rsidRPr="00AC74DA">
              <w:rPr>
                <w:spacing w:val="38"/>
                <w:lang w:val="ru-RU"/>
              </w:rPr>
              <w:t xml:space="preserve"> </w:t>
            </w:r>
            <w:r w:rsidRPr="00AC74DA">
              <w:rPr>
                <w:lang w:val="ru-RU"/>
              </w:rPr>
              <w:t>(для</w:t>
            </w:r>
            <w:r w:rsidRPr="00AC74DA">
              <w:rPr>
                <w:spacing w:val="38"/>
                <w:lang w:val="ru-RU"/>
              </w:rPr>
              <w:t xml:space="preserve"> </w:t>
            </w:r>
            <w:r w:rsidRPr="00AC74DA">
              <w:rPr>
                <w:lang w:val="ru-RU"/>
              </w:rPr>
              <w:t>дошкольного</w:t>
            </w:r>
          </w:p>
          <w:p w:rsidR="006F0D80" w:rsidRDefault="006F0D80">
            <w:pPr>
              <w:pStyle w:val="TableParagraph"/>
              <w:ind w:left="107"/>
            </w:pPr>
            <w:r>
              <w:t>возраста)</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2.6.2.2.192.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Руль</w:t>
            </w:r>
            <w:r>
              <w:rPr>
                <w:spacing w:val="-8"/>
              </w:rPr>
              <w:t xml:space="preserve"> </w:t>
            </w:r>
            <w:r>
              <w:t>игровой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423E43">
              <w:rPr>
                <w:highlight w:val="yellow"/>
              </w:rPr>
              <w:t>+</w:t>
            </w:r>
          </w:p>
        </w:tc>
      </w:tr>
      <w:tr w:rsidR="006F0D80" w:rsidTr="006F0D80">
        <w:trPr>
          <w:trHeight w:val="580"/>
        </w:trPr>
        <w:tc>
          <w:tcPr>
            <w:tcW w:w="1385" w:type="dxa"/>
            <w:tcBorders>
              <w:top w:val="single" w:sz="4" w:space="0" w:color="000000"/>
              <w:left w:val="single" w:sz="4" w:space="0" w:color="000000"/>
              <w:bottom w:val="single" w:sz="6"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2.6.2.2.193.</w:t>
            </w:r>
          </w:p>
        </w:tc>
        <w:tc>
          <w:tcPr>
            <w:tcW w:w="5493" w:type="dxa"/>
            <w:tcBorders>
              <w:top w:val="single" w:sz="4" w:space="0" w:color="000000"/>
              <w:left w:val="single" w:sz="4" w:space="0" w:color="000000"/>
              <w:bottom w:val="single" w:sz="6"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Ручные</w:t>
            </w:r>
            <w:r w:rsidRPr="00AC74DA">
              <w:rPr>
                <w:spacing w:val="11"/>
                <w:lang w:val="ru-RU"/>
              </w:rPr>
              <w:t xml:space="preserve"> </w:t>
            </w:r>
            <w:r w:rsidRPr="00AC74DA">
              <w:rPr>
                <w:lang w:val="ru-RU"/>
              </w:rPr>
              <w:t>тренажеры</w:t>
            </w:r>
            <w:r w:rsidRPr="00AC74DA">
              <w:rPr>
                <w:spacing w:val="9"/>
                <w:lang w:val="ru-RU"/>
              </w:rPr>
              <w:t xml:space="preserve"> </w:t>
            </w:r>
            <w:r w:rsidRPr="00AC74DA">
              <w:rPr>
                <w:lang w:val="ru-RU"/>
              </w:rPr>
              <w:t>для</w:t>
            </w:r>
            <w:r w:rsidRPr="00AC74DA">
              <w:rPr>
                <w:spacing w:val="8"/>
                <w:lang w:val="ru-RU"/>
              </w:rPr>
              <w:t xml:space="preserve"> </w:t>
            </w:r>
            <w:r w:rsidRPr="00AC74DA">
              <w:rPr>
                <w:lang w:val="ru-RU"/>
              </w:rPr>
              <w:t>развития</w:t>
            </w:r>
            <w:r w:rsidRPr="00AC74DA">
              <w:rPr>
                <w:spacing w:val="9"/>
                <w:lang w:val="ru-RU"/>
              </w:rPr>
              <w:t xml:space="preserve"> </w:t>
            </w:r>
            <w:r w:rsidRPr="00AC74DA">
              <w:rPr>
                <w:lang w:val="ru-RU"/>
              </w:rPr>
              <w:t>ловкости</w:t>
            </w:r>
            <w:r w:rsidRPr="00AC74DA">
              <w:rPr>
                <w:spacing w:val="10"/>
                <w:lang w:val="ru-RU"/>
              </w:rPr>
              <w:t xml:space="preserve"> </w:t>
            </w:r>
            <w:r w:rsidRPr="00AC74DA">
              <w:rPr>
                <w:lang w:val="ru-RU"/>
              </w:rPr>
              <w:t>и</w:t>
            </w:r>
            <w:r w:rsidRPr="00AC74DA">
              <w:rPr>
                <w:spacing w:val="10"/>
                <w:lang w:val="ru-RU"/>
              </w:rPr>
              <w:t xml:space="preserve"> </w:t>
            </w:r>
            <w:r w:rsidRPr="00AC74DA">
              <w:rPr>
                <w:lang w:val="ru-RU"/>
              </w:rPr>
              <w:t>зрительно-</w:t>
            </w:r>
          </w:p>
          <w:p w:rsidR="006F0D80" w:rsidRDefault="006F0D80">
            <w:pPr>
              <w:pStyle w:val="TableParagraph"/>
              <w:spacing w:before="37"/>
              <w:ind w:left="107"/>
            </w:pPr>
            <w:r>
              <w:t>моторной</w:t>
            </w:r>
            <w:r>
              <w:rPr>
                <w:spacing w:val="-1"/>
              </w:rPr>
              <w:t xml:space="preserve"> </w:t>
            </w:r>
            <w:r>
              <w:t>координации</w:t>
            </w:r>
            <w:r>
              <w:rPr>
                <w:spacing w:val="-1"/>
              </w:rPr>
              <w:t xml:space="preserve"> </w:t>
            </w:r>
            <w:r>
              <w:t>–</w:t>
            </w:r>
            <w:r>
              <w:rPr>
                <w:spacing w:val="-3"/>
              </w:rPr>
              <w:t xml:space="preserve"> </w:t>
            </w:r>
            <w:r>
              <w:t>комплект</w:t>
            </w:r>
          </w:p>
        </w:tc>
        <w:tc>
          <w:tcPr>
            <w:tcW w:w="7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6" w:space="0" w:color="000000"/>
              <w:right w:val="single" w:sz="4" w:space="0" w:color="000000"/>
            </w:tcBorders>
          </w:tcPr>
          <w:p w:rsidR="006F0D80" w:rsidRPr="00423E43" w:rsidRDefault="006F0D80">
            <w:pPr>
              <w:pStyle w:val="TableParagraph"/>
              <w:rPr>
                <w:highlight w:val="green"/>
              </w:rPr>
            </w:pPr>
          </w:p>
        </w:tc>
        <w:tc>
          <w:tcPr>
            <w:tcW w:w="1006" w:type="dxa"/>
            <w:tcBorders>
              <w:top w:val="single" w:sz="4" w:space="0" w:color="000000"/>
              <w:left w:val="single" w:sz="4" w:space="0" w:color="000000"/>
              <w:bottom w:val="single" w:sz="6" w:space="0" w:color="000000"/>
              <w:right w:val="single" w:sz="4" w:space="0" w:color="000000"/>
            </w:tcBorders>
            <w:hideMark/>
          </w:tcPr>
          <w:p w:rsidR="006F0D80" w:rsidRPr="00423E43" w:rsidRDefault="006F0D80">
            <w:pPr>
              <w:pStyle w:val="TableParagraph"/>
              <w:spacing w:line="246" w:lineRule="exact"/>
              <w:ind w:left="6"/>
              <w:jc w:val="center"/>
              <w:rPr>
                <w:highlight w:val="green"/>
              </w:rPr>
            </w:pPr>
            <w:r w:rsidRPr="00423E43">
              <w:rPr>
                <w:highlight w:val="green"/>
              </w:rPr>
              <w:t>+</w:t>
            </w:r>
          </w:p>
        </w:tc>
      </w:tr>
      <w:tr w:rsidR="006F0D80" w:rsidTr="006F0D80">
        <w:trPr>
          <w:trHeight w:val="1161"/>
        </w:trPr>
        <w:tc>
          <w:tcPr>
            <w:tcW w:w="1385" w:type="dxa"/>
            <w:tcBorders>
              <w:top w:val="single" w:sz="6"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0"/>
              <w:rPr>
                <w:sz w:val="26"/>
              </w:rPr>
            </w:pPr>
          </w:p>
          <w:p w:rsidR="006F0D80" w:rsidRDefault="006F0D80">
            <w:pPr>
              <w:pStyle w:val="TableParagraph"/>
              <w:spacing w:before="1"/>
              <w:ind w:left="129"/>
            </w:pPr>
            <w:r>
              <w:t>2.6.2.2.194.</w:t>
            </w:r>
          </w:p>
        </w:tc>
        <w:tc>
          <w:tcPr>
            <w:tcW w:w="5493" w:type="dxa"/>
            <w:tcBorders>
              <w:top w:val="single" w:sz="6"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6"/>
              <w:jc w:val="both"/>
              <w:rPr>
                <w:lang w:val="ru-RU"/>
              </w:rPr>
            </w:pPr>
            <w:r w:rsidRPr="00AC74DA">
              <w:rPr>
                <w:lang w:val="ru-RU"/>
              </w:rPr>
              <w:t>Серии</w:t>
            </w:r>
            <w:r w:rsidRPr="00AC74DA">
              <w:rPr>
                <w:spacing w:val="1"/>
                <w:lang w:val="ru-RU"/>
              </w:rPr>
              <w:t xml:space="preserve"> </w:t>
            </w:r>
            <w:r w:rsidRPr="00AC74DA">
              <w:rPr>
                <w:lang w:val="ru-RU"/>
              </w:rPr>
              <w:t>картинок</w:t>
            </w:r>
            <w:r w:rsidRPr="00AC74DA">
              <w:rPr>
                <w:spacing w:val="1"/>
                <w:lang w:val="ru-RU"/>
              </w:rPr>
              <w:t xml:space="preserve"> </w:t>
            </w:r>
            <w:r w:rsidRPr="00AC74DA">
              <w:rPr>
                <w:lang w:val="ru-RU"/>
              </w:rPr>
              <w:t>(до</w:t>
            </w:r>
            <w:r w:rsidRPr="00AC74DA">
              <w:rPr>
                <w:spacing w:val="1"/>
                <w:lang w:val="ru-RU"/>
              </w:rPr>
              <w:t xml:space="preserve"> </w:t>
            </w:r>
            <w:r w:rsidRPr="00AC74DA">
              <w:rPr>
                <w:lang w:val="ru-RU"/>
              </w:rPr>
              <w:t>6–9)</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установления</w:t>
            </w:r>
            <w:r w:rsidRPr="00AC74DA">
              <w:rPr>
                <w:spacing w:val="1"/>
                <w:lang w:val="ru-RU"/>
              </w:rPr>
              <w:t xml:space="preserve"> </w:t>
            </w:r>
            <w:r w:rsidRPr="00AC74DA">
              <w:rPr>
                <w:lang w:val="ru-RU"/>
              </w:rPr>
              <w:t>последов</w:t>
            </w:r>
            <w:r w:rsidRPr="00AC74DA">
              <w:rPr>
                <w:lang w:val="ru-RU"/>
              </w:rPr>
              <w:t>а</w:t>
            </w:r>
            <w:r w:rsidRPr="00AC74DA">
              <w:rPr>
                <w:lang w:val="ru-RU"/>
              </w:rPr>
              <w:t>тельности</w:t>
            </w:r>
            <w:r w:rsidRPr="00AC74DA">
              <w:rPr>
                <w:spacing w:val="1"/>
                <w:lang w:val="ru-RU"/>
              </w:rPr>
              <w:t xml:space="preserve"> </w:t>
            </w:r>
            <w:r w:rsidRPr="00AC74DA">
              <w:rPr>
                <w:lang w:val="ru-RU"/>
              </w:rPr>
              <w:t>событий</w:t>
            </w:r>
            <w:r w:rsidRPr="00AC74DA">
              <w:rPr>
                <w:spacing w:val="1"/>
                <w:lang w:val="ru-RU"/>
              </w:rPr>
              <w:t xml:space="preserve"> </w:t>
            </w:r>
            <w:r w:rsidRPr="00AC74DA">
              <w:rPr>
                <w:lang w:val="ru-RU"/>
              </w:rPr>
              <w:t>(сказочные</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реалистические</w:t>
            </w:r>
            <w:r w:rsidRPr="00AC74DA">
              <w:rPr>
                <w:spacing w:val="35"/>
                <w:lang w:val="ru-RU"/>
              </w:rPr>
              <w:t xml:space="preserve"> </w:t>
            </w:r>
            <w:r w:rsidRPr="00AC74DA">
              <w:rPr>
                <w:lang w:val="ru-RU"/>
              </w:rPr>
              <w:t>ист</w:t>
            </w:r>
            <w:r w:rsidRPr="00AC74DA">
              <w:rPr>
                <w:lang w:val="ru-RU"/>
              </w:rPr>
              <w:t>о</w:t>
            </w:r>
            <w:r w:rsidRPr="00AC74DA">
              <w:rPr>
                <w:lang w:val="ru-RU"/>
              </w:rPr>
              <w:t>рии,</w:t>
            </w:r>
            <w:r w:rsidRPr="00AC74DA">
              <w:rPr>
                <w:spacing w:val="33"/>
                <w:lang w:val="ru-RU"/>
              </w:rPr>
              <w:t xml:space="preserve"> </w:t>
            </w:r>
            <w:r w:rsidRPr="00AC74DA">
              <w:rPr>
                <w:lang w:val="ru-RU"/>
              </w:rPr>
              <w:t>юмористические</w:t>
            </w:r>
            <w:r w:rsidRPr="00AC74DA">
              <w:rPr>
                <w:spacing w:val="36"/>
                <w:lang w:val="ru-RU"/>
              </w:rPr>
              <w:t xml:space="preserve"> </w:t>
            </w:r>
            <w:r w:rsidRPr="00AC74DA">
              <w:rPr>
                <w:lang w:val="ru-RU"/>
              </w:rPr>
              <w:t>ситуации)</w:t>
            </w:r>
            <w:r w:rsidRPr="00AC74DA">
              <w:rPr>
                <w:spacing w:val="40"/>
                <w:lang w:val="ru-RU"/>
              </w:rPr>
              <w:t xml:space="preserve"> </w:t>
            </w:r>
            <w:r w:rsidRPr="00AC74DA">
              <w:rPr>
                <w:lang w:val="ru-RU"/>
              </w:rPr>
              <w:t>-</w:t>
            </w:r>
          </w:p>
          <w:p w:rsidR="006F0D80" w:rsidRDefault="006F0D80">
            <w:pPr>
              <w:pStyle w:val="TableParagraph"/>
              <w:ind w:left="107"/>
            </w:pPr>
            <w:r>
              <w:t>комплект</w:t>
            </w:r>
          </w:p>
        </w:tc>
        <w:tc>
          <w:tcPr>
            <w:tcW w:w="720" w:type="dxa"/>
            <w:tcBorders>
              <w:top w:val="single" w:sz="6"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49"/>
              <w:ind w:left="206"/>
            </w:pPr>
            <w:r>
              <w:t>шт.</w:t>
            </w:r>
          </w:p>
        </w:tc>
        <w:tc>
          <w:tcPr>
            <w:tcW w:w="1020" w:type="dxa"/>
            <w:tcBorders>
              <w:top w:val="single" w:sz="6"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49"/>
              <w:ind w:left="7"/>
              <w:jc w:val="center"/>
            </w:pPr>
            <w:r>
              <w:t>1</w:t>
            </w:r>
          </w:p>
        </w:tc>
        <w:tc>
          <w:tcPr>
            <w:tcW w:w="1035" w:type="dxa"/>
            <w:tcBorders>
              <w:top w:val="single" w:sz="6"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1" w:lineRule="exact"/>
              <w:ind w:right="444"/>
              <w:jc w:val="right"/>
              <w:rPr>
                <w:highlight w:val="green"/>
              </w:rPr>
            </w:pPr>
            <w:r w:rsidRPr="00423E43">
              <w:rPr>
                <w:highlight w:val="green"/>
              </w:rPr>
              <w:t>+</w:t>
            </w:r>
          </w:p>
        </w:tc>
        <w:tc>
          <w:tcPr>
            <w:tcW w:w="1006" w:type="dxa"/>
            <w:tcBorders>
              <w:top w:val="single" w:sz="6"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2.6.2.2.195.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23"/>
                <w:tab w:val="left" w:pos="2065"/>
                <w:tab w:val="left" w:pos="3047"/>
                <w:tab w:val="left" w:pos="3668"/>
                <w:tab w:val="left" w:pos="4805"/>
              </w:tabs>
              <w:ind w:left="107"/>
              <w:rPr>
                <w:lang w:val="ru-RU"/>
              </w:rPr>
            </w:pPr>
            <w:r w:rsidRPr="00AC74DA">
              <w:rPr>
                <w:lang w:val="ru-RU"/>
              </w:rPr>
              <w:t>Серии</w:t>
            </w:r>
            <w:r w:rsidRPr="00AC74DA">
              <w:rPr>
                <w:lang w:val="ru-RU"/>
              </w:rPr>
              <w:tab/>
              <w:t>картинок:</w:t>
            </w:r>
            <w:r w:rsidRPr="00AC74DA">
              <w:rPr>
                <w:lang w:val="ru-RU"/>
              </w:rPr>
              <w:tab/>
              <w:t>времена</w:t>
            </w:r>
            <w:r w:rsidRPr="00AC74DA">
              <w:rPr>
                <w:lang w:val="ru-RU"/>
              </w:rPr>
              <w:tab/>
              <w:t>года</w:t>
            </w:r>
            <w:r w:rsidRPr="00AC74DA">
              <w:rPr>
                <w:lang w:val="ru-RU"/>
              </w:rPr>
              <w:tab/>
              <w:t>(пейзажи,</w:t>
            </w:r>
            <w:r w:rsidRPr="00AC74DA">
              <w:rPr>
                <w:lang w:val="ru-RU"/>
              </w:rPr>
              <w:tab/>
              <w:t>жизнь</w:t>
            </w:r>
          </w:p>
          <w:p w:rsidR="006F0D80" w:rsidRPr="00AC74DA" w:rsidRDefault="006F0D80">
            <w:pPr>
              <w:pStyle w:val="TableParagraph"/>
              <w:spacing w:before="3" w:line="290" w:lineRule="exact"/>
              <w:ind w:left="107" w:right="95"/>
              <w:rPr>
                <w:lang w:val="ru-RU"/>
              </w:rPr>
            </w:pPr>
            <w:r w:rsidRPr="00AC74DA">
              <w:rPr>
                <w:lang w:val="ru-RU"/>
              </w:rPr>
              <w:t>животных,</w:t>
            </w:r>
            <w:r w:rsidRPr="00AC74DA">
              <w:rPr>
                <w:spacing w:val="18"/>
                <w:lang w:val="ru-RU"/>
              </w:rPr>
              <w:t xml:space="preserve"> </w:t>
            </w:r>
            <w:r w:rsidRPr="00AC74DA">
              <w:rPr>
                <w:lang w:val="ru-RU"/>
              </w:rPr>
              <w:t>характерные</w:t>
            </w:r>
            <w:r w:rsidRPr="00AC74DA">
              <w:rPr>
                <w:spacing w:val="19"/>
                <w:lang w:val="ru-RU"/>
              </w:rPr>
              <w:t xml:space="preserve"> </w:t>
            </w:r>
            <w:r w:rsidRPr="00AC74DA">
              <w:rPr>
                <w:lang w:val="ru-RU"/>
              </w:rPr>
              <w:t>виды</w:t>
            </w:r>
            <w:r w:rsidRPr="00AC74DA">
              <w:rPr>
                <w:spacing w:val="18"/>
                <w:lang w:val="ru-RU"/>
              </w:rPr>
              <w:t xml:space="preserve"> </w:t>
            </w:r>
            <w:r w:rsidRPr="00AC74DA">
              <w:rPr>
                <w:lang w:val="ru-RU"/>
              </w:rPr>
              <w:t>работ</w:t>
            </w:r>
            <w:r w:rsidRPr="00AC74DA">
              <w:rPr>
                <w:spacing w:val="18"/>
                <w:lang w:val="ru-RU"/>
              </w:rPr>
              <w:t xml:space="preserve"> </w:t>
            </w:r>
            <w:r w:rsidRPr="00AC74DA">
              <w:rPr>
                <w:lang w:val="ru-RU"/>
              </w:rPr>
              <w:t>и</w:t>
            </w:r>
            <w:r w:rsidRPr="00AC74DA">
              <w:rPr>
                <w:spacing w:val="18"/>
                <w:lang w:val="ru-RU"/>
              </w:rPr>
              <w:t xml:space="preserve"> </w:t>
            </w:r>
            <w:r w:rsidRPr="00AC74DA">
              <w:rPr>
                <w:lang w:val="ru-RU"/>
              </w:rPr>
              <w:t>отдыха</w:t>
            </w:r>
            <w:r w:rsidRPr="00AC74DA">
              <w:rPr>
                <w:spacing w:val="20"/>
                <w:lang w:val="ru-RU"/>
              </w:rPr>
              <w:t xml:space="preserve"> </w:t>
            </w:r>
            <w:r w:rsidRPr="00AC74DA">
              <w:rPr>
                <w:lang w:val="ru-RU"/>
              </w:rPr>
              <w:t>людей)</w:t>
            </w:r>
            <w:r w:rsidRPr="00AC74DA">
              <w:rPr>
                <w:spacing w:val="19"/>
                <w:lang w:val="ru-RU"/>
              </w:rPr>
              <w:t xml:space="preserve"> </w:t>
            </w:r>
            <w:r w:rsidRPr="00AC74DA">
              <w:rPr>
                <w:lang w:val="ru-RU"/>
              </w:rPr>
              <w:t>-</w:t>
            </w:r>
            <w:r w:rsidRPr="00AC74DA">
              <w:rPr>
                <w:spacing w:val="-52"/>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2.6.2.2.196.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Скакалка</w:t>
            </w:r>
            <w:r>
              <w:rPr>
                <w:spacing w:val="-4"/>
              </w:rPr>
              <w:t xml:space="preserve"> </w:t>
            </w:r>
            <w:r>
              <w:t>детская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2.6.2.2.197.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Скорая</w:t>
            </w:r>
            <w:r w:rsidRPr="00AC74DA">
              <w:rPr>
                <w:spacing w:val="-5"/>
                <w:lang w:val="ru-RU"/>
              </w:rPr>
              <w:t xml:space="preserve"> </w:t>
            </w:r>
            <w:r w:rsidRPr="00AC74DA">
              <w:rPr>
                <w:lang w:val="ru-RU"/>
              </w:rPr>
              <w:t>помощь</w:t>
            </w:r>
            <w:r w:rsidRPr="00AC74DA">
              <w:rPr>
                <w:spacing w:val="-8"/>
                <w:lang w:val="ru-RU"/>
              </w:rPr>
              <w:t xml:space="preserve"> </w:t>
            </w:r>
            <w:r w:rsidRPr="00AC74DA">
              <w:rPr>
                <w:lang w:val="ru-RU"/>
              </w:rPr>
              <w:t>(машина,</w:t>
            </w:r>
            <w:r w:rsidRPr="00AC74DA">
              <w:rPr>
                <w:spacing w:val="-7"/>
                <w:lang w:val="ru-RU"/>
              </w:rPr>
              <w:t xml:space="preserve"> </w:t>
            </w:r>
            <w:r w:rsidRPr="00AC74DA">
              <w:rPr>
                <w:lang w:val="ru-RU"/>
              </w:rPr>
              <w:t>среднего</w:t>
            </w:r>
            <w:r w:rsidRPr="00AC74DA">
              <w:rPr>
                <w:spacing w:val="-8"/>
                <w:lang w:val="ru-RU"/>
              </w:rPr>
              <w:t xml:space="preserve"> </w:t>
            </w:r>
            <w:r w:rsidRPr="00AC74DA">
              <w:rPr>
                <w:lang w:val="ru-RU"/>
              </w:rP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6" w:lineRule="exact"/>
              <w:ind w:left="6"/>
              <w:jc w:val="center"/>
              <w:rPr>
                <w:highlight w:val="green"/>
              </w:rPr>
            </w:pPr>
            <w:r w:rsidRPr="00423E4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2.6.2.2.198.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Стержни</w:t>
            </w:r>
            <w:r w:rsidRPr="00AC74DA">
              <w:rPr>
                <w:spacing w:val="-3"/>
                <w:lang w:val="ru-RU"/>
              </w:rPr>
              <w:t xml:space="preserve"> </w:t>
            </w:r>
            <w:r w:rsidRPr="00AC74DA">
              <w:rPr>
                <w:lang w:val="ru-RU"/>
              </w:rPr>
              <w:t>с</w:t>
            </w:r>
            <w:r w:rsidRPr="00AC74DA">
              <w:rPr>
                <w:spacing w:val="-2"/>
                <w:lang w:val="ru-RU"/>
              </w:rPr>
              <w:t xml:space="preserve"> </w:t>
            </w:r>
            <w:r w:rsidRPr="00AC74DA">
              <w:rPr>
                <w:lang w:val="ru-RU"/>
              </w:rPr>
              <w:t>насадками</w:t>
            </w:r>
            <w:r w:rsidRPr="00AC74DA">
              <w:rPr>
                <w:spacing w:val="-2"/>
                <w:lang w:val="ru-RU"/>
              </w:rPr>
              <w:t xml:space="preserve"> </w:t>
            </w:r>
            <w:r w:rsidRPr="00AC74DA">
              <w:rPr>
                <w:lang w:val="ru-RU"/>
              </w:rPr>
              <w:t>(для</w:t>
            </w:r>
            <w:r w:rsidRPr="00AC74DA">
              <w:rPr>
                <w:spacing w:val="-3"/>
                <w:lang w:val="ru-RU"/>
              </w:rPr>
              <w:t xml:space="preserve"> </w:t>
            </w:r>
            <w:r w:rsidRPr="00AC74DA">
              <w:rPr>
                <w:lang w:val="ru-RU"/>
              </w:rPr>
              <w:t>построения</w:t>
            </w:r>
            <w:r w:rsidRPr="00AC74DA">
              <w:rPr>
                <w:spacing w:val="-2"/>
                <w:lang w:val="ru-RU"/>
              </w:rPr>
              <w:t xml:space="preserve"> </w:t>
            </w:r>
            <w:r w:rsidRPr="00AC74DA">
              <w:rPr>
                <w:lang w:val="ru-RU"/>
              </w:rPr>
              <w:t>числового</w:t>
            </w:r>
            <w:r w:rsidRPr="00AC74DA">
              <w:rPr>
                <w:spacing w:val="-2"/>
                <w:lang w:val="ru-RU"/>
              </w:rPr>
              <w:t xml:space="preserve"> </w:t>
            </w:r>
            <w:r w:rsidRPr="00AC74DA">
              <w:rPr>
                <w:lang w:val="ru-RU"/>
              </w:rPr>
              <w:t>ряда)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2.6.2.2.199.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Стол</w:t>
            </w:r>
            <w:r w:rsidRPr="00AC74DA">
              <w:rPr>
                <w:spacing w:val="-7"/>
                <w:lang w:val="ru-RU"/>
              </w:rPr>
              <w:t xml:space="preserve"> </w:t>
            </w:r>
            <w:r w:rsidRPr="00AC74DA">
              <w:rPr>
                <w:lang w:val="ru-RU"/>
              </w:rPr>
              <w:t>для</w:t>
            </w:r>
            <w:r w:rsidRPr="00AC74DA">
              <w:rPr>
                <w:spacing w:val="-6"/>
                <w:lang w:val="ru-RU"/>
              </w:rPr>
              <w:t xml:space="preserve"> </w:t>
            </w:r>
            <w:r w:rsidRPr="00AC74DA">
              <w:rPr>
                <w:lang w:val="ru-RU"/>
              </w:rPr>
              <w:t>экспериментирования</w:t>
            </w:r>
            <w:r w:rsidRPr="00AC74DA">
              <w:rPr>
                <w:spacing w:val="-7"/>
                <w:lang w:val="ru-RU"/>
              </w:rPr>
              <w:t xml:space="preserve"> </w:t>
            </w:r>
            <w:r w:rsidRPr="00AC74DA">
              <w:rPr>
                <w:lang w:val="ru-RU"/>
              </w:rPr>
              <w:t>с</w:t>
            </w:r>
            <w:r w:rsidRPr="00AC74DA">
              <w:rPr>
                <w:spacing w:val="-5"/>
                <w:lang w:val="ru-RU"/>
              </w:rPr>
              <w:t xml:space="preserve"> </w:t>
            </w:r>
            <w:r w:rsidRPr="00AC74DA">
              <w:rPr>
                <w:lang w:val="ru-RU"/>
              </w:rPr>
              <w:t>песком</w:t>
            </w:r>
            <w:r w:rsidRPr="00AC74DA">
              <w:rPr>
                <w:spacing w:val="-6"/>
                <w:lang w:val="ru-RU"/>
              </w:rPr>
              <w:t xml:space="preserve"> </w:t>
            </w:r>
            <w:r w:rsidRPr="00AC74DA">
              <w:rPr>
                <w:lang w:val="ru-RU"/>
              </w:rPr>
              <w:t>и</w:t>
            </w:r>
            <w:r w:rsidRPr="00AC74DA">
              <w:rPr>
                <w:spacing w:val="-7"/>
                <w:lang w:val="ru-RU"/>
              </w:rPr>
              <w:t xml:space="preserve"> </w:t>
            </w:r>
            <w:r w:rsidRPr="00AC74DA">
              <w:rPr>
                <w:lang w:val="ru-RU"/>
              </w:rPr>
              <w:t>водой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581"/>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2.6.2.2.200.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Сюжетные</w:t>
            </w:r>
            <w:r w:rsidRPr="00AC74DA">
              <w:rPr>
                <w:spacing w:val="46"/>
                <w:lang w:val="ru-RU"/>
              </w:rPr>
              <w:t xml:space="preserve"> </w:t>
            </w:r>
            <w:r w:rsidRPr="00AC74DA">
              <w:rPr>
                <w:lang w:val="ru-RU"/>
              </w:rPr>
              <w:t>картинки</w:t>
            </w:r>
            <w:r w:rsidRPr="00AC74DA">
              <w:rPr>
                <w:spacing w:val="46"/>
                <w:lang w:val="ru-RU"/>
              </w:rPr>
              <w:t xml:space="preserve"> </w:t>
            </w:r>
            <w:r w:rsidRPr="00AC74DA">
              <w:rPr>
                <w:lang w:val="ru-RU"/>
              </w:rPr>
              <w:t>с</w:t>
            </w:r>
            <w:r w:rsidRPr="00AC74DA">
              <w:rPr>
                <w:spacing w:val="46"/>
                <w:lang w:val="ru-RU"/>
              </w:rPr>
              <w:t xml:space="preserve"> </w:t>
            </w:r>
            <w:r w:rsidRPr="00AC74DA">
              <w:rPr>
                <w:lang w:val="ru-RU"/>
              </w:rPr>
              <w:t>разной</w:t>
            </w:r>
            <w:r w:rsidRPr="00AC74DA">
              <w:rPr>
                <w:spacing w:val="47"/>
                <w:lang w:val="ru-RU"/>
              </w:rPr>
              <w:t xml:space="preserve"> </w:t>
            </w:r>
            <w:r w:rsidRPr="00AC74DA">
              <w:rPr>
                <w:lang w:val="ru-RU"/>
              </w:rPr>
              <w:t>тематикой,</w:t>
            </w:r>
            <w:r w:rsidRPr="00AC74DA">
              <w:rPr>
                <w:spacing w:val="47"/>
                <w:lang w:val="ru-RU"/>
              </w:rPr>
              <w:t xml:space="preserve"> </w:t>
            </w:r>
            <w:r w:rsidRPr="00AC74DA">
              <w:rPr>
                <w:lang w:val="ru-RU"/>
              </w:rPr>
              <w:t>крупного</w:t>
            </w:r>
            <w:r w:rsidRPr="00AC74DA">
              <w:rPr>
                <w:spacing w:val="48"/>
                <w:lang w:val="ru-RU"/>
              </w:rPr>
              <w:t xml:space="preserve"> </w:t>
            </w:r>
            <w:r w:rsidRPr="00AC74DA">
              <w:rPr>
                <w:lang w:val="ru-RU"/>
              </w:rPr>
              <w:t>и</w:t>
            </w:r>
          </w:p>
          <w:p w:rsidR="006F0D80" w:rsidRDefault="006F0D80">
            <w:pPr>
              <w:pStyle w:val="TableParagraph"/>
              <w:spacing w:before="37"/>
              <w:ind w:left="107"/>
            </w:pPr>
            <w:r>
              <w:t>мелкого</w:t>
            </w:r>
            <w:r>
              <w:rPr>
                <w:spacing w:val="-11"/>
              </w:rPr>
              <w:t xml:space="preserve"> </w:t>
            </w:r>
            <w:r>
              <w:t>формата</w:t>
            </w:r>
            <w:r>
              <w:rPr>
                <w:spacing w:val="-13"/>
              </w:rPr>
              <w:t xml:space="preserve"> </w:t>
            </w:r>
            <w:r>
              <w:t>–</w:t>
            </w:r>
            <w:r>
              <w:rPr>
                <w:spacing w:val="-11"/>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spacing w:line="244" w:lineRule="exact"/>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2.6.2.2.201.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Танграм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2.6.2.2.202.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Тележка-ящик</w:t>
            </w:r>
            <w:r>
              <w:rPr>
                <w:spacing w:val="-9"/>
              </w:rPr>
              <w:t xml:space="preserve"> </w:t>
            </w:r>
            <w:r>
              <w:t>(крупная)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2.6.2.2.203.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Телескопический</w:t>
            </w:r>
            <w:r>
              <w:rPr>
                <w:spacing w:val="-10"/>
              </w:rPr>
              <w:t xml:space="preserve"> </w:t>
            </w:r>
            <w:r>
              <w:t>стаканчик</w:t>
            </w:r>
            <w:r>
              <w:rPr>
                <w:spacing w:val="-7"/>
              </w:rPr>
              <w:t xml:space="preserve"> </w:t>
            </w:r>
            <w:r>
              <w:t>с</w:t>
            </w:r>
            <w:r>
              <w:rPr>
                <w:spacing w:val="-6"/>
              </w:rPr>
              <w:t xml:space="preserve"> </w:t>
            </w:r>
            <w:r>
              <w:t>крышкой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green"/>
              </w:rPr>
            </w:pPr>
            <w:r w:rsidRPr="00423E4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2.6.2.2.204.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Телефон</w:t>
            </w:r>
            <w:r>
              <w:rPr>
                <w:spacing w:val="-5"/>
              </w:rPr>
              <w:t xml:space="preserve"> </w:t>
            </w:r>
            <w:r>
              <w:t>игровой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green"/>
              </w:rPr>
            </w:pPr>
            <w:r w:rsidRPr="00423E4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423E43"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2.6.2.2.205.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Тренажер</w:t>
            </w:r>
            <w:r w:rsidRPr="00AC74DA">
              <w:rPr>
                <w:spacing w:val="33"/>
                <w:lang w:val="ru-RU"/>
              </w:rPr>
              <w:t xml:space="preserve"> </w:t>
            </w:r>
            <w:r w:rsidRPr="00AC74DA">
              <w:rPr>
                <w:lang w:val="ru-RU"/>
              </w:rPr>
              <w:t>для</w:t>
            </w:r>
            <w:r w:rsidRPr="00AC74DA">
              <w:rPr>
                <w:spacing w:val="32"/>
                <w:lang w:val="ru-RU"/>
              </w:rPr>
              <w:t xml:space="preserve"> </w:t>
            </w:r>
            <w:r w:rsidRPr="00AC74DA">
              <w:rPr>
                <w:lang w:val="ru-RU"/>
              </w:rPr>
              <w:t>формирования</w:t>
            </w:r>
            <w:r w:rsidRPr="00AC74DA">
              <w:rPr>
                <w:spacing w:val="31"/>
                <w:lang w:val="ru-RU"/>
              </w:rPr>
              <w:t xml:space="preserve"> </w:t>
            </w:r>
            <w:r w:rsidRPr="00AC74DA">
              <w:rPr>
                <w:lang w:val="ru-RU"/>
              </w:rPr>
              <w:t>воздушной</w:t>
            </w:r>
            <w:r w:rsidRPr="00AC74DA">
              <w:rPr>
                <w:spacing w:val="31"/>
                <w:lang w:val="ru-RU"/>
              </w:rPr>
              <w:t xml:space="preserve"> </w:t>
            </w:r>
            <w:r w:rsidRPr="00AC74DA">
              <w:rPr>
                <w:lang w:val="ru-RU"/>
              </w:rPr>
              <w:t>струи</w:t>
            </w:r>
            <w:r w:rsidRPr="00AC74DA">
              <w:rPr>
                <w:spacing w:val="35"/>
                <w:lang w:val="ru-RU"/>
              </w:rPr>
              <w:t xml:space="preserve"> </w:t>
            </w:r>
            <w:r w:rsidRPr="00AC74DA">
              <w:rPr>
                <w:lang w:val="ru-RU"/>
              </w:rPr>
              <w:t>разной</w:t>
            </w:r>
          </w:p>
          <w:p w:rsidR="006F0D80" w:rsidRDefault="006F0D80">
            <w:pPr>
              <w:pStyle w:val="TableParagraph"/>
              <w:spacing w:before="37"/>
              <w:ind w:left="107"/>
            </w:pPr>
            <w:r>
              <w:t>интенсивности</w:t>
            </w:r>
            <w:r>
              <w:rPr>
                <w:spacing w:val="-3"/>
              </w:rPr>
              <w:t xml:space="preserve"> </w:t>
            </w:r>
            <w:r>
              <w:t>для</w:t>
            </w:r>
            <w:r>
              <w:rPr>
                <w:spacing w:val="-2"/>
              </w:rPr>
              <w:t xml:space="preserve"> </w:t>
            </w:r>
            <w:r>
              <w:t>развития</w:t>
            </w:r>
            <w:r>
              <w:rPr>
                <w:spacing w:val="-3"/>
              </w:rPr>
              <w:t xml:space="preserve"> </w:t>
            </w:r>
            <w:r>
              <w:t>речи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yellow"/>
              </w:rPr>
            </w:pPr>
            <w:r w:rsidRPr="00423E43">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2.6.2.2.206.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Тренажеры</w:t>
            </w:r>
            <w:r w:rsidRPr="00AC74DA">
              <w:rPr>
                <w:spacing w:val="37"/>
                <w:lang w:val="ru-RU"/>
              </w:rPr>
              <w:t xml:space="preserve"> </w:t>
            </w:r>
            <w:r w:rsidRPr="00AC74DA">
              <w:rPr>
                <w:lang w:val="ru-RU"/>
              </w:rPr>
              <w:t>с</w:t>
            </w:r>
            <w:r w:rsidRPr="00AC74DA">
              <w:rPr>
                <w:spacing w:val="37"/>
                <w:lang w:val="ru-RU"/>
              </w:rPr>
              <w:t xml:space="preserve"> </w:t>
            </w:r>
            <w:r w:rsidRPr="00AC74DA">
              <w:rPr>
                <w:lang w:val="ru-RU"/>
              </w:rPr>
              <w:t>различной</w:t>
            </w:r>
            <w:r w:rsidRPr="00AC74DA">
              <w:rPr>
                <w:spacing w:val="36"/>
                <w:lang w:val="ru-RU"/>
              </w:rPr>
              <w:t xml:space="preserve"> </w:t>
            </w:r>
            <w:r w:rsidRPr="00AC74DA">
              <w:rPr>
                <w:lang w:val="ru-RU"/>
              </w:rPr>
              <w:t>конфигурацией</w:t>
            </w:r>
            <w:r w:rsidRPr="00AC74DA">
              <w:rPr>
                <w:spacing w:val="37"/>
                <w:lang w:val="ru-RU"/>
              </w:rPr>
              <w:t xml:space="preserve"> </w:t>
            </w:r>
            <w:r w:rsidRPr="00AC74DA">
              <w:rPr>
                <w:lang w:val="ru-RU"/>
              </w:rPr>
              <w:t>линий</w:t>
            </w:r>
            <w:r w:rsidRPr="00AC74DA">
              <w:rPr>
                <w:spacing w:val="36"/>
                <w:lang w:val="ru-RU"/>
              </w:rPr>
              <w:t xml:space="preserve"> </w:t>
            </w:r>
            <w:r w:rsidRPr="00AC74DA">
              <w:rPr>
                <w:lang w:val="ru-RU"/>
              </w:rPr>
              <w:t>в</w:t>
            </w:r>
            <w:r w:rsidRPr="00AC74DA">
              <w:rPr>
                <w:spacing w:val="36"/>
                <w:lang w:val="ru-RU"/>
              </w:rPr>
              <w:t xml:space="preserve"> </w:t>
            </w:r>
            <w:r w:rsidRPr="00AC74DA">
              <w:rPr>
                <w:lang w:val="ru-RU"/>
              </w:rPr>
              <w:t>виде</w:t>
            </w:r>
          </w:p>
          <w:p w:rsidR="006F0D80" w:rsidRPr="00AC74DA" w:rsidRDefault="006F0D80">
            <w:pPr>
              <w:pStyle w:val="TableParagraph"/>
              <w:spacing w:before="40"/>
              <w:ind w:left="107"/>
              <w:rPr>
                <w:lang w:val="ru-RU"/>
              </w:rPr>
            </w:pPr>
            <w:r w:rsidRPr="00AC74DA">
              <w:rPr>
                <w:lang w:val="ru-RU"/>
              </w:rPr>
              <w:t>желобков</w:t>
            </w:r>
            <w:r w:rsidRPr="00AC74DA">
              <w:rPr>
                <w:spacing w:val="-4"/>
                <w:lang w:val="ru-RU"/>
              </w:rPr>
              <w:t xml:space="preserve"> </w:t>
            </w:r>
            <w:r w:rsidRPr="00AC74DA">
              <w:rPr>
                <w:lang w:val="ru-RU"/>
              </w:rPr>
              <w:t>для подготовки</w:t>
            </w:r>
            <w:r w:rsidRPr="00AC74DA">
              <w:rPr>
                <w:spacing w:val="-2"/>
                <w:lang w:val="ru-RU"/>
              </w:rPr>
              <w:t xml:space="preserve"> </w:t>
            </w:r>
            <w:r w:rsidRPr="00AC74DA">
              <w:rPr>
                <w:lang w:val="ru-RU"/>
              </w:rPr>
              <w:t>руки к</w:t>
            </w:r>
            <w:r w:rsidRPr="00AC74DA">
              <w:rPr>
                <w:spacing w:val="1"/>
                <w:lang w:val="ru-RU"/>
              </w:rPr>
              <w:t xml:space="preserve"> </w:t>
            </w:r>
            <w:r w:rsidRPr="00AC74DA">
              <w:rPr>
                <w:lang w:val="ru-RU"/>
              </w:rPr>
              <w:t>письму</w:t>
            </w:r>
            <w:r w:rsidRPr="00AC74DA">
              <w:rPr>
                <w:spacing w:val="-1"/>
                <w:lang w:val="ru-RU"/>
              </w:rPr>
              <w:t xml:space="preserve"> </w:t>
            </w:r>
            <w:r w:rsidRPr="00AC74DA">
              <w:rPr>
                <w:lang w:val="ru-RU"/>
              </w:rPr>
              <w:t>-</w:t>
            </w:r>
            <w:r w:rsidRPr="00AC74DA">
              <w:rPr>
                <w:spacing w:val="-4"/>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yellow"/>
              </w:rPr>
            </w:pPr>
            <w:r w:rsidRPr="00423E43">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2.6.2.2.207.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2"/>
              </w:rPr>
              <w:t>Увеличительная</w:t>
            </w:r>
            <w:r>
              <w:rPr>
                <w:spacing w:val="-9"/>
              </w:rPr>
              <w:t xml:space="preserve"> </w:t>
            </w:r>
            <w:r>
              <w:rPr>
                <w:spacing w:val="-1"/>
              </w:rPr>
              <w:t>шкатулка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left="6"/>
              <w:jc w:val="center"/>
              <w:rPr>
                <w:highlight w:val="yellow"/>
              </w:rPr>
            </w:pPr>
            <w:r w:rsidRPr="00423E43">
              <w:rPr>
                <w:highlight w:val="yellow"/>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2.6.2.2.208.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УМК</w:t>
            </w:r>
            <w:r w:rsidRPr="00AC74DA">
              <w:rPr>
                <w:spacing w:val="5"/>
                <w:lang w:val="ru-RU"/>
              </w:rPr>
              <w:t xml:space="preserve"> </w:t>
            </w:r>
            <w:r w:rsidRPr="00AC74DA">
              <w:rPr>
                <w:lang w:val="ru-RU"/>
              </w:rPr>
              <w:t>для</w:t>
            </w:r>
            <w:r w:rsidRPr="00AC74DA">
              <w:rPr>
                <w:spacing w:val="58"/>
                <w:lang w:val="ru-RU"/>
              </w:rPr>
              <w:t xml:space="preserve"> </w:t>
            </w:r>
            <w:r w:rsidRPr="00AC74DA">
              <w:rPr>
                <w:lang w:val="ru-RU"/>
              </w:rPr>
              <w:t>развития</w:t>
            </w:r>
            <w:r w:rsidRPr="00AC74DA">
              <w:rPr>
                <w:spacing w:val="57"/>
                <w:lang w:val="ru-RU"/>
              </w:rPr>
              <w:t xml:space="preserve"> </w:t>
            </w:r>
            <w:r w:rsidRPr="00AC74DA">
              <w:rPr>
                <w:lang w:val="ru-RU"/>
              </w:rPr>
              <w:t>естественнонаучного</w:t>
            </w:r>
            <w:r w:rsidRPr="00AC74DA">
              <w:rPr>
                <w:spacing w:val="56"/>
                <w:lang w:val="ru-RU"/>
              </w:rPr>
              <w:t xml:space="preserve"> </w:t>
            </w:r>
            <w:r w:rsidRPr="00AC74DA">
              <w:rPr>
                <w:lang w:val="ru-RU"/>
              </w:rPr>
              <w:t>образования</w:t>
            </w:r>
          </w:p>
          <w:p w:rsidR="006F0D80" w:rsidRPr="00AC74DA" w:rsidRDefault="006F0D80">
            <w:pPr>
              <w:pStyle w:val="TableParagraph"/>
              <w:spacing w:before="3" w:line="290" w:lineRule="exact"/>
              <w:ind w:left="107"/>
              <w:rPr>
                <w:lang w:val="ru-RU"/>
              </w:rPr>
            </w:pPr>
            <w:r w:rsidRPr="00AC74DA">
              <w:rPr>
                <w:lang w:val="ru-RU"/>
              </w:rPr>
              <w:t>детей</w:t>
            </w:r>
            <w:r w:rsidRPr="00AC74DA">
              <w:rPr>
                <w:spacing w:val="27"/>
                <w:lang w:val="ru-RU"/>
              </w:rPr>
              <w:t xml:space="preserve"> </w:t>
            </w:r>
            <w:r w:rsidRPr="00AC74DA">
              <w:rPr>
                <w:lang w:val="ru-RU"/>
              </w:rPr>
              <w:t>с</w:t>
            </w:r>
            <w:r w:rsidRPr="00AC74DA">
              <w:rPr>
                <w:spacing w:val="28"/>
                <w:lang w:val="ru-RU"/>
              </w:rPr>
              <w:t xml:space="preserve"> </w:t>
            </w:r>
            <w:r w:rsidRPr="00AC74DA">
              <w:rPr>
                <w:lang w:val="ru-RU"/>
              </w:rPr>
              <w:t>комплектом</w:t>
            </w:r>
            <w:r w:rsidRPr="00AC74DA">
              <w:rPr>
                <w:spacing w:val="27"/>
                <w:lang w:val="ru-RU"/>
              </w:rPr>
              <w:t xml:space="preserve"> </w:t>
            </w:r>
            <w:r w:rsidRPr="00AC74DA">
              <w:rPr>
                <w:lang w:val="ru-RU"/>
              </w:rPr>
              <w:t>занятий,</w:t>
            </w:r>
            <w:r w:rsidRPr="00AC74DA">
              <w:rPr>
                <w:spacing w:val="27"/>
                <w:lang w:val="ru-RU"/>
              </w:rPr>
              <w:t xml:space="preserve"> </w:t>
            </w:r>
            <w:r w:rsidRPr="00AC74DA">
              <w:rPr>
                <w:lang w:val="ru-RU"/>
              </w:rPr>
              <w:t>игр,</w:t>
            </w:r>
            <w:r w:rsidRPr="00AC74DA">
              <w:rPr>
                <w:spacing w:val="27"/>
                <w:lang w:val="ru-RU"/>
              </w:rPr>
              <w:t xml:space="preserve"> </w:t>
            </w:r>
            <w:r w:rsidRPr="00AC74DA">
              <w:rPr>
                <w:lang w:val="ru-RU"/>
              </w:rPr>
              <w:t>дидактических</w:t>
            </w:r>
            <w:r w:rsidRPr="00AC74DA">
              <w:rPr>
                <w:spacing w:val="27"/>
                <w:lang w:val="ru-RU"/>
              </w:rPr>
              <w:t xml:space="preserve"> </w:t>
            </w:r>
            <w:r w:rsidRPr="00AC74DA">
              <w:rPr>
                <w:lang w:val="ru-RU"/>
              </w:rPr>
              <w:t>и</w:t>
            </w:r>
            <w:r w:rsidRPr="00AC74DA">
              <w:rPr>
                <w:spacing w:val="-52"/>
                <w:lang w:val="ru-RU"/>
              </w:rPr>
              <w:t xml:space="preserve"> </w:t>
            </w:r>
            <w:r w:rsidRPr="00AC74DA">
              <w:rPr>
                <w:lang w:val="ru-RU"/>
              </w:rPr>
              <w:t>н</w:t>
            </w:r>
            <w:r w:rsidRPr="00AC74DA">
              <w:rPr>
                <w:lang w:val="ru-RU"/>
              </w:rPr>
              <w:t>а</w:t>
            </w:r>
            <w:r w:rsidRPr="00AC74DA">
              <w:rPr>
                <w:lang w:val="ru-RU"/>
              </w:rPr>
              <w:t>глядных</w:t>
            </w:r>
            <w:r w:rsidRPr="00AC74DA">
              <w:rPr>
                <w:spacing w:val="-1"/>
                <w:lang w:val="ru-RU"/>
              </w:rPr>
              <w:t xml:space="preserve"> </w:t>
            </w:r>
            <w:r w:rsidRPr="00AC74DA">
              <w:rPr>
                <w:lang w:val="ru-RU"/>
              </w:rPr>
              <w:t>пособий</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yellow"/>
              </w:rPr>
            </w:pPr>
            <w:r w:rsidRPr="00423E4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2.6.2.2.209.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29"/>
                <w:tab w:val="left" w:pos="1514"/>
                <w:tab w:val="left" w:pos="1773"/>
                <w:tab w:val="left" w:pos="2279"/>
                <w:tab w:val="left" w:pos="2620"/>
                <w:tab w:val="left" w:pos="3026"/>
                <w:tab w:val="left" w:pos="3976"/>
                <w:tab w:val="left" w:pos="5007"/>
              </w:tabs>
              <w:spacing w:line="276" w:lineRule="auto"/>
              <w:ind w:left="107" w:right="94"/>
              <w:rPr>
                <w:lang w:val="ru-RU"/>
              </w:rPr>
            </w:pPr>
            <w:r w:rsidRPr="00AC74DA">
              <w:rPr>
                <w:lang w:val="ru-RU"/>
              </w:rPr>
              <w:t>УМК</w:t>
            </w:r>
            <w:r w:rsidRPr="00AC74DA">
              <w:rPr>
                <w:lang w:val="ru-RU"/>
              </w:rPr>
              <w:tab/>
              <w:t>для</w:t>
            </w:r>
            <w:r w:rsidRPr="00AC74DA">
              <w:rPr>
                <w:lang w:val="ru-RU"/>
              </w:rPr>
              <w:tab/>
            </w:r>
            <w:r w:rsidRPr="00AC74DA">
              <w:rPr>
                <w:lang w:val="ru-RU"/>
              </w:rPr>
              <w:tab/>
              <w:t>развития</w:t>
            </w:r>
            <w:r w:rsidRPr="00AC74DA">
              <w:rPr>
                <w:lang w:val="ru-RU"/>
              </w:rPr>
              <w:tab/>
            </w:r>
            <w:r w:rsidRPr="00AC74DA">
              <w:rPr>
                <w:lang w:val="ru-RU"/>
              </w:rPr>
              <w:tab/>
            </w:r>
            <w:r w:rsidRPr="00AC74DA">
              <w:rPr>
                <w:spacing w:val="-1"/>
                <w:lang w:val="ru-RU"/>
              </w:rPr>
              <w:t>инженерно-технического</w:t>
            </w:r>
            <w:r w:rsidRPr="00AC74DA">
              <w:rPr>
                <w:spacing w:val="-52"/>
                <w:lang w:val="ru-RU"/>
              </w:rPr>
              <w:t xml:space="preserve"> </w:t>
            </w:r>
            <w:r w:rsidRPr="00AC74DA">
              <w:rPr>
                <w:lang w:val="ru-RU"/>
              </w:rPr>
              <w:t>образования</w:t>
            </w:r>
            <w:r w:rsidRPr="00AC74DA">
              <w:rPr>
                <w:lang w:val="ru-RU"/>
              </w:rPr>
              <w:tab/>
              <w:t>детей</w:t>
            </w:r>
            <w:r w:rsidRPr="00AC74DA">
              <w:rPr>
                <w:lang w:val="ru-RU"/>
              </w:rPr>
              <w:tab/>
              <w:t>с</w:t>
            </w:r>
            <w:r w:rsidRPr="00AC74DA">
              <w:rPr>
                <w:lang w:val="ru-RU"/>
              </w:rPr>
              <w:tab/>
              <w:t>комплектом</w:t>
            </w:r>
            <w:r w:rsidRPr="00AC74DA">
              <w:rPr>
                <w:lang w:val="ru-RU"/>
              </w:rPr>
              <w:tab/>
              <w:t>занятий,</w:t>
            </w:r>
            <w:r w:rsidRPr="00AC74DA">
              <w:rPr>
                <w:lang w:val="ru-RU"/>
              </w:rPr>
              <w:tab/>
              <w:t>игр,</w:t>
            </w:r>
          </w:p>
          <w:p w:rsidR="006F0D80" w:rsidRDefault="006F0D80">
            <w:pPr>
              <w:pStyle w:val="TableParagraph"/>
              <w:ind w:left="107"/>
            </w:pPr>
            <w:r>
              <w:t>дидактических</w:t>
            </w:r>
            <w:r>
              <w:rPr>
                <w:spacing w:val="-3"/>
              </w:rPr>
              <w:t xml:space="preserve"> </w:t>
            </w:r>
            <w:r>
              <w:t>и</w:t>
            </w:r>
            <w:r>
              <w:rPr>
                <w:spacing w:val="-3"/>
              </w:rPr>
              <w:t xml:space="preserve"> </w:t>
            </w:r>
            <w:r>
              <w:t>наглядных</w:t>
            </w:r>
            <w:r>
              <w:rPr>
                <w:spacing w:val="-2"/>
              </w:rPr>
              <w:t xml:space="preserve"> </w:t>
            </w:r>
            <w:r>
              <w:t>пособий</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yellow"/>
              </w:rPr>
            </w:pPr>
            <w:r w:rsidRPr="00423E4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2.6.2.2.210.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5"/>
              <w:rPr>
                <w:lang w:val="ru-RU"/>
              </w:rPr>
            </w:pPr>
            <w:r w:rsidRPr="00AC74DA">
              <w:rPr>
                <w:lang w:val="ru-RU"/>
              </w:rPr>
              <w:t>УМК</w:t>
            </w:r>
            <w:r w:rsidRPr="00AC74DA">
              <w:rPr>
                <w:spacing w:val="40"/>
                <w:lang w:val="ru-RU"/>
              </w:rPr>
              <w:t xml:space="preserve"> </w:t>
            </w:r>
            <w:r w:rsidRPr="00AC74DA">
              <w:rPr>
                <w:lang w:val="ru-RU"/>
              </w:rPr>
              <w:t>для</w:t>
            </w:r>
            <w:r w:rsidRPr="00AC74DA">
              <w:rPr>
                <w:spacing w:val="42"/>
                <w:lang w:val="ru-RU"/>
              </w:rPr>
              <w:t xml:space="preserve"> </w:t>
            </w:r>
            <w:r w:rsidRPr="00AC74DA">
              <w:rPr>
                <w:lang w:val="ru-RU"/>
              </w:rPr>
              <w:t>развития</w:t>
            </w:r>
            <w:r w:rsidRPr="00AC74DA">
              <w:rPr>
                <w:spacing w:val="40"/>
                <w:lang w:val="ru-RU"/>
              </w:rPr>
              <w:t xml:space="preserve"> </w:t>
            </w:r>
            <w:r w:rsidRPr="00AC74DA">
              <w:rPr>
                <w:lang w:val="ru-RU"/>
              </w:rPr>
              <w:t>речи</w:t>
            </w:r>
            <w:r w:rsidRPr="00AC74DA">
              <w:rPr>
                <w:spacing w:val="38"/>
                <w:lang w:val="ru-RU"/>
              </w:rPr>
              <w:t xml:space="preserve"> </w:t>
            </w:r>
            <w:r w:rsidRPr="00AC74DA">
              <w:rPr>
                <w:lang w:val="ru-RU"/>
              </w:rPr>
              <w:t>и</w:t>
            </w:r>
            <w:r w:rsidRPr="00AC74DA">
              <w:rPr>
                <w:spacing w:val="41"/>
                <w:lang w:val="ru-RU"/>
              </w:rPr>
              <w:t xml:space="preserve"> </w:t>
            </w:r>
            <w:r w:rsidRPr="00AC74DA">
              <w:rPr>
                <w:lang w:val="ru-RU"/>
              </w:rPr>
              <w:t>изучения</w:t>
            </w:r>
            <w:r w:rsidRPr="00AC74DA">
              <w:rPr>
                <w:spacing w:val="44"/>
                <w:lang w:val="ru-RU"/>
              </w:rPr>
              <w:t xml:space="preserve"> </w:t>
            </w:r>
            <w:r w:rsidRPr="00AC74DA">
              <w:rPr>
                <w:lang w:val="ru-RU"/>
              </w:rPr>
              <w:t>основ</w:t>
            </w:r>
            <w:r w:rsidRPr="00AC74DA">
              <w:rPr>
                <w:spacing w:val="40"/>
                <w:lang w:val="ru-RU"/>
              </w:rPr>
              <w:t xml:space="preserve"> </w:t>
            </w:r>
            <w:r w:rsidRPr="00AC74DA">
              <w:rPr>
                <w:lang w:val="ru-RU"/>
              </w:rPr>
              <w:t>грамоты</w:t>
            </w:r>
            <w:r w:rsidRPr="00AC74DA">
              <w:rPr>
                <w:spacing w:val="42"/>
                <w:lang w:val="ru-RU"/>
              </w:rPr>
              <w:t xml:space="preserve"> </w:t>
            </w:r>
            <w:r w:rsidRPr="00AC74DA">
              <w:rPr>
                <w:lang w:val="ru-RU"/>
              </w:rPr>
              <w:t>с</w:t>
            </w:r>
            <w:r w:rsidRPr="00AC74DA">
              <w:rPr>
                <w:spacing w:val="-52"/>
                <w:lang w:val="ru-RU"/>
              </w:rPr>
              <w:t xml:space="preserve"> </w:t>
            </w:r>
            <w:r w:rsidRPr="00AC74DA">
              <w:rPr>
                <w:lang w:val="ru-RU"/>
              </w:rPr>
              <w:t>комплексом</w:t>
            </w:r>
            <w:r w:rsidRPr="00AC74DA">
              <w:rPr>
                <w:spacing w:val="50"/>
                <w:lang w:val="ru-RU"/>
              </w:rPr>
              <w:t xml:space="preserve"> </w:t>
            </w:r>
            <w:r w:rsidRPr="00AC74DA">
              <w:rPr>
                <w:lang w:val="ru-RU"/>
              </w:rPr>
              <w:t>сценариев</w:t>
            </w:r>
            <w:r w:rsidRPr="00AC74DA">
              <w:rPr>
                <w:spacing w:val="47"/>
                <w:lang w:val="ru-RU"/>
              </w:rPr>
              <w:t xml:space="preserve"> </w:t>
            </w:r>
            <w:r w:rsidRPr="00AC74DA">
              <w:rPr>
                <w:lang w:val="ru-RU"/>
              </w:rPr>
              <w:t>занятий</w:t>
            </w:r>
            <w:r w:rsidRPr="00AC74DA">
              <w:rPr>
                <w:spacing w:val="50"/>
                <w:lang w:val="ru-RU"/>
              </w:rPr>
              <w:t xml:space="preserve"> </w:t>
            </w:r>
            <w:r w:rsidRPr="00AC74DA">
              <w:rPr>
                <w:lang w:val="ru-RU"/>
              </w:rPr>
              <w:t>и</w:t>
            </w:r>
            <w:r w:rsidRPr="00AC74DA">
              <w:rPr>
                <w:spacing w:val="50"/>
                <w:lang w:val="ru-RU"/>
              </w:rPr>
              <w:t xml:space="preserve"> </w:t>
            </w:r>
            <w:r w:rsidRPr="00AC74DA">
              <w:rPr>
                <w:lang w:val="ru-RU"/>
              </w:rPr>
              <w:t>дидактических</w:t>
            </w:r>
            <w:r w:rsidRPr="00AC74DA">
              <w:rPr>
                <w:spacing w:val="50"/>
                <w:lang w:val="ru-RU"/>
              </w:rPr>
              <w:t xml:space="preserve"> </w:t>
            </w:r>
            <w:r w:rsidRPr="00AC74DA">
              <w:rPr>
                <w:lang w:val="ru-RU"/>
              </w:rPr>
              <w:t>и</w:t>
            </w:r>
          </w:p>
          <w:p w:rsidR="006F0D80" w:rsidRDefault="006F0D80">
            <w:pPr>
              <w:pStyle w:val="TableParagraph"/>
              <w:ind w:left="107"/>
            </w:pPr>
            <w:r>
              <w:t>наглядных</w:t>
            </w:r>
            <w:r>
              <w:rPr>
                <w:spacing w:val="-4"/>
              </w:rPr>
              <w:t xml:space="preserve"> </w:t>
            </w:r>
            <w:r>
              <w:t>пособий</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yellow"/>
              </w:rPr>
            </w:pPr>
            <w:r w:rsidRPr="00423E4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lastRenderedPageBreak/>
              <w:t>2.6.2.2.211.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501"/>
                <w:tab w:val="left" w:pos="2950"/>
                <w:tab w:val="left" w:pos="3312"/>
                <w:tab w:val="left" w:pos="4685"/>
                <w:tab w:val="left" w:pos="5263"/>
              </w:tabs>
              <w:spacing w:line="276" w:lineRule="auto"/>
              <w:ind w:left="107" w:right="100"/>
              <w:rPr>
                <w:lang w:val="ru-RU"/>
              </w:rPr>
            </w:pPr>
            <w:r w:rsidRPr="00AC74DA">
              <w:rPr>
                <w:lang w:val="ru-RU"/>
              </w:rPr>
              <w:lastRenderedPageBreak/>
              <w:t>УМК</w:t>
            </w:r>
            <w:r w:rsidRPr="00AC74DA">
              <w:rPr>
                <w:spacing w:val="6"/>
                <w:lang w:val="ru-RU"/>
              </w:rPr>
              <w:t xml:space="preserve"> </w:t>
            </w:r>
            <w:r w:rsidRPr="00AC74DA">
              <w:rPr>
                <w:lang w:val="ru-RU"/>
              </w:rPr>
              <w:t>для</w:t>
            </w:r>
            <w:r w:rsidRPr="00AC74DA">
              <w:rPr>
                <w:spacing w:val="7"/>
                <w:lang w:val="ru-RU"/>
              </w:rPr>
              <w:t xml:space="preserve"> </w:t>
            </w:r>
            <w:r w:rsidRPr="00AC74DA">
              <w:rPr>
                <w:lang w:val="ru-RU"/>
              </w:rPr>
              <w:t>формирования</w:t>
            </w:r>
            <w:r w:rsidRPr="00AC74DA">
              <w:rPr>
                <w:spacing w:val="4"/>
                <w:lang w:val="ru-RU"/>
              </w:rPr>
              <w:t xml:space="preserve"> </w:t>
            </w:r>
            <w:r w:rsidRPr="00AC74DA">
              <w:rPr>
                <w:lang w:val="ru-RU"/>
              </w:rPr>
              <w:t>навыков</w:t>
            </w:r>
            <w:r w:rsidRPr="00AC74DA">
              <w:rPr>
                <w:spacing w:val="6"/>
                <w:lang w:val="ru-RU"/>
              </w:rPr>
              <w:t xml:space="preserve"> </w:t>
            </w:r>
            <w:r w:rsidRPr="00AC74DA">
              <w:rPr>
                <w:lang w:val="ru-RU"/>
              </w:rPr>
              <w:t>и</w:t>
            </w:r>
            <w:r w:rsidRPr="00AC74DA">
              <w:rPr>
                <w:spacing w:val="6"/>
                <w:lang w:val="ru-RU"/>
              </w:rPr>
              <w:t xml:space="preserve"> </w:t>
            </w:r>
            <w:r w:rsidRPr="00AC74DA">
              <w:rPr>
                <w:lang w:val="ru-RU"/>
              </w:rPr>
              <w:t>компетенций</w:t>
            </w:r>
            <w:r w:rsidRPr="00AC74DA">
              <w:rPr>
                <w:spacing w:val="5"/>
                <w:lang w:val="ru-RU"/>
              </w:rPr>
              <w:t xml:space="preserve"> </w:t>
            </w:r>
            <w:r w:rsidRPr="00AC74DA">
              <w:rPr>
                <w:lang w:val="ru-RU"/>
              </w:rPr>
              <w:t>по</w:t>
            </w:r>
            <w:r w:rsidRPr="00AC74DA">
              <w:rPr>
                <w:spacing w:val="-52"/>
                <w:lang w:val="ru-RU"/>
              </w:rPr>
              <w:t xml:space="preserve"> </w:t>
            </w:r>
            <w:r w:rsidRPr="00AC74DA">
              <w:rPr>
                <w:lang w:val="ru-RU"/>
              </w:rPr>
              <w:t>финансовой</w:t>
            </w:r>
            <w:r w:rsidRPr="00AC74DA">
              <w:rPr>
                <w:lang w:val="ru-RU"/>
              </w:rPr>
              <w:tab/>
              <w:t>грамотности</w:t>
            </w:r>
            <w:r w:rsidRPr="00AC74DA">
              <w:rPr>
                <w:lang w:val="ru-RU"/>
              </w:rPr>
              <w:tab/>
              <w:t>с</w:t>
            </w:r>
            <w:r w:rsidRPr="00AC74DA">
              <w:rPr>
                <w:lang w:val="ru-RU"/>
              </w:rPr>
              <w:tab/>
              <w:t>комплексом</w:t>
            </w:r>
            <w:r w:rsidRPr="00AC74DA">
              <w:rPr>
                <w:lang w:val="ru-RU"/>
              </w:rPr>
              <w:tab/>
              <w:t>игр</w:t>
            </w:r>
            <w:r w:rsidRPr="00AC74DA">
              <w:rPr>
                <w:lang w:val="ru-RU"/>
              </w:rPr>
              <w:tab/>
            </w:r>
            <w:r w:rsidRPr="00AC74DA">
              <w:rPr>
                <w:spacing w:val="-5"/>
                <w:lang w:val="ru-RU"/>
              </w:rPr>
              <w:t>и</w:t>
            </w:r>
          </w:p>
          <w:p w:rsidR="006F0D80" w:rsidRPr="00AC74DA" w:rsidRDefault="006F0D80">
            <w:pPr>
              <w:pStyle w:val="TableParagraph"/>
              <w:spacing w:line="252" w:lineRule="exact"/>
              <w:ind w:left="107"/>
              <w:rPr>
                <w:lang w:val="ru-RU"/>
              </w:rPr>
            </w:pPr>
            <w:r w:rsidRPr="00AC74DA">
              <w:rPr>
                <w:lang w:val="ru-RU"/>
              </w:rPr>
              <w:lastRenderedPageBreak/>
              <w:t>дидактических</w:t>
            </w:r>
            <w:r w:rsidRPr="00AC74DA">
              <w:rPr>
                <w:spacing w:val="-2"/>
                <w:lang w:val="ru-RU"/>
              </w:rPr>
              <w:t xml:space="preserve"> </w:t>
            </w:r>
            <w:r w:rsidRPr="00AC74DA">
              <w:rPr>
                <w:lang w:val="ru-RU"/>
              </w:rPr>
              <w:t>и</w:t>
            </w:r>
            <w:r w:rsidRPr="00AC74DA">
              <w:rPr>
                <w:spacing w:val="-2"/>
                <w:lang w:val="ru-RU"/>
              </w:rPr>
              <w:t xml:space="preserve"> </w:t>
            </w:r>
            <w:r w:rsidRPr="00AC74DA">
              <w:rPr>
                <w:lang w:val="ru-RU"/>
              </w:rPr>
              <w:t>наглядных</w:t>
            </w:r>
            <w:r w:rsidRPr="00AC74DA">
              <w:rPr>
                <w:spacing w:val="-1"/>
                <w:lang w:val="ru-RU"/>
              </w:rPr>
              <w:t xml:space="preserve"> </w:t>
            </w:r>
            <w:r w:rsidRPr="00AC74DA">
              <w:rPr>
                <w:lang w:val="ru-RU"/>
              </w:rPr>
              <w:t>пособий</w:t>
            </w:r>
            <w:r w:rsidRPr="00AC74DA">
              <w:rPr>
                <w:spacing w:val="-4"/>
                <w:lang w:val="ru-RU"/>
              </w:rPr>
              <w:t xml:space="preserve"> </w:t>
            </w:r>
            <w:r w:rsidRPr="00AC74DA">
              <w:rPr>
                <w:lang w:val="ru-RU"/>
              </w:rPr>
              <w:t>в</w:t>
            </w:r>
            <w:r w:rsidRPr="00AC74DA">
              <w:rPr>
                <w:spacing w:val="-2"/>
                <w:lang w:val="ru-RU"/>
              </w:rPr>
              <w:t xml:space="preserve"> </w:t>
            </w:r>
            <w:r w:rsidRPr="00AC74DA">
              <w:rPr>
                <w:lang w:val="ru-RU"/>
              </w:rPr>
              <w:t>том</w:t>
            </w:r>
            <w:r w:rsidRPr="00AC74DA">
              <w:rPr>
                <w:spacing w:val="-2"/>
                <w:lang w:val="ru-RU"/>
              </w:rPr>
              <w:t xml:space="preserve"> </w:t>
            </w:r>
            <w:r w:rsidRPr="00AC74DA">
              <w:rPr>
                <w:lang w:val="ru-RU"/>
              </w:rPr>
              <w:t>числе</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yellow"/>
              </w:rPr>
            </w:pPr>
            <w:r w:rsidRPr="00423E4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1454"/>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5"/>
              <w:rPr>
                <w:sz w:val="28"/>
              </w:rPr>
            </w:pPr>
          </w:p>
          <w:p w:rsidR="006F0D80" w:rsidRDefault="006F0D80">
            <w:pPr>
              <w:pStyle w:val="TableParagraph"/>
              <w:ind w:left="129"/>
            </w:pPr>
            <w:r>
              <w:t>2.6.2.2.212.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6"/>
              <w:jc w:val="both"/>
              <w:rPr>
                <w:lang w:val="ru-RU"/>
              </w:rPr>
            </w:pPr>
            <w:r w:rsidRPr="00AC74DA">
              <w:rPr>
                <w:lang w:val="ru-RU"/>
              </w:rPr>
              <w:t>УМК для формирования элементарных математических</w:t>
            </w:r>
            <w:r w:rsidRPr="00AC74DA">
              <w:rPr>
                <w:spacing w:val="-52"/>
                <w:lang w:val="ru-RU"/>
              </w:rPr>
              <w:t xml:space="preserve"> </w:t>
            </w:r>
            <w:r w:rsidRPr="00AC74DA">
              <w:rPr>
                <w:lang w:val="ru-RU"/>
              </w:rPr>
              <w:t>представлений</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развития</w:t>
            </w:r>
            <w:r w:rsidRPr="00AC74DA">
              <w:rPr>
                <w:spacing w:val="1"/>
                <w:lang w:val="ru-RU"/>
              </w:rPr>
              <w:t xml:space="preserve"> </w:t>
            </w:r>
            <w:r w:rsidRPr="00AC74DA">
              <w:rPr>
                <w:lang w:val="ru-RU"/>
              </w:rPr>
              <w:t>математических</w:t>
            </w:r>
            <w:r w:rsidRPr="00AC74DA">
              <w:rPr>
                <w:spacing w:val="1"/>
                <w:lang w:val="ru-RU"/>
              </w:rPr>
              <w:t xml:space="preserve"> </w:t>
            </w:r>
            <w:r w:rsidRPr="00AC74DA">
              <w:rPr>
                <w:lang w:val="ru-RU"/>
              </w:rPr>
              <w:t>компете</w:t>
            </w:r>
            <w:r w:rsidRPr="00AC74DA">
              <w:rPr>
                <w:lang w:val="ru-RU"/>
              </w:rPr>
              <w:t>н</w:t>
            </w:r>
            <w:r w:rsidRPr="00AC74DA">
              <w:rPr>
                <w:lang w:val="ru-RU"/>
              </w:rPr>
              <w:t>ций, в том числе с основами робототехники и</w:t>
            </w:r>
            <w:r w:rsidRPr="00AC74DA">
              <w:rPr>
                <w:spacing w:val="1"/>
                <w:lang w:val="ru-RU"/>
              </w:rPr>
              <w:t xml:space="preserve"> </w:t>
            </w:r>
            <w:r w:rsidRPr="00AC74DA">
              <w:rPr>
                <w:lang w:val="ru-RU"/>
              </w:rPr>
              <w:t>алгори</w:t>
            </w:r>
            <w:r w:rsidRPr="00AC74DA">
              <w:rPr>
                <w:lang w:val="ru-RU"/>
              </w:rPr>
              <w:t>т</w:t>
            </w:r>
            <w:r w:rsidRPr="00AC74DA">
              <w:rPr>
                <w:lang w:val="ru-RU"/>
              </w:rPr>
              <w:t>мизации,</w:t>
            </w:r>
            <w:r w:rsidRPr="00AC74DA">
              <w:rPr>
                <w:spacing w:val="27"/>
                <w:lang w:val="ru-RU"/>
              </w:rPr>
              <w:t xml:space="preserve"> </w:t>
            </w:r>
            <w:r w:rsidRPr="00AC74DA">
              <w:rPr>
                <w:lang w:val="ru-RU"/>
              </w:rPr>
              <w:t>включающий</w:t>
            </w:r>
            <w:r w:rsidRPr="00AC74DA">
              <w:rPr>
                <w:spacing w:val="27"/>
                <w:lang w:val="ru-RU"/>
              </w:rPr>
              <w:t xml:space="preserve"> </w:t>
            </w:r>
            <w:r w:rsidRPr="00AC74DA">
              <w:rPr>
                <w:lang w:val="ru-RU"/>
              </w:rPr>
              <w:t>комплекс</w:t>
            </w:r>
            <w:r w:rsidRPr="00AC74DA">
              <w:rPr>
                <w:spacing w:val="28"/>
                <w:lang w:val="ru-RU"/>
              </w:rPr>
              <w:t xml:space="preserve"> </w:t>
            </w:r>
            <w:r w:rsidRPr="00AC74DA">
              <w:rPr>
                <w:lang w:val="ru-RU"/>
              </w:rPr>
              <w:t>сценариев</w:t>
            </w:r>
          </w:p>
          <w:p w:rsidR="006F0D80" w:rsidRPr="00AC74DA" w:rsidRDefault="006F0D80">
            <w:pPr>
              <w:pStyle w:val="TableParagraph"/>
              <w:ind w:left="107"/>
              <w:jc w:val="both"/>
              <w:rPr>
                <w:lang w:val="ru-RU"/>
              </w:rPr>
            </w:pPr>
            <w:r w:rsidRPr="00AC74DA">
              <w:rPr>
                <w:lang w:val="ru-RU"/>
              </w:rPr>
              <w:t>занятий,</w:t>
            </w:r>
            <w:r w:rsidRPr="00AC74DA">
              <w:rPr>
                <w:spacing w:val="-3"/>
                <w:lang w:val="ru-RU"/>
              </w:rPr>
              <w:t xml:space="preserve"> </w:t>
            </w:r>
            <w:r w:rsidRPr="00AC74DA">
              <w:rPr>
                <w:lang w:val="ru-RU"/>
              </w:rPr>
              <w:t>дидактических</w:t>
            </w:r>
            <w:r w:rsidRPr="00AC74DA">
              <w:rPr>
                <w:spacing w:val="-2"/>
                <w:lang w:val="ru-RU"/>
              </w:rPr>
              <w:t xml:space="preserve"> </w:t>
            </w:r>
            <w:r w:rsidRPr="00AC74DA">
              <w:rPr>
                <w:lang w:val="ru-RU"/>
              </w:rPr>
              <w:t>и</w:t>
            </w:r>
            <w:r w:rsidRPr="00AC74DA">
              <w:rPr>
                <w:spacing w:val="-6"/>
                <w:lang w:val="ru-RU"/>
              </w:rPr>
              <w:t xml:space="preserve"> </w:t>
            </w:r>
            <w:r w:rsidRPr="00AC74DA">
              <w:rPr>
                <w:lang w:val="ru-RU"/>
              </w:rPr>
              <w:t>наглядных</w:t>
            </w:r>
            <w:r w:rsidRPr="00AC74DA">
              <w:rPr>
                <w:spacing w:val="-2"/>
                <w:lang w:val="ru-RU"/>
              </w:rPr>
              <w:t xml:space="preserve"> </w:t>
            </w:r>
            <w:r w:rsidRPr="00AC74DA">
              <w:rPr>
                <w:lang w:val="ru-RU"/>
              </w:rPr>
              <w:t>пособий</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4"/>
                <w:lang w:val="ru-RU"/>
              </w:rPr>
            </w:pPr>
          </w:p>
          <w:p w:rsidR="006F0D80" w:rsidRPr="00AC74DA" w:rsidRDefault="006F0D80">
            <w:pPr>
              <w:pStyle w:val="TableParagraph"/>
              <w:spacing w:before="8"/>
              <w:rPr>
                <w:sz w:val="25"/>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8"/>
              <w:rPr>
                <w:sz w:val="25"/>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423E43" w:rsidRDefault="006F0D80">
            <w:pPr>
              <w:pStyle w:val="TableParagraph"/>
              <w:ind w:right="444"/>
              <w:jc w:val="right"/>
              <w:rPr>
                <w:highlight w:val="yellow"/>
              </w:rPr>
            </w:pPr>
            <w:r w:rsidRPr="00423E4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Установка</w:t>
            </w:r>
            <w:r w:rsidRPr="00AC74DA">
              <w:rPr>
                <w:spacing w:val="-13"/>
                <w:lang w:val="ru-RU"/>
              </w:rPr>
              <w:t xml:space="preserve"> </w:t>
            </w:r>
            <w:r w:rsidRPr="00AC74DA">
              <w:rPr>
                <w:lang w:val="ru-RU"/>
              </w:rPr>
              <w:t>для</w:t>
            </w:r>
            <w:r w:rsidRPr="00AC74DA">
              <w:rPr>
                <w:spacing w:val="-12"/>
                <w:lang w:val="ru-RU"/>
              </w:rPr>
              <w:t xml:space="preserve"> </w:t>
            </w:r>
            <w:r w:rsidRPr="00AC74DA">
              <w:rPr>
                <w:lang w:val="ru-RU"/>
              </w:rPr>
              <w:t>наблюдения</w:t>
            </w:r>
            <w:r w:rsidRPr="00AC74DA">
              <w:rPr>
                <w:spacing w:val="-13"/>
                <w:lang w:val="ru-RU"/>
              </w:rPr>
              <w:t xml:space="preserve"> </w:t>
            </w:r>
            <w:r w:rsidRPr="00AC74DA">
              <w:rPr>
                <w:lang w:val="ru-RU"/>
              </w:rPr>
              <w:t>за</w:t>
            </w:r>
            <w:r w:rsidRPr="00AC74DA">
              <w:rPr>
                <w:spacing w:val="-12"/>
                <w:lang w:val="ru-RU"/>
              </w:rPr>
              <w:t xml:space="preserve"> </w:t>
            </w:r>
            <w:r w:rsidRPr="00AC74DA">
              <w:rPr>
                <w:lang w:val="ru-RU"/>
              </w:rPr>
              <w:t>насекомыми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yellow"/>
              </w:rPr>
            </w:pPr>
            <w:r w:rsidRPr="00327323">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2.6.2.2.214.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72"/>
                <w:tab w:val="left" w:pos="2377"/>
                <w:tab w:val="left" w:pos="3564"/>
                <w:tab w:val="left" w:pos="3900"/>
              </w:tabs>
              <w:ind w:left="107"/>
              <w:rPr>
                <w:lang w:val="ru-RU"/>
              </w:rPr>
            </w:pPr>
            <w:r w:rsidRPr="00AC74DA">
              <w:rPr>
                <w:lang w:val="ru-RU"/>
              </w:rPr>
              <w:t>Фигурки</w:t>
            </w:r>
            <w:r w:rsidRPr="00AC74DA">
              <w:rPr>
                <w:lang w:val="ru-RU"/>
              </w:rPr>
              <w:tab/>
              <w:t>домашних</w:t>
            </w:r>
            <w:r w:rsidRPr="00AC74DA">
              <w:rPr>
                <w:lang w:val="ru-RU"/>
              </w:rPr>
              <w:tab/>
              <w:t>животных</w:t>
            </w:r>
            <w:r w:rsidRPr="00AC74DA">
              <w:rPr>
                <w:lang w:val="ru-RU"/>
              </w:rPr>
              <w:tab/>
              <w:t>с</w:t>
            </w:r>
            <w:r w:rsidRPr="00AC74DA">
              <w:rPr>
                <w:lang w:val="ru-RU"/>
              </w:rPr>
              <w:tab/>
              <w:t>реалистичными</w:t>
            </w:r>
          </w:p>
          <w:p w:rsidR="006F0D80" w:rsidRPr="00AC74DA" w:rsidRDefault="006F0D80">
            <w:pPr>
              <w:pStyle w:val="TableParagraph"/>
              <w:spacing w:before="40"/>
              <w:ind w:left="107"/>
              <w:rPr>
                <w:lang w:val="ru-RU"/>
              </w:rPr>
            </w:pPr>
            <w:r w:rsidRPr="00AC74DA">
              <w:rPr>
                <w:lang w:val="ru-RU"/>
              </w:rPr>
              <w:t>изображением</w:t>
            </w:r>
            <w:r w:rsidRPr="00AC74DA">
              <w:rPr>
                <w:spacing w:val="-6"/>
                <w:lang w:val="ru-RU"/>
              </w:rPr>
              <w:t xml:space="preserve"> </w:t>
            </w:r>
            <w:r w:rsidRPr="00AC74DA">
              <w:rPr>
                <w:lang w:val="ru-RU"/>
              </w:rPr>
              <w:t>и</w:t>
            </w:r>
            <w:r w:rsidRPr="00AC74DA">
              <w:rPr>
                <w:spacing w:val="-6"/>
                <w:lang w:val="ru-RU"/>
              </w:rPr>
              <w:t xml:space="preserve"> </w:t>
            </w:r>
            <w:r w:rsidRPr="00AC74DA">
              <w:rPr>
                <w:lang w:val="ru-RU"/>
              </w:rPr>
              <w:t>пропорциями</w:t>
            </w:r>
            <w:r w:rsidRPr="00AC74DA">
              <w:rPr>
                <w:spacing w:val="-7"/>
                <w:lang w:val="ru-RU"/>
              </w:rPr>
              <w:t xml:space="preserve"> </w:t>
            </w:r>
            <w:r w:rsidRPr="00AC74DA">
              <w:rPr>
                <w:lang w:val="ru-RU"/>
              </w:rPr>
              <w:t>–</w:t>
            </w:r>
            <w:r w:rsidRPr="00AC74DA">
              <w:rPr>
                <w:spacing w:val="-5"/>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yellow"/>
              </w:rPr>
            </w:pPr>
            <w:r w:rsidRPr="00327323">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Физическая</w:t>
            </w:r>
            <w:r>
              <w:rPr>
                <w:spacing w:val="-4"/>
              </w:rPr>
              <w:t xml:space="preserve"> </w:t>
            </w:r>
            <w:r>
              <w:t>карта</w:t>
            </w:r>
            <w:r>
              <w:rPr>
                <w:spacing w:val="-3"/>
              </w:rPr>
              <w:t xml:space="preserve"> </w:t>
            </w:r>
            <w:r>
              <w:t>мира</w:t>
            </w:r>
            <w:r>
              <w:rPr>
                <w:spacing w:val="-3"/>
              </w:rPr>
              <w:t xml:space="preserve"> </w:t>
            </w:r>
            <w:r>
              <w:t>(полушарий)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Хоккейный</w:t>
            </w:r>
            <w:r>
              <w:rPr>
                <w:spacing w:val="-4"/>
              </w:rPr>
              <w:t xml:space="preserve"> </w:t>
            </w:r>
            <w:r>
              <w:t>набор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yellow"/>
              </w:rPr>
            </w:pPr>
            <w:r w:rsidRPr="00327323">
              <w:rPr>
                <w:highlight w:val="yellow"/>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ind w:left="129"/>
            </w:pPr>
            <w:r>
              <w:t>2.6.2.2.217.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Цифровая лаборатория</w:t>
            </w:r>
            <w:r w:rsidRPr="00AC74DA">
              <w:rPr>
                <w:spacing w:val="-2"/>
                <w:lang w:val="ru-RU"/>
              </w:rPr>
              <w:t xml:space="preserve"> </w:t>
            </w:r>
            <w:r w:rsidRPr="00AC74DA">
              <w:rPr>
                <w:lang w:val="ru-RU"/>
              </w:rPr>
              <w:t>для исследования</w:t>
            </w:r>
            <w:r w:rsidRPr="00AC74DA">
              <w:rPr>
                <w:spacing w:val="1"/>
                <w:lang w:val="ru-RU"/>
              </w:rPr>
              <w:t xml:space="preserve"> </w:t>
            </w:r>
            <w:r w:rsidRPr="00AC74DA">
              <w:rPr>
                <w:lang w:val="ru-RU"/>
              </w:rPr>
              <w:t>окружающего</w:t>
            </w:r>
          </w:p>
          <w:p w:rsidR="006F0D80" w:rsidRPr="00AC74DA" w:rsidRDefault="006F0D80">
            <w:pPr>
              <w:pStyle w:val="TableParagraph"/>
              <w:tabs>
                <w:tab w:val="left" w:pos="887"/>
                <w:tab w:val="left" w:pos="1319"/>
                <w:tab w:val="left" w:pos="2502"/>
                <w:tab w:val="left" w:pos="3340"/>
              </w:tabs>
              <w:spacing w:before="37"/>
              <w:ind w:left="107"/>
              <w:rPr>
                <w:lang w:val="ru-RU"/>
              </w:rPr>
            </w:pPr>
            <w:r w:rsidRPr="00AC74DA">
              <w:rPr>
                <w:lang w:val="ru-RU"/>
              </w:rPr>
              <w:t>мира</w:t>
            </w:r>
            <w:r w:rsidRPr="00AC74DA">
              <w:rPr>
                <w:lang w:val="ru-RU"/>
              </w:rPr>
              <w:tab/>
              <w:t>и</w:t>
            </w:r>
            <w:r w:rsidRPr="00AC74DA">
              <w:rPr>
                <w:lang w:val="ru-RU"/>
              </w:rPr>
              <w:tab/>
              <w:t>обучения</w:t>
            </w:r>
            <w:r w:rsidRPr="00AC74DA">
              <w:rPr>
                <w:lang w:val="ru-RU"/>
              </w:rPr>
              <w:tab/>
              <w:t>детей</w:t>
            </w:r>
            <w:r w:rsidRPr="00AC74DA">
              <w:rPr>
                <w:lang w:val="ru-RU"/>
              </w:rPr>
              <w:tab/>
              <w:t>естественно-научным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yellow"/>
              </w:rPr>
            </w:pPr>
            <w:r w:rsidRPr="00327323">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дисциплинам</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2.6.2.2.218.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Цифровые</w:t>
            </w:r>
            <w:r w:rsidRPr="00AC74DA">
              <w:rPr>
                <w:spacing w:val="63"/>
                <w:lang w:val="ru-RU"/>
              </w:rPr>
              <w:t xml:space="preserve"> </w:t>
            </w:r>
            <w:r w:rsidRPr="00AC74DA">
              <w:rPr>
                <w:lang w:val="ru-RU"/>
              </w:rPr>
              <w:t xml:space="preserve">записи  </w:t>
            </w:r>
            <w:r w:rsidRPr="00AC74DA">
              <w:rPr>
                <w:spacing w:val="6"/>
                <w:lang w:val="ru-RU"/>
              </w:rPr>
              <w:t xml:space="preserve"> </w:t>
            </w:r>
            <w:r w:rsidRPr="00AC74DA">
              <w:rPr>
                <w:lang w:val="ru-RU"/>
              </w:rPr>
              <w:t xml:space="preserve">с  </w:t>
            </w:r>
            <w:r w:rsidRPr="00AC74DA">
              <w:rPr>
                <w:spacing w:val="7"/>
                <w:lang w:val="ru-RU"/>
              </w:rPr>
              <w:t xml:space="preserve"> </w:t>
            </w:r>
            <w:r w:rsidRPr="00AC74DA">
              <w:rPr>
                <w:lang w:val="ru-RU"/>
              </w:rPr>
              <w:t xml:space="preserve">видеофильмами  </w:t>
            </w:r>
            <w:r w:rsidRPr="00AC74DA">
              <w:rPr>
                <w:spacing w:val="6"/>
                <w:lang w:val="ru-RU"/>
              </w:rPr>
              <w:t xml:space="preserve"> </w:t>
            </w:r>
            <w:r w:rsidRPr="00AC74DA">
              <w:rPr>
                <w:lang w:val="ru-RU"/>
              </w:rPr>
              <w:t xml:space="preserve">с  </w:t>
            </w:r>
            <w:r w:rsidRPr="00AC74DA">
              <w:rPr>
                <w:spacing w:val="7"/>
                <w:lang w:val="ru-RU"/>
              </w:rPr>
              <w:t xml:space="preserve"> </w:t>
            </w:r>
            <w:r w:rsidRPr="00AC74DA">
              <w:rPr>
                <w:lang w:val="ru-RU"/>
              </w:rPr>
              <w:t>народными</w:t>
            </w:r>
          </w:p>
          <w:p w:rsidR="006F0D80" w:rsidRDefault="006F0D80">
            <w:pPr>
              <w:pStyle w:val="TableParagraph"/>
              <w:spacing w:before="38"/>
              <w:ind w:left="107"/>
            </w:pPr>
            <w:r>
              <w:t>песнями</w:t>
            </w:r>
            <w:r>
              <w:rPr>
                <w:spacing w:val="-1"/>
              </w:rPr>
              <w:t xml:space="preserve"> </w:t>
            </w:r>
            <w:r>
              <w:t>и плясками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2.6.2.2.219.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Часы</w:t>
            </w:r>
            <w:r>
              <w:rPr>
                <w:spacing w:val="-3"/>
              </w:rPr>
              <w:t xml:space="preserve"> </w:t>
            </w:r>
            <w:r>
              <w:t>игровые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Часы</w:t>
            </w:r>
            <w:r>
              <w:rPr>
                <w:spacing w:val="-3"/>
              </w:rPr>
              <w:t xml:space="preserve"> </w:t>
            </w:r>
            <w:r>
              <w:t>магнитные</w:t>
            </w:r>
            <w:r>
              <w:rPr>
                <w:spacing w:val="-2"/>
              </w:rPr>
              <w:t xml:space="preserve"> </w:t>
            </w:r>
            <w:r>
              <w:t>демонстрационные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Чашка</w:t>
            </w:r>
            <w:r>
              <w:rPr>
                <w:spacing w:val="-1"/>
              </w:rPr>
              <w:t xml:space="preserve"> </w:t>
            </w:r>
            <w:r>
              <w:t>Петри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Чековая</w:t>
            </w:r>
            <w:r>
              <w:rPr>
                <w:spacing w:val="-9"/>
              </w:rPr>
              <w:t xml:space="preserve"> </w:t>
            </w:r>
            <w:r>
              <w:t>касса</w:t>
            </w:r>
            <w:r>
              <w:rPr>
                <w:spacing w:val="-5"/>
              </w:rPr>
              <w:t xml:space="preserve"> </w:t>
            </w:r>
            <w:r>
              <w:t>игровая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2.6.2.2.223.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Числовой</w:t>
            </w:r>
            <w:r w:rsidRPr="00AC74DA">
              <w:rPr>
                <w:spacing w:val="27"/>
                <w:lang w:val="ru-RU"/>
              </w:rPr>
              <w:t xml:space="preserve"> </w:t>
            </w:r>
            <w:r w:rsidRPr="00AC74DA">
              <w:rPr>
                <w:lang w:val="ru-RU"/>
              </w:rPr>
              <w:t>балансир</w:t>
            </w:r>
            <w:r w:rsidRPr="00AC74DA">
              <w:rPr>
                <w:spacing w:val="25"/>
                <w:lang w:val="ru-RU"/>
              </w:rPr>
              <w:t xml:space="preserve"> </w:t>
            </w:r>
            <w:r w:rsidRPr="00AC74DA">
              <w:rPr>
                <w:lang w:val="ru-RU"/>
              </w:rPr>
              <w:t>(на</w:t>
            </w:r>
            <w:r w:rsidRPr="00AC74DA">
              <w:rPr>
                <w:spacing w:val="25"/>
                <w:lang w:val="ru-RU"/>
              </w:rPr>
              <w:t xml:space="preserve"> </w:t>
            </w:r>
            <w:r w:rsidRPr="00AC74DA">
              <w:rPr>
                <w:lang w:val="ru-RU"/>
              </w:rPr>
              <w:t>состав</w:t>
            </w:r>
            <w:r w:rsidRPr="00AC74DA">
              <w:rPr>
                <w:spacing w:val="27"/>
                <w:lang w:val="ru-RU"/>
              </w:rPr>
              <w:t xml:space="preserve"> </w:t>
            </w:r>
            <w:r w:rsidRPr="00AC74DA">
              <w:rPr>
                <w:lang w:val="ru-RU"/>
              </w:rPr>
              <w:t>числа</w:t>
            </w:r>
            <w:r w:rsidRPr="00AC74DA">
              <w:rPr>
                <w:spacing w:val="28"/>
                <w:lang w:val="ru-RU"/>
              </w:rPr>
              <w:t xml:space="preserve"> </w:t>
            </w:r>
            <w:r w:rsidRPr="00AC74DA">
              <w:rPr>
                <w:lang w:val="ru-RU"/>
              </w:rPr>
              <w:t>из</w:t>
            </w:r>
            <w:r w:rsidRPr="00AC74DA">
              <w:rPr>
                <w:spacing w:val="26"/>
                <w:lang w:val="ru-RU"/>
              </w:rPr>
              <w:t xml:space="preserve"> </w:t>
            </w:r>
            <w:r w:rsidRPr="00AC74DA">
              <w:rPr>
                <w:lang w:val="ru-RU"/>
              </w:rPr>
              <w:t>двух</w:t>
            </w:r>
            <w:r w:rsidRPr="00AC74DA">
              <w:rPr>
                <w:spacing w:val="27"/>
                <w:lang w:val="ru-RU"/>
              </w:rPr>
              <w:t xml:space="preserve"> </w:t>
            </w:r>
            <w:r w:rsidRPr="00AC74DA">
              <w:rPr>
                <w:lang w:val="ru-RU"/>
              </w:rPr>
              <w:t>меньших</w:t>
            </w:r>
          </w:p>
          <w:p w:rsidR="006F0D80" w:rsidRDefault="006F0D80">
            <w:pPr>
              <w:pStyle w:val="TableParagraph"/>
              <w:spacing w:before="37"/>
              <w:ind w:left="107"/>
            </w:pPr>
            <w:r>
              <w:t>чисел)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Шахматы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Шашки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Ширма</w:t>
            </w:r>
            <w:r w:rsidRPr="00AC74DA">
              <w:rPr>
                <w:spacing w:val="-9"/>
                <w:lang w:val="ru-RU"/>
              </w:rPr>
              <w:t xml:space="preserve"> </w:t>
            </w:r>
            <w:r w:rsidRPr="00AC74DA">
              <w:rPr>
                <w:lang w:val="ru-RU"/>
              </w:rPr>
              <w:t>для</w:t>
            </w:r>
            <w:r w:rsidRPr="00AC74DA">
              <w:rPr>
                <w:spacing w:val="-9"/>
                <w:lang w:val="ru-RU"/>
              </w:rPr>
              <w:t xml:space="preserve"> </w:t>
            </w:r>
            <w:r w:rsidRPr="00AC74DA">
              <w:rPr>
                <w:lang w:val="ru-RU"/>
              </w:rPr>
              <w:t>кукольного</w:t>
            </w:r>
            <w:r w:rsidRPr="00AC74DA">
              <w:rPr>
                <w:spacing w:val="-9"/>
                <w:lang w:val="ru-RU"/>
              </w:rPr>
              <w:t xml:space="preserve"> </w:t>
            </w:r>
            <w:r w:rsidRPr="00AC74DA">
              <w:rPr>
                <w:lang w:val="ru-RU"/>
              </w:rPr>
              <w:t>театра,</w:t>
            </w:r>
            <w:r w:rsidRPr="00AC74DA">
              <w:rPr>
                <w:spacing w:val="-8"/>
                <w:lang w:val="ru-RU"/>
              </w:rPr>
              <w:t xml:space="preserve"> </w:t>
            </w:r>
            <w:r w:rsidRPr="00AC74DA">
              <w:rPr>
                <w:lang w:val="ru-RU"/>
              </w:rPr>
              <w:t>трансформируемая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Шнуровка</w:t>
            </w:r>
            <w:r w:rsidRPr="00AC74DA">
              <w:rPr>
                <w:spacing w:val="-6"/>
                <w:lang w:val="ru-RU"/>
              </w:rPr>
              <w:t xml:space="preserve"> </w:t>
            </w:r>
            <w:r w:rsidRPr="00AC74DA">
              <w:rPr>
                <w:lang w:val="ru-RU"/>
              </w:rPr>
              <w:t>различного</w:t>
            </w:r>
            <w:r w:rsidRPr="00AC74DA">
              <w:rPr>
                <w:spacing w:val="-6"/>
                <w:lang w:val="ru-RU"/>
              </w:rPr>
              <w:t xml:space="preserve"> </w:t>
            </w:r>
            <w:r w:rsidRPr="00AC74DA">
              <w:rPr>
                <w:lang w:val="ru-RU"/>
              </w:rPr>
              <w:t>уровня</w:t>
            </w:r>
            <w:r w:rsidRPr="00AC74DA">
              <w:rPr>
                <w:spacing w:val="-7"/>
                <w:lang w:val="ru-RU"/>
              </w:rPr>
              <w:t xml:space="preserve"> </w:t>
            </w:r>
            <w:r w:rsidRPr="00AC74DA">
              <w:rPr>
                <w:lang w:val="ru-RU"/>
              </w:rPr>
              <w:t>сложности</w:t>
            </w:r>
            <w:r w:rsidRPr="00AC74DA">
              <w:rPr>
                <w:spacing w:val="-5"/>
                <w:lang w:val="ru-RU"/>
              </w:rPr>
              <w:t xml:space="preserve"> </w:t>
            </w:r>
            <w:r w:rsidRPr="00AC74DA">
              <w:rPr>
                <w:lang w:val="ru-RU"/>
              </w:rPr>
              <w:t>–</w:t>
            </w:r>
            <w:r w:rsidRPr="00AC74DA">
              <w:rPr>
                <w:spacing w:val="-9"/>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2.6.2.2.228.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Безопасные</w:t>
            </w:r>
            <w:r>
              <w:rPr>
                <w:spacing w:val="-3"/>
              </w:rPr>
              <w:t xml:space="preserve"> </w:t>
            </w:r>
            <w:r>
              <w:t>ножницы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4"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Бумага</w:t>
            </w:r>
            <w:r>
              <w:rPr>
                <w:spacing w:val="-2"/>
              </w:rPr>
              <w:t xml:space="preserve"> </w:t>
            </w:r>
            <w:r>
              <w:t>для</w:t>
            </w:r>
            <w:r>
              <w:rPr>
                <w:spacing w:val="-1"/>
              </w:rPr>
              <w:t xml:space="preserve"> </w:t>
            </w:r>
            <w:r>
              <w:t>акварели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Бумага</w:t>
            </w:r>
            <w:r>
              <w:rPr>
                <w:spacing w:val="-2"/>
              </w:rPr>
              <w:t xml:space="preserve"> </w:t>
            </w:r>
            <w:r>
              <w:t>для</w:t>
            </w:r>
            <w:r>
              <w:rPr>
                <w:spacing w:val="-1"/>
              </w:rPr>
              <w:t xml:space="preserve"> </w:t>
            </w:r>
            <w:r>
              <w:t>рисования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2.6.2.2.231.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Бумага</w:t>
            </w:r>
            <w:r w:rsidRPr="00AC74DA">
              <w:rPr>
                <w:spacing w:val="-1"/>
                <w:lang w:val="ru-RU"/>
              </w:rPr>
              <w:t xml:space="preserve"> </w:t>
            </w:r>
            <w:r w:rsidRPr="00AC74DA">
              <w:rPr>
                <w:lang w:val="ru-RU"/>
              </w:rPr>
              <w:t>разного</w:t>
            </w:r>
            <w:r w:rsidRPr="00AC74DA">
              <w:rPr>
                <w:spacing w:val="-1"/>
                <w:lang w:val="ru-RU"/>
              </w:rPr>
              <w:t xml:space="preserve"> </w:t>
            </w:r>
            <w:r w:rsidRPr="00AC74DA">
              <w:rPr>
                <w:lang w:val="ru-RU"/>
              </w:rPr>
              <w:t>цвета и</w:t>
            </w:r>
            <w:r w:rsidRPr="00AC74DA">
              <w:rPr>
                <w:spacing w:val="-4"/>
                <w:lang w:val="ru-RU"/>
              </w:rPr>
              <w:t xml:space="preserve"> </w:t>
            </w:r>
            <w:r w:rsidRPr="00AC74DA">
              <w:rPr>
                <w:lang w:val="ru-RU"/>
              </w:rPr>
              <w:t>формата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Ватман</w:t>
            </w:r>
            <w:r w:rsidRPr="00AC74DA">
              <w:rPr>
                <w:spacing w:val="-2"/>
                <w:lang w:val="ru-RU"/>
              </w:rPr>
              <w:t xml:space="preserve"> </w:t>
            </w:r>
            <w:r w:rsidRPr="00AC74DA">
              <w:rPr>
                <w:lang w:val="ru-RU"/>
              </w:rPr>
              <w:t>А1</w:t>
            </w:r>
            <w:r w:rsidRPr="00AC74DA">
              <w:rPr>
                <w:spacing w:val="-1"/>
                <w:lang w:val="ru-RU"/>
              </w:rPr>
              <w:t xml:space="preserve"> </w:t>
            </w:r>
            <w:r w:rsidRPr="00AC74DA">
              <w:rPr>
                <w:lang w:val="ru-RU"/>
              </w:rPr>
              <w:t>для</w:t>
            </w:r>
            <w:r w:rsidRPr="00AC74DA">
              <w:rPr>
                <w:spacing w:val="-2"/>
                <w:lang w:val="ru-RU"/>
              </w:rPr>
              <w:t xml:space="preserve"> </w:t>
            </w:r>
            <w:r w:rsidRPr="00AC74DA">
              <w:rPr>
                <w:lang w:val="ru-RU"/>
              </w:rPr>
              <w:t>составления</w:t>
            </w:r>
            <w:r w:rsidRPr="00AC74DA">
              <w:rPr>
                <w:spacing w:val="-3"/>
                <w:lang w:val="ru-RU"/>
              </w:rPr>
              <w:t xml:space="preserve"> </w:t>
            </w:r>
            <w:r w:rsidRPr="00AC74DA">
              <w:rPr>
                <w:lang w:val="ru-RU"/>
              </w:rPr>
              <w:t>совместных</w:t>
            </w:r>
            <w:r w:rsidRPr="00AC74DA">
              <w:rPr>
                <w:spacing w:val="-4"/>
                <w:lang w:val="ru-RU"/>
              </w:rPr>
              <w:t xml:space="preserve"> </w:t>
            </w:r>
            <w:r w:rsidRPr="00AC74DA">
              <w:rPr>
                <w:lang w:val="ru-RU"/>
              </w:rPr>
              <w:t>композиций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Доска</w:t>
            </w:r>
            <w:r w:rsidRPr="00AC74DA">
              <w:rPr>
                <w:spacing w:val="-3"/>
                <w:lang w:val="ru-RU"/>
              </w:rPr>
              <w:t xml:space="preserve"> </w:t>
            </w:r>
            <w:r w:rsidRPr="00AC74DA">
              <w:rPr>
                <w:lang w:val="ru-RU"/>
              </w:rPr>
              <w:t>для</w:t>
            </w:r>
            <w:r w:rsidRPr="00AC74DA">
              <w:rPr>
                <w:spacing w:val="-3"/>
                <w:lang w:val="ru-RU"/>
              </w:rPr>
              <w:t xml:space="preserve"> </w:t>
            </w:r>
            <w:r w:rsidRPr="00AC74DA">
              <w:rPr>
                <w:lang w:val="ru-RU"/>
              </w:rPr>
              <w:t>работы</w:t>
            </w:r>
            <w:r w:rsidRPr="00AC74DA">
              <w:rPr>
                <w:spacing w:val="-2"/>
                <w:lang w:val="ru-RU"/>
              </w:rPr>
              <w:t xml:space="preserve"> </w:t>
            </w:r>
            <w:r w:rsidRPr="00AC74DA">
              <w:rPr>
                <w:lang w:val="ru-RU"/>
              </w:rPr>
              <w:t>с</w:t>
            </w:r>
            <w:r w:rsidRPr="00AC74DA">
              <w:rPr>
                <w:spacing w:val="-3"/>
                <w:lang w:val="ru-RU"/>
              </w:rPr>
              <w:t xml:space="preserve"> </w:t>
            </w:r>
            <w:r w:rsidRPr="00AC74DA">
              <w:rPr>
                <w:lang w:val="ru-RU"/>
              </w:rPr>
              <w:t>пластилином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Карандаши</w:t>
            </w:r>
            <w:r>
              <w:rPr>
                <w:spacing w:val="-1"/>
              </w:rPr>
              <w:t xml:space="preserve"> </w:t>
            </w:r>
            <w:r>
              <w:t>цветные</w:t>
            </w:r>
            <w:r>
              <w:rPr>
                <w:spacing w:val="-3"/>
              </w:rPr>
              <w:t xml:space="preserve"> </w:t>
            </w:r>
            <w:r>
              <w:t>(24 цвета)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1"/>
              </w:rPr>
              <w:t xml:space="preserve"> </w:t>
            </w:r>
            <w:r>
              <w:t>№</w:t>
            </w:r>
            <w:r>
              <w:rPr>
                <w:spacing w:val="-2"/>
              </w:rPr>
              <w:t xml:space="preserve"> </w:t>
            </w:r>
            <w:r>
              <w:t>5</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1"/>
              </w:rPr>
              <w:t xml:space="preserve"> </w:t>
            </w:r>
            <w:r>
              <w:t>№</w:t>
            </w:r>
            <w:r>
              <w:rPr>
                <w:spacing w:val="-2"/>
              </w:rPr>
              <w:t xml:space="preserve"> </w:t>
            </w:r>
            <w:r>
              <w:t>7</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1"/>
              </w:rPr>
              <w:t xml:space="preserve"> </w:t>
            </w:r>
            <w:r>
              <w:t>№</w:t>
            </w:r>
            <w:r>
              <w:rPr>
                <w:spacing w:val="-2"/>
              </w:rPr>
              <w:t xml:space="preserve"> </w:t>
            </w:r>
            <w:r>
              <w:t>8</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2"/>
              </w:rPr>
              <w:t xml:space="preserve"> </w:t>
            </w:r>
            <w:r>
              <w:t>белка</w:t>
            </w:r>
            <w:r>
              <w:rPr>
                <w:spacing w:val="-1"/>
              </w:rPr>
              <w:t xml:space="preserve"> </w:t>
            </w:r>
            <w:r>
              <w:t>№</w:t>
            </w:r>
            <w:r>
              <w:rPr>
                <w:spacing w:val="-2"/>
              </w:rPr>
              <w:t xml:space="preserve"> </w:t>
            </w:r>
            <w:r>
              <w:t>3</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line="246" w:lineRule="exact"/>
              <w:ind w:left="129"/>
            </w:pPr>
            <w:r>
              <w:t>2.6.2.2.239.</w:t>
            </w:r>
          </w:p>
        </w:tc>
        <w:tc>
          <w:tcPr>
            <w:tcW w:w="5493"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line="246" w:lineRule="exact"/>
              <w:ind w:left="107"/>
            </w:pPr>
            <w:r>
              <w:t>Кисточка</w:t>
            </w:r>
            <w:r>
              <w:rPr>
                <w:spacing w:val="-4"/>
              </w:rPr>
              <w:t xml:space="preserve"> </w:t>
            </w:r>
            <w:r>
              <w:t>щетинная</w:t>
            </w:r>
          </w:p>
        </w:tc>
        <w:tc>
          <w:tcPr>
            <w:tcW w:w="7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line="246" w:lineRule="exact"/>
              <w:ind w:left="128" w:right="116"/>
              <w:jc w:val="center"/>
            </w:pPr>
            <w:r>
              <w:t>25**</w:t>
            </w:r>
          </w:p>
        </w:tc>
        <w:tc>
          <w:tcPr>
            <w:tcW w:w="1035" w:type="dxa"/>
            <w:tcBorders>
              <w:top w:val="single" w:sz="4" w:space="0" w:color="000000"/>
              <w:left w:val="single" w:sz="4" w:space="0" w:color="000000"/>
              <w:bottom w:val="single" w:sz="6" w:space="0" w:color="000000"/>
              <w:right w:val="single" w:sz="4" w:space="0" w:color="000000"/>
            </w:tcBorders>
            <w:hideMark/>
          </w:tcPr>
          <w:p w:rsidR="006F0D80" w:rsidRPr="00327323" w:rsidRDefault="006F0D80">
            <w:pPr>
              <w:pStyle w:val="TableParagraph"/>
              <w:spacing w:line="246"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6"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87"/>
        </w:trPr>
        <w:tc>
          <w:tcPr>
            <w:tcW w:w="1385"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29"/>
            </w:pPr>
            <w:r>
              <w:t>2.6.2.2.240.</w:t>
            </w:r>
          </w:p>
        </w:tc>
        <w:tc>
          <w:tcPr>
            <w:tcW w:w="5493"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07"/>
            </w:pPr>
            <w:r>
              <w:t>Клей</w:t>
            </w:r>
          </w:p>
        </w:tc>
        <w:tc>
          <w:tcPr>
            <w:tcW w:w="7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206"/>
            </w:pPr>
            <w:r>
              <w:t>шт.</w:t>
            </w:r>
          </w:p>
        </w:tc>
        <w:tc>
          <w:tcPr>
            <w:tcW w:w="10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23" w:right="116"/>
              <w:jc w:val="center"/>
            </w:pPr>
            <w:r>
              <w:t>25*</w:t>
            </w:r>
          </w:p>
        </w:tc>
        <w:tc>
          <w:tcPr>
            <w:tcW w:w="1035" w:type="dxa"/>
            <w:tcBorders>
              <w:top w:val="single" w:sz="6"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1" w:lineRule="exact"/>
              <w:ind w:right="444"/>
              <w:jc w:val="right"/>
              <w:rPr>
                <w:highlight w:val="green"/>
              </w:rPr>
            </w:pPr>
            <w:r w:rsidRPr="00327323">
              <w:rPr>
                <w:highlight w:val="green"/>
              </w:rPr>
              <w:t>+</w:t>
            </w:r>
          </w:p>
        </w:tc>
        <w:tc>
          <w:tcPr>
            <w:tcW w:w="1006" w:type="dxa"/>
            <w:tcBorders>
              <w:top w:val="single" w:sz="6"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2.6.2.2.241.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 детских</w:t>
            </w:r>
            <w:r w:rsidRPr="00AC74DA">
              <w:rPr>
                <w:spacing w:val="-3"/>
                <w:lang w:val="ru-RU"/>
              </w:rPr>
              <w:t xml:space="preserve"> </w:t>
            </w:r>
            <w:r w:rsidRPr="00AC74DA">
              <w:rPr>
                <w:lang w:val="ru-RU"/>
              </w:rPr>
              <w:t>штампов</w:t>
            </w:r>
            <w:r w:rsidRPr="00AC74DA">
              <w:rPr>
                <w:spacing w:val="-1"/>
                <w:lang w:val="ru-RU"/>
              </w:rPr>
              <w:t xml:space="preserve"> </w:t>
            </w:r>
            <w:r w:rsidRPr="00AC74DA">
              <w:rPr>
                <w:lang w:val="ru-RU"/>
              </w:rPr>
              <w:t>и печатей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Краски</w:t>
            </w:r>
            <w:r>
              <w:rPr>
                <w:spacing w:val="-1"/>
              </w:rPr>
              <w:t xml:space="preserve"> </w:t>
            </w:r>
            <w:r>
              <w:t>акварельные</w:t>
            </w:r>
            <w:r>
              <w:rPr>
                <w:spacing w:val="-3"/>
              </w:rPr>
              <w:t xml:space="preserve"> </w:t>
            </w:r>
            <w:r>
              <w:t>12</w:t>
            </w:r>
            <w:r>
              <w:rPr>
                <w:spacing w:val="-1"/>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Краски</w:t>
            </w:r>
            <w:r>
              <w:rPr>
                <w:spacing w:val="-3"/>
              </w:rPr>
              <w:t xml:space="preserve"> </w:t>
            </w:r>
            <w:r>
              <w:t>гуашь 12 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2.6.2.2.244.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Мелки</w:t>
            </w:r>
            <w:r>
              <w:rPr>
                <w:spacing w:val="-2"/>
              </w:rPr>
              <w:t xml:space="preserve"> </w:t>
            </w:r>
            <w:r>
              <w:t>восковые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Мелки</w:t>
            </w:r>
            <w:r>
              <w:rPr>
                <w:spacing w:val="-2"/>
              </w:rPr>
              <w:t xml:space="preserve"> </w:t>
            </w:r>
            <w:r>
              <w:t>масляные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Мелки</w:t>
            </w:r>
            <w:r>
              <w:rPr>
                <w:spacing w:val="-2"/>
              </w:rPr>
              <w:t xml:space="preserve"> </w:t>
            </w:r>
            <w:r>
              <w:t>пастель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2.6.2.2.247.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
              </w:rPr>
              <w:t xml:space="preserve"> </w:t>
            </w:r>
            <w:r>
              <w:t>фломастеров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2.6.2.2.248.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Палитра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2.6.2.2.249.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Пластилин,</w:t>
            </w:r>
            <w:r w:rsidRPr="00AC74DA">
              <w:rPr>
                <w:spacing w:val="-1"/>
                <w:lang w:val="ru-RU"/>
              </w:rPr>
              <w:t xml:space="preserve"> </w:t>
            </w:r>
            <w:r w:rsidRPr="00AC74DA">
              <w:rPr>
                <w:lang w:val="ru-RU"/>
              </w:rPr>
              <w:t>не</w:t>
            </w:r>
            <w:r w:rsidRPr="00AC74DA">
              <w:rPr>
                <w:spacing w:val="-1"/>
                <w:lang w:val="ru-RU"/>
              </w:rPr>
              <w:t xml:space="preserve"> </w:t>
            </w:r>
            <w:r w:rsidRPr="00AC74DA">
              <w:rPr>
                <w:lang w:val="ru-RU"/>
              </w:rPr>
              <w:t>липнущий</w:t>
            </w:r>
            <w:r w:rsidRPr="00AC74DA">
              <w:rPr>
                <w:spacing w:val="-4"/>
                <w:lang w:val="ru-RU"/>
              </w:rPr>
              <w:t xml:space="preserve"> </w:t>
            </w:r>
            <w:r w:rsidRPr="00AC74DA">
              <w:rPr>
                <w:lang w:val="ru-RU"/>
              </w:rPr>
              <w:t>к</w:t>
            </w:r>
            <w:r w:rsidRPr="00AC74DA">
              <w:rPr>
                <w:spacing w:val="-1"/>
                <w:lang w:val="ru-RU"/>
              </w:rPr>
              <w:t xml:space="preserve"> </w:t>
            </w:r>
            <w:r w:rsidRPr="00AC74DA">
              <w:rPr>
                <w:lang w:val="ru-RU"/>
              </w:rPr>
              <w:t>рукам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2.6.2.2.250.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Поднос</w:t>
            </w:r>
            <w:r w:rsidRPr="00AC74DA">
              <w:rPr>
                <w:spacing w:val="-1"/>
                <w:lang w:val="ru-RU"/>
              </w:rPr>
              <w:t xml:space="preserve"> </w:t>
            </w:r>
            <w:r w:rsidRPr="00AC74DA">
              <w:rPr>
                <w:lang w:val="ru-RU"/>
              </w:rPr>
              <w:t>детский</w:t>
            </w:r>
            <w:r w:rsidRPr="00AC74DA">
              <w:rPr>
                <w:spacing w:val="-5"/>
                <w:lang w:val="ru-RU"/>
              </w:rPr>
              <w:t xml:space="preserve"> </w:t>
            </w:r>
            <w:r w:rsidRPr="00AC74DA">
              <w:rPr>
                <w:lang w:val="ru-RU"/>
              </w:rPr>
              <w:t>для</w:t>
            </w:r>
            <w:r w:rsidRPr="00AC74DA">
              <w:rPr>
                <w:spacing w:val="-1"/>
                <w:lang w:val="ru-RU"/>
              </w:rPr>
              <w:t xml:space="preserve"> </w:t>
            </w:r>
            <w:r w:rsidRPr="00AC74DA">
              <w:rPr>
                <w:lang w:val="ru-RU"/>
              </w:rPr>
              <w:t>раздаточных</w:t>
            </w:r>
            <w:r w:rsidRPr="00AC74DA">
              <w:rPr>
                <w:spacing w:val="-1"/>
                <w:lang w:val="ru-RU"/>
              </w:rPr>
              <w:t xml:space="preserve"> </w:t>
            </w:r>
            <w:r w:rsidRPr="00AC74DA">
              <w:rPr>
                <w:lang w:val="ru-RU"/>
              </w:rPr>
              <w:t>материалов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2.6.2.2.251.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Стаканчики</w:t>
            </w:r>
            <w:r>
              <w:rPr>
                <w:spacing w:val="-6"/>
              </w:rPr>
              <w:t xml:space="preserve"> </w:t>
            </w:r>
            <w:r>
              <w:t>(баночки)</w:t>
            </w:r>
            <w:r>
              <w:rPr>
                <w:spacing w:val="-3"/>
              </w:rPr>
              <w:t xml:space="preserve"> </w:t>
            </w:r>
            <w:r>
              <w:t>пластмассовые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4"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2.6.2.2.252.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Точилка</w:t>
            </w:r>
            <w:r>
              <w:rPr>
                <w:spacing w:val="-1"/>
              </w:rPr>
              <w:t xml:space="preserve"> </w:t>
            </w:r>
            <w:r>
              <w:t>для</w:t>
            </w:r>
            <w:r>
              <w:rPr>
                <w:spacing w:val="-1"/>
              </w:rPr>
              <w:t xml:space="preserve"> </w:t>
            </w:r>
            <w:r>
              <w:t>карандашей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Трафареты</w:t>
            </w:r>
            <w:r>
              <w:rPr>
                <w:spacing w:val="-2"/>
              </w:rPr>
              <w:t xml:space="preserve"> </w:t>
            </w:r>
            <w:r>
              <w:t>для рисования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Фартук</w:t>
            </w:r>
            <w:r>
              <w:rPr>
                <w:spacing w:val="-2"/>
              </w:rPr>
              <w:t xml:space="preserve"> </w:t>
            </w:r>
            <w:r>
              <w:t>детский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2.6.2.2.255.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Воздушные</w:t>
            </w:r>
            <w:r>
              <w:rPr>
                <w:spacing w:val="-1"/>
              </w:rPr>
              <w:t xml:space="preserve"> </w:t>
            </w:r>
            <w:r>
              <w:t>шары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2.6.3.</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Интерактивная</w:t>
            </w:r>
            <w:r>
              <w:rPr>
                <w:spacing w:val="-7"/>
              </w:rPr>
              <w:t xml:space="preserve"> </w:t>
            </w:r>
            <w:r>
              <w:t>панель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444"/>
              <w:jc w:val="right"/>
            </w:pPr>
            <w:r w:rsidRPr="0032732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617"/>
                <w:tab w:val="left" w:pos="2864"/>
                <w:tab w:val="left" w:pos="3407"/>
              </w:tabs>
              <w:ind w:left="107"/>
              <w:rPr>
                <w:lang w:val="ru-RU"/>
              </w:rPr>
            </w:pPr>
            <w:r w:rsidRPr="00AC74DA">
              <w:rPr>
                <w:lang w:val="ru-RU"/>
              </w:rPr>
              <w:t>Компьютер</w:t>
            </w:r>
            <w:r w:rsidRPr="00AC74DA">
              <w:rPr>
                <w:lang w:val="ru-RU"/>
              </w:rPr>
              <w:tab/>
              <w:t>педагога</w:t>
            </w:r>
            <w:r w:rsidRPr="00AC74DA">
              <w:rPr>
                <w:lang w:val="ru-RU"/>
              </w:rPr>
              <w:tab/>
              <w:t>с</w:t>
            </w:r>
            <w:r w:rsidRPr="00AC74DA">
              <w:rPr>
                <w:lang w:val="ru-RU"/>
              </w:rPr>
              <w:tab/>
              <w:t>периферией/Ноутбук</w:t>
            </w:r>
          </w:p>
          <w:p w:rsidR="006F0D80" w:rsidRPr="00AC74DA" w:rsidRDefault="006F0D80">
            <w:pPr>
              <w:pStyle w:val="TableParagraph"/>
              <w:spacing w:line="290" w:lineRule="exact"/>
              <w:ind w:left="107" w:right="91"/>
              <w:rPr>
                <w:lang w:val="ru-RU"/>
              </w:rPr>
            </w:pPr>
            <w:r w:rsidRPr="00AC74DA">
              <w:rPr>
                <w:lang w:val="ru-RU"/>
              </w:rPr>
              <w:t>(лицензионное программное обеспечение, программное</w:t>
            </w:r>
            <w:r w:rsidRPr="00AC74DA">
              <w:rPr>
                <w:spacing w:val="-52"/>
                <w:lang w:val="ru-RU"/>
              </w:rPr>
              <w:t xml:space="preserve"> </w:t>
            </w:r>
            <w:r w:rsidRPr="00AC74DA">
              <w:rPr>
                <w:lang w:val="ru-RU"/>
              </w:rPr>
              <w:t>обеспечение)</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Кресло</w:t>
            </w:r>
            <w:r>
              <w:rPr>
                <w:spacing w:val="-3"/>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Многофункциональное</w:t>
            </w:r>
            <w:r>
              <w:rPr>
                <w:spacing w:val="-9"/>
              </w:rPr>
              <w:t xml:space="preserve"> </w:t>
            </w:r>
            <w:r>
              <w:t>устройство/принтер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32732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2.6.3.5.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Стол</w:t>
            </w:r>
            <w:r>
              <w:rPr>
                <w:spacing w:val="-9"/>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Шкаф</w:t>
            </w:r>
            <w:r>
              <w:rPr>
                <w:spacing w:val="-5"/>
              </w:rPr>
              <w:t xml:space="preserve"> </w:t>
            </w:r>
            <w:r>
              <w:t>для</w:t>
            </w:r>
            <w:r>
              <w:rPr>
                <w:spacing w:val="-4"/>
              </w:rPr>
              <w:t xml:space="preserve"> </w:t>
            </w:r>
            <w:r>
              <w:t>одежды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2.6.4.</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327323" w:rsidRDefault="00327323">
            <w:pPr>
              <w:pStyle w:val="TableParagraph"/>
              <w:ind w:left="107"/>
              <w:rPr>
                <w:i/>
                <w:lang w:val="ru-RU"/>
              </w:rPr>
            </w:pPr>
            <w:r w:rsidRPr="00327323">
              <w:rPr>
                <w:i/>
                <w:lang w:val="ru-RU"/>
              </w:rPr>
              <w:t>Спальня- групповое помещение – раскладушки    +шкафы для хранения постельных принадле</w:t>
            </w:r>
            <w:r w:rsidRPr="00327323">
              <w:rPr>
                <w:i/>
                <w:lang w:val="ru-RU"/>
              </w:rPr>
              <w:t>ж</w:t>
            </w:r>
            <w:r w:rsidRPr="00327323">
              <w:rPr>
                <w:i/>
                <w:lang w:val="ru-RU"/>
              </w:rPr>
              <w:t>ностей)</w:t>
            </w:r>
          </w:p>
        </w:tc>
      </w:tr>
      <w:tr w:rsidR="006F0D80" w:rsidTr="006F0D80">
        <w:trPr>
          <w:trHeight w:val="47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327323">
            <w:pPr>
              <w:pStyle w:val="TableParagraph"/>
              <w:ind w:left="107"/>
            </w:pPr>
            <w:r>
              <w:t>Раскладушки</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90" w:right="183"/>
              <w:jc w:val="center"/>
              <w:rPr>
                <w:sz w:val="18"/>
                <w:lang w:val="ru-RU"/>
              </w:rPr>
            </w:pPr>
            <w:r w:rsidRPr="00AC74DA">
              <w:rPr>
                <w:sz w:val="18"/>
                <w:lang w:val="ru-RU"/>
              </w:rPr>
              <w:t>по</w:t>
            </w:r>
            <w:r w:rsidRPr="00AC74DA">
              <w:rPr>
                <w:spacing w:val="-5"/>
                <w:sz w:val="18"/>
                <w:lang w:val="ru-RU"/>
              </w:rPr>
              <w:t xml:space="preserve"> </w:t>
            </w:r>
            <w:r w:rsidRPr="00AC74DA">
              <w:rPr>
                <w:sz w:val="18"/>
                <w:lang w:val="ru-RU"/>
              </w:rPr>
              <w:t>кол-ву</w:t>
            </w:r>
            <w:r w:rsidRPr="00AC74DA">
              <w:rPr>
                <w:spacing w:val="-8"/>
                <w:sz w:val="18"/>
                <w:lang w:val="ru-RU"/>
              </w:rPr>
              <w:t xml:space="preserve"> </w:t>
            </w:r>
            <w:r w:rsidRPr="00AC74DA">
              <w:rPr>
                <w:sz w:val="18"/>
                <w:lang w:val="ru-RU"/>
              </w:rPr>
              <w:t>детей</w:t>
            </w:r>
            <w:r w:rsidRPr="00AC74DA">
              <w:rPr>
                <w:spacing w:val="-5"/>
                <w:sz w:val="18"/>
                <w:lang w:val="ru-RU"/>
              </w:rPr>
              <w:t xml:space="preserve"> </w:t>
            </w:r>
            <w:r w:rsidRPr="00AC74DA">
              <w:rPr>
                <w:sz w:val="18"/>
                <w:lang w:val="ru-RU"/>
              </w:rPr>
              <w:t>в</w:t>
            </w:r>
          </w:p>
          <w:p w:rsidR="006F0D80" w:rsidRPr="00AC74DA" w:rsidRDefault="006F0D80">
            <w:pPr>
              <w:pStyle w:val="TableParagraph"/>
              <w:spacing w:before="30"/>
              <w:ind w:left="188" w:right="183"/>
              <w:jc w:val="center"/>
              <w:rPr>
                <w:sz w:val="18"/>
                <w:lang w:val="ru-RU"/>
              </w:rPr>
            </w:pP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7"/>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Постельное</w:t>
            </w:r>
            <w:r w:rsidRPr="00AC74DA">
              <w:rPr>
                <w:spacing w:val="-8"/>
                <w:lang w:val="ru-RU"/>
              </w:rPr>
              <w:t xml:space="preserve"> </w:t>
            </w:r>
            <w:r w:rsidRPr="00AC74DA">
              <w:rPr>
                <w:lang w:val="ru-RU"/>
              </w:rPr>
              <w:t>белье</w:t>
            </w:r>
            <w:r w:rsidRPr="00AC74DA">
              <w:rPr>
                <w:spacing w:val="-5"/>
                <w:lang w:val="ru-RU"/>
              </w:rPr>
              <w:t xml:space="preserve"> </w:t>
            </w:r>
            <w:r w:rsidRPr="00AC74DA">
              <w:rPr>
                <w:lang w:val="ru-RU"/>
              </w:rPr>
              <w:t>(наволочка,</w:t>
            </w:r>
            <w:r w:rsidRPr="00AC74DA">
              <w:rPr>
                <w:spacing w:val="-6"/>
                <w:lang w:val="ru-RU"/>
              </w:rPr>
              <w:t xml:space="preserve"> </w:t>
            </w:r>
            <w:r w:rsidRPr="00AC74DA">
              <w:rPr>
                <w:lang w:val="ru-RU"/>
              </w:rPr>
              <w:t>простынь,</w:t>
            </w:r>
            <w:r w:rsidRPr="00AC74DA">
              <w:rPr>
                <w:spacing w:val="-5"/>
                <w:lang w:val="ru-RU"/>
              </w:rPr>
              <w:t xml:space="preserve"> </w:t>
            </w:r>
            <w:r w:rsidRPr="00AC74DA">
              <w:rPr>
                <w:lang w:val="ru-RU"/>
              </w:rPr>
              <w:t>пододеяльник)</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82"/>
              <w:rPr>
                <w:sz w:val="18"/>
                <w:lang w:val="ru-RU"/>
              </w:rPr>
            </w:pPr>
            <w:r w:rsidRPr="00AC74DA">
              <w:rPr>
                <w:sz w:val="18"/>
                <w:lang w:val="ru-RU"/>
              </w:rPr>
              <w:t>по</w:t>
            </w:r>
            <w:r w:rsidRPr="00AC74DA">
              <w:rPr>
                <w:spacing w:val="-6"/>
                <w:sz w:val="18"/>
                <w:lang w:val="ru-RU"/>
              </w:rPr>
              <w:t xml:space="preserve"> </w:t>
            </w:r>
            <w:r w:rsidRPr="00AC74DA">
              <w:rPr>
                <w:sz w:val="18"/>
                <w:lang w:val="ru-RU"/>
              </w:rPr>
              <w:t>3</w:t>
            </w:r>
            <w:r w:rsidRPr="00AC74DA">
              <w:rPr>
                <w:spacing w:val="-5"/>
                <w:sz w:val="18"/>
                <w:lang w:val="ru-RU"/>
              </w:rPr>
              <w:t xml:space="preserve"> </w:t>
            </w:r>
            <w:r w:rsidRPr="00AC74DA">
              <w:rPr>
                <w:sz w:val="18"/>
                <w:lang w:val="ru-RU"/>
              </w:rPr>
              <w:t>комплекта</w:t>
            </w:r>
            <w:r w:rsidRPr="00AC74DA">
              <w:rPr>
                <w:spacing w:val="-7"/>
                <w:sz w:val="18"/>
                <w:lang w:val="ru-RU"/>
              </w:rPr>
              <w:t xml:space="preserve"> </w:t>
            </w:r>
            <w:r w:rsidRPr="00AC74DA">
              <w:rPr>
                <w:sz w:val="18"/>
                <w:lang w:val="ru-RU"/>
              </w:rPr>
              <w:t>на</w:t>
            </w:r>
          </w:p>
          <w:p w:rsidR="006F0D80" w:rsidRPr="00AC74DA" w:rsidRDefault="006F0D80">
            <w:pPr>
              <w:pStyle w:val="TableParagraph"/>
              <w:spacing w:before="33"/>
              <w:ind w:left="232"/>
              <w:rPr>
                <w:sz w:val="18"/>
                <w:lang w:val="ru-RU"/>
              </w:rPr>
            </w:pPr>
            <w:r w:rsidRPr="00AC74DA">
              <w:rPr>
                <w:sz w:val="18"/>
                <w:lang w:val="ru-RU"/>
              </w:rPr>
              <w:t>каждого</w:t>
            </w:r>
            <w:r w:rsidRPr="00AC74DA">
              <w:rPr>
                <w:spacing w:val="-7"/>
                <w:sz w:val="18"/>
                <w:lang w:val="ru-RU"/>
              </w:rPr>
              <w:t xml:space="preserve"> </w:t>
            </w:r>
            <w:r w:rsidRPr="00AC74DA">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745"/>
                <w:tab w:val="left" w:pos="3815"/>
                <w:tab w:val="left" w:pos="5070"/>
              </w:tabs>
              <w:ind w:left="107"/>
              <w:rPr>
                <w:lang w:val="ru-RU"/>
              </w:rPr>
            </w:pPr>
            <w:r w:rsidRPr="00AC74DA">
              <w:rPr>
                <w:lang w:val="ru-RU"/>
              </w:rPr>
              <w:t>Постельные</w:t>
            </w:r>
            <w:r w:rsidRPr="00AC74DA">
              <w:rPr>
                <w:lang w:val="ru-RU"/>
              </w:rPr>
              <w:tab/>
              <w:t>принадлежности</w:t>
            </w:r>
            <w:r w:rsidRPr="00AC74DA">
              <w:rPr>
                <w:lang w:val="ru-RU"/>
              </w:rPr>
              <w:tab/>
              <w:t>(матрас,</w:t>
            </w:r>
            <w:r w:rsidRPr="00AC74DA">
              <w:rPr>
                <w:lang w:val="ru-RU"/>
              </w:rPr>
              <w:tab/>
              <w:t>два</w:t>
            </w:r>
          </w:p>
          <w:p w:rsidR="006F0D80" w:rsidRPr="00AC74DA" w:rsidRDefault="006F0D80">
            <w:pPr>
              <w:pStyle w:val="TableParagraph"/>
              <w:spacing w:before="37"/>
              <w:ind w:left="107"/>
              <w:rPr>
                <w:lang w:val="ru-RU"/>
              </w:rPr>
            </w:pPr>
            <w:r w:rsidRPr="00AC74DA">
              <w:rPr>
                <w:lang w:val="ru-RU"/>
              </w:rPr>
              <w:t>наматрасника,</w:t>
            </w:r>
            <w:r w:rsidRPr="00AC74DA">
              <w:rPr>
                <w:spacing w:val="-10"/>
                <w:lang w:val="ru-RU"/>
              </w:rPr>
              <w:t xml:space="preserve"> </w:t>
            </w:r>
            <w:r w:rsidRPr="00AC74DA">
              <w:rPr>
                <w:lang w:val="ru-RU"/>
              </w:rPr>
              <w:t>подушка,</w:t>
            </w:r>
            <w:r w:rsidRPr="00AC74DA">
              <w:rPr>
                <w:spacing w:val="-10"/>
                <w:lang w:val="ru-RU"/>
              </w:rPr>
              <w:t xml:space="preserve"> </w:t>
            </w:r>
            <w:r w:rsidRPr="00AC74DA">
              <w:rPr>
                <w:lang w:val="ru-RU"/>
              </w:rPr>
              <w:t>одеяло)</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before="44" w:line="276" w:lineRule="auto"/>
              <w:ind w:left="606" w:right="199" w:hanging="396"/>
              <w:rPr>
                <w:sz w:val="18"/>
                <w:lang w:val="ru-RU"/>
              </w:rPr>
            </w:pPr>
            <w:r w:rsidRPr="00AC74DA">
              <w:rPr>
                <w:spacing w:val="-1"/>
                <w:sz w:val="18"/>
                <w:lang w:val="ru-RU"/>
              </w:rPr>
              <w:t>по</w:t>
            </w:r>
            <w:r w:rsidRPr="00AC74DA">
              <w:rPr>
                <w:spacing w:val="-6"/>
                <w:sz w:val="18"/>
                <w:lang w:val="ru-RU"/>
              </w:rPr>
              <w:t xml:space="preserve"> </w:t>
            </w:r>
            <w:r w:rsidRPr="00AC74DA">
              <w:rPr>
                <w:spacing w:val="-1"/>
                <w:sz w:val="18"/>
                <w:lang w:val="ru-RU"/>
              </w:rPr>
              <w:t>кол-ву</w:t>
            </w:r>
            <w:r w:rsidRPr="00AC74DA">
              <w:rPr>
                <w:spacing w:val="-9"/>
                <w:sz w:val="18"/>
                <w:lang w:val="ru-RU"/>
              </w:rPr>
              <w:t xml:space="preserve"> </w:t>
            </w:r>
            <w:r w:rsidRPr="00AC74DA">
              <w:rPr>
                <w:spacing w:val="-1"/>
                <w:sz w:val="18"/>
                <w:lang w:val="ru-RU"/>
              </w:rPr>
              <w:t>детей</w:t>
            </w:r>
            <w:r w:rsidRPr="00AC74DA">
              <w:rPr>
                <w:spacing w:val="-6"/>
                <w:sz w:val="18"/>
                <w:lang w:val="ru-RU"/>
              </w:rPr>
              <w:t xml:space="preserve"> </w:t>
            </w:r>
            <w:r w:rsidRPr="00AC74DA">
              <w:rPr>
                <w:sz w:val="18"/>
                <w:lang w:val="ru-RU"/>
              </w:rPr>
              <w:t>в</w:t>
            </w:r>
            <w:r w:rsidRPr="00AC74DA">
              <w:rPr>
                <w:spacing w:val="-42"/>
                <w:sz w:val="18"/>
                <w:lang w:val="ru-RU"/>
              </w:rPr>
              <w:t xml:space="preserve"> </w:t>
            </w: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2.6.5.</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Туалетная</w:t>
            </w:r>
            <w:r>
              <w:rPr>
                <w:i/>
                <w:spacing w:val="-10"/>
              </w:rPr>
              <w:t xml:space="preserve"> </w:t>
            </w:r>
            <w:r>
              <w:rPr>
                <w:i/>
              </w:rPr>
              <w:t>комната</w:t>
            </w: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7"/>
              <w:jc w:val="both"/>
              <w:rPr>
                <w:lang w:val="ru-RU"/>
              </w:rPr>
            </w:pPr>
            <w:r w:rsidRPr="00AC74DA">
              <w:rPr>
                <w:lang w:val="ru-RU"/>
              </w:rPr>
              <w:t>Емкости для хранения и разведения дезинфицирующих</w:t>
            </w:r>
            <w:r w:rsidRPr="00AC74DA">
              <w:rPr>
                <w:spacing w:val="-52"/>
                <w:lang w:val="ru-RU"/>
              </w:rPr>
              <w:t xml:space="preserve"> </w:t>
            </w:r>
            <w:r w:rsidRPr="00AC74DA">
              <w:rPr>
                <w:lang w:val="ru-RU"/>
              </w:rPr>
              <w:t>средств,</w:t>
            </w:r>
            <w:r w:rsidRPr="00AC74DA">
              <w:rPr>
                <w:spacing w:val="1"/>
                <w:lang w:val="ru-RU"/>
              </w:rPr>
              <w:t xml:space="preserve"> </w:t>
            </w:r>
            <w:r w:rsidRPr="00AC74DA">
              <w:rPr>
                <w:lang w:val="ru-RU"/>
              </w:rPr>
              <w:t>уборочный</w:t>
            </w:r>
            <w:r w:rsidRPr="00AC74DA">
              <w:rPr>
                <w:spacing w:val="1"/>
                <w:lang w:val="ru-RU"/>
              </w:rPr>
              <w:t xml:space="preserve"> </w:t>
            </w:r>
            <w:r w:rsidRPr="00AC74DA">
              <w:rPr>
                <w:lang w:val="ru-RU"/>
              </w:rPr>
              <w:t>инвентарь,</w:t>
            </w:r>
            <w:r w:rsidRPr="00AC74DA">
              <w:rPr>
                <w:spacing w:val="1"/>
                <w:lang w:val="ru-RU"/>
              </w:rPr>
              <w:t xml:space="preserve"> </w:t>
            </w:r>
            <w:r w:rsidRPr="00AC74DA">
              <w:rPr>
                <w:lang w:val="ru-RU"/>
              </w:rPr>
              <w:t>ерши</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обработки</w:t>
            </w:r>
            <w:r w:rsidRPr="00AC74DA">
              <w:rPr>
                <w:spacing w:val="1"/>
                <w:lang w:val="ru-RU"/>
              </w:rPr>
              <w:t xml:space="preserve"> </w:t>
            </w:r>
            <w:r w:rsidRPr="00AC74DA">
              <w:rPr>
                <w:lang w:val="ru-RU"/>
              </w:rPr>
              <w:t>горшков,</w:t>
            </w:r>
            <w:r w:rsidRPr="00AC74DA">
              <w:rPr>
                <w:spacing w:val="12"/>
                <w:lang w:val="ru-RU"/>
              </w:rPr>
              <w:t xml:space="preserve"> </w:t>
            </w:r>
            <w:r w:rsidRPr="00AC74DA">
              <w:rPr>
                <w:lang w:val="ru-RU"/>
              </w:rPr>
              <w:t>емкости</w:t>
            </w:r>
            <w:r w:rsidRPr="00AC74DA">
              <w:rPr>
                <w:spacing w:val="11"/>
                <w:lang w:val="ru-RU"/>
              </w:rPr>
              <w:t xml:space="preserve"> </w:t>
            </w:r>
            <w:r w:rsidRPr="00AC74DA">
              <w:rPr>
                <w:lang w:val="ru-RU"/>
              </w:rPr>
              <w:t>для</w:t>
            </w:r>
            <w:r w:rsidRPr="00AC74DA">
              <w:rPr>
                <w:spacing w:val="11"/>
                <w:lang w:val="ru-RU"/>
              </w:rPr>
              <w:t xml:space="preserve"> </w:t>
            </w:r>
            <w:r w:rsidRPr="00AC74DA">
              <w:rPr>
                <w:lang w:val="ru-RU"/>
              </w:rPr>
              <w:t>обработки</w:t>
            </w:r>
            <w:r w:rsidRPr="00AC74DA">
              <w:rPr>
                <w:spacing w:val="14"/>
                <w:lang w:val="ru-RU"/>
              </w:rPr>
              <w:t xml:space="preserve"> </w:t>
            </w:r>
            <w:r w:rsidRPr="00AC74DA">
              <w:rPr>
                <w:lang w:val="ru-RU"/>
              </w:rPr>
              <w:t>игрушек,</w:t>
            </w:r>
            <w:r w:rsidRPr="00AC74DA">
              <w:rPr>
                <w:spacing w:val="12"/>
                <w:lang w:val="ru-RU"/>
              </w:rPr>
              <w:t xml:space="preserve"> </w:t>
            </w:r>
            <w:r w:rsidRPr="00AC74DA">
              <w:rPr>
                <w:lang w:val="ru-RU"/>
              </w:rPr>
              <w:t>емкости</w:t>
            </w:r>
            <w:r w:rsidRPr="00AC74DA">
              <w:rPr>
                <w:spacing w:val="11"/>
                <w:lang w:val="ru-RU"/>
              </w:rPr>
              <w:t xml:space="preserve"> </w:t>
            </w:r>
            <w:r w:rsidRPr="00AC74DA">
              <w:rPr>
                <w:lang w:val="ru-RU"/>
              </w:rPr>
              <w:t>для</w:t>
            </w:r>
          </w:p>
          <w:p w:rsidR="006F0D80" w:rsidRPr="00AC74DA" w:rsidRDefault="006F0D80">
            <w:pPr>
              <w:pStyle w:val="TableParagraph"/>
              <w:ind w:left="107"/>
              <w:jc w:val="both"/>
              <w:rPr>
                <w:lang w:val="ru-RU"/>
              </w:rPr>
            </w:pPr>
            <w:r w:rsidRPr="00AC74DA">
              <w:rPr>
                <w:lang w:val="ru-RU"/>
              </w:rPr>
              <w:t>обработки</w:t>
            </w:r>
            <w:r w:rsidRPr="00AC74DA">
              <w:rPr>
                <w:spacing w:val="-5"/>
                <w:lang w:val="ru-RU"/>
              </w:rPr>
              <w:t xml:space="preserve"> </w:t>
            </w:r>
            <w:r w:rsidRPr="00AC74DA">
              <w:rPr>
                <w:lang w:val="ru-RU"/>
              </w:rPr>
              <w:t>расчесок,</w:t>
            </w:r>
            <w:r w:rsidRPr="00AC74DA">
              <w:rPr>
                <w:spacing w:val="-5"/>
                <w:lang w:val="ru-RU"/>
              </w:rPr>
              <w:t xml:space="preserve"> </w:t>
            </w:r>
            <w:r w:rsidRPr="00AC74DA">
              <w:rPr>
                <w:lang w:val="ru-RU"/>
              </w:rPr>
              <w:t>термометры</w:t>
            </w:r>
            <w:r w:rsidRPr="00AC74DA">
              <w:rPr>
                <w:spacing w:val="-4"/>
                <w:lang w:val="ru-RU"/>
              </w:rPr>
              <w:t xml:space="preserve"> </w:t>
            </w:r>
            <w:r w:rsidRPr="00AC74DA">
              <w:rPr>
                <w:lang w:val="ru-RU"/>
              </w:rPr>
              <w:t>для</w:t>
            </w:r>
            <w:r w:rsidRPr="00AC74DA">
              <w:rPr>
                <w:spacing w:val="-5"/>
                <w:lang w:val="ru-RU"/>
              </w:rPr>
              <w:t xml:space="preserve"> </w:t>
            </w:r>
            <w:r w:rsidRPr="00AC74DA">
              <w:rPr>
                <w:lang w:val="ru-RU"/>
              </w:rPr>
              <w:t>воды</w:t>
            </w:r>
          </w:p>
        </w:tc>
        <w:tc>
          <w:tcPr>
            <w:tcW w:w="1740" w:type="dxa"/>
            <w:gridSpan w:val="2"/>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p w:rsidR="006F0D80" w:rsidRPr="00AC74DA" w:rsidRDefault="006F0D80">
            <w:pPr>
              <w:pStyle w:val="TableParagraph"/>
              <w:spacing w:before="6"/>
              <w:rPr>
                <w:sz w:val="19"/>
                <w:lang w:val="ru-RU"/>
              </w:rPr>
            </w:pPr>
          </w:p>
          <w:p w:rsidR="006F0D80" w:rsidRDefault="006F0D80">
            <w:pPr>
              <w:pStyle w:val="TableParagraph"/>
              <w:ind w:left="498"/>
              <w:rPr>
                <w:sz w:val="18"/>
              </w:rPr>
            </w:pPr>
            <w:r>
              <w:rPr>
                <w:sz w:val="18"/>
              </w:rPr>
              <w:t>Комплект</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5"/>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2.6.5.2.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Полотенце</w:t>
            </w:r>
            <w:r>
              <w:rPr>
                <w:spacing w:val="-4"/>
              </w:rPr>
              <w:t xml:space="preserve"> </w:t>
            </w:r>
            <w:r>
              <w:t>для</w:t>
            </w:r>
            <w:r>
              <w:rPr>
                <w:spacing w:val="-1"/>
              </w:rPr>
              <w:t xml:space="preserve"> </w:t>
            </w:r>
            <w:r>
              <w:t>ног</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82"/>
              <w:rPr>
                <w:sz w:val="18"/>
                <w:lang w:val="ru-RU"/>
              </w:rPr>
            </w:pPr>
            <w:r w:rsidRPr="00AC74DA">
              <w:rPr>
                <w:sz w:val="18"/>
                <w:lang w:val="ru-RU"/>
              </w:rPr>
              <w:t>по</w:t>
            </w:r>
            <w:r w:rsidRPr="00AC74DA">
              <w:rPr>
                <w:spacing w:val="-6"/>
                <w:sz w:val="18"/>
                <w:lang w:val="ru-RU"/>
              </w:rPr>
              <w:t xml:space="preserve"> </w:t>
            </w:r>
            <w:r w:rsidRPr="00AC74DA">
              <w:rPr>
                <w:sz w:val="18"/>
                <w:lang w:val="ru-RU"/>
              </w:rPr>
              <w:t>3</w:t>
            </w:r>
            <w:r w:rsidRPr="00AC74DA">
              <w:rPr>
                <w:spacing w:val="-5"/>
                <w:sz w:val="18"/>
                <w:lang w:val="ru-RU"/>
              </w:rPr>
              <w:t xml:space="preserve"> </w:t>
            </w:r>
            <w:r w:rsidRPr="00AC74DA">
              <w:rPr>
                <w:sz w:val="18"/>
                <w:lang w:val="ru-RU"/>
              </w:rPr>
              <w:t>комплекта</w:t>
            </w:r>
            <w:r w:rsidRPr="00AC74DA">
              <w:rPr>
                <w:spacing w:val="-7"/>
                <w:sz w:val="18"/>
                <w:lang w:val="ru-RU"/>
              </w:rPr>
              <w:t xml:space="preserve"> </w:t>
            </w:r>
            <w:r w:rsidRPr="00AC74DA">
              <w:rPr>
                <w:sz w:val="18"/>
                <w:lang w:val="ru-RU"/>
              </w:rPr>
              <w:t>на</w:t>
            </w:r>
          </w:p>
          <w:p w:rsidR="006F0D80" w:rsidRPr="00AC74DA" w:rsidRDefault="006F0D80">
            <w:pPr>
              <w:pStyle w:val="TableParagraph"/>
              <w:spacing w:before="30"/>
              <w:ind w:left="232"/>
              <w:rPr>
                <w:sz w:val="18"/>
                <w:lang w:val="ru-RU"/>
              </w:rPr>
            </w:pPr>
            <w:r w:rsidRPr="00AC74DA">
              <w:rPr>
                <w:sz w:val="18"/>
                <w:lang w:val="ru-RU"/>
              </w:rPr>
              <w:t>каждого</w:t>
            </w:r>
            <w:r w:rsidRPr="00AC74DA">
              <w:rPr>
                <w:spacing w:val="-7"/>
                <w:sz w:val="18"/>
                <w:lang w:val="ru-RU"/>
              </w:rPr>
              <w:t xml:space="preserve"> </w:t>
            </w:r>
            <w:r w:rsidRPr="00AC74DA">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4"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7"/>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Полотенце</w:t>
            </w:r>
            <w:r>
              <w:rPr>
                <w:spacing w:val="-5"/>
              </w:rPr>
              <w:t xml:space="preserve"> </w:t>
            </w:r>
            <w:r>
              <w:t>для</w:t>
            </w:r>
            <w:r>
              <w:rPr>
                <w:spacing w:val="-3"/>
              </w:rPr>
              <w:t xml:space="preserve"> </w:t>
            </w:r>
            <w:r>
              <w:t>рук</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82"/>
              <w:rPr>
                <w:sz w:val="18"/>
                <w:lang w:val="ru-RU"/>
              </w:rPr>
            </w:pPr>
            <w:r w:rsidRPr="00AC74DA">
              <w:rPr>
                <w:sz w:val="18"/>
                <w:lang w:val="ru-RU"/>
              </w:rPr>
              <w:t>по</w:t>
            </w:r>
            <w:r w:rsidRPr="00AC74DA">
              <w:rPr>
                <w:spacing w:val="-6"/>
                <w:sz w:val="18"/>
                <w:lang w:val="ru-RU"/>
              </w:rPr>
              <w:t xml:space="preserve"> </w:t>
            </w:r>
            <w:r w:rsidRPr="00AC74DA">
              <w:rPr>
                <w:sz w:val="18"/>
                <w:lang w:val="ru-RU"/>
              </w:rPr>
              <w:t>3</w:t>
            </w:r>
            <w:r w:rsidRPr="00AC74DA">
              <w:rPr>
                <w:spacing w:val="-5"/>
                <w:sz w:val="18"/>
                <w:lang w:val="ru-RU"/>
              </w:rPr>
              <w:t xml:space="preserve"> </w:t>
            </w:r>
            <w:r w:rsidRPr="00AC74DA">
              <w:rPr>
                <w:sz w:val="18"/>
                <w:lang w:val="ru-RU"/>
              </w:rPr>
              <w:t>комплекта</w:t>
            </w:r>
            <w:r w:rsidRPr="00AC74DA">
              <w:rPr>
                <w:spacing w:val="-7"/>
                <w:sz w:val="18"/>
                <w:lang w:val="ru-RU"/>
              </w:rPr>
              <w:t xml:space="preserve"> </w:t>
            </w:r>
            <w:r w:rsidRPr="00AC74DA">
              <w:rPr>
                <w:sz w:val="18"/>
                <w:lang w:val="ru-RU"/>
              </w:rPr>
              <w:t>на</w:t>
            </w:r>
          </w:p>
          <w:p w:rsidR="006F0D80" w:rsidRPr="00AC74DA" w:rsidRDefault="006F0D80">
            <w:pPr>
              <w:pStyle w:val="TableParagraph"/>
              <w:spacing w:before="33"/>
              <w:ind w:left="232"/>
              <w:rPr>
                <w:sz w:val="18"/>
                <w:lang w:val="ru-RU"/>
              </w:rPr>
            </w:pPr>
            <w:r w:rsidRPr="00AC74DA">
              <w:rPr>
                <w:sz w:val="18"/>
                <w:lang w:val="ru-RU"/>
              </w:rPr>
              <w:t>каждого</w:t>
            </w:r>
            <w:r w:rsidRPr="00AC74DA">
              <w:rPr>
                <w:spacing w:val="-7"/>
                <w:sz w:val="18"/>
                <w:lang w:val="ru-RU"/>
              </w:rPr>
              <w:t xml:space="preserve"> </w:t>
            </w:r>
            <w:r w:rsidRPr="00AC74DA">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2.6.5.4.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05"/>
                <w:tab w:val="left" w:pos="2013"/>
                <w:tab w:val="left" w:pos="3263"/>
                <w:tab w:val="left" w:pos="3644"/>
              </w:tabs>
              <w:ind w:left="107"/>
              <w:rPr>
                <w:lang w:val="ru-RU"/>
              </w:rPr>
            </w:pPr>
            <w:r w:rsidRPr="00AC74DA">
              <w:rPr>
                <w:lang w:val="ru-RU"/>
              </w:rPr>
              <w:t>Шкафчики</w:t>
            </w:r>
            <w:r w:rsidRPr="00AC74DA">
              <w:rPr>
                <w:lang w:val="ru-RU"/>
              </w:rPr>
              <w:tab/>
              <w:t>для</w:t>
            </w:r>
            <w:r w:rsidRPr="00AC74DA">
              <w:rPr>
                <w:lang w:val="ru-RU"/>
              </w:rPr>
              <w:tab/>
              <w:t>полотенец</w:t>
            </w:r>
            <w:r w:rsidRPr="00AC74DA">
              <w:rPr>
                <w:lang w:val="ru-RU"/>
              </w:rPr>
              <w:tab/>
              <w:t>с</w:t>
            </w:r>
            <w:r w:rsidRPr="00AC74DA">
              <w:rPr>
                <w:lang w:val="ru-RU"/>
              </w:rPr>
              <w:tab/>
              <w:t>индивидуальными</w:t>
            </w:r>
          </w:p>
          <w:p w:rsidR="006F0D80" w:rsidRPr="00AC74DA" w:rsidRDefault="006F0D80">
            <w:pPr>
              <w:pStyle w:val="TableParagraph"/>
              <w:spacing w:before="37"/>
              <w:ind w:left="107"/>
              <w:rPr>
                <w:lang w:val="ru-RU"/>
              </w:rPr>
            </w:pPr>
            <w:r w:rsidRPr="00AC74DA">
              <w:rPr>
                <w:lang w:val="ru-RU"/>
              </w:rPr>
              <w:t>ячейками</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before="44" w:line="276" w:lineRule="auto"/>
              <w:ind w:left="606" w:right="199" w:hanging="396"/>
              <w:rPr>
                <w:sz w:val="18"/>
                <w:lang w:val="ru-RU"/>
              </w:rPr>
            </w:pPr>
            <w:r w:rsidRPr="00AC74DA">
              <w:rPr>
                <w:spacing w:val="-1"/>
                <w:sz w:val="18"/>
                <w:lang w:val="ru-RU"/>
              </w:rPr>
              <w:t>по</w:t>
            </w:r>
            <w:r w:rsidRPr="00AC74DA">
              <w:rPr>
                <w:spacing w:val="-6"/>
                <w:sz w:val="18"/>
                <w:lang w:val="ru-RU"/>
              </w:rPr>
              <w:t xml:space="preserve"> </w:t>
            </w:r>
            <w:r w:rsidRPr="00AC74DA">
              <w:rPr>
                <w:spacing w:val="-1"/>
                <w:sz w:val="18"/>
                <w:lang w:val="ru-RU"/>
              </w:rPr>
              <w:t>кол-ву</w:t>
            </w:r>
            <w:r w:rsidRPr="00AC74DA">
              <w:rPr>
                <w:spacing w:val="-9"/>
                <w:sz w:val="18"/>
                <w:lang w:val="ru-RU"/>
              </w:rPr>
              <w:t xml:space="preserve"> </w:t>
            </w:r>
            <w:r w:rsidRPr="00AC74DA">
              <w:rPr>
                <w:spacing w:val="-1"/>
                <w:sz w:val="18"/>
                <w:lang w:val="ru-RU"/>
              </w:rPr>
              <w:t>детей</w:t>
            </w:r>
            <w:r w:rsidRPr="00AC74DA">
              <w:rPr>
                <w:spacing w:val="-6"/>
                <w:sz w:val="18"/>
                <w:lang w:val="ru-RU"/>
              </w:rPr>
              <w:t xml:space="preserve"> </w:t>
            </w:r>
            <w:r w:rsidRPr="00AC74DA">
              <w:rPr>
                <w:sz w:val="18"/>
                <w:lang w:val="ru-RU"/>
              </w:rPr>
              <w:t>в</w:t>
            </w:r>
            <w:r w:rsidRPr="00AC74DA">
              <w:rPr>
                <w:spacing w:val="-42"/>
                <w:sz w:val="18"/>
                <w:lang w:val="ru-RU"/>
              </w:rPr>
              <w:t xml:space="preserve"> </w:t>
            </w: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357"/>
        </w:trPr>
        <w:tc>
          <w:tcPr>
            <w:tcW w:w="10659" w:type="dxa"/>
            <w:gridSpan w:val="6"/>
            <w:tcBorders>
              <w:top w:val="single" w:sz="4" w:space="0" w:color="000000"/>
              <w:left w:val="single" w:sz="4" w:space="0" w:color="000000"/>
              <w:bottom w:val="single" w:sz="4" w:space="0" w:color="000000"/>
              <w:right w:val="single" w:sz="4" w:space="0" w:color="000000"/>
            </w:tcBorders>
            <w:shd w:val="clear" w:color="auto" w:fill="D7D7D7"/>
            <w:hideMark/>
          </w:tcPr>
          <w:p w:rsidR="006F0D80" w:rsidRPr="00AC74DA" w:rsidRDefault="006F0D80">
            <w:pPr>
              <w:pStyle w:val="TableParagraph"/>
              <w:spacing w:before="36"/>
              <w:ind w:left="107"/>
              <w:rPr>
                <w:b/>
                <w:i/>
                <w:sz w:val="24"/>
                <w:lang w:val="ru-RU"/>
              </w:rPr>
            </w:pPr>
            <w:bookmarkStart w:id="17" w:name="_bookmark39"/>
            <w:bookmarkEnd w:id="17"/>
            <w:r w:rsidRPr="00AC74DA">
              <w:rPr>
                <w:b/>
                <w:i/>
                <w:sz w:val="24"/>
                <w:lang w:val="ru-RU"/>
              </w:rPr>
              <w:lastRenderedPageBreak/>
              <w:t>2.7.</w:t>
            </w:r>
            <w:r w:rsidRPr="00AC74DA">
              <w:rPr>
                <w:b/>
                <w:i/>
                <w:spacing w:val="-6"/>
                <w:sz w:val="24"/>
                <w:lang w:val="ru-RU"/>
              </w:rPr>
              <w:t xml:space="preserve"> </w:t>
            </w:r>
            <w:r w:rsidRPr="00AC74DA">
              <w:rPr>
                <w:b/>
                <w:i/>
                <w:sz w:val="24"/>
                <w:lang w:val="ru-RU"/>
              </w:rPr>
              <w:t>Группа</w:t>
            </w:r>
            <w:r w:rsidRPr="00AC74DA">
              <w:rPr>
                <w:b/>
                <w:i/>
                <w:spacing w:val="-6"/>
                <w:sz w:val="24"/>
                <w:lang w:val="ru-RU"/>
              </w:rPr>
              <w:t xml:space="preserve"> </w:t>
            </w:r>
            <w:r w:rsidRPr="00AC74DA">
              <w:rPr>
                <w:b/>
                <w:i/>
                <w:sz w:val="24"/>
                <w:lang w:val="ru-RU"/>
              </w:rPr>
              <w:t>старшего</w:t>
            </w:r>
            <w:r w:rsidRPr="00AC74DA">
              <w:rPr>
                <w:b/>
                <w:i/>
                <w:spacing w:val="-7"/>
                <w:sz w:val="24"/>
                <w:lang w:val="ru-RU"/>
              </w:rPr>
              <w:t xml:space="preserve"> </w:t>
            </w:r>
            <w:r w:rsidRPr="00AC74DA">
              <w:rPr>
                <w:b/>
                <w:i/>
                <w:sz w:val="24"/>
                <w:lang w:val="ru-RU"/>
              </w:rPr>
              <w:t>дошкольного</w:t>
            </w:r>
            <w:r w:rsidRPr="00AC74DA">
              <w:rPr>
                <w:b/>
                <w:i/>
                <w:spacing w:val="-6"/>
                <w:sz w:val="24"/>
                <w:lang w:val="ru-RU"/>
              </w:rPr>
              <w:t xml:space="preserve"> </w:t>
            </w:r>
            <w:r w:rsidRPr="00AC74DA">
              <w:rPr>
                <w:b/>
                <w:i/>
                <w:sz w:val="24"/>
                <w:lang w:val="ru-RU"/>
              </w:rPr>
              <w:t>возраста</w:t>
            </w:r>
            <w:r w:rsidRPr="00AC74DA">
              <w:rPr>
                <w:b/>
                <w:i/>
                <w:spacing w:val="-6"/>
                <w:sz w:val="24"/>
                <w:lang w:val="ru-RU"/>
              </w:rPr>
              <w:t xml:space="preserve"> </w:t>
            </w:r>
            <w:r w:rsidRPr="00AC74DA">
              <w:rPr>
                <w:b/>
                <w:i/>
                <w:sz w:val="24"/>
                <w:lang w:val="ru-RU"/>
              </w:rPr>
              <w:t>(6</w:t>
            </w:r>
            <w:r w:rsidRPr="00AC74DA">
              <w:rPr>
                <w:b/>
                <w:i/>
                <w:spacing w:val="-4"/>
                <w:sz w:val="24"/>
                <w:lang w:val="ru-RU"/>
              </w:rPr>
              <w:t xml:space="preserve"> </w:t>
            </w:r>
            <w:r w:rsidRPr="00AC74DA">
              <w:rPr>
                <w:b/>
                <w:i/>
                <w:sz w:val="24"/>
                <w:lang w:val="ru-RU"/>
              </w:rPr>
              <w:t>–</w:t>
            </w:r>
            <w:r w:rsidRPr="00AC74DA">
              <w:rPr>
                <w:b/>
                <w:i/>
                <w:spacing w:val="-6"/>
                <w:sz w:val="24"/>
                <w:lang w:val="ru-RU"/>
              </w:rPr>
              <w:t xml:space="preserve"> </w:t>
            </w:r>
            <w:r w:rsidRPr="00AC74DA">
              <w:rPr>
                <w:b/>
                <w:i/>
                <w:sz w:val="24"/>
                <w:lang w:val="ru-RU"/>
              </w:rPr>
              <w:t>7</w:t>
            </w:r>
            <w:r w:rsidRPr="00AC74DA">
              <w:rPr>
                <w:b/>
                <w:i/>
                <w:spacing w:val="-6"/>
                <w:sz w:val="24"/>
                <w:lang w:val="ru-RU"/>
              </w:rPr>
              <w:t xml:space="preserve"> </w:t>
            </w:r>
            <w:r w:rsidRPr="00AC74DA">
              <w:rPr>
                <w:b/>
                <w:i/>
                <w:sz w:val="24"/>
                <w:lang w:val="ru-RU"/>
              </w:rPr>
              <w:t>лет)</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29"/>
              <w:rPr>
                <w:i/>
              </w:rPr>
            </w:pPr>
            <w:r>
              <w:rPr>
                <w:i/>
              </w:rPr>
              <w:t>2.7.1.</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07"/>
              <w:rPr>
                <w:i/>
              </w:rPr>
            </w:pPr>
            <w:r>
              <w:rPr>
                <w:i/>
              </w:rPr>
              <w:t>Раздевальная</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Зеркало</w:t>
            </w:r>
            <w:r>
              <w:rPr>
                <w:spacing w:val="-4"/>
              </w:rPr>
              <w:t xml:space="preserve"> </w:t>
            </w:r>
            <w:r>
              <w:t>травмобезопасное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7"/>
                <w:lang w:val="ru-RU"/>
              </w:rPr>
              <w:t xml:space="preserve"> </w:t>
            </w:r>
            <w:r w:rsidRPr="00AC74DA">
              <w:rPr>
                <w:lang w:val="ru-RU"/>
              </w:rPr>
              <w:t>для</w:t>
            </w:r>
            <w:r w:rsidRPr="00AC74DA">
              <w:rPr>
                <w:spacing w:val="-6"/>
                <w:lang w:val="ru-RU"/>
              </w:rPr>
              <w:t xml:space="preserve"> </w:t>
            </w:r>
            <w:r w:rsidRPr="00AC74DA">
              <w:rPr>
                <w:lang w:val="ru-RU"/>
              </w:rPr>
              <w:t>проведения</w:t>
            </w:r>
            <w:r w:rsidRPr="00AC74DA">
              <w:rPr>
                <w:spacing w:val="-7"/>
                <w:lang w:val="ru-RU"/>
              </w:rPr>
              <w:t xml:space="preserve"> </w:t>
            </w:r>
            <w:r w:rsidRPr="00AC74DA">
              <w:rPr>
                <w:lang w:val="ru-RU"/>
              </w:rPr>
              <w:t>спортивных</w:t>
            </w:r>
            <w:r w:rsidRPr="00AC74DA">
              <w:rPr>
                <w:spacing w:val="-6"/>
                <w:lang w:val="ru-RU"/>
              </w:rPr>
              <w:t xml:space="preserve"> </w:t>
            </w:r>
            <w:r w:rsidRPr="00AC74DA">
              <w:rPr>
                <w:lang w:val="ru-RU"/>
              </w:rPr>
              <w:t>мероприятий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871"/>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13"/>
                <w:tab w:val="left" w:pos="1453"/>
                <w:tab w:val="left" w:pos="2849"/>
                <w:tab w:val="left" w:pos="4192"/>
                <w:tab w:val="left" w:pos="4727"/>
              </w:tabs>
              <w:spacing w:line="276" w:lineRule="auto"/>
              <w:ind w:left="107" w:right="98"/>
              <w:rPr>
                <w:lang w:val="ru-RU"/>
              </w:rPr>
            </w:pPr>
            <w:r w:rsidRPr="00AC74DA">
              <w:rPr>
                <w:lang w:val="ru-RU"/>
              </w:rPr>
              <w:t>Набор</w:t>
            </w:r>
            <w:r w:rsidRPr="00AC74DA">
              <w:rPr>
                <w:lang w:val="ru-RU"/>
              </w:rPr>
              <w:tab/>
              <w:t>для</w:t>
            </w:r>
            <w:r w:rsidRPr="00AC74DA">
              <w:rPr>
                <w:lang w:val="ru-RU"/>
              </w:rPr>
              <w:tab/>
              <w:t>организации</w:t>
            </w:r>
            <w:r w:rsidRPr="00AC74DA">
              <w:rPr>
                <w:lang w:val="ru-RU"/>
              </w:rPr>
              <w:tab/>
              <w:t>спортивных</w:t>
            </w:r>
            <w:r w:rsidRPr="00AC74DA">
              <w:rPr>
                <w:lang w:val="ru-RU"/>
              </w:rPr>
              <w:tab/>
              <w:t>игр</w:t>
            </w:r>
            <w:r w:rsidRPr="00AC74DA">
              <w:rPr>
                <w:lang w:val="ru-RU"/>
              </w:rPr>
              <w:tab/>
            </w:r>
            <w:r w:rsidRPr="00AC74DA">
              <w:rPr>
                <w:spacing w:val="-1"/>
                <w:lang w:val="ru-RU"/>
              </w:rPr>
              <w:t>(лыжи,</w:t>
            </w:r>
            <w:r w:rsidRPr="00AC74DA">
              <w:rPr>
                <w:spacing w:val="-52"/>
                <w:lang w:val="ru-RU"/>
              </w:rPr>
              <w:t xml:space="preserve"> </w:t>
            </w:r>
            <w:r w:rsidRPr="00AC74DA">
              <w:rPr>
                <w:lang w:val="ru-RU"/>
              </w:rPr>
              <w:t>самокат,</w:t>
            </w:r>
            <w:r w:rsidRPr="00AC74DA">
              <w:rPr>
                <w:spacing w:val="31"/>
                <w:lang w:val="ru-RU"/>
              </w:rPr>
              <w:t xml:space="preserve"> </w:t>
            </w:r>
            <w:r w:rsidRPr="00AC74DA">
              <w:rPr>
                <w:lang w:val="ru-RU"/>
              </w:rPr>
              <w:t>беговелы,</w:t>
            </w:r>
            <w:r w:rsidRPr="00AC74DA">
              <w:rPr>
                <w:spacing w:val="34"/>
                <w:lang w:val="ru-RU"/>
              </w:rPr>
              <w:t xml:space="preserve"> </w:t>
            </w:r>
            <w:r w:rsidRPr="00AC74DA">
              <w:rPr>
                <w:lang w:val="ru-RU"/>
              </w:rPr>
              <w:t>мячи,</w:t>
            </w:r>
            <w:r w:rsidRPr="00AC74DA">
              <w:rPr>
                <w:spacing w:val="31"/>
                <w:lang w:val="ru-RU"/>
              </w:rPr>
              <w:t xml:space="preserve"> </w:t>
            </w:r>
            <w:r w:rsidRPr="00AC74DA">
              <w:rPr>
                <w:lang w:val="ru-RU"/>
              </w:rPr>
              <w:t>кегли,</w:t>
            </w:r>
            <w:r w:rsidRPr="00AC74DA">
              <w:rPr>
                <w:spacing w:val="33"/>
                <w:lang w:val="ru-RU"/>
              </w:rPr>
              <w:t xml:space="preserve"> </w:t>
            </w:r>
            <w:r w:rsidRPr="00AC74DA">
              <w:rPr>
                <w:lang w:val="ru-RU"/>
              </w:rPr>
              <w:t>хоккейные</w:t>
            </w:r>
            <w:r w:rsidRPr="00AC74DA">
              <w:rPr>
                <w:spacing w:val="35"/>
                <w:lang w:val="ru-RU"/>
              </w:rPr>
              <w:t xml:space="preserve"> </w:t>
            </w:r>
            <w:r w:rsidRPr="00AC74DA">
              <w:rPr>
                <w:lang w:val="ru-RU"/>
              </w:rPr>
              <w:t>клюшки</w:t>
            </w:r>
            <w:r w:rsidRPr="00AC74DA">
              <w:rPr>
                <w:spacing w:val="32"/>
                <w:lang w:val="ru-RU"/>
              </w:rPr>
              <w:t xml:space="preserve"> </w:t>
            </w:r>
            <w:r w:rsidRPr="00AC74DA">
              <w:rPr>
                <w:lang w:val="ru-RU"/>
              </w:rPr>
              <w:t>и</w:t>
            </w:r>
          </w:p>
          <w:p w:rsidR="006F0D80" w:rsidRDefault="006F0D80">
            <w:pPr>
              <w:pStyle w:val="TableParagraph"/>
              <w:spacing w:line="252" w:lineRule="exact"/>
              <w:ind w:left="107"/>
            </w:pPr>
            <w:r>
              <w:t>т.п.)</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5"/>
                <w:lang w:val="ru-RU"/>
              </w:rPr>
              <w:t xml:space="preserve"> </w:t>
            </w:r>
            <w:r w:rsidRPr="00AC74DA">
              <w:rPr>
                <w:lang w:val="ru-RU"/>
              </w:rPr>
              <w:t>для</w:t>
            </w:r>
            <w:r w:rsidRPr="00AC74DA">
              <w:rPr>
                <w:spacing w:val="-5"/>
                <w:lang w:val="ru-RU"/>
              </w:rPr>
              <w:t xml:space="preserve"> </w:t>
            </w:r>
            <w:r w:rsidRPr="00AC74DA">
              <w:rPr>
                <w:lang w:val="ru-RU"/>
              </w:rPr>
              <w:t>подвижных</w:t>
            </w:r>
            <w:r w:rsidRPr="00AC74DA">
              <w:rPr>
                <w:spacing w:val="-4"/>
                <w:lang w:val="ru-RU"/>
              </w:rPr>
              <w:t xml:space="preserve"> </w:t>
            </w:r>
            <w:r w:rsidRPr="00AC74DA">
              <w:rPr>
                <w:lang w:val="ru-RU"/>
              </w:rPr>
              <w:t>игр</w:t>
            </w:r>
            <w:r w:rsidRPr="00AC74DA">
              <w:rPr>
                <w:spacing w:val="-5"/>
                <w:lang w:val="ru-RU"/>
              </w:rPr>
              <w:t xml:space="preserve"> </w:t>
            </w:r>
            <w:r w:rsidRPr="00AC74DA">
              <w:rPr>
                <w:lang w:val="ru-RU"/>
              </w:rPr>
              <w:t>и</w:t>
            </w:r>
            <w:r w:rsidRPr="00AC74DA">
              <w:rPr>
                <w:spacing w:val="-4"/>
                <w:lang w:val="ru-RU"/>
              </w:rPr>
              <w:t xml:space="preserve"> </w:t>
            </w:r>
            <w:r w:rsidRPr="00AC74DA">
              <w:rPr>
                <w:lang w:val="ru-RU"/>
              </w:rPr>
              <w:t>игр</w:t>
            </w:r>
            <w:r w:rsidRPr="00AC74DA">
              <w:rPr>
                <w:spacing w:val="-5"/>
                <w:lang w:val="ru-RU"/>
              </w:rPr>
              <w:t xml:space="preserve"> </w:t>
            </w:r>
            <w:r w:rsidRPr="00AC74DA">
              <w:rPr>
                <w:lang w:val="ru-RU"/>
              </w:rPr>
              <w:t>с</w:t>
            </w:r>
            <w:r w:rsidRPr="00AC74DA">
              <w:rPr>
                <w:spacing w:val="-4"/>
                <w:lang w:val="ru-RU"/>
              </w:rPr>
              <w:t xml:space="preserve"> </w:t>
            </w:r>
            <w:r w:rsidRPr="00AC74DA">
              <w:rPr>
                <w:lang w:val="ru-RU"/>
              </w:rPr>
              <w:t>песком</w:t>
            </w:r>
            <w:r w:rsidRPr="00AC74DA">
              <w:rPr>
                <w:spacing w:val="-6"/>
                <w:lang w:val="ru-RU"/>
              </w:rPr>
              <w:t xml:space="preserve"> </w:t>
            </w:r>
            <w:r w:rsidRPr="00AC74DA">
              <w:rPr>
                <w:lang w:val="ru-RU"/>
              </w:rPr>
              <w:t>-</w:t>
            </w:r>
            <w:r w:rsidRPr="00AC74DA">
              <w:rPr>
                <w:spacing w:val="-3"/>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left="6"/>
              <w:jc w:val="center"/>
              <w:rPr>
                <w:highlight w:val="green"/>
              </w:rPr>
            </w:pPr>
            <w:r w:rsidRPr="00327323">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Система</w:t>
            </w:r>
            <w:r w:rsidRPr="00AC74DA">
              <w:rPr>
                <w:spacing w:val="53"/>
                <w:lang w:val="ru-RU"/>
              </w:rPr>
              <w:t xml:space="preserve"> </w:t>
            </w:r>
            <w:r w:rsidRPr="00AC74DA">
              <w:rPr>
                <w:lang w:val="ru-RU"/>
              </w:rPr>
              <w:t>хранения</w:t>
            </w:r>
            <w:r w:rsidRPr="00AC74DA">
              <w:rPr>
                <w:spacing w:val="51"/>
                <w:lang w:val="ru-RU"/>
              </w:rPr>
              <w:t xml:space="preserve"> </w:t>
            </w:r>
            <w:r w:rsidRPr="00AC74DA">
              <w:rPr>
                <w:lang w:val="ru-RU"/>
              </w:rPr>
              <w:t>вещей</w:t>
            </w:r>
            <w:r w:rsidRPr="00AC74DA">
              <w:rPr>
                <w:spacing w:val="52"/>
                <w:lang w:val="ru-RU"/>
              </w:rPr>
              <w:t xml:space="preserve"> </w:t>
            </w:r>
            <w:r w:rsidRPr="00AC74DA">
              <w:rPr>
                <w:lang w:val="ru-RU"/>
              </w:rPr>
              <w:t>обучающихся</w:t>
            </w:r>
            <w:r w:rsidRPr="00AC74DA">
              <w:rPr>
                <w:spacing w:val="52"/>
                <w:lang w:val="ru-RU"/>
              </w:rPr>
              <w:t xml:space="preserve"> </w:t>
            </w:r>
            <w:r w:rsidRPr="00AC74DA">
              <w:rPr>
                <w:lang w:val="ru-RU"/>
              </w:rPr>
              <w:t>со</w:t>
            </w:r>
            <w:r w:rsidRPr="00AC74DA">
              <w:rPr>
                <w:spacing w:val="54"/>
                <w:lang w:val="ru-RU"/>
              </w:rPr>
              <w:t xml:space="preserve"> </w:t>
            </w:r>
            <w:r w:rsidRPr="00AC74DA">
              <w:rPr>
                <w:lang w:val="ru-RU"/>
              </w:rPr>
              <w:t>скамьей</w:t>
            </w:r>
            <w:r w:rsidRPr="00AC74DA">
              <w:rPr>
                <w:spacing w:val="52"/>
                <w:lang w:val="ru-RU"/>
              </w:rPr>
              <w:t xml:space="preserve"> </w:t>
            </w:r>
            <w:r w:rsidRPr="00AC74DA">
              <w:rPr>
                <w:lang w:val="ru-RU"/>
              </w:rPr>
              <w:t>в</w:t>
            </w:r>
          </w:p>
          <w:p w:rsidR="006F0D80" w:rsidRDefault="006F0D80">
            <w:pPr>
              <w:pStyle w:val="TableParagraph"/>
              <w:spacing w:before="37"/>
              <w:ind w:left="107"/>
            </w:pPr>
            <w:r>
              <w:t>комплекте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128" w:right="116"/>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Система</w:t>
            </w:r>
            <w:r w:rsidRPr="00AC74DA">
              <w:rPr>
                <w:spacing w:val="-5"/>
                <w:lang w:val="ru-RU"/>
              </w:rPr>
              <w:t xml:space="preserve"> </w:t>
            </w:r>
            <w:r w:rsidRPr="00AC74DA">
              <w:rPr>
                <w:lang w:val="ru-RU"/>
              </w:rPr>
              <w:t>хранения</w:t>
            </w:r>
            <w:r w:rsidRPr="00AC74DA">
              <w:rPr>
                <w:spacing w:val="-5"/>
                <w:lang w:val="ru-RU"/>
              </w:rPr>
              <w:t xml:space="preserve"> </w:t>
            </w:r>
            <w:r w:rsidRPr="00AC74DA">
              <w:rPr>
                <w:lang w:val="ru-RU"/>
              </w:rPr>
              <w:t>и</w:t>
            </w:r>
            <w:r w:rsidRPr="00AC74DA">
              <w:rPr>
                <w:spacing w:val="-8"/>
                <w:lang w:val="ru-RU"/>
              </w:rPr>
              <w:t xml:space="preserve"> </w:t>
            </w:r>
            <w:r w:rsidRPr="00AC74DA">
              <w:rPr>
                <w:lang w:val="ru-RU"/>
              </w:rPr>
              <w:t>сушки</w:t>
            </w:r>
            <w:r w:rsidRPr="00AC74DA">
              <w:rPr>
                <w:spacing w:val="-4"/>
                <w:lang w:val="ru-RU"/>
              </w:rPr>
              <w:t xml:space="preserve"> </w:t>
            </w:r>
            <w:r w:rsidRPr="00AC74DA">
              <w:rPr>
                <w:lang w:val="ru-RU"/>
              </w:rPr>
              <w:t>вещей</w:t>
            </w:r>
            <w:r w:rsidRPr="00AC74DA">
              <w:rPr>
                <w:spacing w:val="-5"/>
                <w:lang w:val="ru-RU"/>
              </w:rPr>
              <w:t xml:space="preserve"> </w:t>
            </w:r>
            <w:r w:rsidRPr="00AC74DA">
              <w:rPr>
                <w:lang w:val="ru-RU"/>
              </w:rPr>
              <w:t>обучающихся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Стеллаж</w:t>
            </w:r>
            <w:r w:rsidRPr="00AC74DA">
              <w:rPr>
                <w:spacing w:val="-3"/>
                <w:lang w:val="ru-RU"/>
              </w:rPr>
              <w:t xml:space="preserve"> </w:t>
            </w:r>
            <w:r w:rsidRPr="00AC74DA">
              <w:rPr>
                <w:lang w:val="ru-RU"/>
              </w:rPr>
              <w:t>для</w:t>
            </w:r>
            <w:r w:rsidRPr="00AC74DA">
              <w:rPr>
                <w:spacing w:val="-6"/>
                <w:lang w:val="ru-RU"/>
              </w:rPr>
              <w:t xml:space="preserve"> </w:t>
            </w:r>
            <w:r w:rsidRPr="00AC74DA">
              <w:rPr>
                <w:lang w:val="ru-RU"/>
              </w:rPr>
              <w:t>хранения</w:t>
            </w:r>
            <w:r w:rsidRPr="00AC74DA">
              <w:rPr>
                <w:spacing w:val="-5"/>
                <w:lang w:val="ru-RU"/>
              </w:rPr>
              <w:t xml:space="preserve"> </w:t>
            </w:r>
            <w:r w:rsidRPr="00AC74DA">
              <w:rPr>
                <w:lang w:val="ru-RU"/>
              </w:rPr>
              <w:t>игр</w:t>
            </w:r>
            <w:r w:rsidRPr="00AC74DA">
              <w:rPr>
                <w:spacing w:val="-4"/>
                <w:lang w:val="ru-RU"/>
              </w:rPr>
              <w:t xml:space="preserve"> </w:t>
            </w:r>
            <w:r w:rsidRPr="00AC74DA">
              <w:rPr>
                <w:lang w:val="ru-RU"/>
              </w:rPr>
              <w:t>и</w:t>
            </w:r>
            <w:r w:rsidRPr="00AC74DA">
              <w:rPr>
                <w:spacing w:val="-3"/>
                <w:lang w:val="ru-RU"/>
              </w:rPr>
              <w:t xml:space="preserve"> </w:t>
            </w:r>
            <w:r w:rsidRPr="00AC74DA">
              <w:rPr>
                <w:lang w:val="ru-RU"/>
              </w:rPr>
              <w:t>оборудования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Стенд</w:t>
            </w:r>
            <w:r>
              <w:rPr>
                <w:spacing w:val="-5"/>
              </w:rPr>
              <w:t xml:space="preserve"> </w:t>
            </w:r>
            <w:r>
              <w:t>информационный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2.7.2.</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AC74DA" w:rsidRDefault="006F0D80">
            <w:pPr>
              <w:pStyle w:val="TableParagraph"/>
              <w:ind w:left="107"/>
              <w:rPr>
                <w:i/>
                <w:lang w:val="ru-RU"/>
              </w:rPr>
            </w:pPr>
            <w:r w:rsidRPr="00AC74DA">
              <w:rPr>
                <w:i/>
                <w:lang w:val="ru-RU"/>
              </w:rPr>
              <w:t>Игровая</w:t>
            </w:r>
            <w:r w:rsidRPr="00AC74DA">
              <w:rPr>
                <w:i/>
                <w:spacing w:val="-4"/>
                <w:lang w:val="ru-RU"/>
              </w:rPr>
              <w:t xml:space="preserve"> </w:t>
            </w:r>
            <w:r w:rsidRPr="00AC74DA">
              <w:rPr>
                <w:i/>
                <w:lang w:val="ru-RU"/>
              </w:rPr>
              <w:t>для</w:t>
            </w:r>
            <w:r w:rsidRPr="00AC74DA">
              <w:rPr>
                <w:i/>
                <w:spacing w:val="-4"/>
                <w:lang w:val="ru-RU"/>
              </w:rPr>
              <w:t xml:space="preserve"> </w:t>
            </w:r>
            <w:r w:rsidRPr="00AC74DA">
              <w:rPr>
                <w:i/>
                <w:lang w:val="ru-RU"/>
              </w:rPr>
              <w:t>группы</w:t>
            </w:r>
            <w:r w:rsidRPr="00AC74DA">
              <w:rPr>
                <w:i/>
                <w:spacing w:val="-4"/>
                <w:lang w:val="ru-RU"/>
              </w:rPr>
              <w:t xml:space="preserve"> </w:t>
            </w:r>
            <w:r w:rsidRPr="00AC74DA">
              <w:rPr>
                <w:i/>
                <w:lang w:val="ru-RU"/>
              </w:rPr>
              <w:t>старшего</w:t>
            </w:r>
            <w:r w:rsidRPr="00AC74DA">
              <w:rPr>
                <w:i/>
                <w:spacing w:val="-4"/>
                <w:lang w:val="ru-RU"/>
              </w:rPr>
              <w:t xml:space="preserve"> </w:t>
            </w:r>
            <w:r w:rsidRPr="00AC74DA">
              <w:rPr>
                <w:i/>
                <w:lang w:val="ru-RU"/>
              </w:rPr>
              <w:t>дошкольного</w:t>
            </w:r>
            <w:r w:rsidRPr="00AC74DA">
              <w:rPr>
                <w:i/>
                <w:spacing w:val="-4"/>
                <w:lang w:val="ru-RU"/>
              </w:rPr>
              <w:t xml:space="preserve"> </w:t>
            </w:r>
            <w:r w:rsidRPr="00AC74DA">
              <w:rPr>
                <w:i/>
                <w:lang w:val="ru-RU"/>
              </w:rPr>
              <w:t>возраста</w:t>
            </w:r>
            <w:r w:rsidRPr="00AC74DA">
              <w:rPr>
                <w:i/>
                <w:spacing w:val="-3"/>
                <w:lang w:val="ru-RU"/>
              </w:rPr>
              <w:t xml:space="preserve"> </w:t>
            </w:r>
            <w:r w:rsidRPr="00AC74DA">
              <w:rPr>
                <w:i/>
                <w:lang w:val="ru-RU"/>
              </w:rPr>
              <w:t>(6-7</w:t>
            </w:r>
            <w:r w:rsidRPr="00AC74DA">
              <w:rPr>
                <w:i/>
                <w:spacing w:val="-4"/>
                <w:lang w:val="ru-RU"/>
              </w:rPr>
              <w:t xml:space="preserve"> </w:t>
            </w:r>
            <w:r w:rsidRPr="00AC74DA">
              <w:rPr>
                <w:i/>
                <w:lang w:val="ru-RU"/>
              </w:rPr>
              <w:t>лет)</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rPr>
                <w:i/>
              </w:rPr>
            </w:pPr>
            <w:r>
              <w:rPr>
                <w:i/>
              </w:rPr>
              <w:t>2.7.2.1.</w:t>
            </w:r>
          </w:p>
        </w:tc>
        <w:tc>
          <w:tcPr>
            <w:tcW w:w="9274" w:type="dxa"/>
            <w:gridSpan w:val="5"/>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i/>
                <w:lang w:val="ru-RU"/>
              </w:rPr>
            </w:pPr>
            <w:r w:rsidRPr="00AC74DA">
              <w:rPr>
                <w:i/>
                <w:lang w:val="ru-RU"/>
              </w:rPr>
              <w:t>Специализированная</w:t>
            </w:r>
            <w:r w:rsidRPr="00AC74DA">
              <w:rPr>
                <w:i/>
                <w:spacing w:val="-6"/>
                <w:lang w:val="ru-RU"/>
              </w:rPr>
              <w:t xml:space="preserve"> </w:t>
            </w:r>
            <w:r w:rsidRPr="00AC74DA">
              <w:rPr>
                <w:i/>
                <w:lang w:val="ru-RU"/>
              </w:rPr>
              <w:t>мебель</w:t>
            </w:r>
            <w:r w:rsidRPr="00AC74DA">
              <w:rPr>
                <w:i/>
                <w:spacing w:val="-4"/>
                <w:lang w:val="ru-RU"/>
              </w:rPr>
              <w:t xml:space="preserve"> </w:t>
            </w:r>
            <w:r w:rsidRPr="00AC74DA">
              <w:rPr>
                <w:i/>
                <w:lang w:val="ru-RU"/>
              </w:rPr>
              <w:t>и</w:t>
            </w:r>
            <w:r w:rsidRPr="00AC74DA">
              <w:rPr>
                <w:i/>
                <w:spacing w:val="-3"/>
                <w:lang w:val="ru-RU"/>
              </w:rPr>
              <w:t xml:space="preserve"> </w:t>
            </w:r>
            <w:r w:rsidRPr="00AC74DA">
              <w:rPr>
                <w:i/>
                <w:lang w:val="ru-RU"/>
              </w:rPr>
              <w:t>системы</w:t>
            </w:r>
            <w:r w:rsidRPr="00AC74DA">
              <w:rPr>
                <w:i/>
                <w:spacing w:val="-6"/>
                <w:lang w:val="ru-RU"/>
              </w:rPr>
              <w:t xml:space="preserve"> </w:t>
            </w:r>
            <w:r w:rsidRPr="00AC74DA">
              <w:rPr>
                <w:i/>
                <w:lang w:val="ru-RU"/>
              </w:rPr>
              <w:t>хранения</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Доска</w:t>
            </w:r>
            <w:r>
              <w:rPr>
                <w:spacing w:val="-6"/>
              </w:rPr>
              <w:t xml:space="preserve"> </w:t>
            </w:r>
            <w:r>
              <w:t>магнитно-маркерная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Мягконабивные</w:t>
            </w:r>
            <w:r>
              <w:rPr>
                <w:spacing w:val="-13"/>
              </w:rPr>
              <w:t xml:space="preserve"> </w:t>
            </w:r>
            <w:r>
              <w:t>модули,</w:t>
            </w:r>
            <w:r>
              <w:rPr>
                <w:spacing w:val="-12"/>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Система</w:t>
            </w:r>
            <w:r>
              <w:rPr>
                <w:spacing w:val="-9"/>
              </w:rPr>
              <w:t xml:space="preserve"> </w:t>
            </w:r>
            <w:r>
              <w:t>хранения</w:t>
            </w:r>
            <w:r>
              <w:rPr>
                <w:spacing w:val="-10"/>
              </w:rPr>
              <w:t xml:space="preserve"> </w:t>
            </w:r>
            <w:r>
              <w:t>конструкторов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2.7.2.1.4.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Стеллажи</w:t>
            </w:r>
            <w:r>
              <w:rPr>
                <w:spacing w:val="-1"/>
              </w:rPr>
              <w:t xml:space="preserve"> </w:t>
            </w:r>
            <w:r>
              <w:t>для</w:t>
            </w:r>
            <w:r>
              <w:rPr>
                <w:spacing w:val="-2"/>
              </w:rPr>
              <w:t xml:space="preserve"> </w:t>
            </w:r>
            <w:r>
              <w:t>хранения</w:t>
            </w:r>
            <w:r>
              <w:rPr>
                <w:spacing w:val="-2"/>
              </w:rPr>
              <w:t xml:space="preserve"> </w:t>
            </w:r>
            <w:r>
              <w:t>игр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4"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Стол</w:t>
            </w:r>
            <w:r w:rsidRPr="00AC74DA">
              <w:rPr>
                <w:spacing w:val="-10"/>
                <w:lang w:val="ru-RU"/>
              </w:rPr>
              <w:t xml:space="preserve"> </w:t>
            </w:r>
            <w:r w:rsidRPr="00AC74DA">
              <w:rPr>
                <w:lang w:val="ru-RU"/>
              </w:rPr>
              <w:t>модульный,</w:t>
            </w:r>
            <w:r w:rsidRPr="00AC74DA">
              <w:rPr>
                <w:spacing w:val="-10"/>
                <w:lang w:val="ru-RU"/>
              </w:rPr>
              <w:t xml:space="preserve"> </w:t>
            </w:r>
            <w:r w:rsidRPr="00AC74DA">
              <w:rPr>
                <w:lang w:val="ru-RU"/>
              </w:rPr>
              <w:t>регулируемый</w:t>
            </w:r>
            <w:r w:rsidRPr="00AC74DA">
              <w:rPr>
                <w:spacing w:val="-10"/>
                <w:lang w:val="ru-RU"/>
              </w:rPr>
              <w:t xml:space="preserve"> </w:t>
            </w:r>
            <w:r w:rsidRPr="00AC74DA">
              <w:rPr>
                <w:lang w:val="ru-RU"/>
              </w:rPr>
              <w:t>по</w:t>
            </w:r>
            <w:r w:rsidRPr="00AC74DA">
              <w:rPr>
                <w:spacing w:val="-10"/>
                <w:lang w:val="ru-RU"/>
              </w:rPr>
              <w:t xml:space="preserve"> </w:t>
            </w:r>
            <w:r w:rsidRPr="00AC74DA">
              <w:rPr>
                <w:lang w:val="ru-RU"/>
              </w:rP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71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20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232" w:hanging="80"/>
              <w:rPr>
                <w:sz w:val="18"/>
                <w:lang w:val="ru-RU"/>
              </w:rPr>
            </w:pPr>
            <w:r w:rsidRPr="00AC74DA">
              <w:rPr>
                <w:sz w:val="18"/>
                <w:lang w:val="ru-RU"/>
              </w:rPr>
              <w:t>по</w:t>
            </w:r>
            <w:r w:rsidRPr="00AC74DA">
              <w:rPr>
                <w:spacing w:val="-9"/>
                <w:sz w:val="18"/>
                <w:lang w:val="ru-RU"/>
              </w:rPr>
              <w:t xml:space="preserve"> </w:t>
            </w:r>
            <w:r w:rsidRPr="00AC74DA">
              <w:rPr>
                <w:sz w:val="18"/>
                <w:lang w:val="ru-RU"/>
              </w:rPr>
              <w:t>кол-ву</w:t>
            </w:r>
          </w:p>
          <w:p w:rsidR="006F0D80" w:rsidRPr="00AC74DA" w:rsidRDefault="006F0D80">
            <w:pPr>
              <w:pStyle w:val="TableParagraph"/>
              <w:spacing w:before="10" w:line="230" w:lineRule="exact"/>
              <w:ind w:left="246" w:right="208" w:hanging="15"/>
              <w:rPr>
                <w:sz w:val="18"/>
                <w:lang w:val="ru-RU"/>
              </w:rPr>
            </w:pPr>
            <w:r w:rsidRPr="00AC74DA">
              <w:rPr>
                <w:spacing w:val="-1"/>
                <w:sz w:val="18"/>
                <w:lang w:val="ru-RU"/>
              </w:rPr>
              <w:t xml:space="preserve">детей </w:t>
            </w:r>
            <w:r w:rsidRPr="00AC74DA">
              <w:rPr>
                <w:sz w:val="18"/>
                <w:lang w:val="ru-RU"/>
              </w:rPr>
              <w:t>в</w:t>
            </w:r>
            <w:r w:rsidRPr="00AC74DA">
              <w:rPr>
                <w:spacing w:val="-42"/>
                <w:sz w:val="18"/>
                <w:lang w:val="ru-RU"/>
              </w:rPr>
              <w:t xml:space="preserve"> </w:t>
            </w: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rPr>
                <w:i/>
              </w:rPr>
            </w:pPr>
            <w:r>
              <w:rPr>
                <w:i/>
              </w:rPr>
              <w:t>2.7.2.2.</w:t>
            </w:r>
          </w:p>
        </w:tc>
        <w:tc>
          <w:tcPr>
            <w:tcW w:w="9274" w:type="dxa"/>
            <w:gridSpan w:val="5"/>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rPr>
                <w:i/>
              </w:rPr>
            </w:pPr>
            <w:r>
              <w:rPr>
                <w:i/>
              </w:rPr>
              <w:t>Игры</w:t>
            </w:r>
            <w:r>
              <w:rPr>
                <w:i/>
                <w:spacing w:val="-2"/>
              </w:rPr>
              <w:t xml:space="preserve"> </w:t>
            </w:r>
            <w:r>
              <w:rPr>
                <w:i/>
              </w:rPr>
              <w:t>и</w:t>
            </w:r>
            <w:r>
              <w:rPr>
                <w:i/>
                <w:spacing w:val="-1"/>
              </w:rPr>
              <w:t xml:space="preserve"> </w:t>
            </w:r>
            <w:r>
              <w:rPr>
                <w:i/>
              </w:rPr>
              <w:t>игрушки</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Автомобили</w:t>
            </w:r>
            <w:r>
              <w:rPr>
                <w:spacing w:val="-9"/>
              </w:rPr>
              <w:t xml:space="preserve"> </w:t>
            </w:r>
            <w:r>
              <w:t>(крупного</w:t>
            </w:r>
            <w:r>
              <w:rPr>
                <w:spacing w:val="-9"/>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571"/>
                <w:tab w:val="left" w:pos="2922"/>
                <w:tab w:val="left" w:pos="4140"/>
                <w:tab w:val="left" w:pos="5264"/>
              </w:tabs>
              <w:ind w:left="107"/>
              <w:rPr>
                <w:lang w:val="ru-RU"/>
              </w:rPr>
            </w:pPr>
            <w:r w:rsidRPr="00AC74DA">
              <w:rPr>
                <w:lang w:val="ru-RU"/>
              </w:rPr>
              <w:t>Автомобили</w:t>
            </w:r>
            <w:r w:rsidRPr="00AC74DA">
              <w:rPr>
                <w:lang w:val="ru-RU"/>
              </w:rPr>
              <w:tab/>
              <w:t>(различной</w:t>
            </w:r>
            <w:r w:rsidRPr="00AC74DA">
              <w:rPr>
                <w:lang w:val="ru-RU"/>
              </w:rPr>
              <w:tab/>
              <w:t>тематики,</w:t>
            </w:r>
            <w:r w:rsidRPr="00AC74DA">
              <w:rPr>
                <w:lang w:val="ru-RU"/>
              </w:rPr>
              <w:tab/>
              <w:t>среднего</w:t>
            </w:r>
            <w:r w:rsidRPr="00AC74DA">
              <w:rPr>
                <w:lang w:val="ru-RU"/>
              </w:rPr>
              <w:tab/>
              <w:t>и</w:t>
            </w:r>
          </w:p>
          <w:p w:rsidR="006F0D80" w:rsidRPr="00AC74DA" w:rsidRDefault="006F0D80">
            <w:pPr>
              <w:pStyle w:val="TableParagraph"/>
              <w:spacing w:before="37"/>
              <w:ind w:left="107"/>
              <w:rPr>
                <w:lang w:val="ru-RU"/>
              </w:rPr>
            </w:pPr>
            <w:r w:rsidRPr="00AC74DA">
              <w:rPr>
                <w:lang w:val="ru-RU"/>
              </w:rPr>
              <w:t>маленького</w:t>
            </w:r>
            <w:r w:rsidRPr="00AC74DA">
              <w:rPr>
                <w:spacing w:val="-10"/>
                <w:lang w:val="ru-RU"/>
              </w:rPr>
              <w:t xml:space="preserve"> </w:t>
            </w:r>
            <w:r w:rsidRPr="00AC74DA">
              <w:rPr>
                <w:lang w:val="ru-RU"/>
              </w:rP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Акваскоп</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left="6"/>
              <w:jc w:val="center"/>
              <w:rPr>
                <w:highlight w:val="green"/>
              </w:rPr>
            </w:pPr>
            <w:r w:rsidRPr="0032732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Альбомы</w:t>
            </w:r>
            <w:r w:rsidRPr="00AC74DA">
              <w:rPr>
                <w:spacing w:val="-3"/>
                <w:lang w:val="ru-RU"/>
              </w:rPr>
              <w:t xml:space="preserve"> </w:t>
            </w:r>
            <w:r w:rsidRPr="00AC74DA">
              <w:rPr>
                <w:lang w:val="ru-RU"/>
              </w:rPr>
              <w:t>по</w:t>
            </w:r>
            <w:r w:rsidRPr="00AC74DA">
              <w:rPr>
                <w:spacing w:val="-5"/>
                <w:lang w:val="ru-RU"/>
              </w:rPr>
              <w:t xml:space="preserve"> </w:t>
            </w:r>
            <w:r w:rsidRPr="00AC74DA">
              <w:rPr>
                <w:lang w:val="ru-RU"/>
              </w:rPr>
              <w:t>живописи</w:t>
            </w:r>
            <w:r w:rsidRPr="00AC74DA">
              <w:rPr>
                <w:spacing w:val="-2"/>
                <w:lang w:val="ru-RU"/>
              </w:rPr>
              <w:t xml:space="preserve"> </w:t>
            </w:r>
            <w:r w:rsidRPr="00AC74DA">
              <w:rPr>
                <w:lang w:val="ru-RU"/>
              </w:rPr>
              <w:t>и</w:t>
            </w:r>
            <w:r w:rsidRPr="00AC74DA">
              <w:rPr>
                <w:spacing w:val="-5"/>
                <w:lang w:val="ru-RU"/>
              </w:rPr>
              <w:t xml:space="preserve"> </w:t>
            </w:r>
            <w:r w:rsidRPr="00AC74DA">
              <w:rPr>
                <w:lang w:val="ru-RU"/>
              </w:rPr>
              <w:t>графике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Балансиры</w:t>
            </w:r>
            <w:r>
              <w:rPr>
                <w:spacing w:val="-5"/>
              </w:rPr>
              <w:t xml:space="preserve"> </w:t>
            </w:r>
            <w:r>
              <w:t>разного</w:t>
            </w:r>
            <w:r>
              <w:rPr>
                <w:spacing w:val="-7"/>
              </w:rPr>
              <w:t xml:space="preserve"> </w:t>
            </w:r>
            <w:r>
              <w:t>типа</w:t>
            </w:r>
            <w:r>
              <w:rPr>
                <w:spacing w:val="-6"/>
              </w:rPr>
              <w:t xml:space="preserve"> </w:t>
            </w:r>
            <w:r>
              <w:t>-</w:t>
            </w:r>
            <w:r>
              <w:rPr>
                <w:spacing w:val="-3"/>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Бинокль/Подзорная</w:t>
            </w:r>
            <w:r>
              <w:rPr>
                <w:spacing w:val="-10"/>
              </w:rPr>
              <w:t xml:space="preserve"> </w:t>
            </w:r>
            <w:r>
              <w:t>труба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left="6"/>
              <w:jc w:val="center"/>
              <w:rPr>
                <w:highlight w:val="yellow"/>
              </w:rPr>
            </w:pPr>
            <w:r w:rsidRPr="00327323">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Бирюльки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yellow"/>
              </w:rPr>
            </w:pPr>
            <w:r w:rsidRPr="00327323">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Большой</w:t>
            </w:r>
            <w:r>
              <w:rPr>
                <w:spacing w:val="-4"/>
              </w:rPr>
              <w:t xml:space="preserve"> </w:t>
            </w:r>
            <w:r>
              <w:t>детский</w:t>
            </w:r>
            <w:r>
              <w:rPr>
                <w:spacing w:val="-8"/>
              </w:rPr>
              <w:t xml:space="preserve"> </w:t>
            </w:r>
            <w:r>
              <w:t>атлас</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87"/>
                <w:tab w:val="left" w:pos="2531"/>
                <w:tab w:val="left" w:pos="3925"/>
                <w:tab w:val="left" w:pos="5280"/>
              </w:tabs>
              <w:ind w:left="107"/>
              <w:rPr>
                <w:lang w:val="ru-RU"/>
              </w:rPr>
            </w:pPr>
            <w:r w:rsidRPr="00AC74DA">
              <w:rPr>
                <w:lang w:val="ru-RU"/>
              </w:rPr>
              <w:t>Большой</w:t>
            </w:r>
            <w:r w:rsidRPr="00AC74DA">
              <w:rPr>
                <w:lang w:val="ru-RU"/>
              </w:rPr>
              <w:tab/>
              <w:t>настольный</w:t>
            </w:r>
            <w:r w:rsidRPr="00AC74DA">
              <w:rPr>
                <w:lang w:val="ru-RU"/>
              </w:rPr>
              <w:tab/>
              <w:t>конструктор</w:t>
            </w:r>
            <w:r w:rsidRPr="00AC74DA">
              <w:rPr>
                <w:lang w:val="ru-RU"/>
              </w:rPr>
              <w:tab/>
              <w:t>деревянный</w:t>
            </w:r>
            <w:r w:rsidRPr="00AC74DA">
              <w:rPr>
                <w:lang w:val="ru-RU"/>
              </w:rPr>
              <w:tab/>
              <w:t>с</w:t>
            </w:r>
          </w:p>
          <w:p w:rsidR="006F0D80" w:rsidRPr="00AC74DA" w:rsidRDefault="006F0D80">
            <w:pPr>
              <w:pStyle w:val="TableParagraph"/>
              <w:spacing w:before="37"/>
              <w:ind w:left="107"/>
              <w:rPr>
                <w:lang w:val="ru-RU"/>
              </w:rPr>
            </w:pPr>
            <w:r w:rsidRPr="00AC74DA">
              <w:rPr>
                <w:lang w:val="ru-RU"/>
              </w:rPr>
              <w:t>неокрашенными</w:t>
            </w:r>
            <w:r w:rsidRPr="00AC74DA">
              <w:rPr>
                <w:spacing w:val="-4"/>
                <w:lang w:val="ru-RU"/>
              </w:rPr>
              <w:t xml:space="preserve"> </w:t>
            </w:r>
            <w:r w:rsidRPr="00AC74DA">
              <w:rPr>
                <w:lang w:val="ru-RU"/>
              </w:rPr>
              <w:t>и</w:t>
            </w:r>
            <w:r w:rsidRPr="00AC74DA">
              <w:rPr>
                <w:spacing w:val="-2"/>
                <w:lang w:val="ru-RU"/>
              </w:rPr>
              <w:t xml:space="preserve"> </w:t>
            </w:r>
            <w:r w:rsidRPr="00AC74DA">
              <w:rPr>
                <w:lang w:val="ru-RU"/>
              </w:rPr>
              <w:t>цветными</w:t>
            </w:r>
            <w:r w:rsidRPr="00AC74DA">
              <w:rPr>
                <w:spacing w:val="-4"/>
                <w:lang w:val="ru-RU"/>
              </w:rPr>
              <w:t xml:space="preserve"> </w:t>
            </w:r>
            <w:r w:rsidRPr="00AC74DA">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Весы</w:t>
            </w:r>
            <w:r>
              <w:rPr>
                <w:spacing w:val="1"/>
              </w:rPr>
              <w:t xml:space="preserve"> </w:t>
            </w:r>
            <w:r>
              <w:t>детские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Ветряная</w:t>
            </w:r>
            <w:r>
              <w:rPr>
                <w:spacing w:val="-3"/>
              </w:rPr>
              <w:t xml:space="preserve"> </w:t>
            </w:r>
            <w:r>
              <w:t>мельница</w:t>
            </w:r>
            <w:r>
              <w:rPr>
                <w:spacing w:val="-4"/>
              </w:rPr>
              <w:t xml:space="preserve"> </w:t>
            </w:r>
            <w:r>
              <w:t>(модель)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Витрина</w:t>
            </w:r>
            <w:r w:rsidRPr="00AC74DA">
              <w:rPr>
                <w:spacing w:val="-1"/>
                <w:lang w:val="ru-RU"/>
              </w:rPr>
              <w:t xml:space="preserve"> </w:t>
            </w:r>
            <w:r w:rsidRPr="00AC74DA">
              <w:rPr>
                <w:lang w:val="ru-RU"/>
              </w:rPr>
              <w:t>/лестница</w:t>
            </w:r>
            <w:r w:rsidRPr="00AC74DA">
              <w:rPr>
                <w:spacing w:val="-3"/>
                <w:lang w:val="ru-RU"/>
              </w:rPr>
              <w:t xml:space="preserve"> </w:t>
            </w:r>
            <w:r w:rsidRPr="00AC74DA">
              <w:rPr>
                <w:lang w:val="ru-RU"/>
              </w:rPr>
              <w:t>для</w:t>
            </w:r>
            <w:r w:rsidRPr="00AC74DA">
              <w:rPr>
                <w:spacing w:val="-1"/>
                <w:lang w:val="ru-RU"/>
              </w:rPr>
              <w:t xml:space="preserve"> </w:t>
            </w:r>
            <w:r w:rsidRPr="00AC74DA">
              <w:rPr>
                <w:lang w:val="ru-RU"/>
              </w:rPr>
              <w:t>работ по</w:t>
            </w:r>
            <w:r w:rsidRPr="00AC74DA">
              <w:rPr>
                <w:spacing w:val="-1"/>
                <w:lang w:val="ru-RU"/>
              </w:rPr>
              <w:t xml:space="preserve"> </w:t>
            </w:r>
            <w:r w:rsidRPr="00AC74DA">
              <w:rPr>
                <w:lang w:val="ru-RU"/>
              </w:rPr>
              <w:t>лепке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Гимнастическая</w:t>
            </w:r>
            <w:r>
              <w:rPr>
                <w:spacing w:val="-2"/>
              </w:rPr>
              <w:t xml:space="preserve"> </w:t>
            </w:r>
            <w:r>
              <w:t>палка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left="6"/>
              <w:jc w:val="center"/>
              <w:rPr>
                <w:highlight w:val="green"/>
              </w:rPr>
            </w:pPr>
            <w:r w:rsidRPr="0032732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Головоломки-лабиринты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2.7.2.2.15.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695"/>
                <w:tab w:val="left" w:pos="3270"/>
                <w:tab w:val="left" w:pos="4796"/>
              </w:tabs>
              <w:ind w:left="107"/>
              <w:rPr>
                <w:lang w:val="ru-RU"/>
              </w:rPr>
            </w:pPr>
            <w:r w:rsidRPr="00AC74DA">
              <w:rPr>
                <w:lang w:val="ru-RU"/>
              </w:rPr>
              <w:t>Графические</w:t>
            </w:r>
            <w:r w:rsidRPr="00AC74DA">
              <w:rPr>
                <w:lang w:val="ru-RU"/>
              </w:rPr>
              <w:tab/>
              <w:t>головоломки</w:t>
            </w:r>
            <w:r w:rsidRPr="00AC74DA">
              <w:rPr>
                <w:lang w:val="ru-RU"/>
              </w:rPr>
              <w:tab/>
              <w:t>(лабиринты,</w:t>
            </w:r>
            <w:r w:rsidRPr="00AC74DA">
              <w:rPr>
                <w:lang w:val="ru-RU"/>
              </w:rPr>
              <w:tab/>
              <w:t>схемы</w:t>
            </w:r>
          </w:p>
          <w:p w:rsidR="006F0D80" w:rsidRPr="00AC74DA" w:rsidRDefault="006F0D80">
            <w:pPr>
              <w:pStyle w:val="TableParagraph"/>
              <w:spacing w:before="3" w:line="290" w:lineRule="exact"/>
              <w:ind w:left="107"/>
              <w:rPr>
                <w:lang w:val="ru-RU"/>
              </w:rPr>
            </w:pPr>
            <w:r w:rsidRPr="00AC74DA">
              <w:rPr>
                <w:lang w:val="ru-RU"/>
              </w:rPr>
              <w:t>маршрутов</w:t>
            </w:r>
            <w:r w:rsidRPr="00AC74DA">
              <w:rPr>
                <w:spacing w:val="39"/>
                <w:lang w:val="ru-RU"/>
              </w:rPr>
              <w:t xml:space="preserve"> </w:t>
            </w:r>
            <w:r w:rsidRPr="00AC74DA">
              <w:rPr>
                <w:lang w:val="ru-RU"/>
              </w:rPr>
              <w:t>персонажей</w:t>
            </w:r>
            <w:r w:rsidRPr="00AC74DA">
              <w:rPr>
                <w:spacing w:val="38"/>
                <w:lang w:val="ru-RU"/>
              </w:rPr>
              <w:t xml:space="preserve"> </w:t>
            </w:r>
            <w:r w:rsidRPr="00AC74DA">
              <w:rPr>
                <w:lang w:val="ru-RU"/>
              </w:rPr>
              <w:t>и</w:t>
            </w:r>
            <w:r w:rsidRPr="00AC74DA">
              <w:rPr>
                <w:spacing w:val="40"/>
                <w:lang w:val="ru-RU"/>
              </w:rPr>
              <w:t xml:space="preserve"> </w:t>
            </w:r>
            <w:r w:rsidRPr="00AC74DA">
              <w:rPr>
                <w:lang w:val="ru-RU"/>
              </w:rPr>
              <w:t>т.</w:t>
            </w:r>
            <w:r w:rsidRPr="00AC74DA">
              <w:rPr>
                <w:spacing w:val="40"/>
                <w:lang w:val="ru-RU"/>
              </w:rPr>
              <w:t xml:space="preserve"> </w:t>
            </w:r>
            <w:r w:rsidRPr="00AC74DA">
              <w:rPr>
                <w:lang w:val="ru-RU"/>
              </w:rPr>
              <w:t>п.)</w:t>
            </w:r>
            <w:r w:rsidRPr="00AC74DA">
              <w:rPr>
                <w:spacing w:val="40"/>
                <w:lang w:val="ru-RU"/>
              </w:rPr>
              <w:t xml:space="preserve"> </w:t>
            </w:r>
            <w:r w:rsidRPr="00AC74DA">
              <w:rPr>
                <w:lang w:val="ru-RU"/>
              </w:rPr>
              <w:t>в</w:t>
            </w:r>
            <w:r w:rsidRPr="00AC74DA">
              <w:rPr>
                <w:spacing w:val="39"/>
                <w:lang w:val="ru-RU"/>
              </w:rPr>
              <w:t xml:space="preserve"> </w:t>
            </w:r>
            <w:r w:rsidRPr="00AC74DA">
              <w:rPr>
                <w:lang w:val="ru-RU"/>
              </w:rPr>
              <w:t>виде</w:t>
            </w:r>
            <w:r w:rsidRPr="00AC74DA">
              <w:rPr>
                <w:spacing w:val="40"/>
                <w:lang w:val="ru-RU"/>
              </w:rPr>
              <w:t xml:space="preserve"> </w:t>
            </w:r>
            <w:r w:rsidRPr="00AC74DA">
              <w:rPr>
                <w:lang w:val="ru-RU"/>
              </w:rPr>
              <w:t>отдельных</w:t>
            </w:r>
            <w:r w:rsidRPr="00AC74DA">
              <w:rPr>
                <w:spacing w:val="-52"/>
                <w:lang w:val="ru-RU"/>
              </w:rPr>
              <w:t xml:space="preserve"> </w:t>
            </w:r>
            <w:r w:rsidRPr="00AC74DA">
              <w:rPr>
                <w:lang w:val="ru-RU"/>
              </w:rPr>
              <w:t>бланков,</w:t>
            </w:r>
            <w:r w:rsidRPr="00AC74DA">
              <w:rPr>
                <w:spacing w:val="-11"/>
                <w:lang w:val="ru-RU"/>
              </w:rPr>
              <w:t xml:space="preserve"> </w:t>
            </w:r>
            <w:r w:rsidRPr="00AC74DA">
              <w:rPr>
                <w:lang w:val="ru-RU"/>
              </w:rPr>
              <w:t>буклетов,</w:t>
            </w:r>
            <w:r w:rsidRPr="00AC74DA">
              <w:rPr>
                <w:spacing w:val="-10"/>
                <w:lang w:val="ru-RU"/>
              </w:rPr>
              <w:t xml:space="preserve"> </w:t>
            </w:r>
            <w:r w:rsidRPr="00AC74DA">
              <w:rPr>
                <w:lang w:val="ru-RU"/>
              </w:rPr>
              <w:t>настольно-печатных</w:t>
            </w:r>
            <w:r w:rsidRPr="00AC74DA">
              <w:rPr>
                <w:spacing w:val="-10"/>
                <w:lang w:val="ru-RU"/>
              </w:rPr>
              <w:t xml:space="preserve"> </w:t>
            </w:r>
            <w:r w:rsidRPr="00AC74DA">
              <w:rPr>
                <w:lang w:val="ru-RU"/>
              </w:rPr>
              <w:t>игр</w:t>
            </w:r>
            <w:r w:rsidRPr="00AC74DA">
              <w:rPr>
                <w:spacing w:val="-11"/>
                <w:lang w:val="ru-RU"/>
              </w:rPr>
              <w:t xml:space="preserve"> </w:t>
            </w:r>
            <w:r w:rsidRPr="00AC74DA">
              <w:rPr>
                <w:lang w:val="ru-RU"/>
              </w:rPr>
              <w:t>-</w:t>
            </w:r>
            <w:r w:rsidRPr="00AC74DA">
              <w:rPr>
                <w:spacing w:val="-10"/>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2.7.2.2.16.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Детский</w:t>
            </w:r>
            <w:r>
              <w:rPr>
                <w:spacing w:val="-4"/>
              </w:rPr>
              <w:t xml:space="preserve"> </w:t>
            </w:r>
            <w:r>
              <w:t>набор</w:t>
            </w:r>
            <w:r>
              <w:rPr>
                <w:spacing w:val="-2"/>
              </w:rPr>
              <w:t xml:space="preserve"> </w:t>
            </w:r>
            <w:r>
              <w:t>музыкальных</w:t>
            </w:r>
            <w:r>
              <w:rPr>
                <w:spacing w:val="-2"/>
              </w:rPr>
              <w:t xml:space="preserve"> </w:t>
            </w:r>
            <w:r>
              <w:t>инструментов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4"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Дидактическая</w:t>
            </w:r>
            <w:r w:rsidRPr="00AC74DA">
              <w:rPr>
                <w:spacing w:val="-5"/>
                <w:lang w:val="ru-RU"/>
              </w:rPr>
              <w:t xml:space="preserve"> </w:t>
            </w:r>
            <w:r w:rsidRPr="00AC74DA">
              <w:rPr>
                <w:lang w:val="ru-RU"/>
              </w:rPr>
              <w:t>доска</w:t>
            </w:r>
            <w:r w:rsidRPr="00AC74DA">
              <w:rPr>
                <w:spacing w:val="-4"/>
                <w:lang w:val="ru-RU"/>
              </w:rPr>
              <w:t xml:space="preserve"> </w:t>
            </w:r>
            <w:r w:rsidRPr="00AC74DA">
              <w:rPr>
                <w:lang w:val="ru-RU"/>
              </w:rPr>
              <w:t>с</w:t>
            </w:r>
            <w:r w:rsidRPr="00AC74DA">
              <w:rPr>
                <w:spacing w:val="-5"/>
                <w:lang w:val="ru-RU"/>
              </w:rPr>
              <w:t xml:space="preserve"> </w:t>
            </w:r>
            <w:r w:rsidRPr="00AC74DA">
              <w:rPr>
                <w:lang w:val="ru-RU"/>
              </w:rPr>
              <w:t>панелями</w:t>
            </w:r>
            <w:r w:rsidRPr="00AC74DA">
              <w:rPr>
                <w:spacing w:val="-3"/>
                <w:lang w:val="ru-RU"/>
              </w:rPr>
              <w:t xml:space="preserve"> </w:t>
            </w:r>
            <w:r w:rsidRPr="00AC74DA">
              <w:rPr>
                <w:lang w:val="ru-RU"/>
              </w:rPr>
              <w:t>–</w:t>
            </w:r>
            <w:r w:rsidRPr="00AC74DA">
              <w:rPr>
                <w:spacing w:val="-7"/>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left="6"/>
              <w:jc w:val="center"/>
              <w:rPr>
                <w:highlight w:val="green"/>
              </w:rPr>
            </w:pPr>
            <w:r w:rsidRPr="00327323">
              <w:rPr>
                <w:highlight w:val="green"/>
              </w:rPr>
              <w:t>+</w:t>
            </w: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6"/>
              <w:jc w:val="both"/>
              <w:rPr>
                <w:lang w:val="ru-RU"/>
              </w:rPr>
            </w:pPr>
            <w:r w:rsidRPr="00AC74DA">
              <w:rPr>
                <w:lang w:val="ru-RU"/>
              </w:rPr>
              <w:t>Дидактические тематические наборы ламинированных</w:t>
            </w:r>
            <w:r w:rsidRPr="00AC74DA">
              <w:rPr>
                <w:spacing w:val="1"/>
                <w:lang w:val="ru-RU"/>
              </w:rPr>
              <w:t xml:space="preserve"> </w:t>
            </w:r>
            <w:r w:rsidRPr="00AC74DA">
              <w:rPr>
                <w:lang w:val="ru-RU"/>
              </w:rPr>
              <w:t>панелей</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карточек</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заданиями</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возможностью</w:t>
            </w:r>
            <w:r w:rsidRPr="00AC74DA">
              <w:rPr>
                <w:spacing w:val="-52"/>
                <w:lang w:val="ru-RU"/>
              </w:rPr>
              <w:t xml:space="preserve"> </w:t>
            </w:r>
            <w:r w:rsidRPr="00AC74DA">
              <w:rPr>
                <w:lang w:val="ru-RU"/>
              </w:rPr>
              <w:t>мн</w:t>
            </w:r>
            <w:r w:rsidRPr="00AC74DA">
              <w:rPr>
                <w:lang w:val="ru-RU"/>
              </w:rPr>
              <w:t>о</w:t>
            </w:r>
            <w:r w:rsidRPr="00AC74DA">
              <w:rPr>
                <w:lang w:val="ru-RU"/>
              </w:rPr>
              <w:t>гократного</w:t>
            </w:r>
            <w:r w:rsidRPr="00AC74DA">
              <w:rPr>
                <w:spacing w:val="18"/>
                <w:lang w:val="ru-RU"/>
              </w:rPr>
              <w:t xml:space="preserve"> </w:t>
            </w:r>
            <w:r w:rsidRPr="00AC74DA">
              <w:rPr>
                <w:lang w:val="ru-RU"/>
              </w:rPr>
              <w:t>выполнения</w:t>
            </w:r>
            <w:r w:rsidRPr="00AC74DA">
              <w:rPr>
                <w:spacing w:val="18"/>
                <w:lang w:val="ru-RU"/>
              </w:rPr>
              <w:t xml:space="preserve"> </w:t>
            </w:r>
            <w:r w:rsidRPr="00AC74DA">
              <w:rPr>
                <w:lang w:val="ru-RU"/>
              </w:rPr>
              <w:t>заданий</w:t>
            </w:r>
            <w:r w:rsidRPr="00AC74DA">
              <w:rPr>
                <w:spacing w:val="19"/>
                <w:lang w:val="ru-RU"/>
              </w:rPr>
              <w:t xml:space="preserve"> </w:t>
            </w:r>
            <w:r w:rsidRPr="00AC74DA">
              <w:rPr>
                <w:lang w:val="ru-RU"/>
              </w:rPr>
              <w:t>маркером</w:t>
            </w:r>
            <w:r w:rsidRPr="00AC74DA">
              <w:rPr>
                <w:spacing w:val="18"/>
                <w:lang w:val="ru-RU"/>
              </w:rPr>
              <w:t xml:space="preserve"> </w:t>
            </w:r>
            <w:r w:rsidRPr="00AC74DA">
              <w:rPr>
                <w:lang w:val="ru-RU"/>
              </w:rPr>
              <w:t>–</w:t>
            </w:r>
          </w:p>
          <w:p w:rsidR="006F0D80" w:rsidRDefault="006F0D80">
            <w:pPr>
              <w:pStyle w:val="TableParagraph"/>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32732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Домино</w:t>
            </w:r>
            <w:r>
              <w:rPr>
                <w:spacing w:val="-5"/>
              </w:rPr>
              <w:t xml:space="preserve"> </w:t>
            </w:r>
            <w:r>
              <w:t>логическое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599"/>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1"/>
              <w:rPr>
                <w:sz w:val="26"/>
              </w:rPr>
            </w:pPr>
          </w:p>
          <w:p w:rsidR="006F0D80" w:rsidRDefault="006F0D80">
            <w:pPr>
              <w:pStyle w:val="TableParagraph"/>
              <w:ind w:left="129"/>
            </w:pPr>
            <w:r>
              <w:t>2.7.2.2.20.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63"/>
                <w:tab w:val="left" w:pos="1373"/>
                <w:tab w:val="left" w:pos="3062"/>
                <w:tab w:val="left" w:pos="3506"/>
                <w:tab w:val="left" w:pos="4761"/>
              </w:tabs>
              <w:spacing w:line="262" w:lineRule="exact"/>
              <w:ind w:left="107"/>
              <w:rPr>
                <w:lang w:val="ru-RU"/>
              </w:rPr>
            </w:pPr>
            <w:r w:rsidRPr="00AC74DA">
              <w:rPr>
                <w:lang w:val="ru-RU"/>
              </w:rPr>
              <w:t>Домино</w:t>
            </w:r>
            <w:r w:rsidRPr="00AC74DA">
              <w:rPr>
                <w:lang w:val="ru-RU"/>
              </w:rPr>
              <w:tab/>
            </w:r>
            <w:r w:rsidRPr="00AC74DA">
              <w:rPr>
                <w:rFonts w:ascii="Calibri" w:hAnsi="Calibri"/>
                <w:lang w:val="ru-RU"/>
              </w:rPr>
              <w:t>с</w:t>
            </w:r>
            <w:r w:rsidRPr="00AC74DA">
              <w:rPr>
                <w:rFonts w:ascii="Calibri" w:hAnsi="Calibri"/>
                <w:lang w:val="ru-RU"/>
              </w:rPr>
              <w:tab/>
            </w:r>
            <w:r w:rsidRPr="00AC74DA">
              <w:rPr>
                <w:lang w:val="ru-RU"/>
              </w:rPr>
              <w:t>изображениями</w:t>
            </w:r>
            <w:r w:rsidRPr="00AC74DA">
              <w:rPr>
                <w:lang w:val="ru-RU"/>
              </w:rPr>
              <w:tab/>
              <w:t>по</w:t>
            </w:r>
            <w:r w:rsidRPr="00AC74DA">
              <w:rPr>
                <w:lang w:val="ru-RU"/>
              </w:rPr>
              <w:tab/>
              <w:t>различным</w:t>
            </w:r>
            <w:r w:rsidRPr="00AC74DA">
              <w:rPr>
                <w:lang w:val="ru-RU"/>
              </w:rPr>
              <w:tab/>
              <w:t>темам,</w:t>
            </w:r>
          </w:p>
          <w:p w:rsidR="006F0D80" w:rsidRDefault="006F0D80">
            <w:pPr>
              <w:pStyle w:val="TableParagraph"/>
              <w:spacing w:before="38"/>
              <w:ind w:left="107"/>
            </w:pPr>
            <w:r>
              <w:t>включая</w:t>
            </w:r>
            <w:r>
              <w:rPr>
                <w:spacing w:val="-7"/>
              </w:rPr>
              <w:t xml:space="preserve"> </w:t>
            </w:r>
            <w:r>
              <w:t>тактильное</w:t>
            </w:r>
            <w:r>
              <w:rPr>
                <w:spacing w:val="-8"/>
              </w:rPr>
              <w:t xml:space="preserve"> </w:t>
            </w:r>
            <w:r>
              <w:t>–</w:t>
            </w:r>
            <w:r>
              <w:rPr>
                <w:spacing w:val="-7"/>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6"/>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6"/>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Звери</w:t>
            </w:r>
            <w:r w:rsidRPr="00AC74DA">
              <w:rPr>
                <w:spacing w:val="51"/>
                <w:lang w:val="ru-RU"/>
              </w:rPr>
              <w:t xml:space="preserve"> </w:t>
            </w:r>
            <w:r w:rsidRPr="00AC74DA">
              <w:rPr>
                <w:lang w:val="ru-RU"/>
              </w:rPr>
              <w:t>и</w:t>
            </w:r>
            <w:r w:rsidRPr="00AC74DA">
              <w:rPr>
                <w:spacing w:val="51"/>
                <w:lang w:val="ru-RU"/>
              </w:rPr>
              <w:t xml:space="preserve"> </w:t>
            </w:r>
            <w:r w:rsidRPr="00AC74DA">
              <w:rPr>
                <w:lang w:val="ru-RU"/>
              </w:rPr>
              <w:t>птицы</w:t>
            </w:r>
            <w:r w:rsidRPr="00AC74DA">
              <w:rPr>
                <w:spacing w:val="51"/>
                <w:lang w:val="ru-RU"/>
              </w:rPr>
              <w:t xml:space="preserve"> </w:t>
            </w:r>
            <w:r w:rsidRPr="00AC74DA">
              <w:rPr>
                <w:lang w:val="ru-RU"/>
              </w:rPr>
              <w:t>объемные</w:t>
            </w:r>
            <w:r w:rsidRPr="00AC74DA">
              <w:rPr>
                <w:spacing w:val="52"/>
                <w:lang w:val="ru-RU"/>
              </w:rPr>
              <w:t xml:space="preserve"> </w:t>
            </w:r>
            <w:r w:rsidRPr="00AC74DA">
              <w:rPr>
                <w:lang w:val="ru-RU"/>
              </w:rPr>
              <w:t>и</w:t>
            </w:r>
            <w:r w:rsidRPr="00AC74DA">
              <w:rPr>
                <w:spacing w:val="50"/>
                <w:lang w:val="ru-RU"/>
              </w:rPr>
              <w:t xml:space="preserve"> </w:t>
            </w:r>
            <w:r w:rsidRPr="00AC74DA">
              <w:rPr>
                <w:lang w:val="ru-RU"/>
              </w:rPr>
              <w:t>плоскостные</w:t>
            </w:r>
            <w:r w:rsidRPr="00AC74DA">
              <w:rPr>
                <w:spacing w:val="50"/>
                <w:lang w:val="ru-RU"/>
              </w:rPr>
              <w:t xml:space="preserve"> </w:t>
            </w:r>
            <w:r w:rsidRPr="00AC74DA">
              <w:rPr>
                <w:lang w:val="ru-RU"/>
              </w:rPr>
              <w:t>(из</w:t>
            </w:r>
            <w:r w:rsidRPr="00AC74DA">
              <w:rPr>
                <w:spacing w:val="49"/>
                <w:lang w:val="ru-RU"/>
              </w:rPr>
              <w:t xml:space="preserve"> </w:t>
            </w:r>
            <w:r w:rsidRPr="00AC74DA">
              <w:rPr>
                <w:lang w:val="ru-RU"/>
              </w:rPr>
              <w:t>разного</w:t>
            </w:r>
          </w:p>
          <w:p w:rsidR="006F0D80" w:rsidRDefault="006F0D80">
            <w:pPr>
              <w:pStyle w:val="TableParagraph"/>
              <w:spacing w:before="40"/>
              <w:ind w:left="107"/>
            </w:pPr>
            <w:r>
              <w:t>материала,</w:t>
            </w:r>
            <w:r>
              <w:rPr>
                <w:spacing w:val="-9"/>
              </w:rPr>
              <w:t xml:space="preserve"> </w:t>
            </w:r>
            <w:r>
              <w:t>мелкого</w:t>
            </w:r>
            <w:r>
              <w:rPr>
                <w:spacing w:val="-8"/>
              </w:rPr>
              <w:t xml:space="preserve"> </w:t>
            </w:r>
            <w:r>
              <w:t>размера)</w:t>
            </w:r>
            <w:r>
              <w:rPr>
                <w:spacing w:val="-10"/>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2.7.2.2.22.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Игра</w:t>
            </w:r>
            <w:r w:rsidRPr="00AC74DA">
              <w:rPr>
                <w:spacing w:val="38"/>
                <w:lang w:val="ru-RU"/>
              </w:rPr>
              <w:t xml:space="preserve"> </w:t>
            </w:r>
            <w:r w:rsidRPr="00AC74DA">
              <w:rPr>
                <w:lang w:val="ru-RU"/>
              </w:rPr>
              <w:t>для</w:t>
            </w:r>
            <w:r w:rsidRPr="00AC74DA">
              <w:rPr>
                <w:spacing w:val="38"/>
                <w:lang w:val="ru-RU"/>
              </w:rPr>
              <w:t xml:space="preserve"> </w:t>
            </w:r>
            <w:r w:rsidRPr="00AC74DA">
              <w:rPr>
                <w:lang w:val="ru-RU"/>
              </w:rPr>
              <w:t>тренировки</w:t>
            </w:r>
            <w:r w:rsidRPr="00AC74DA">
              <w:rPr>
                <w:spacing w:val="38"/>
                <w:lang w:val="ru-RU"/>
              </w:rPr>
              <w:t xml:space="preserve"> </w:t>
            </w:r>
            <w:r w:rsidRPr="00AC74DA">
              <w:rPr>
                <w:lang w:val="ru-RU"/>
              </w:rPr>
              <w:t>памяти</w:t>
            </w:r>
            <w:r w:rsidRPr="00AC74DA">
              <w:rPr>
                <w:spacing w:val="37"/>
                <w:lang w:val="ru-RU"/>
              </w:rPr>
              <w:t xml:space="preserve"> </w:t>
            </w:r>
            <w:r w:rsidRPr="00AC74DA">
              <w:rPr>
                <w:lang w:val="ru-RU"/>
              </w:rPr>
              <w:t>с</w:t>
            </w:r>
            <w:r w:rsidRPr="00AC74DA">
              <w:rPr>
                <w:spacing w:val="38"/>
                <w:lang w:val="ru-RU"/>
              </w:rPr>
              <w:t xml:space="preserve"> </w:t>
            </w:r>
            <w:r w:rsidRPr="00AC74DA">
              <w:rPr>
                <w:lang w:val="ru-RU"/>
              </w:rPr>
              <w:t>планшетом</w:t>
            </w:r>
            <w:r w:rsidRPr="00AC74DA">
              <w:rPr>
                <w:spacing w:val="38"/>
                <w:lang w:val="ru-RU"/>
              </w:rPr>
              <w:t xml:space="preserve"> </w:t>
            </w:r>
            <w:r w:rsidRPr="00AC74DA">
              <w:rPr>
                <w:lang w:val="ru-RU"/>
              </w:rPr>
              <w:t>и</w:t>
            </w:r>
            <w:r w:rsidRPr="00AC74DA">
              <w:rPr>
                <w:spacing w:val="38"/>
                <w:lang w:val="ru-RU"/>
              </w:rPr>
              <w:t xml:space="preserve"> </w:t>
            </w:r>
            <w:r w:rsidRPr="00AC74DA">
              <w:rPr>
                <w:lang w:val="ru-RU"/>
              </w:rPr>
              <w:t>набором</w:t>
            </w:r>
          </w:p>
          <w:p w:rsidR="006F0D80" w:rsidRDefault="006F0D80">
            <w:pPr>
              <w:pStyle w:val="TableParagraph"/>
              <w:spacing w:before="38"/>
              <w:ind w:left="107"/>
            </w:pPr>
            <w:r>
              <w:t>рабочих</w:t>
            </w:r>
            <w:r>
              <w:rPr>
                <w:spacing w:val="-8"/>
              </w:rPr>
              <w:t xml:space="preserve"> </w:t>
            </w:r>
            <w:r>
              <w:t>карт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Игра</w:t>
            </w:r>
            <w:r w:rsidRPr="00AC74DA">
              <w:rPr>
                <w:spacing w:val="5"/>
                <w:lang w:val="ru-RU"/>
              </w:rPr>
              <w:t xml:space="preserve"> </w:t>
            </w:r>
            <w:r w:rsidRPr="00AC74DA">
              <w:rPr>
                <w:lang w:val="ru-RU"/>
              </w:rPr>
              <w:t>на</w:t>
            </w:r>
            <w:r w:rsidRPr="00AC74DA">
              <w:rPr>
                <w:spacing w:val="2"/>
                <w:lang w:val="ru-RU"/>
              </w:rPr>
              <w:t xml:space="preserve"> </w:t>
            </w:r>
            <w:r w:rsidRPr="00AC74DA">
              <w:rPr>
                <w:lang w:val="ru-RU"/>
              </w:rPr>
              <w:t>составление</w:t>
            </w:r>
            <w:r w:rsidRPr="00AC74DA">
              <w:rPr>
                <w:spacing w:val="3"/>
                <w:lang w:val="ru-RU"/>
              </w:rPr>
              <w:t xml:space="preserve"> </w:t>
            </w:r>
            <w:r w:rsidRPr="00AC74DA">
              <w:rPr>
                <w:lang w:val="ru-RU"/>
              </w:rPr>
              <w:t>логических</w:t>
            </w:r>
            <w:r w:rsidRPr="00AC74DA">
              <w:rPr>
                <w:spacing w:val="4"/>
                <w:lang w:val="ru-RU"/>
              </w:rPr>
              <w:t xml:space="preserve"> </w:t>
            </w:r>
            <w:r w:rsidRPr="00AC74DA">
              <w:rPr>
                <w:lang w:val="ru-RU"/>
              </w:rPr>
              <w:t>цепочек</w:t>
            </w:r>
            <w:r w:rsidRPr="00AC74DA">
              <w:rPr>
                <w:spacing w:val="5"/>
                <w:lang w:val="ru-RU"/>
              </w:rPr>
              <w:t xml:space="preserve"> </w:t>
            </w:r>
            <w:r w:rsidRPr="00AC74DA">
              <w:rPr>
                <w:lang w:val="ru-RU"/>
              </w:rPr>
              <w:t>произвольной</w:t>
            </w:r>
          </w:p>
          <w:p w:rsidR="006F0D80" w:rsidRDefault="006F0D80">
            <w:pPr>
              <w:pStyle w:val="TableParagraph"/>
              <w:spacing w:before="37"/>
              <w:ind w:left="107"/>
            </w:pPr>
            <w:r>
              <w:t>длины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Игра-набор</w:t>
            </w:r>
            <w:r>
              <w:rPr>
                <w:spacing w:val="-13"/>
              </w:rPr>
              <w:t xml:space="preserve"> </w:t>
            </w:r>
            <w:r>
              <w:t>«Городки»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Игровой</w:t>
            </w:r>
            <w:r w:rsidRPr="00AC74DA">
              <w:rPr>
                <w:spacing w:val="-5"/>
                <w:lang w:val="ru-RU"/>
              </w:rPr>
              <w:t xml:space="preserve"> </w:t>
            </w:r>
            <w:r w:rsidRPr="00AC74DA">
              <w:rPr>
                <w:lang w:val="ru-RU"/>
              </w:rPr>
              <w:t>комплект</w:t>
            </w:r>
            <w:r w:rsidRPr="00AC74DA">
              <w:rPr>
                <w:spacing w:val="-7"/>
                <w:lang w:val="ru-RU"/>
              </w:rPr>
              <w:t xml:space="preserve"> </w:t>
            </w:r>
            <w:r w:rsidRPr="00AC74DA">
              <w:rPr>
                <w:lang w:val="ru-RU"/>
              </w:rPr>
              <w:t>для</w:t>
            </w:r>
            <w:r w:rsidRPr="00AC74DA">
              <w:rPr>
                <w:spacing w:val="-4"/>
                <w:lang w:val="ru-RU"/>
              </w:rPr>
              <w:t xml:space="preserve"> </w:t>
            </w:r>
            <w:r w:rsidRPr="00AC74DA">
              <w:rPr>
                <w:lang w:val="ru-RU"/>
              </w:rPr>
              <w:t>изучения</w:t>
            </w:r>
            <w:r w:rsidRPr="00AC74DA">
              <w:rPr>
                <w:spacing w:val="-5"/>
                <w:lang w:val="ru-RU"/>
              </w:rPr>
              <w:t xml:space="preserve"> </w:t>
            </w:r>
            <w:r w:rsidRPr="00AC74DA">
              <w:rPr>
                <w:lang w:val="ru-RU"/>
              </w:rPr>
              <w:t>основ</w:t>
            </w:r>
            <w:r w:rsidRPr="00AC74DA">
              <w:rPr>
                <w:spacing w:val="-6"/>
                <w:lang w:val="ru-RU"/>
              </w:rPr>
              <w:t xml:space="preserve"> </w:t>
            </w:r>
            <w:r w:rsidRPr="00AC74DA">
              <w:rPr>
                <w:lang w:val="ru-RU"/>
              </w:rPr>
              <w:t>электричества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Игрушки-забавы</w:t>
            </w:r>
            <w:r w:rsidRPr="00AC74DA">
              <w:rPr>
                <w:spacing w:val="-3"/>
                <w:lang w:val="ru-RU"/>
              </w:rPr>
              <w:t xml:space="preserve"> </w:t>
            </w:r>
            <w:r w:rsidRPr="00AC74DA">
              <w:rPr>
                <w:lang w:val="ru-RU"/>
              </w:rPr>
              <w:t>с</w:t>
            </w:r>
            <w:r w:rsidRPr="00AC74DA">
              <w:rPr>
                <w:spacing w:val="-2"/>
                <w:lang w:val="ru-RU"/>
              </w:rPr>
              <w:t xml:space="preserve"> </w:t>
            </w:r>
            <w:r w:rsidRPr="00AC74DA">
              <w:rPr>
                <w:lang w:val="ru-RU"/>
              </w:rPr>
              <w:t>зависимостью</w:t>
            </w:r>
            <w:r w:rsidRPr="00AC74DA">
              <w:rPr>
                <w:spacing w:val="-2"/>
                <w:lang w:val="ru-RU"/>
              </w:rPr>
              <w:t xml:space="preserve"> </w:t>
            </w:r>
            <w:r w:rsidRPr="00AC74DA">
              <w:rPr>
                <w:lang w:val="ru-RU"/>
              </w:rPr>
              <w:t>эффекта</w:t>
            </w:r>
            <w:r w:rsidRPr="00AC74DA">
              <w:rPr>
                <w:spacing w:val="-2"/>
                <w:lang w:val="ru-RU"/>
              </w:rPr>
              <w:t xml:space="preserve"> </w:t>
            </w:r>
            <w:r w:rsidRPr="00AC74DA">
              <w:rPr>
                <w:lang w:val="ru-RU"/>
              </w:rPr>
              <w:t>от</w:t>
            </w:r>
            <w:r w:rsidRPr="00AC74DA">
              <w:rPr>
                <w:spacing w:val="-5"/>
                <w:lang w:val="ru-RU"/>
              </w:rPr>
              <w:t xml:space="preserve"> </w:t>
            </w:r>
            <w:r w:rsidRPr="00AC74DA">
              <w:rPr>
                <w:lang w:val="ru-RU"/>
              </w:rPr>
              <w:t>действия</w:t>
            </w:r>
            <w:r w:rsidRPr="00AC74DA">
              <w:rPr>
                <w:spacing w:val="-2"/>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Игры</w:t>
            </w:r>
            <w:r w:rsidRPr="00AC74DA">
              <w:rPr>
                <w:spacing w:val="21"/>
                <w:lang w:val="ru-RU"/>
              </w:rPr>
              <w:t xml:space="preserve"> </w:t>
            </w:r>
            <w:r w:rsidRPr="00AC74DA">
              <w:rPr>
                <w:lang w:val="ru-RU"/>
              </w:rPr>
              <w:t>на</w:t>
            </w:r>
            <w:r w:rsidRPr="00AC74DA">
              <w:rPr>
                <w:spacing w:val="73"/>
                <w:lang w:val="ru-RU"/>
              </w:rPr>
              <w:t xml:space="preserve"> </w:t>
            </w:r>
            <w:r w:rsidRPr="00AC74DA">
              <w:rPr>
                <w:lang w:val="ru-RU"/>
              </w:rPr>
              <w:t>воспроизведение</w:t>
            </w:r>
            <w:r w:rsidRPr="00AC74DA">
              <w:rPr>
                <w:spacing w:val="74"/>
                <w:lang w:val="ru-RU"/>
              </w:rPr>
              <w:t xml:space="preserve"> </w:t>
            </w:r>
            <w:r w:rsidRPr="00AC74DA">
              <w:rPr>
                <w:lang w:val="ru-RU"/>
              </w:rPr>
              <w:t>расположения</w:t>
            </w:r>
            <w:r w:rsidRPr="00AC74DA">
              <w:rPr>
                <w:spacing w:val="74"/>
                <w:lang w:val="ru-RU"/>
              </w:rPr>
              <w:t xml:space="preserve"> </w:t>
            </w:r>
            <w:r w:rsidRPr="00AC74DA">
              <w:rPr>
                <w:lang w:val="ru-RU"/>
              </w:rPr>
              <w:t>объектов</w:t>
            </w:r>
            <w:r w:rsidRPr="00AC74DA">
              <w:rPr>
                <w:spacing w:val="73"/>
                <w:lang w:val="ru-RU"/>
              </w:rPr>
              <w:t xml:space="preserve"> </w:t>
            </w:r>
            <w:r w:rsidRPr="00AC74DA">
              <w:rPr>
                <w:lang w:val="ru-RU"/>
              </w:rPr>
              <w:t>в</w:t>
            </w:r>
          </w:p>
          <w:p w:rsidR="006F0D80" w:rsidRDefault="006F0D80">
            <w:pPr>
              <w:pStyle w:val="TableParagraph"/>
              <w:spacing w:before="37"/>
              <w:ind w:left="107"/>
            </w:pPr>
            <w:r>
              <w:t>пространстве</w:t>
            </w:r>
            <w:r>
              <w:rPr>
                <w:spacing w:val="-2"/>
              </w:rPr>
              <w:t xml:space="preserve"> </w:t>
            </w:r>
            <w:r>
              <w:t>–</w:t>
            </w:r>
            <w:r>
              <w:rPr>
                <w:spacing w:val="-5"/>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left="6"/>
              <w:jc w:val="center"/>
              <w:rPr>
                <w:highlight w:val="green"/>
              </w:rPr>
            </w:pPr>
            <w:r w:rsidRPr="0032732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Игры</w:t>
            </w:r>
            <w:r w:rsidRPr="00AC74DA">
              <w:rPr>
                <w:spacing w:val="6"/>
                <w:lang w:val="ru-RU"/>
              </w:rPr>
              <w:t xml:space="preserve"> </w:t>
            </w:r>
            <w:r w:rsidRPr="00AC74DA">
              <w:rPr>
                <w:lang w:val="ru-RU"/>
              </w:rPr>
              <w:t>на</w:t>
            </w:r>
            <w:r w:rsidRPr="00AC74DA">
              <w:rPr>
                <w:spacing w:val="60"/>
                <w:lang w:val="ru-RU"/>
              </w:rPr>
              <w:t xml:space="preserve"> </w:t>
            </w:r>
            <w:r w:rsidRPr="00AC74DA">
              <w:rPr>
                <w:lang w:val="ru-RU"/>
              </w:rPr>
              <w:t>закрепления</w:t>
            </w:r>
            <w:r w:rsidRPr="00AC74DA">
              <w:rPr>
                <w:spacing w:val="59"/>
                <w:lang w:val="ru-RU"/>
              </w:rPr>
              <w:t xml:space="preserve"> </w:t>
            </w:r>
            <w:r w:rsidRPr="00AC74DA">
              <w:rPr>
                <w:lang w:val="ru-RU"/>
              </w:rPr>
              <w:t>представлений</w:t>
            </w:r>
            <w:r w:rsidRPr="00AC74DA">
              <w:rPr>
                <w:spacing w:val="59"/>
                <w:lang w:val="ru-RU"/>
              </w:rPr>
              <w:t xml:space="preserve"> </w:t>
            </w:r>
            <w:r w:rsidRPr="00AC74DA">
              <w:rPr>
                <w:lang w:val="ru-RU"/>
              </w:rPr>
              <w:t>об</w:t>
            </w:r>
            <w:r w:rsidRPr="00AC74DA">
              <w:rPr>
                <w:spacing w:val="60"/>
                <w:lang w:val="ru-RU"/>
              </w:rPr>
              <w:t xml:space="preserve"> </w:t>
            </w:r>
            <w:r w:rsidRPr="00AC74DA">
              <w:rPr>
                <w:lang w:val="ru-RU"/>
              </w:rPr>
              <w:t>эмоциях,</w:t>
            </w:r>
            <w:r w:rsidRPr="00AC74DA">
              <w:rPr>
                <w:spacing w:val="60"/>
                <w:lang w:val="ru-RU"/>
              </w:rPr>
              <w:t xml:space="preserve"> </w:t>
            </w:r>
            <w:r w:rsidRPr="00AC74DA">
              <w:rPr>
                <w:lang w:val="ru-RU"/>
              </w:rPr>
              <w:t>их</w:t>
            </w:r>
          </w:p>
          <w:p w:rsidR="006F0D80" w:rsidRPr="00AC74DA" w:rsidRDefault="006F0D80">
            <w:pPr>
              <w:pStyle w:val="TableParagraph"/>
              <w:spacing w:before="37"/>
              <w:ind w:left="107"/>
              <w:rPr>
                <w:lang w:val="ru-RU"/>
              </w:rPr>
            </w:pPr>
            <w:r w:rsidRPr="00AC74DA">
              <w:rPr>
                <w:lang w:val="ru-RU"/>
              </w:rPr>
              <w:t>распознавание</w:t>
            </w:r>
            <w:r w:rsidRPr="00AC74DA">
              <w:rPr>
                <w:spacing w:val="-3"/>
                <w:lang w:val="ru-RU"/>
              </w:rPr>
              <w:t xml:space="preserve"> </w:t>
            </w:r>
            <w:r w:rsidRPr="00AC74DA">
              <w:rPr>
                <w:lang w:val="ru-RU"/>
              </w:rPr>
              <w:t>и</w:t>
            </w:r>
            <w:r w:rsidRPr="00AC74DA">
              <w:rPr>
                <w:spacing w:val="-2"/>
                <w:lang w:val="ru-RU"/>
              </w:rPr>
              <w:t xml:space="preserve"> </w:t>
            </w:r>
            <w:r w:rsidRPr="00AC74DA">
              <w:rPr>
                <w:lang w:val="ru-RU"/>
              </w:rPr>
              <w:t>проявление</w:t>
            </w:r>
            <w:r w:rsidRPr="00AC74DA">
              <w:rPr>
                <w:spacing w:val="-3"/>
                <w:lang w:val="ru-RU"/>
              </w:rPr>
              <w:t xml:space="preserve"> </w:t>
            </w:r>
            <w:r w:rsidRPr="00AC74DA">
              <w:rPr>
                <w:lang w:val="ru-RU"/>
              </w:rPr>
              <w:t>в</w:t>
            </w:r>
            <w:r w:rsidRPr="00AC74DA">
              <w:rPr>
                <w:spacing w:val="-2"/>
                <w:lang w:val="ru-RU"/>
              </w:rPr>
              <w:t xml:space="preserve"> </w:t>
            </w:r>
            <w:r w:rsidRPr="00AC74DA">
              <w:rPr>
                <w:lang w:val="ru-RU"/>
              </w:rPr>
              <w:t>мимике</w:t>
            </w:r>
            <w:r w:rsidRPr="00AC74DA">
              <w:rPr>
                <w:spacing w:val="-1"/>
                <w:lang w:val="ru-RU"/>
              </w:rPr>
              <w:t xml:space="preserve"> </w:t>
            </w:r>
            <w:r w:rsidRPr="00AC74DA">
              <w:rPr>
                <w:lang w:val="ru-RU"/>
              </w:rPr>
              <w:t>–</w:t>
            </w:r>
            <w:r w:rsidRPr="00AC74DA">
              <w:rPr>
                <w:spacing w:val="-2"/>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Игры</w:t>
            </w:r>
            <w:r w:rsidRPr="00AC74DA">
              <w:rPr>
                <w:spacing w:val="-2"/>
                <w:lang w:val="ru-RU"/>
              </w:rPr>
              <w:t xml:space="preserve"> </w:t>
            </w:r>
            <w:r w:rsidRPr="00AC74DA">
              <w:rPr>
                <w:lang w:val="ru-RU"/>
              </w:rPr>
              <w:t>на</w:t>
            </w:r>
            <w:r w:rsidRPr="00AC74DA">
              <w:rPr>
                <w:spacing w:val="-1"/>
                <w:lang w:val="ru-RU"/>
              </w:rPr>
              <w:t xml:space="preserve"> </w:t>
            </w:r>
            <w:r w:rsidRPr="00AC74DA">
              <w:rPr>
                <w:lang w:val="ru-RU"/>
              </w:rPr>
              <w:t>изучение</w:t>
            </w:r>
            <w:r w:rsidRPr="00AC74DA">
              <w:rPr>
                <w:spacing w:val="-1"/>
                <w:lang w:val="ru-RU"/>
              </w:rPr>
              <w:t xml:space="preserve"> </w:t>
            </w:r>
            <w:r w:rsidRPr="00AC74DA">
              <w:rPr>
                <w:lang w:val="ru-RU"/>
              </w:rPr>
              <w:t>чувств –</w:t>
            </w:r>
            <w:r w:rsidRPr="00AC74DA">
              <w:rPr>
                <w:spacing w:val="-1"/>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Игры-головоломки</w:t>
            </w:r>
            <w:r>
              <w:rPr>
                <w:spacing w:val="-14"/>
              </w:rPr>
              <w:t xml:space="preserve"> </w:t>
            </w:r>
            <w:r>
              <w:t>объемные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Изделия</w:t>
            </w:r>
            <w:r>
              <w:rPr>
                <w:spacing w:val="-9"/>
              </w:rPr>
              <w:t xml:space="preserve"> </w:t>
            </w:r>
            <w:r>
              <w:t>народных</w:t>
            </w:r>
            <w:r>
              <w:rPr>
                <w:spacing w:val="-7"/>
              </w:rPr>
              <w:t xml:space="preserve"> </w:t>
            </w:r>
            <w:r>
              <w:t>промыслов</w:t>
            </w:r>
            <w:r>
              <w:rPr>
                <w:spacing w:val="-10"/>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Интерактивный</w:t>
            </w:r>
            <w:r>
              <w:rPr>
                <w:spacing w:val="-9"/>
              </w:rPr>
              <w:t xml:space="preserve"> </w:t>
            </w:r>
            <w:r>
              <w:t>банкомат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Календарь</w:t>
            </w:r>
            <w:r>
              <w:rPr>
                <w:spacing w:val="-8"/>
              </w:rPr>
              <w:t xml:space="preserve"> </w:t>
            </w:r>
            <w:r>
              <w:t>погоды</w:t>
            </w:r>
            <w:r>
              <w:rPr>
                <w:spacing w:val="-7"/>
              </w:rPr>
              <w:t xml:space="preserve"> </w:t>
            </w:r>
            <w:r>
              <w:t>настенный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Кассовый</w:t>
            </w:r>
            <w:r w:rsidRPr="00AC74DA">
              <w:rPr>
                <w:spacing w:val="-2"/>
                <w:lang w:val="ru-RU"/>
              </w:rPr>
              <w:t xml:space="preserve"> </w:t>
            </w:r>
            <w:r w:rsidRPr="00AC74DA">
              <w:rPr>
                <w:lang w:val="ru-RU"/>
              </w:rPr>
              <w:t>аппарат для</w:t>
            </w:r>
            <w:r w:rsidRPr="00AC74DA">
              <w:rPr>
                <w:spacing w:val="-1"/>
                <w:lang w:val="ru-RU"/>
              </w:rPr>
              <w:t xml:space="preserve"> </w:t>
            </w:r>
            <w:r w:rsidRPr="00AC74DA">
              <w:rPr>
                <w:lang w:val="ru-RU"/>
              </w:rPr>
              <w:t>сюжетной</w:t>
            </w:r>
            <w:r w:rsidRPr="00AC74DA">
              <w:rPr>
                <w:spacing w:val="-1"/>
                <w:lang w:val="ru-RU"/>
              </w:rPr>
              <w:t xml:space="preserve"> </w:t>
            </w:r>
            <w:r w:rsidRPr="00AC74DA">
              <w:rPr>
                <w:lang w:val="ru-RU"/>
              </w:rPr>
              <w:t>игры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Книги</w:t>
            </w:r>
            <w:r>
              <w:rPr>
                <w:spacing w:val="-5"/>
              </w:rPr>
              <w:t xml:space="preserve"> </w:t>
            </w:r>
            <w:r>
              <w:t>детских</w:t>
            </w:r>
            <w:r>
              <w:rPr>
                <w:spacing w:val="-4"/>
              </w:rPr>
              <w:t xml:space="preserve"> </w:t>
            </w:r>
            <w:r>
              <w:t>писателей</w:t>
            </w:r>
            <w:r>
              <w:rPr>
                <w:spacing w:val="-6"/>
              </w:rPr>
              <w:t xml:space="preserve"> </w:t>
            </w:r>
            <w:r>
              <w:t>–</w:t>
            </w:r>
            <w:r>
              <w:rPr>
                <w:spacing w:val="-5"/>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32732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Коврик</w:t>
            </w:r>
            <w:r>
              <w:rPr>
                <w:spacing w:val="-5"/>
              </w:rPr>
              <w:t xml:space="preserve"> </w:t>
            </w:r>
            <w:r>
              <w:t>массажный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left="6"/>
              <w:jc w:val="center"/>
              <w:rPr>
                <w:highlight w:val="green"/>
              </w:rPr>
            </w:pPr>
            <w:r w:rsidRPr="00327323">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2.7.2.2.37.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Коврик</w:t>
            </w:r>
            <w:r w:rsidRPr="00AC74DA">
              <w:rPr>
                <w:spacing w:val="34"/>
                <w:lang w:val="ru-RU"/>
              </w:rPr>
              <w:t xml:space="preserve"> </w:t>
            </w:r>
            <w:r w:rsidRPr="00AC74DA">
              <w:rPr>
                <w:lang w:val="ru-RU"/>
              </w:rPr>
              <w:t>со</w:t>
            </w:r>
            <w:r w:rsidRPr="00AC74DA">
              <w:rPr>
                <w:spacing w:val="87"/>
                <w:lang w:val="ru-RU"/>
              </w:rPr>
              <w:t xml:space="preserve"> </w:t>
            </w:r>
            <w:r w:rsidRPr="00AC74DA">
              <w:rPr>
                <w:lang w:val="ru-RU"/>
              </w:rPr>
              <w:t>схематичным</w:t>
            </w:r>
            <w:r w:rsidRPr="00AC74DA">
              <w:rPr>
                <w:spacing w:val="84"/>
                <w:lang w:val="ru-RU"/>
              </w:rPr>
              <w:t xml:space="preserve"> </w:t>
            </w:r>
            <w:r w:rsidRPr="00AC74DA">
              <w:rPr>
                <w:lang w:val="ru-RU"/>
              </w:rPr>
              <w:t>изображением</w:t>
            </w:r>
            <w:r w:rsidRPr="00AC74DA">
              <w:rPr>
                <w:spacing w:val="87"/>
                <w:lang w:val="ru-RU"/>
              </w:rPr>
              <w:t xml:space="preserve"> </w:t>
            </w:r>
            <w:r w:rsidRPr="00AC74DA">
              <w:rPr>
                <w:lang w:val="ru-RU"/>
              </w:rPr>
              <w:t>населенного</w:t>
            </w:r>
          </w:p>
          <w:p w:rsidR="006F0D80" w:rsidRPr="00AC74DA" w:rsidRDefault="006F0D80">
            <w:pPr>
              <w:pStyle w:val="TableParagraph"/>
              <w:spacing w:line="290" w:lineRule="exact"/>
              <w:ind w:left="107"/>
              <w:rPr>
                <w:lang w:val="ru-RU"/>
              </w:rPr>
            </w:pPr>
            <w:r w:rsidRPr="00AC74DA">
              <w:rPr>
                <w:lang w:val="ru-RU"/>
              </w:rPr>
              <w:t>пункта,</w:t>
            </w:r>
            <w:r w:rsidRPr="00AC74DA">
              <w:rPr>
                <w:spacing w:val="14"/>
                <w:lang w:val="ru-RU"/>
              </w:rPr>
              <w:t xml:space="preserve"> </w:t>
            </w:r>
            <w:r w:rsidRPr="00AC74DA">
              <w:rPr>
                <w:lang w:val="ru-RU"/>
              </w:rPr>
              <w:t>включая</w:t>
            </w:r>
            <w:r w:rsidRPr="00AC74DA">
              <w:rPr>
                <w:spacing w:val="13"/>
                <w:lang w:val="ru-RU"/>
              </w:rPr>
              <w:t xml:space="preserve"> </w:t>
            </w:r>
            <w:r w:rsidRPr="00AC74DA">
              <w:rPr>
                <w:lang w:val="ru-RU"/>
              </w:rPr>
              <w:t>улицы</w:t>
            </w:r>
            <w:r w:rsidRPr="00AC74DA">
              <w:rPr>
                <w:spacing w:val="14"/>
                <w:lang w:val="ru-RU"/>
              </w:rPr>
              <w:t xml:space="preserve"> </w:t>
            </w:r>
            <w:r w:rsidRPr="00AC74DA">
              <w:rPr>
                <w:lang w:val="ru-RU"/>
              </w:rPr>
              <w:t>с</w:t>
            </w:r>
            <w:r w:rsidRPr="00AC74DA">
              <w:rPr>
                <w:spacing w:val="14"/>
                <w:lang w:val="ru-RU"/>
              </w:rPr>
              <w:t xml:space="preserve"> </w:t>
            </w:r>
            <w:r w:rsidRPr="00AC74DA">
              <w:rPr>
                <w:lang w:val="ru-RU"/>
              </w:rPr>
              <w:t>дорожными</w:t>
            </w:r>
            <w:r w:rsidRPr="00AC74DA">
              <w:rPr>
                <w:spacing w:val="13"/>
                <w:lang w:val="ru-RU"/>
              </w:rPr>
              <w:t xml:space="preserve"> </w:t>
            </w:r>
            <w:r w:rsidRPr="00AC74DA">
              <w:rPr>
                <w:lang w:val="ru-RU"/>
              </w:rPr>
              <w:t>знаками</w:t>
            </w:r>
            <w:r w:rsidRPr="00AC74DA">
              <w:rPr>
                <w:spacing w:val="13"/>
                <w:lang w:val="ru-RU"/>
              </w:rPr>
              <w:t xml:space="preserve"> </w:t>
            </w:r>
            <w:r w:rsidRPr="00AC74DA">
              <w:rPr>
                <w:lang w:val="ru-RU"/>
              </w:rPr>
              <w:t>и</w:t>
            </w:r>
            <w:r w:rsidRPr="00AC74DA">
              <w:rPr>
                <w:spacing w:val="-52"/>
                <w:lang w:val="ru-RU"/>
              </w:rPr>
              <w:t xml:space="preserve"> </w:t>
            </w:r>
            <w:r w:rsidRPr="00AC74DA">
              <w:rPr>
                <w:lang w:val="ru-RU"/>
              </w:rPr>
              <w:t>разме</w:t>
            </w:r>
            <w:r w:rsidRPr="00AC74DA">
              <w:rPr>
                <w:lang w:val="ru-RU"/>
              </w:rPr>
              <w:t>т</w:t>
            </w:r>
            <w:r w:rsidRPr="00AC74DA">
              <w:rPr>
                <w:lang w:val="ru-RU"/>
              </w:rPr>
              <w:t>кой,</w:t>
            </w:r>
            <w:r w:rsidRPr="00AC74DA">
              <w:rPr>
                <w:spacing w:val="-5"/>
                <w:lang w:val="ru-RU"/>
              </w:rPr>
              <w:t xml:space="preserve"> </w:t>
            </w:r>
            <w:r w:rsidRPr="00AC74DA">
              <w:rPr>
                <w:lang w:val="ru-RU"/>
              </w:rPr>
              <w:t>строения,</w:t>
            </w:r>
            <w:r w:rsidRPr="00AC74DA">
              <w:rPr>
                <w:spacing w:val="-4"/>
                <w:lang w:val="ru-RU"/>
              </w:rPr>
              <w:t xml:space="preserve"> </w:t>
            </w:r>
            <w:r w:rsidRPr="00AC74DA">
              <w:rPr>
                <w:lang w:val="ru-RU"/>
              </w:rPr>
              <w:t>ландшафт</w:t>
            </w:r>
            <w:r w:rsidRPr="00AC74DA">
              <w:rPr>
                <w:spacing w:val="-4"/>
                <w:lang w:val="ru-RU"/>
              </w:rPr>
              <w:t xml:space="preserve"> </w:t>
            </w:r>
            <w:r w:rsidRPr="00AC74DA">
              <w:rPr>
                <w:lang w:val="ru-RU"/>
              </w:rPr>
              <w:t>«Дорожное</w:t>
            </w:r>
            <w:r w:rsidRPr="00AC74DA">
              <w:rPr>
                <w:spacing w:val="-5"/>
                <w:lang w:val="ru-RU"/>
              </w:rPr>
              <w:t xml:space="preserve"> </w:t>
            </w:r>
            <w:r w:rsidRPr="00AC74DA">
              <w:rPr>
                <w:lang w:val="ru-RU"/>
              </w:rPr>
              <w:t>движение»</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Коллекция</w:t>
            </w:r>
            <w:r>
              <w:rPr>
                <w:spacing w:val="-11"/>
              </w:rPr>
              <w:t xml:space="preserve"> </w:t>
            </w:r>
            <w:r>
              <w:t>бумаги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32732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bl>
    <w:p w:rsidR="006F0D80" w:rsidRDefault="006F0D80" w:rsidP="006F0D80">
      <w:pPr>
        <w:rPr>
          <w:sz w:val="20"/>
        </w:rPr>
        <w:sectPr w:rsidR="006F0D80">
          <w:pgSz w:w="11910" w:h="16840"/>
          <w:pgMar w:top="1120" w:right="440" w:bottom="1120" w:left="560" w:header="0" w:footer="939" w:gutter="0"/>
          <w:cols w:space="720"/>
        </w:sectPr>
      </w:pPr>
    </w:p>
    <w:tbl>
      <w:tblPr>
        <w:tblStyle w:val="TableNormal"/>
        <w:tblW w:w="0" w:type="auto"/>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5493"/>
        <w:gridCol w:w="720"/>
        <w:gridCol w:w="1020"/>
        <w:gridCol w:w="1035"/>
        <w:gridCol w:w="1006"/>
      </w:tblGrid>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lastRenderedPageBreak/>
              <w:t>2.7.2.2.39.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Коллекция</w:t>
            </w:r>
            <w:r>
              <w:rPr>
                <w:spacing w:val="-9"/>
              </w:rPr>
              <w:t xml:space="preserve"> </w:t>
            </w:r>
            <w:r>
              <w:t>минералов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right="444"/>
              <w:jc w:val="right"/>
              <w:rPr>
                <w:highlight w:val="yellow"/>
              </w:rPr>
            </w:pPr>
            <w:r w:rsidRPr="0032732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2.7.2.2.40.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Коллекция</w:t>
            </w:r>
            <w:r>
              <w:rPr>
                <w:spacing w:val="-8"/>
              </w:rPr>
              <w:t xml:space="preserve"> </w:t>
            </w:r>
            <w:r>
              <w:t>растений</w:t>
            </w:r>
            <w:r>
              <w:rPr>
                <w:spacing w:val="-6"/>
              </w:rPr>
              <w:t xml:space="preserve"> </w:t>
            </w:r>
            <w:r>
              <w:t>(гербарий)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yellow"/>
              </w:rPr>
            </w:pPr>
            <w:r w:rsidRPr="0032732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Коллекция</w:t>
            </w:r>
            <w:r>
              <w:rPr>
                <w:spacing w:val="-7"/>
              </w:rPr>
              <w:t xml:space="preserve"> </w:t>
            </w:r>
            <w:r>
              <w:t>семян</w:t>
            </w:r>
            <w:r>
              <w:rPr>
                <w:spacing w:val="-5"/>
              </w:rPr>
              <w:t xml:space="preserve"> </w:t>
            </w:r>
            <w:r>
              <w:t>и</w:t>
            </w:r>
            <w:r>
              <w:rPr>
                <w:spacing w:val="-7"/>
              </w:rPr>
              <w:t xml:space="preserve"> </w:t>
            </w:r>
            <w:r>
              <w:t>плодов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yellow"/>
              </w:rPr>
            </w:pPr>
            <w:r w:rsidRPr="0032732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Коллекция</w:t>
            </w:r>
            <w:r>
              <w:rPr>
                <w:spacing w:val="-9"/>
              </w:rPr>
              <w:t xml:space="preserve"> </w:t>
            </w:r>
            <w:r>
              <w:t>тканей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yellow"/>
              </w:rPr>
            </w:pPr>
            <w:r w:rsidRPr="0032732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Кольцеброс</w:t>
            </w:r>
            <w:r>
              <w:rPr>
                <w:spacing w:val="-9"/>
              </w:rPr>
              <w:t xml:space="preserve"> </w:t>
            </w:r>
            <w:r>
              <w:t>настольный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rPr>
                <w:spacing w:val="-1"/>
              </w:rPr>
              <w:t>Коляска</w:t>
            </w:r>
            <w:r>
              <w:rPr>
                <w:spacing w:val="-9"/>
              </w:rPr>
              <w:t xml:space="preserve"> </w:t>
            </w:r>
            <w:r>
              <w:t>прогулочная</w:t>
            </w:r>
            <w:r>
              <w:rPr>
                <w:spacing w:val="-13"/>
              </w:rPr>
              <w:t xml:space="preserve"> </w:t>
            </w:r>
            <w:r>
              <w:t>(среднего</w:t>
            </w:r>
            <w:r>
              <w:rPr>
                <w:spacing w:val="-11"/>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Коляска-люлька</w:t>
            </w:r>
            <w:r>
              <w:rPr>
                <w:spacing w:val="-11"/>
              </w:rPr>
              <w:t xml:space="preserve"> </w:t>
            </w:r>
            <w:r>
              <w:t>для</w:t>
            </w:r>
            <w:r>
              <w:rPr>
                <w:spacing w:val="-11"/>
              </w:rPr>
              <w:t xml:space="preserve"> </w:t>
            </w:r>
            <w:r>
              <w:t>кукол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5"/>
                <w:lang w:val="ru-RU"/>
              </w:rPr>
              <w:t xml:space="preserve"> </w:t>
            </w:r>
            <w:r w:rsidRPr="00AC74DA">
              <w:rPr>
                <w:lang w:val="ru-RU"/>
              </w:rPr>
              <w:t>безопасных</w:t>
            </w:r>
            <w:r w:rsidRPr="00AC74DA">
              <w:rPr>
                <w:spacing w:val="7"/>
                <w:lang w:val="ru-RU"/>
              </w:rPr>
              <w:t xml:space="preserve"> </w:t>
            </w:r>
            <w:r w:rsidRPr="00AC74DA">
              <w:rPr>
                <w:lang w:val="ru-RU"/>
              </w:rPr>
              <w:t>световых</w:t>
            </w:r>
            <w:r w:rsidRPr="00AC74DA">
              <w:rPr>
                <w:spacing w:val="7"/>
                <w:lang w:val="ru-RU"/>
              </w:rPr>
              <w:t xml:space="preserve"> </w:t>
            </w:r>
            <w:r w:rsidRPr="00AC74DA">
              <w:rPr>
                <w:lang w:val="ru-RU"/>
              </w:rPr>
              <w:t>фильтров</w:t>
            </w:r>
            <w:r w:rsidRPr="00AC74DA">
              <w:rPr>
                <w:spacing w:val="6"/>
                <w:lang w:val="ru-RU"/>
              </w:rPr>
              <w:t xml:space="preserve"> </w:t>
            </w:r>
            <w:r w:rsidRPr="00AC74DA">
              <w:rPr>
                <w:lang w:val="ru-RU"/>
              </w:rPr>
              <w:t>для</w:t>
            </w:r>
            <w:r w:rsidRPr="00AC74DA">
              <w:rPr>
                <w:spacing w:val="6"/>
                <w:lang w:val="ru-RU"/>
              </w:rPr>
              <w:t xml:space="preserve"> </w:t>
            </w:r>
            <w:r w:rsidRPr="00AC74DA">
              <w:rPr>
                <w:lang w:val="ru-RU"/>
              </w:rPr>
              <w:t>изучения</w:t>
            </w:r>
          </w:p>
          <w:p w:rsidR="006F0D80" w:rsidRDefault="006F0D80">
            <w:pPr>
              <w:pStyle w:val="TableParagraph"/>
              <w:spacing w:before="40"/>
              <w:ind w:left="107"/>
            </w:pPr>
            <w:r>
              <w:t>цветов</w:t>
            </w:r>
            <w:r>
              <w:rPr>
                <w:spacing w:val="-3"/>
              </w:rPr>
              <w:t xml:space="preserve"> </w:t>
            </w:r>
            <w:r>
              <w:t>спектра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2.7.2.2.47.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47"/>
                <w:tab w:val="left" w:pos="2842"/>
                <w:tab w:val="left" w:pos="3399"/>
                <w:tab w:val="left" w:pos="4155"/>
              </w:tabs>
              <w:ind w:left="107"/>
              <w:rPr>
                <w:lang w:val="ru-RU"/>
              </w:rPr>
            </w:pPr>
            <w:r w:rsidRPr="00AC74DA">
              <w:rPr>
                <w:lang w:val="ru-RU"/>
              </w:rPr>
              <w:t>Комплект</w:t>
            </w:r>
            <w:r w:rsidRPr="00AC74DA">
              <w:rPr>
                <w:lang w:val="ru-RU"/>
              </w:rPr>
              <w:tab/>
              <w:t>видеофильмов</w:t>
            </w:r>
            <w:r w:rsidRPr="00AC74DA">
              <w:rPr>
                <w:lang w:val="ru-RU"/>
              </w:rPr>
              <w:tab/>
              <w:t>для</w:t>
            </w:r>
            <w:r w:rsidRPr="00AC74DA">
              <w:rPr>
                <w:lang w:val="ru-RU"/>
              </w:rPr>
              <w:tab/>
              <w:t>детей</w:t>
            </w:r>
            <w:r w:rsidRPr="00AC74DA">
              <w:rPr>
                <w:lang w:val="ru-RU"/>
              </w:rPr>
              <w:tab/>
              <w:t>дошкольного</w:t>
            </w:r>
          </w:p>
          <w:p w:rsidR="006F0D80" w:rsidRPr="00AC74DA" w:rsidRDefault="006F0D80">
            <w:pPr>
              <w:pStyle w:val="TableParagraph"/>
              <w:spacing w:before="37"/>
              <w:ind w:left="107"/>
              <w:rPr>
                <w:lang w:val="ru-RU"/>
              </w:rPr>
            </w:pPr>
            <w:r w:rsidRPr="00AC74DA">
              <w:rPr>
                <w:lang w:val="ru-RU"/>
              </w:rP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2.7.2.2.48.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98"/>
                <w:tab w:val="left" w:pos="1905"/>
                <w:tab w:val="left" w:pos="3054"/>
                <w:tab w:val="left" w:pos="4119"/>
              </w:tabs>
              <w:spacing w:line="276" w:lineRule="auto"/>
              <w:ind w:left="107" w:right="96"/>
              <w:rPr>
                <w:lang w:val="ru-RU"/>
              </w:rPr>
            </w:pPr>
            <w:r w:rsidRPr="00AC74DA">
              <w:rPr>
                <w:lang w:val="ru-RU"/>
              </w:rPr>
              <w:t>Комплект</w:t>
            </w:r>
            <w:r w:rsidRPr="00AC74DA">
              <w:rPr>
                <w:lang w:val="ru-RU"/>
              </w:rPr>
              <w:tab/>
              <w:t>для</w:t>
            </w:r>
            <w:r w:rsidRPr="00AC74DA">
              <w:rPr>
                <w:lang w:val="ru-RU"/>
              </w:rPr>
              <w:tab/>
              <w:t>обучения</w:t>
            </w:r>
            <w:r w:rsidRPr="00AC74DA">
              <w:rPr>
                <w:lang w:val="ru-RU"/>
              </w:rPr>
              <w:tab/>
              <w:t>основам</w:t>
            </w:r>
            <w:r w:rsidRPr="00AC74DA">
              <w:rPr>
                <w:lang w:val="ru-RU"/>
              </w:rPr>
              <w:tab/>
            </w:r>
            <w:r w:rsidRPr="00AC74DA">
              <w:rPr>
                <w:spacing w:val="-1"/>
                <w:lang w:val="ru-RU"/>
              </w:rPr>
              <w:t>алгоритмики,</w:t>
            </w:r>
            <w:r w:rsidRPr="00AC74DA">
              <w:rPr>
                <w:spacing w:val="-52"/>
                <w:lang w:val="ru-RU"/>
              </w:rPr>
              <w:t xml:space="preserve"> </w:t>
            </w:r>
            <w:r w:rsidRPr="00AC74DA">
              <w:rPr>
                <w:lang w:val="ru-RU"/>
              </w:rPr>
              <w:t>безэкранного</w:t>
            </w:r>
            <w:r w:rsidRPr="00AC74DA">
              <w:rPr>
                <w:spacing w:val="19"/>
                <w:lang w:val="ru-RU"/>
              </w:rPr>
              <w:t xml:space="preserve"> </w:t>
            </w:r>
            <w:r w:rsidRPr="00AC74DA">
              <w:rPr>
                <w:lang w:val="ru-RU"/>
              </w:rPr>
              <w:t>программирования</w:t>
            </w:r>
            <w:r w:rsidRPr="00AC74DA">
              <w:rPr>
                <w:spacing w:val="19"/>
                <w:lang w:val="ru-RU"/>
              </w:rPr>
              <w:t xml:space="preserve"> </w:t>
            </w:r>
            <w:r w:rsidRPr="00AC74DA">
              <w:rPr>
                <w:lang w:val="ru-RU"/>
              </w:rPr>
              <w:t>и</w:t>
            </w:r>
            <w:r w:rsidRPr="00AC74DA">
              <w:rPr>
                <w:spacing w:val="19"/>
                <w:lang w:val="ru-RU"/>
              </w:rPr>
              <w:t xml:space="preserve"> </w:t>
            </w:r>
            <w:r w:rsidRPr="00AC74DA">
              <w:rPr>
                <w:lang w:val="ru-RU"/>
              </w:rPr>
              <w:t>робототехники</w:t>
            </w:r>
            <w:r w:rsidRPr="00AC74DA">
              <w:rPr>
                <w:spacing w:val="17"/>
                <w:lang w:val="ru-RU"/>
              </w:rPr>
              <w:t xml:space="preserve"> </w:t>
            </w:r>
            <w:r w:rsidRPr="00AC74DA">
              <w:rPr>
                <w:lang w:val="ru-RU"/>
              </w:rPr>
              <w:t>(для</w:t>
            </w:r>
          </w:p>
          <w:p w:rsidR="006F0D80" w:rsidRDefault="006F0D80">
            <w:pPr>
              <w:pStyle w:val="TableParagraph"/>
              <w:spacing w:line="253" w:lineRule="exact"/>
              <w:ind w:left="107"/>
            </w:pPr>
            <w:r>
              <w:t>дошкольного</w:t>
            </w:r>
            <w:r>
              <w:rPr>
                <w:spacing w:val="-10"/>
              </w:rPr>
              <w:t xml:space="preserve"> </w:t>
            </w:r>
            <w:r>
              <w:t>возраста)</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left="6"/>
              <w:jc w:val="center"/>
              <w:rPr>
                <w:highlight w:val="green"/>
              </w:rPr>
            </w:pPr>
            <w:r w:rsidRPr="0032732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2.7.2.2.49.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516"/>
                <w:tab w:val="left" w:pos="2754"/>
                <w:tab w:val="left" w:pos="3903"/>
                <w:tab w:val="left" w:pos="5057"/>
              </w:tabs>
              <w:ind w:left="107"/>
              <w:rPr>
                <w:lang w:val="ru-RU"/>
              </w:rPr>
            </w:pPr>
            <w:r w:rsidRPr="00AC74DA">
              <w:rPr>
                <w:lang w:val="ru-RU"/>
              </w:rPr>
              <w:t>Комплект</w:t>
            </w:r>
            <w:r w:rsidRPr="00AC74DA">
              <w:rPr>
                <w:lang w:val="ru-RU"/>
              </w:rPr>
              <w:tab/>
              <w:t>игровой</w:t>
            </w:r>
            <w:r w:rsidRPr="00AC74DA">
              <w:rPr>
                <w:lang w:val="ru-RU"/>
              </w:rPr>
              <w:tab/>
              <w:t>мягкой</w:t>
            </w:r>
            <w:r w:rsidRPr="00AC74DA">
              <w:rPr>
                <w:lang w:val="ru-RU"/>
              </w:rPr>
              <w:tab/>
              <w:t>мебели</w:t>
            </w:r>
            <w:r w:rsidRPr="00AC74DA">
              <w:rPr>
                <w:lang w:val="ru-RU"/>
              </w:rPr>
              <w:tab/>
              <w:t>для</w:t>
            </w:r>
          </w:p>
          <w:p w:rsidR="006F0D80" w:rsidRPr="00AC74DA" w:rsidRDefault="006F0D80">
            <w:pPr>
              <w:pStyle w:val="TableParagraph"/>
              <w:spacing w:before="40"/>
              <w:ind w:left="107"/>
              <w:rPr>
                <w:lang w:val="ru-RU"/>
              </w:rPr>
            </w:pPr>
            <w:r w:rsidRPr="00AC74DA">
              <w:rPr>
                <w:lang w:val="ru-RU"/>
              </w:rPr>
              <w:t>подготовительной</w:t>
            </w:r>
            <w:r w:rsidRPr="00AC74DA">
              <w:rPr>
                <w:spacing w:val="-6"/>
                <w:lang w:val="ru-RU"/>
              </w:rPr>
              <w:t xml:space="preserve"> </w:t>
            </w:r>
            <w:r w:rsidRPr="00AC74DA">
              <w:rPr>
                <w:lang w:val="ru-RU"/>
              </w:rPr>
              <w:t>группы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2.7.2.2.50.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65"/>
                <w:tab w:val="left" w:pos="1919"/>
                <w:tab w:val="left" w:pos="3155"/>
                <w:tab w:val="left" w:pos="3721"/>
                <w:tab w:val="left" w:pos="4741"/>
              </w:tabs>
              <w:ind w:left="107"/>
              <w:rPr>
                <w:lang w:val="ru-RU"/>
              </w:rPr>
            </w:pPr>
            <w:r w:rsidRPr="00AC74DA">
              <w:rPr>
                <w:lang w:val="ru-RU"/>
              </w:rPr>
              <w:t>Комплект</w:t>
            </w:r>
            <w:r w:rsidRPr="00AC74DA">
              <w:rPr>
                <w:lang w:val="ru-RU"/>
              </w:rPr>
              <w:tab/>
              <w:t>из</w:t>
            </w:r>
            <w:r w:rsidRPr="00AC74DA">
              <w:rPr>
                <w:lang w:val="ru-RU"/>
              </w:rPr>
              <w:tab/>
              <w:t>стержней</w:t>
            </w:r>
            <w:r w:rsidRPr="00AC74DA">
              <w:rPr>
                <w:lang w:val="ru-RU"/>
              </w:rPr>
              <w:tab/>
              <w:t>на</w:t>
            </w:r>
            <w:r w:rsidRPr="00AC74DA">
              <w:rPr>
                <w:lang w:val="ru-RU"/>
              </w:rPr>
              <w:tab/>
              <w:t>единой</w:t>
            </w:r>
            <w:r w:rsidRPr="00AC74DA">
              <w:rPr>
                <w:lang w:val="ru-RU"/>
              </w:rPr>
              <w:tab/>
              <w:t>основе</w:t>
            </w:r>
          </w:p>
          <w:p w:rsidR="006F0D80" w:rsidRPr="00AC74DA" w:rsidRDefault="006F0D80">
            <w:pPr>
              <w:pStyle w:val="TableParagraph"/>
              <w:spacing w:before="37"/>
              <w:ind w:left="107"/>
              <w:rPr>
                <w:lang w:val="ru-RU"/>
              </w:rPr>
            </w:pPr>
            <w:r w:rsidRPr="00AC74DA">
              <w:rPr>
                <w:lang w:val="ru-RU"/>
              </w:rPr>
              <w:t>геометрических</w:t>
            </w:r>
            <w:r w:rsidRPr="00AC74DA">
              <w:rPr>
                <w:spacing w:val="-2"/>
                <w:lang w:val="ru-RU"/>
              </w:rPr>
              <w:t xml:space="preserve"> </w:t>
            </w:r>
            <w:r w:rsidRPr="00AC74DA">
              <w:rPr>
                <w:lang w:val="ru-RU"/>
              </w:rPr>
              <w:t>тел</w:t>
            </w:r>
            <w:r w:rsidRPr="00AC74DA">
              <w:rPr>
                <w:spacing w:val="-4"/>
                <w:lang w:val="ru-RU"/>
              </w:rPr>
              <w:t xml:space="preserve"> </w:t>
            </w:r>
            <w:r w:rsidRPr="00AC74DA">
              <w:rPr>
                <w:lang w:val="ru-RU"/>
              </w:rPr>
              <w:t>по</w:t>
            </w:r>
            <w:r w:rsidRPr="00AC74DA">
              <w:rPr>
                <w:spacing w:val="-2"/>
                <w:lang w:val="ru-RU"/>
              </w:rPr>
              <w:t xml:space="preserve"> </w:t>
            </w:r>
            <w:r w:rsidRPr="00AC74DA">
              <w:rPr>
                <w:lang w:val="ru-RU"/>
              </w:rPr>
              <w:t>форме</w:t>
            </w:r>
            <w:r w:rsidRPr="00AC74DA">
              <w:rPr>
                <w:spacing w:val="-1"/>
                <w:lang w:val="ru-RU"/>
              </w:rPr>
              <w:t xml:space="preserve"> </w:t>
            </w:r>
            <w:r w:rsidRPr="00AC74DA">
              <w:rPr>
                <w:lang w:val="ru-RU"/>
              </w:rPr>
              <w:t>и</w:t>
            </w:r>
            <w:r w:rsidRPr="00AC74DA">
              <w:rPr>
                <w:spacing w:val="-3"/>
                <w:lang w:val="ru-RU"/>
              </w:rPr>
              <w:t xml:space="preserve"> </w:t>
            </w:r>
            <w:r w:rsidRPr="00AC74DA">
              <w:rPr>
                <w:lang w:val="ru-RU"/>
              </w:rPr>
              <w:t>цвету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Комплект</w:t>
            </w:r>
            <w:r w:rsidRPr="00AC74DA">
              <w:rPr>
                <w:spacing w:val="50"/>
                <w:lang w:val="ru-RU"/>
              </w:rPr>
              <w:t xml:space="preserve"> </w:t>
            </w:r>
            <w:r w:rsidRPr="00AC74DA">
              <w:rPr>
                <w:lang w:val="ru-RU"/>
              </w:rPr>
              <w:t>конструкторов</w:t>
            </w:r>
            <w:r w:rsidRPr="00AC74DA">
              <w:rPr>
                <w:spacing w:val="47"/>
                <w:lang w:val="ru-RU"/>
              </w:rPr>
              <w:t xml:space="preserve"> </w:t>
            </w:r>
            <w:r w:rsidRPr="00AC74DA">
              <w:rPr>
                <w:lang w:val="ru-RU"/>
              </w:rPr>
              <w:t>с</w:t>
            </w:r>
            <w:r w:rsidRPr="00AC74DA">
              <w:rPr>
                <w:spacing w:val="51"/>
                <w:lang w:val="ru-RU"/>
              </w:rPr>
              <w:t xml:space="preserve"> </w:t>
            </w:r>
            <w:r w:rsidRPr="00AC74DA">
              <w:rPr>
                <w:lang w:val="ru-RU"/>
              </w:rPr>
              <w:t>соединением</w:t>
            </w:r>
            <w:r w:rsidRPr="00AC74DA">
              <w:rPr>
                <w:spacing w:val="50"/>
                <w:lang w:val="ru-RU"/>
              </w:rPr>
              <w:t xml:space="preserve"> </w:t>
            </w:r>
            <w:r w:rsidRPr="00AC74DA">
              <w:rPr>
                <w:lang w:val="ru-RU"/>
              </w:rPr>
              <w:t>в</w:t>
            </w:r>
            <w:r w:rsidRPr="00AC74DA">
              <w:rPr>
                <w:spacing w:val="49"/>
                <w:lang w:val="ru-RU"/>
              </w:rPr>
              <w:t xml:space="preserve"> </w:t>
            </w:r>
            <w:r w:rsidRPr="00AC74DA">
              <w:rPr>
                <w:lang w:val="ru-RU"/>
              </w:rPr>
              <w:t>различных</w:t>
            </w:r>
          </w:p>
          <w:p w:rsidR="006F0D80" w:rsidRDefault="006F0D80">
            <w:pPr>
              <w:pStyle w:val="TableParagraph"/>
              <w:spacing w:before="37"/>
              <w:ind w:left="107"/>
            </w:pPr>
            <w:r>
              <w:t>плоскостях</w:t>
            </w:r>
            <w:r>
              <w:rPr>
                <w:spacing w:val="-1"/>
              </w:rPr>
              <w:t xml:space="preserve"> </w:t>
            </w:r>
            <w:r>
              <w:t>металлический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63"/>
              <w:rPr>
                <w:lang w:val="ru-RU"/>
              </w:rPr>
            </w:pPr>
            <w:r w:rsidRPr="00AC74DA">
              <w:rPr>
                <w:lang w:val="ru-RU"/>
              </w:rPr>
              <w:t>Комплект</w:t>
            </w:r>
            <w:r w:rsidRPr="00AC74DA">
              <w:rPr>
                <w:spacing w:val="38"/>
                <w:lang w:val="ru-RU"/>
              </w:rPr>
              <w:t xml:space="preserve"> </w:t>
            </w:r>
            <w:r w:rsidRPr="00AC74DA">
              <w:rPr>
                <w:lang w:val="ru-RU"/>
              </w:rPr>
              <w:t>конструкторов</w:t>
            </w:r>
            <w:r w:rsidRPr="00AC74DA">
              <w:rPr>
                <w:spacing w:val="35"/>
                <w:lang w:val="ru-RU"/>
              </w:rPr>
              <w:t xml:space="preserve"> </w:t>
            </w:r>
            <w:r w:rsidRPr="00AC74DA">
              <w:rPr>
                <w:lang w:val="ru-RU"/>
              </w:rPr>
              <w:t>с</w:t>
            </w:r>
            <w:r w:rsidRPr="00AC74DA">
              <w:rPr>
                <w:spacing w:val="39"/>
                <w:lang w:val="ru-RU"/>
              </w:rPr>
              <w:t xml:space="preserve"> </w:t>
            </w:r>
            <w:r w:rsidRPr="00AC74DA">
              <w:rPr>
                <w:lang w:val="ru-RU"/>
              </w:rPr>
              <w:t>шиповым</w:t>
            </w:r>
            <w:r w:rsidRPr="00AC74DA">
              <w:rPr>
                <w:spacing w:val="38"/>
                <w:lang w:val="ru-RU"/>
              </w:rPr>
              <w:t xml:space="preserve"> </w:t>
            </w:r>
            <w:r w:rsidRPr="00AC74DA">
              <w:rPr>
                <w:lang w:val="ru-RU"/>
              </w:rPr>
              <w:t>быстросъемным</w:t>
            </w:r>
          </w:p>
          <w:p w:rsidR="006F0D80" w:rsidRPr="00AC74DA" w:rsidRDefault="006F0D80">
            <w:pPr>
              <w:pStyle w:val="TableParagraph"/>
              <w:spacing w:before="37"/>
              <w:ind w:left="107"/>
              <w:rPr>
                <w:lang w:val="ru-RU"/>
              </w:rPr>
            </w:pPr>
            <w:r w:rsidRPr="00AC74DA">
              <w:rPr>
                <w:lang w:val="ru-RU"/>
              </w:rPr>
              <w:t>креплением</w:t>
            </w:r>
            <w:r w:rsidRPr="00AC74DA">
              <w:rPr>
                <w:spacing w:val="-2"/>
                <w:lang w:val="ru-RU"/>
              </w:rPr>
              <w:t xml:space="preserve"> </w:t>
            </w:r>
            <w:r w:rsidRPr="00AC74DA">
              <w:rPr>
                <w:lang w:val="ru-RU"/>
              </w:rPr>
              <w:t>деталей</w:t>
            </w:r>
            <w:r w:rsidRPr="00AC74DA">
              <w:rPr>
                <w:spacing w:val="-2"/>
                <w:lang w:val="ru-RU"/>
              </w:rPr>
              <w:t xml:space="preserve"> </w:t>
            </w:r>
            <w:r w:rsidRPr="00AC74DA">
              <w:rPr>
                <w:lang w:val="ru-RU"/>
              </w:rPr>
              <w:t>настольный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12"/>
              </w:rPr>
              <w:t xml:space="preserve"> </w:t>
            </w:r>
            <w:r>
              <w:t>конструкторов</w:t>
            </w:r>
            <w:r>
              <w:rPr>
                <w:spacing w:val="-11"/>
              </w:rPr>
              <w:t xml:space="preserve"> </w:t>
            </w:r>
            <w:r>
              <w:t>шарнирных</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7"/>
              </w:rPr>
              <w:t xml:space="preserve"> </w:t>
            </w:r>
            <w:r>
              <w:t>костюмов</w:t>
            </w:r>
            <w:r>
              <w:rPr>
                <w:spacing w:val="-7"/>
              </w:rPr>
              <w:t xml:space="preserve"> </w:t>
            </w:r>
            <w:r>
              <w:t>по</w:t>
            </w:r>
            <w:r>
              <w:rPr>
                <w:spacing w:val="-7"/>
              </w:rPr>
              <w:t xml:space="preserve"> </w:t>
            </w:r>
            <w:r>
              <w:t>профессиям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Комплект</w:t>
            </w:r>
            <w:r>
              <w:rPr>
                <w:spacing w:val="-2"/>
              </w:rPr>
              <w:t xml:space="preserve"> </w:t>
            </w:r>
            <w:r>
              <w:t>мячей-массажеров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left="6"/>
              <w:jc w:val="center"/>
              <w:rPr>
                <w:highlight w:val="green"/>
              </w:rPr>
            </w:pPr>
            <w:r w:rsidRPr="00327323">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2.7.2.2.56.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Комплект</w:t>
            </w:r>
            <w:r w:rsidRPr="00AC74DA">
              <w:rPr>
                <w:spacing w:val="51"/>
                <w:lang w:val="ru-RU"/>
              </w:rPr>
              <w:t xml:space="preserve"> </w:t>
            </w:r>
            <w:r w:rsidRPr="00AC74DA">
              <w:rPr>
                <w:lang w:val="ru-RU"/>
              </w:rPr>
              <w:t>панелей</w:t>
            </w:r>
            <w:r w:rsidRPr="00AC74DA">
              <w:rPr>
                <w:spacing w:val="104"/>
                <w:lang w:val="ru-RU"/>
              </w:rPr>
              <w:t xml:space="preserve"> </w:t>
            </w:r>
            <w:r w:rsidRPr="00AC74DA">
              <w:rPr>
                <w:lang w:val="ru-RU"/>
              </w:rPr>
              <w:t>с</w:t>
            </w:r>
            <w:r w:rsidRPr="00AC74DA">
              <w:rPr>
                <w:spacing w:val="106"/>
                <w:lang w:val="ru-RU"/>
              </w:rPr>
              <w:t xml:space="preserve"> </w:t>
            </w:r>
            <w:r w:rsidRPr="00AC74DA">
              <w:rPr>
                <w:lang w:val="ru-RU"/>
              </w:rPr>
              <w:t>заданиями</w:t>
            </w:r>
            <w:r w:rsidRPr="00AC74DA">
              <w:rPr>
                <w:spacing w:val="104"/>
                <w:lang w:val="ru-RU"/>
              </w:rPr>
              <w:t xml:space="preserve"> </w:t>
            </w:r>
            <w:r w:rsidRPr="00AC74DA">
              <w:rPr>
                <w:lang w:val="ru-RU"/>
              </w:rPr>
              <w:t>для</w:t>
            </w:r>
            <w:r w:rsidRPr="00AC74DA">
              <w:rPr>
                <w:spacing w:val="105"/>
                <w:lang w:val="ru-RU"/>
              </w:rPr>
              <w:t xml:space="preserve"> </w:t>
            </w:r>
            <w:r w:rsidRPr="00AC74DA">
              <w:rPr>
                <w:lang w:val="ru-RU"/>
              </w:rPr>
              <w:t>формирования</w:t>
            </w:r>
          </w:p>
          <w:p w:rsidR="006F0D80" w:rsidRPr="00AC74DA" w:rsidRDefault="006F0D80">
            <w:pPr>
              <w:pStyle w:val="TableParagraph"/>
              <w:spacing w:before="37"/>
              <w:ind w:left="107"/>
              <w:rPr>
                <w:lang w:val="ru-RU"/>
              </w:rPr>
            </w:pPr>
            <w:r w:rsidRPr="00AC74DA">
              <w:rPr>
                <w:lang w:val="ru-RU"/>
              </w:rPr>
              <w:t>графомоторных</w:t>
            </w:r>
            <w:r w:rsidRPr="00AC74DA">
              <w:rPr>
                <w:spacing w:val="-1"/>
                <w:lang w:val="ru-RU"/>
              </w:rPr>
              <w:t xml:space="preserve"> </w:t>
            </w:r>
            <w:r w:rsidRPr="00AC74DA">
              <w:rPr>
                <w:lang w:val="ru-RU"/>
              </w:rPr>
              <w:t>навыков</w:t>
            </w:r>
            <w:r w:rsidRPr="00AC74DA">
              <w:rPr>
                <w:spacing w:val="-2"/>
                <w:lang w:val="ru-RU"/>
              </w:rPr>
              <w:t xml:space="preserve"> </w:t>
            </w:r>
            <w:r w:rsidRPr="00AC74DA">
              <w:rPr>
                <w:lang w:val="ru-RU"/>
              </w:rPr>
              <w:t>и</w:t>
            </w:r>
            <w:r w:rsidRPr="00AC74DA">
              <w:rPr>
                <w:spacing w:val="-1"/>
                <w:lang w:val="ru-RU"/>
              </w:rPr>
              <w:t xml:space="preserve"> </w:t>
            </w:r>
            <w:r w:rsidRPr="00AC74DA">
              <w:rPr>
                <w:lang w:val="ru-RU"/>
              </w:rPr>
              <w:t>подготовки</w:t>
            </w:r>
            <w:r w:rsidRPr="00AC74DA">
              <w:rPr>
                <w:spacing w:val="-4"/>
                <w:lang w:val="ru-RU"/>
              </w:rPr>
              <w:t xml:space="preserve"> </w:t>
            </w:r>
            <w:r w:rsidRPr="00AC74DA">
              <w:rPr>
                <w:lang w:val="ru-RU"/>
              </w:rPr>
              <w:t>руки</w:t>
            </w:r>
            <w:r w:rsidRPr="00AC74DA">
              <w:rPr>
                <w:spacing w:val="-1"/>
                <w:lang w:val="ru-RU"/>
              </w:rPr>
              <w:t xml:space="preserve"> </w:t>
            </w:r>
            <w:r w:rsidRPr="00AC74DA">
              <w:rPr>
                <w:lang w:val="ru-RU"/>
              </w:rPr>
              <w:t>к</w:t>
            </w:r>
            <w:r w:rsidRPr="00AC74DA">
              <w:rPr>
                <w:spacing w:val="-1"/>
                <w:lang w:val="ru-RU"/>
              </w:rPr>
              <w:t xml:space="preserve"> </w:t>
            </w:r>
            <w:r w:rsidRPr="00AC74DA">
              <w:rPr>
                <w:lang w:val="ru-RU"/>
              </w:rPr>
              <w:t>письму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4" w:lineRule="exact"/>
              <w:ind w:left="6"/>
              <w:jc w:val="center"/>
              <w:rPr>
                <w:highlight w:val="green"/>
              </w:rPr>
            </w:pPr>
            <w:r w:rsidRPr="00327323">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2.7.2.2.57.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2"/>
              <w:rPr>
                <w:lang w:val="ru-RU"/>
              </w:rPr>
            </w:pPr>
            <w:r w:rsidRPr="00AC74DA">
              <w:rPr>
                <w:lang w:val="ru-RU"/>
              </w:rPr>
              <w:t>Комплект</w:t>
            </w:r>
            <w:r w:rsidRPr="00AC74DA">
              <w:rPr>
                <w:spacing w:val="32"/>
                <w:lang w:val="ru-RU"/>
              </w:rPr>
              <w:t xml:space="preserve"> </w:t>
            </w:r>
            <w:r w:rsidRPr="00AC74DA">
              <w:rPr>
                <w:lang w:val="ru-RU"/>
              </w:rPr>
              <w:t>парных</w:t>
            </w:r>
            <w:r w:rsidRPr="00AC74DA">
              <w:rPr>
                <w:spacing w:val="30"/>
                <w:lang w:val="ru-RU"/>
              </w:rPr>
              <w:t xml:space="preserve"> </w:t>
            </w:r>
            <w:r w:rsidRPr="00AC74DA">
              <w:rPr>
                <w:lang w:val="ru-RU"/>
              </w:rPr>
              <w:t>дощечек</w:t>
            </w:r>
            <w:r w:rsidRPr="00AC74DA">
              <w:rPr>
                <w:spacing w:val="31"/>
                <w:lang w:val="ru-RU"/>
              </w:rPr>
              <w:t xml:space="preserve"> </w:t>
            </w:r>
            <w:r w:rsidRPr="00AC74DA">
              <w:rPr>
                <w:lang w:val="ru-RU"/>
              </w:rPr>
              <w:t>для</w:t>
            </w:r>
            <w:r w:rsidRPr="00AC74DA">
              <w:rPr>
                <w:spacing w:val="32"/>
                <w:lang w:val="ru-RU"/>
              </w:rPr>
              <w:t xml:space="preserve"> </w:t>
            </w:r>
            <w:r w:rsidRPr="00AC74DA">
              <w:rPr>
                <w:lang w:val="ru-RU"/>
              </w:rPr>
              <w:t>ощупывания</w:t>
            </w:r>
            <w:r w:rsidRPr="00AC74DA">
              <w:rPr>
                <w:spacing w:val="31"/>
                <w:lang w:val="ru-RU"/>
              </w:rPr>
              <w:t xml:space="preserve"> </w:t>
            </w:r>
            <w:r w:rsidRPr="00AC74DA">
              <w:rPr>
                <w:lang w:val="ru-RU"/>
              </w:rPr>
              <w:t>и</w:t>
            </w:r>
            <w:r w:rsidRPr="00AC74DA">
              <w:rPr>
                <w:spacing w:val="32"/>
                <w:lang w:val="ru-RU"/>
              </w:rPr>
              <w:t xml:space="preserve"> </w:t>
            </w:r>
            <w:r w:rsidRPr="00AC74DA">
              <w:rPr>
                <w:lang w:val="ru-RU"/>
              </w:rPr>
              <w:t>счета</w:t>
            </w:r>
            <w:r w:rsidRPr="00AC74DA">
              <w:rPr>
                <w:spacing w:val="30"/>
                <w:lang w:val="ru-RU"/>
              </w:rPr>
              <w:t xml:space="preserve"> </w:t>
            </w:r>
            <w:r w:rsidRPr="00AC74DA">
              <w:rPr>
                <w:lang w:val="ru-RU"/>
              </w:rPr>
              <w:t>с</w:t>
            </w:r>
            <w:r w:rsidRPr="00AC74DA">
              <w:rPr>
                <w:spacing w:val="-52"/>
                <w:lang w:val="ru-RU"/>
              </w:rPr>
              <w:t xml:space="preserve"> </w:t>
            </w:r>
            <w:r w:rsidRPr="00AC74DA">
              <w:rPr>
                <w:lang w:val="ru-RU"/>
              </w:rPr>
              <w:t>объемными</w:t>
            </w:r>
            <w:r w:rsidRPr="00AC74DA">
              <w:rPr>
                <w:spacing w:val="6"/>
                <w:lang w:val="ru-RU"/>
              </w:rPr>
              <w:t xml:space="preserve"> </w:t>
            </w:r>
            <w:r w:rsidRPr="00AC74DA">
              <w:rPr>
                <w:lang w:val="ru-RU"/>
              </w:rPr>
              <w:t>элементами</w:t>
            </w:r>
            <w:r w:rsidRPr="00AC74DA">
              <w:rPr>
                <w:spacing w:val="4"/>
                <w:lang w:val="ru-RU"/>
              </w:rPr>
              <w:t xml:space="preserve"> </w:t>
            </w:r>
            <w:r w:rsidRPr="00AC74DA">
              <w:rPr>
                <w:lang w:val="ru-RU"/>
              </w:rPr>
              <w:t>в</w:t>
            </w:r>
            <w:r w:rsidRPr="00AC74DA">
              <w:rPr>
                <w:spacing w:val="6"/>
                <w:lang w:val="ru-RU"/>
              </w:rPr>
              <w:t xml:space="preserve"> </w:t>
            </w:r>
            <w:r w:rsidRPr="00AC74DA">
              <w:rPr>
                <w:lang w:val="ru-RU"/>
              </w:rPr>
              <w:t>виде</w:t>
            </w:r>
            <w:r w:rsidRPr="00AC74DA">
              <w:rPr>
                <w:spacing w:val="7"/>
                <w:lang w:val="ru-RU"/>
              </w:rPr>
              <w:t xml:space="preserve"> </w:t>
            </w:r>
            <w:r w:rsidRPr="00AC74DA">
              <w:rPr>
                <w:lang w:val="ru-RU"/>
              </w:rPr>
              <w:t>«точек»</w:t>
            </w:r>
            <w:r w:rsidRPr="00AC74DA">
              <w:rPr>
                <w:spacing w:val="2"/>
                <w:lang w:val="ru-RU"/>
              </w:rPr>
              <w:t xml:space="preserve"> </w:t>
            </w:r>
            <w:r w:rsidRPr="00AC74DA">
              <w:rPr>
                <w:lang w:val="ru-RU"/>
              </w:rPr>
              <w:t>и</w:t>
            </w:r>
            <w:r w:rsidRPr="00AC74DA">
              <w:rPr>
                <w:spacing w:val="6"/>
                <w:lang w:val="ru-RU"/>
              </w:rPr>
              <w:t xml:space="preserve"> </w:t>
            </w:r>
            <w:r w:rsidRPr="00AC74DA">
              <w:rPr>
                <w:lang w:val="ru-RU"/>
              </w:rPr>
              <w:t>очертаний</w:t>
            </w:r>
          </w:p>
          <w:p w:rsidR="006F0D80" w:rsidRDefault="006F0D80">
            <w:pPr>
              <w:pStyle w:val="TableParagraph"/>
              <w:spacing w:line="252" w:lineRule="exact"/>
              <w:ind w:left="107"/>
            </w:pPr>
            <w:r>
              <w:t>цифр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left="6"/>
              <w:jc w:val="center"/>
              <w:rPr>
                <w:highlight w:val="green"/>
              </w:rPr>
            </w:pPr>
            <w:r w:rsidRPr="0032732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2.7.2.2.58.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49"/>
                <w:lang w:val="ru-RU"/>
              </w:rPr>
              <w:t xml:space="preserve"> </w:t>
            </w:r>
            <w:r w:rsidRPr="00AC74DA">
              <w:rPr>
                <w:lang w:val="ru-RU"/>
              </w:rPr>
              <w:t>пробирок,</w:t>
            </w:r>
            <w:r w:rsidRPr="00AC74DA">
              <w:rPr>
                <w:spacing w:val="100"/>
                <w:lang w:val="ru-RU"/>
              </w:rPr>
              <w:t xml:space="preserve"> </w:t>
            </w:r>
            <w:r w:rsidRPr="00AC74DA">
              <w:rPr>
                <w:lang w:val="ru-RU"/>
              </w:rPr>
              <w:t>мерных</w:t>
            </w:r>
            <w:r w:rsidRPr="00AC74DA">
              <w:rPr>
                <w:spacing w:val="102"/>
                <w:lang w:val="ru-RU"/>
              </w:rPr>
              <w:t xml:space="preserve"> </w:t>
            </w:r>
            <w:r w:rsidRPr="00AC74DA">
              <w:rPr>
                <w:lang w:val="ru-RU"/>
              </w:rPr>
              <w:t>стаканчиков,</w:t>
            </w:r>
            <w:r w:rsidRPr="00AC74DA">
              <w:rPr>
                <w:spacing w:val="102"/>
                <w:lang w:val="ru-RU"/>
              </w:rPr>
              <w:t xml:space="preserve"> </w:t>
            </w:r>
            <w:r w:rsidRPr="00AC74DA">
              <w:rPr>
                <w:lang w:val="ru-RU"/>
              </w:rPr>
              <w:t>воронок,</w:t>
            </w:r>
          </w:p>
          <w:p w:rsidR="006F0D80" w:rsidRDefault="006F0D80">
            <w:pPr>
              <w:pStyle w:val="TableParagraph"/>
              <w:spacing w:before="40"/>
              <w:ind w:left="107"/>
            </w:pPr>
            <w:r>
              <w:t>пипеток</w:t>
            </w:r>
            <w:r>
              <w:rPr>
                <w:spacing w:val="-5"/>
              </w:rPr>
              <w:t xml:space="preserve"> </w:t>
            </w:r>
            <w:r>
              <w:t>из</w:t>
            </w:r>
            <w:r>
              <w:rPr>
                <w:spacing w:val="-5"/>
              </w:rPr>
              <w:t xml:space="preserve"> </w:t>
            </w:r>
            <w:r>
              <w:t>пластика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2.7.2.2.59.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3"/>
                <w:lang w:val="ru-RU"/>
              </w:rPr>
              <w:t xml:space="preserve"> </w:t>
            </w:r>
            <w:r w:rsidRPr="00AC74DA">
              <w:rPr>
                <w:lang w:val="ru-RU"/>
              </w:rPr>
              <w:t>рисуночного</w:t>
            </w:r>
            <w:r w:rsidRPr="00AC74DA">
              <w:rPr>
                <w:spacing w:val="-2"/>
                <w:lang w:val="ru-RU"/>
              </w:rPr>
              <w:t xml:space="preserve"> </w:t>
            </w:r>
            <w:r w:rsidRPr="00AC74DA">
              <w:rPr>
                <w:lang w:val="ru-RU"/>
              </w:rPr>
              <w:t>и</w:t>
            </w:r>
            <w:r w:rsidRPr="00AC74DA">
              <w:rPr>
                <w:spacing w:val="-5"/>
                <w:lang w:val="ru-RU"/>
              </w:rPr>
              <w:t xml:space="preserve"> </w:t>
            </w:r>
            <w:r w:rsidRPr="00AC74DA">
              <w:rPr>
                <w:lang w:val="ru-RU"/>
              </w:rPr>
              <w:t>числового</w:t>
            </w:r>
            <w:r w:rsidRPr="00AC74DA">
              <w:rPr>
                <w:spacing w:val="-3"/>
                <w:lang w:val="ru-RU"/>
              </w:rPr>
              <w:t xml:space="preserve"> </w:t>
            </w:r>
            <w:r w:rsidRPr="00AC74DA">
              <w:rPr>
                <w:lang w:val="ru-RU"/>
              </w:rPr>
              <w:t>счетного</w:t>
            </w:r>
            <w:r w:rsidRPr="00AC74DA">
              <w:rPr>
                <w:spacing w:val="-2"/>
                <w:lang w:val="ru-RU"/>
              </w:rPr>
              <w:t xml:space="preserve"> </w:t>
            </w:r>
            <w:r w:rsidRPr="00AC74DA">
              <w:rPr>
                <w:lang w:val="ru-RU"/>
              </w:rPr>
              <w:t>материала</w:t>
            </w:r>
          </w:p>
          <w:p w:rsidR="006F0D80" w:rsidRDefault="006F0D80">
            <w:pPr>
              <w:pStyle w:val="TableParagraph"/>
              <w:spacing w:before="37"/>
              <w:ind w:left="107"/>
            </w:pPr>
            <w:r>
              <w:t>на</w:t>
            </w:r>
            <w:r>
              <w:rPr>
                <w:spacing w:val="-1"/>
              </w:rPr>
              <w:t xml:space="preserve"> </w:t>
            </w:r>
            <w:r>
              <w:t>магнитах</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2.7.2.2.60.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12"/>
                <w:tab w:val="left" w:pos="2922"/>
                <w:tab w:val="left" w:pos="3956"/>
                <w:tab w:val="left" w:pos="5280"/>
              </w:tabs>
              <w:spacing w:line="246" w:lineRule="exact"/>
              <w:ind w:left="107"/>
              <w:rPr>
                <w:lang w:val="ru-RU"/>
              </w:rPr>
            </w:pPr>
            <w:r w:rsidRPr="00AC74DA">
              <w:rPr>
                <w:lang w:val="ru-RU"/>
              </w:rPr>
              <w:t>Комплект</w:t>
            </w:r>
            <w:r w:rsidRPr="00AC74DA">
              <w:rPr>
                <w:lang w:val="ru-RU"/>
              </w:rPr>
              <w:tab/>
              <w:t>строительных</w:t>
            </w:r>
            <w:r w:rsidRPr="00AC74DA">
              <w:rPr>
                <w:lang w:val="ru-RU"/>
              </w:rPr>
              <w:tab/>
              <w:t>деталей</w:t>
            </w:r>
            <w:r w:rsidRPr="00AC74DA">
              <w:rPr>
                <w:lang w:val="ru-RU"/>
              </w:rPr>
              <w:tab/>
              <w:t>напольный</w:t>
            </w:r>
            <w:r w:rsidRPr="00AC74DA">
              <w:rPr>
                <w:lang w:val="ru-RU"/>
              </w:rPr>
              <w:tab/>
              <w:t>с</w:t>
            </w:r>
          </w:p>
          <w:p w:rsidR="006F0D80" w:rsidRPr="00AC74DA" w:rsidRDefault="006F0D80">
            <w:pPr>
              <w:pStyle w:val="TableParagraph"/>
              <w:spacing w:before="37"/>
              <w:ind w:left="107"/>
              <w:rPr>
                <w:lang w:val="ru-RU"/>
              </w:rPr>
            </w:pPr>
            <w:r w:rsidRPr="00AC74DA">
              <w:rPr>
                <w:lang w:val="ru-RU"/>
              </w:rPr>
              <w:t>плоскостными</w:t>
            </w:r>
            <w:r w:rsidRPr="00AC74DA">
              <w:rPr>
                <w:spacing w:val="-3"/>
                <w:lang w:val="ru-RU"/>
              </w:rPr>
              <w:t xml:space="preserve"> </w:t>
            </w:r>
            <w:r w:rsidRPr="00AC74DA">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left="6"/>
              <w:jc w:val="center"/>
              <w:rPr>
                <w:highlight w:val="green"/>
              </w:rPr>
            </w:pPr>
            <w:r w:rsidRPr="00327323">
              <w:rPr>
                <w:highlight w:val="green"/>
              </w:rPr>
              <w:t>+</w:t>
            </w: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2.7.2.2.61.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5"/>
                <w:lang w:val="ru-RU"/>
              </w:rPr>
              <w:t xml:space="preserve"> </w:t>
            </w:r>
            <w:r w:rsidRPr="00AC74DA">
              <w:rPr>
                <w:lang w:val="ru-RU"/>
              </w:rPr>
              <w:t>транспортных</w:t>
            </w:r>
            <w:r w:rsidRPr="00AC74DA">
              <w:rPr>
                <w:spacing w:val="4"/>
                <w:lang w:val="ru-RU"/>
              </w:rPr>
              <w:t xml:space="preserve"> </w:t>
            </w:r>
            <w:r w:rsidRPr="00AC74DA">
              <w:rPr>
                <w:lang w:val="ru-RU"/>
              </w:rPr>
              <w:t>средств</w:t>
            </w:r>
            <w:r w:rsidRPr="00AC74DA">
              <w:rPr>
                <w:spacing w:val="5"/>
                <w:lang w:val="ru-RU"/>
              </w:rPr>
              <w:t xml:space="preserve"> </w:t>
            </w:r>
            <w:r w:rsidRPr="00AC74DA">
              <w:rPr>
                <w:lang w:val="ru-RU"/>
              </w:rPr>
              <w:t>к</w:t>
            </w:r>
            <w:r w:rsidRPr="00AC74DA">
              <w:rPr>
                <w:spacing w:val="6"/>
                <w:lang w:val="ru-RU"/>
              </w:rPr>
              <w:t xml:space="preserve"> </w:t>
            </w:r>
            <w:r w:rsidRPr="00AC74DA">
              <w:rPr>
                <w:lang w:val="ru-RU"/>
              </w:rPr>
              <w:t>напольному</w:t>
            </w:r>
            <w:r w:rsidRPr="00AC74DA">
              <w:rPr>
                <w:spacing w:val="3"/>
                <w:lang w:val="ru-RU"/>
              </w:rPr>
              <w:t xml:space="preserve"> </w:t>
            </w:r>
            <w:r w:rsidRPr="00AC74DA">
              <w:rPr>
                <w:lang w:val="ru-RU"/>
              </w:rPr>
              <w:t>коврику</w:t>
            </w:r>
          </w:p>
          <w:p w:rsidR="006F0D80" w:rsidRDefault="006F0D80">
            <w:pPr>
              <w:pStyle w:val="TableParagraph"/>
              <w:spacing w:before="38"/>
              <w:ind w:left="107"/>
            </w:pPr>
            <w:r>
              <w:t>«Дорожное</w:t>
            </w:r>
            <w:r>
              <w:rPr>
                <w:spacing w:val="-6"/>
              </w:rPr>
              <w:t xml:space="preserve"> </w:t>
            </w:r>
            <w:r>
              <w:t>движение»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2.7.2.2.62.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7"/>
                <w:lang w:val="ru-RU"/>
              </w:rPr>
              <w:t xml:space="preserve"> </w:t>
            </w:r>
            <w:r w:rsidRPr="00AC74DA">
              <w:rPr>
                <w:lang w:val="ru-RU"/>
              </w:rPr>
              <w:t>цифровых</w:t>
            </w:r>
            <w:r w:rsidRPr="00AC74DA">
              <w:rPr>
                <w:spacing w:val="62"/>
                <w:lang w:val="ru-RU"/>
              </w:rPr>
              <w:t xml:space="preserve"> </w:t>
            </w:r>
            <w:r w:rsidRPr="00AC74DA">
              <w:rPr>
                <w:lang w:val="ru-RU"/>
              </w:rPr>
              <w:t>записей</w:t>
            </w:r>
            <w:r w:rsidRPr="00AC74DA">
              <w:rPr>
                <w:spacing w:val="61"/>
                <w:lang w:val="ru-RU"/>
              </w:rPr>
              <w:t xml:space="preserve"> </w:t>
            </w:r>
            <w:r w:rsidRPr="00AC74DA">
              <w:rPr>
                <w:lang w:val="ru-RU"/>
              </w:rPr>
              <w:t>с</w:t>
            </w:r>
            <w:r w:rsidRPr="00AC74DA">
              <w:rPr>
                <w:spacing w:val="59"/>
                <w:lang w:val="ru-RU"/>
              </w:rPr>
              <w:t xml:space="preserve"> </w:t>
            </w:r>
            <w:r w:rsidRPr="00AC74DA">
              <w:rPr>
                <w:lang w:val="ru-RU"/>
              </w:rPr>
              <w:t>русскими</w:t>
            </w:r>
            <w:r w:rsidRPr="00AC74DA">
              <w:rPr>
                <w:spacing w:val="62"/>
                <w:lang w:val="ru-RU"/>
              </w:rPr>
              <w:t xml:space="preserve"> </w:t>
            </w:r>
            <w:r w:rsidRPr="00AC74DA">
              <w:rPr>
                <w:lang w:val="ru-RU"/>
              </w:rPr>
              <w:t>народными</w:t>
            </w:r>
          </w:p>
          <w:p w:rsidR="006F0D80" w:rsidRPr="00AC74DA" w:rsidRDefault="006F0D80">
            <w:pPr>
              <w:pStyle w:val="TableParagraph"/>
              <w:spacing w:before="37"/>
              <w:ind w:left="107"/>
              <w:rPr>
                <w:lang w:val="ru-RU"/>
              </w:rPr>
            </w:pPr>
            <w:r w:rsidRPr="00AC74DA">
              <w:rPr>
                <w:lang w:val="ru-RU"/>
              </w:rPr>
              <w:t>песнями</w:t>
            </w:r>
            <w:r w:rsidRPr="00AC74DA">
              <w:rPr>
                <w:spacing w:val="-5"/>
                <w:lang w:val="ru-RU"/>
              </w:rPr>
              <w:t xml:space="preserve"> </w:t>
            </w:r>
            <w:r w:rsidRPr="00AC74DA">
              <w:rPr>
                <w:lang w:val="ru-RU"/>
              </w:rPr>
              <w:t>для</w:t>
            </w:r>
            <w:r w:rsidRPr="00AC74DA">
              <w:rPr>
                <w:spacing w:val="-3"/>
                <w:lang w:val="ru-RU"/>
              </w:rPr>
              <w:t xml:space="preserve"> </w:t>
            </w:r>
            <w:r w:rsidRPr="00AC74DA">
              <w:rPr>
                <w:lang w:val="ru-RU"/>
              </w:rPr>
              <w:t>детей</w:t>
            </w:r>
            <w:r w:rsidRPr="00AC74DA">
              <w:rPr>
                <w:spacing w:val="-3"/>
                <w:lang w:val="ru-RU"/>
              </w:rPr>
              <w:t xml:space="preserve"> </w:t>
            </w:r>
            <w:r w:rsidRPr="00AC74DA">
              <w:rPr>
                <w:lang w:val="ru-RU"/>
              </w:rPr>
              <w:t>дошкольного</w:t>
            </w:r>
            <w:r w:rsidRPr="00AC74DA">
              <w:rPr>
                <w:spacing w:val="-3"/>
                <w:lang w:val="ru-RU"/>
              </w:rPr>
              <w:t xml:space="preserve"> </w:t>
            </w:r>
            <w:r w:rsidRPr="00AC74DA">
              <w:rPr>
                <w:lang w:val="ru-RU"/>
              </w:rP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2.7.2.2.63.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8"/>
                <w:lang w:val="ru-RU"/>
              </w:rPr>
              <w:t xml:space="preserve"> </w:t>
            </w:r>
            <w:r w:rsidRPr="00AC74DA">
              <w:rPr>
                <w:lang w:val="ru-RU"/>
              </w:rPr>
              <w:t>цифровых</w:t>
            </w:r>
            <w:r w:rsidRPr="00AC74DA">
              <w:rPr>
                <w:spacing w:val="-8"/>
                <w:lang w:val="ru-RU"/>
              </w:rPr>
              <w:t xml:space="preserve"> </w:t>
            </w:r>
            <w:r w:rsidRPr="00AC74DA">
              <w:rPr>
                <w:lang w:val="ru-RU"/>
              </w:rPr>
              <w:t>записей</w:t>
            </w:r>
            <w:r w:rsidRPr="00AC74DA">
              <w:rPr>
                <w:spacing w:val="-8"/>
                <w:lang w:val="ru-RU"/>
              </w:rPr>
              <w:t xml:space="preserve"> </w:t>
            </w:r>
            <w:r w:rsidRPr="00AC74DA">
              <w:rPr>
                <w:lang w:val="ru-RU"/>
              </w:rPr>
              <w:t>со</w:t>
            </w:r>
            <w:r w:rsidRPr="00AC74DA">
              <w:rPr>
                <w:spacing w:val="-8"/>
                <w:lang w:val="ru-RU"/>
              </w:rPr>
              <w:t xml:space="preserve"> </w:t>
            </w:r>
            <w:r w:rsidRPr="00AC74DA">
              <w:rPr>
                <w:lang w:val="ru-RU"/>
              </w:rPr>
              <w:t>звуками</w:t>
            </w:r>
            <w:r w:rsidRPr="00AC74DA">
              <w:rPr>
                <w:spacing w:val="-8"/>
                <w:lang w:val="ru-RU"/>
              </w:rPr>
              <w:t xml:space="preserve"> </w:t>
            </w:r>
            <w:r w:rsidRPr="00AC74DA">
              <w:rPr>
                <w:lang w:val="ru-RU"/>
              </w:rPr>
              <w:t>природы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2.7.2.2.64.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Конструктор</w:t>
            </w:r>
            <w:r>
              <w:rPr>
                <w:spacing w:val="-10"/>
              </w:rPr>
              <w:t xml:space="preserve"> </w:t>
            </w:r>
            <w:r>
              <w:t>магнитный</w:t>
            </w:r>
            <w:r>
              <w:rPr>
                <w:spacing w:val="-11"/>
              </w:rPr>
              <w:t xml:space="preserve"> </w:t>
            </w:r>
            <w:r>
              <w:t>–</w:t>
            </w:r>
            <w:r>
              <w:rPr>
                <w:spacing w:val="-9"/>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2.7.2.2.65.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Конструктор</w:t>
            </w:r>
            <w:r w:rsidRPr="00AC74DA">
              <w:rPr>
                <w:spacing w:val="4"/>
                <w:lang w:val="ru-RU"/>
              </w:rPr>
              <w:t xml:space="preserve"> </w:t>
            </w:r>
            <w:r w:rsidRPr="00AC74DA">
              <w:rPr>
                <w:lang w:val="ru-RU"/>
              </w:rPr>
              <w:t>с</w:t>
            </w:r>
            <w:r w:rsidRPr="00AC74DA">
              <w:rPr>
                <w:spacing w:val="56"/>
                <w:lang w:val="ru-RU"/>
              </w:rPr>
              <w:t xml:space="preserve"> </w:t>
            </w:r>
            <w:r w:rsidRPr="00AC74DA">
              <w:rPr>
                <w:lang w:val="ru-RU"/>
              </w:rPr>
              <w:t>соединением</w:t>
            </w:r>
            <w:r w:rsidRPr="00AC74DA">
              <w:rPr>
                <w:spacing w:val="57"/>
                <w:lang w:val="ru-RU"/>
              </w:rPr>
              <w:t xml:space="preserve"> </w:t>
            </w:r>
            <w:r w:rsidRPr="00AC74DA">
              <w:rPr>
                <w:lang w:val="ru-RU"/>
              </w:rPr>
              <w:t>в</w:t>
            </w:r>
            <w:r w:rsidRPr="00AC74DA">
              <w:rPr>
                <w:spacing w:val="57"/>
                <w:lang w:val="ru-RU"/>
              </w:rPr>
              <w:t xml:space="preserve"> </w:t>
            </w:r>
            <w:r w:rsidRPr="00AC74DA">
              <w:rPr>
                <w:lang w:val="ru-RU"/>
              </w:rPr>
              <w:t>различных</w:t>
            </w:r>
            <w:r w:rsidRPr="00AC74DA">
              <w:rPr>
                <w:spacing w:val="58"/>
                <w:lang w:val="ru-RU"/>
              </w:rPr>
              <w:t xml:space="preserve"> </w:t>
            </w:r>
            <w:r w:rsidRPr="00AC74DA">
              <w:rPr>
                <w:lang w:val="ru-RU"/>
              </w:rPr>
              <w:t>плоскостях</w:t>
            </w:r>
          </w:p>
          <w:p w:rsidR="006F0D80" w:rsidRDefault="006F0D80">
            <w:pPr>
              <w:pStyle w:val="TableParagraph"/>
              <w:spacing w:before="37"/>
              <w:ind w:left="107"/>
            </w:pPr>
            <w:r>
              <w:t>пластиковый</w:t>
            </w:r>
            <w:r>
              <w:rPr>
                <w:spacing w:val="-11"/>
              </w:rPr>
              <w:t xml:space="preserve"> </w:t>
            </w:r>
            <w:r>
              <w:t>настольный</w:t>
            </w:r>
            <w:r>
              <w:rPr>
                <w:spacing w:val="-12"/>
              </w:rPr>
              <w:t xml:space="preserve"> </w:t>
            </w:r>
            <w:r>
              <w:t>–</w:t>
            </w:r>
            <w:r>
              <w:rPr>
                <w:spacing w:val="-10"/>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2.7.2.2.66.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Конструкторы</w:t>
            </w:r>
            <w:r w:rsidRPr="00AC74DA">
              <w:rPr>
                <w:spacing w:val="54"/>
                <w:lang w:val="ru-RU"/>
              </w:rPr>
              <w:t xml:space="preserve"> </w:t>
            </w:r>
            <w:r w:rsidRPr="00AC74DA">
              <w:rPr>
                <w:lang w:val="ru-RU"/>
              </w:rPr>
              <w:t>из</w:t>
            </w:r>
            <w:r w:rsidRPr="00AC74DA">
              <w:rPr>
                <w:spacing w:val="52"/>
                <w:lang w:val="ru-RU"/>
              </w:rPr>
              <w:t xml:space="preserve"> </w:t>
            </w:r>
            <w:r w:rsidRPr="00AC74DA">
              <w:rPr>
                <w:lang w:val="ru-RU"/>
              </w:rPr>
              <w:t>элементов</w:t>
            </w:r>
            <w:r w:rsidRPr="00AC74DA">
              <w:rPr>
                <w:spacing w:val="53"/>
                <w:lang w:val="ru-RU"/>
              </w:rPr>
              <w:t xml:space="preserve"> </w:t>
            </w:r>
            <w:r w:rsidRPr="00AC74DA">
              <w:rPr>
                <w:lang w:val="ru-RU"/>
              </w:rPr>
              <w:t>с</w:t>
            </w:r>
            <w:r w:rsidRPr="00AC74DA">
              <w:rPr>
                <w:spacing w:val="54"/>
                <w:lang w:val="ru-RU"/>
              </w:rPr>
              <w:t xml:space="preserve"> </w:t>
            </w:r>
            <w:r w:rsidRPr="00AC74DA">
              <w:rPr>
                <w:lang w:val="ru-RU"/>
              </w:rPr>
              <w:t>изображениями</w:t>
            </w:r>
            <w:r w:rsidRPr="00AC74DA">
              <w:rPr>
                <w:spacing w:val="53"/>
                <w:lang w:val="ru-RU"/>
              </w:rPr>
              <w:t xml:space="preserve"> </w:t>
            </w:r>
            <w:r w:rsidRPr="00AC74DA">
              <w:rPr>
                <w:lang w:val="ru-RU"/>
              </w:rPr>
              <w:t>частей</w:t>
            </w:r>
          </w:p>
          <w:p w:rsidR="006F0D80" w:rsidRPr="00AC74DA" w:rsidRDefault="006F0D80">
            <w:pPr>
              <w:pStyle w:val="TableParagraph"/>
              <w:spacing w:line="290" w:lineRule="exact"/>
              <w:ind w:left="107" w:right="90"/>
              <w:rPr>
                <w:lang w:val="ru-RU"/>
              </w:rPr>
            </w:pPr>
            <w:r w:rsidRPr="00AC74DA">
              <w:rPr>
                <w:lang w:val="ru-RU"/>
              </w:rPr>
              <w:t>тела,</w:t>
            </w:r>
            <w:r w:rsidRPr="00AC74DA">
              <w:rPr>
                <w:spacing w:val="47"/>
                <w:lang w:val="ru-RU"/>
              </w:rPr>
              <w:t xml:space="preserve"> </w:t>
            </w:r>
            <w:r w:rsidRPr="00AC74DA">
              <w:rPr>
                <w:lang w:val="ru-RU"/>
              </w:rPr>
              <w:t>лица,</w:t>
            </w:r>
            <w:r w:rsidRPr="00AC74DA">
              <w:rPr>
                <w:spacing w:val="48"/>
                <w:lang w:val="ru-RU"/>
              </w:rPr>
              <w:t xml:space="preserve"> </w:t>
            </w:r>
            <w:r w:rsidRPr="00AC74DA">
              <w:rPr>
                <w:lang w:val="ru-RU"/>
              </w:rPr>
              <w:t>элементов</w:t>
            </w:r>
            <w:r w:rsidRPr="00AC74DA">
              <w:rPr>
                <w:spacing w:val="43"/>
                <w:lang w:val="ru-RU"/>
              </w:rPr>
              <w:t xml:space="preserve"> </w:t>
            </w:r>
            <w:r w:rsidRPr="00AC74DA">
              <w:rPr>
                <w:lang w:val="ru-RU"/>
              </w:rPr>
              <w:t>одежды</w:t>
            </w:r>
            <w:r w:rsidRPr="00AC74DA">
              <w:rPr>
                <w:spacing w:val="47"/>
                <w:lang w:val="ru-RU"/>
              </w:rPr>
              <w:t xml:space="preserve"> </w:t>
            </w:r>
            <w:r w:rsidRPr="00AC74DA">
              <w:rPr>
                <w:lang w:val="ru-RU"/>
              </w:rPr>
              <w:t>для</w:t>
            </w:r>
            <w:r w:rsidRPr="00AC74DA">
              <w:rPr>
                <w:spacing w:val="46"/>
                <w:lang w:val="ru-RU"/>
              </w:rPr>
              <w:t xml:space="preserve"> </w:t>
            </w:r>
            <w:r w:rsidRPr="00AC74DA">
              <w:rPr>
                <w:lang w:val="ru-RU"/>
              </w:rPr>
              <w:t>создания</w:t>
            </w:r>
            <w:r w:rsidRPr="00AC74DA">
              <w:rPr>
                <w:spacing w:val="46"/>
                <w:lang w:val="ru-RU"/>
              </w:rPr>
              <w:t xml:space="preserve"> </w:t>
            </w:r>
            <w:r w:rsidRPr="00AC74DA">
              <w:rPr>
                <w:lang w:val="ru-RU"/>
              </w:rPr>
              <w:t>фигурок,</w:t>
            </w:r>
            <w:r w:rsidRPr="00AC74DA">
              <w:rPr>
                <w:spacing w:val="-52"/>
                <w:lang w:val="ru-RU"/>
              </w:rPr>
              <w:t xml:space="preserve"> </w:t>
            </w:r>
            <w:r w:rsidRPr="00AC74DA">
              <w:rPr>
                <w:lang w:val="ru-RU"/>
              </w:rPr>
              <w:t>выражающих</w:t>
            </w:r>
            <w:r w:rsidRPr="00AC74DA">
              <w:rPr>
                <w:spacing w:val="-1"/>
                <w:lang w:val="ru-RU"/>
              </w:rPr>
              <w:t xml:space="preserve"> </w:t>
            </w:r>
            <w:r w:rsidRPr="00AC74DA">
              <w:rPr>
                <w:lang w:val="ru-RU"/>
              </w:rPr>
              <w:t>разные эмоции</w:t>
            </w:r>
            <w:r w:rsidRPr="00AC74DA">
              <w:rPr>
                <w:spacing w:val="-1"/>
                <w:lang w:val="ru-RU"/>
              </w:rPr>
              <w:t xml:space="preserve"> </w:t>
            </w:r>
            <w:r w:rsidRPr="00AC74DA">
              <w:rPr>
                <w:lang w:val="ru-RU"/>
              </w:rPr>
              <w:t>– 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2.7.2.2.67.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Конструкторы</w:t>
            </w:r>
            <w:r w:rsidRPr="00AC74DA">
              <w:rPr>
                <w:spacing w:val="67"/>
                <w:lang w:val="ru-RU"/>
              </w:rPr>
              <w:t xml:space="preserve"> </w:t>
            </w:r>
            <w:r w:rsidRPr="00AC74DA">
              <w:rPr>
                <w:lang w:val="ru-RU"/>
              </w:rPr>
              <w:t xml:space="preserve">с  </w:t>
            </w:r>
            <w:r w:rsidRPr="00AC74DA">
              <w:rPr>
                <w:spacing w:val="8"/>
                <w:lang w:val="ru-RU"/>
              </w:rPr>
              <w:t xml:space="preserve"> </w:t>
            </w:r>
            <w:r w:rsidRPr="00AC74DA">
              <w:rPr>
                <w:lang w:val="ru-RU"/>
              </w:rPr>
              <w:t xml:space="preserve">пластмассовыми  </w:t>
            </w:r>
            <w:r w:rsidRPr="00AC74DA">
              <w:rPr>
                <w:spacing w:val="7"/>
                <w:lang w:val="ru-RU"/>
              </w:rPr>
              <w:t xml:space="preserve"> </w:t>
            </w:r>
            <w:r w:rsidRPr="00AC74DA">
              <w:rPr>
                <w:lang w:val="ru-RU"/>
              </w:rPr>
              <w:t xml:space="preserve">деталями  </w:t>
            </w:r>
            <w:r w:rsidRPr="00AC74DA">
              <w:rPr>
                <w:spacing w:val="10"/>
                <w:lang w:val="ru-RU"/>
              </w:rPr>
              <w:t xml:space="preserve"> </w:t>
            </w:r>
            <w:r w:rsidRPr="00AC74DA">
              <w:rPr>
                <w:lang w:val="ru-RU"/>
              </w:rPr>
              <w:t>разных</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6" w:space="0" w:color="000000"/>
              <w:right w:val="single" w:sz="4" w:space="0" w:color="000000"/>
            </w:tcBorders>
          </w:tcPr>
          <w:p w:rsidR="006F0D80" w:rsidRDefault="006F0D80">
            <w:pPr>
              <w:pStyle w:val="TableParagraph"/>
            </w:pPr>
          </w:p>
        </w:tc>
        <w:tc>
          <w:tcPr>
            <w:tcW w:w="5493" w:type="dxa"/>
            <w:tcBorders>
              <w:top w:val="single" w:sz="4" w:space="0" w:color="000000"/>
              <w:left w:val="single" w:sz="4" w:space="0" w:color="000000"/>
              <w:bottom w:val="single" w:sz="6"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конфигураций</w:t>
            </w:r>
            <w:r w:rsidRPr="00AC74DA">
              <w:rPr>
                <w:spacing w:val="50"/>
                <w:lang w:val="ru-RU"/>
              </w:rPr>
              <w:t xml:space="preserve"> </w:t>
            </w:r>
            <w:r w:rsidRPr="00AC74DA">
              <w:rPr>
                <w:lang w:val="ru-RU"/>
              </w:rPr>
              <w:t>и</w:t>
            </w:r>
            <w:r w:rsidRPr="00AC74DA">
              <w:rPr>
                <w:spacing w:val="50"/>
                <w:lang w:val="ru-RU"/>
              </w:rPr>
              <w:t xml:space="preserve"> </w:t>
            </w:r>
            <w:r w:rsidRPr="00AC74DA">
              <w:rPr>
                <w:lang w:val="ru-RU"/>
              </w:rPr>
              <w:t>соединением</w:t>
            </w:r>
            <w:r w:rsidRPr="00AC74DA">
              <w:rPr>
                <w:spacing w:val="51"/>
                <w:lang w:val="ru-RU"/>
              </w:rPr>
              <w:t xml:space="preserve"> </w:t>
            </w:r>
            <w:r w:rsidRPr="00AC74DA">
              <w:rPr>
                <w:lang w:val="ru-RU"/>
              </w:rPr>
              <w:t>их</w:t>
            </w:r>
            <w:r w:rsidRPr="00AC74DA">
              <w:rPr>
                <w:spacing w:val="50"/>
                <w:lang w:val="ru-RU"/>
              </w:rPr>
              <w:t xml:space="preserve"> </w:t>
            </w:r>
            <w:r w:rsidRPr="00AC74DA">
              <w:rPr>
                <w:lang w:val="ru-RU"/>
              </w:rPr>
              <w:t>с</w:t>
            </w:r>
            <w:r w:rsidRPr="00AC74DA">
              <w:rPr>
                <w:spacing w:val="51"/>
                <w:lang w:val="ru-RU"/>
              </w:rPr>
              <w:t xml:space="preserve"> </w:t>
            </w:r>
            <w:r w:rsidRPr="00AC74DA">
              <w:rPr>
                <w:lang w:val="ru-RU"/>
              </w:rPr>
              <w:t>помощью</w:t>
            </w:r>
            <w:r w:rsidRPr="00AC74DA">
              <w:rPr>
                <w:spacing w:val="52"/>
                <w:lang w:val="ru-RU"/>
              </w:rPr>
              <w:t xml:space="preserve"> </w:t>
            </w:r>
            <w:r w:rsidRPr="00AC74DA">
              <w:rPr>
                <w:lang w:val="ru-RU"/>
              </w:rPr>
              <w:t>болтов,</w:t>
            </w:r>
          </w:p>
          <w:p w:rsidR="006F0D80" w:rsidRPr="00AC74DA" w:rsidRDefault="006F0D80">
            <w:pPr>
              <w:pStyle w:val="TableParagraph"/>
              <w:spacing w:before="37"/>
              <w:ind w:left="107"/>
              <w:rPr>
                <w:lang w:val="ru-RU"/>
              </w:rPr>
            </w:pPr>
            <w:r w:rsidRPr="00AC74DA">
              <w:rPr>
                <w:lang w:val="ru-RU"/>
              </w:rPr>
              <w:t>гаек</w:t>
            </w:r>
            <w:r w:rsidRPr="00AC74DA">
              <w:rPr>
                <w:spacing w:val="-3"/>
                <w:lang w:val="ru-RU"/>
              </w:rPr>
              <w:t xml:space="preserve"> </w:t>
            </w:r>
            <w:r w:rsidRPr="00AC74DA">
              <w:rPr>
                <w:lang w:val="ru-RU"/>
              </w:rPr>
              <w:t>и</w:t>
            </w:r>
            <w:r w:rsidRPr="00AC74DA">
              <w:rPr>
                <w:spacing w:val="-1"/>
                <w:lang w:val="ru-RU"/>
              </w:rPr>
              <w:t xml:space="preserve"> </w:t>
            </w:r>
            <w:r w:rsidRPr="00AC74DA">
              <w:rPr>
                <w:lang w:val="ru-RU"/>
              </w:rPr>
              <w:t>других</w:t>
            </w:r>
            <w:r w:rsidRPr="00AC74DA">
              <w:rPr>
                <w:spacing w:val="-1"/>
                <w:lang w:val="ru-RU"/>
              </w:rPr>
              <w:t xml:space="preserve"> </w:t>
            </w:r>
            <w:r w:rsidRPr="00AC74DA">
              <w:rPr>
                <w:lang w:val="ru-RU"/>
              </w:rPr>
              <w:t>соединительных</w:t>
            </w:r>
            <w:r w:rsidRPr="00AC74DA">
              <w:rPr>
                <w:spacing w:val="-1"/>
                <w:lang w:val="ru-RU"/>
              </w:rPr>
              <w:t xml:space="preserve"> </w:t>
            </w:r>
            <w:r w:rsidRPr="00AC74DA">
              <w:rPr>
                <w:lang w:val="ru-RU"/>
              </w:rPr>
              <w:t>элементов</w:t>
            </w:r>
            <w:r w:rsidRPr="00AC74DA">
              <w:rPr>
                <w:spacing w:val="-1"/>
                <w:lang w:val="ru-RU"/>
              </w:rPr>
              <w:t xml:space="preserve"> </w:t>
            </w:r>
            <w:r w:rsidRPr="00AC74DA">
              <w:rPr>
                <w:lang w:val="ru-RU"/>
              </w:rPr>
              <w:t>-</w:t>
            </w:r>
            <w:r w:rsidRPr="00AC74DA">
              <w:rPr>
                <w:spacing w:val="-5"/>
                <w:lang w:val="ru-RU"/>
              </w:rPr>
              <w:t xml:space="preserve"> </w:t>
            </w:r>
            <w:r w:rsidRPr="00AC74DA">
              <w:rPr>
                <w:lang w:val="ru-RU"/>
              </w:rPr>
              <w:t>комплект</w:t>
            </w:r>
          </w:p>
        </w:tc>
        <w:tc>
          <w:tcPr>
            <w:tcW w:w="720" w:type="dxa"/>
            <w:tcBorders>
              <w:top w:val="single" w:sz="4" w:space="0" w:color="000000"/>
              <w:left w:val="single" w:sz="4" w:space="0" w:color="000000"/>
              <w:bottom w:val="single" w:sz="6" w:space="0" w:color="000000"/>
              <w:right w:val="single" w:sz="4" w:space="0" w:color="000000"/>
            </w:tcBorders>
          </w:tcPr>
          <w:p w:rsidR="006F0D80" w:rsidRPr="00AC74DA" w:rsidRDefault="006F0D80">
            <w:pPr>
              <w:pStyle w:val="TableParagraph"/>
              <w:rPr>
                <w:lang w:val="ru-RU"/>
              </w:rPr>
            </w:pPr>
          </w:p>
        </w:tc>
        <w:tc>
          <w:tcPr>
            <w:tcW w:w="1020" w:type="dxa"/>
            <w:tcBorders>
              <w:top w:val="single" w:sz="4" w:space="0" w:color="000000"/>
              <w:left w:val="single" w:sz="4" w:space="0" w:color="000000"/>
              <w:bottom w:val="single" w:sz="6" w:space="0" w:color="000000"/>
              <w:right w:val="single" w:sz="4" w:space="0" w:color="000000"/>
            </w:tcBorders>
          </w:tcPr>
          <w:p w:rsidR="006F0D80" w:rsidRPr="00AC74DA" w:rsidRDefault="006F0D80">
            <w:pPr>
              <w:pStyle w:val="TableParagraph"/>
              <w:rPr>
                <w:lang w:val="ru-RU"/>
              </w:rPr>
            </w:pPr>
          </w:p>
        </w:tc>
        <w:tc>
          <w:tcPr>
            <w:tcW w:w="1035" w:type="dxa"/>
            <w:tcBorders>
              <w:top w:val="single" w:sz="4" w:space="0" w:color="000000"/>
              <w:left w:val="single" w:sz="4" w:space="0" w:color="000000"/>
              <w:bottom w:val="single" w:sz="6" w:space="0" w:color="000000"/>
              <w:right w:val="single" w:sz="4" w:space="0" w:color="000000"/>
            </w:tcBorders>
          </w:tcPr>
          <w:p w:rsidR="006F0D80" w:rsidRPr="00AC74DA" w:rsidRDefault="006F0D80">
            <w:pPr>
              <w:pStyle w:val="TableParagraph"/>
              <w:rPr>
                <w:lang w:val="ru-RU"/>
              </w:rPr>
            </w:pPr>
          </w:p>
        </w:tc>
        <w:tc>
          <w:tcPr>
            <w:tcW w:w="1006" w:type="dxa"/>
            <w:tcBorders>
              <w:top w:val="single" w:sz="4" w:space="0" w:color="000000"/>
              <w:left w:val="single" w:sz="4" w:space="0" w:color="000000"/>
              <w:bottom w:val="single" w:sz="6" w:space="0" w:color="000000"/>
              <w:right w:val="single" w:sz="4" w:space="0" w:color="000000"/>
            </w:tcBorders>
          </w:tcPr>
          <w:p w:rsidR="006F0D80" w:rsidRPr="00AC74DA" w:rsidRDefault="006F0D80">
            <w:pPr>
              <w:pStyle w:val="TableParagraph"/>
              <w:rPr>
                <w:lang w:val="ru-RU"/>
              </w:rPr>
            </w:pPr>
          </w:p>
        </w:tc>
      </w:tr>
      <w:tr w:rsidR="006F0D80" w:rsidTr="006F0D80">
        <w:trPr>
          <w:trHeight w:val="1161"/>
        </w:trPr>
        <w:tc>
          <w:tcPr>
            <w:tcW w:w="1385" w:type="dxa"/>
            <w:tcBorders>
              <w:top w:val="single" w:sz="6" w:space="0" w:color="000000"/>
              <w:left w:val="single" w:sz="4" w:space="0" w:color="000000"/>
              <w:bottom w:val="single" w:sz="4" w:space="0" w:color="000000"/>
              <w:right w:val="single" w:sz="4" w:space="0" w:color="000000"/>
            </w:tcBorders>
          </w:tcPr>
          <w:p w:rsidR="006F0D80" w:rsidRPr="00AC74DA" w:rsidRDefault="006F0D80">
            <w:pPr>
              <w:pStyle w:val="TableParagraph"/>
              <w:rPr>
                <w:sz w:val="24"/>
                <w:lang w:val="ru-RU"/>
              </w:rPr>
            </w:pPr>
          </w:p>
          <w:p w:rsidR="006F0D80" w:rsidRPr="00AC74DA" w:rsidRDefault="006F0D80">
            <w:pPr>
              <w:pStyle w:val="TableParagraph"/>
              <w:rPr>
                <w:sz w:val="24"/>
                <w:lang w:val="ru-RU"/>
              </w:rPr>
            </w:pPr>
          </w:p>
          <w:p w:rsidR="006F0D80" w:rsidRPr="00AC74DA" w:rsidRDefault="006F0D80">
            <w:pPr>
              <w:pStyle w:val="TableParagraph"/>
              <w:spacing w:before="10"/>
              <w:rPr>
                <w:sz w:val="26"/>
                <w:lang w:val="ru-RU"/>
              </w:rPr>
            </w:pPr>
          </w:p>
          <w:p w:rsidR="006F0D80" w:rsidRDefault="006F0D80">
            <w:pPr>
              <w:pStyle w:val="TableParagraph"/>
              <w:spacing w:before="1"/>
              <w:ind w:left="129"/>
            </w:pPr>
            <w:r>
              <w:t>2.7.2.2.68.</w:t>
            </w:r>
          </w:p>
        </w:tc>
        <w:tc>
          <w:tcPr>
            <w:tcW w:w="5493" w:type="dxa"/>
            <w:tcBorders>
              <w:top w:val="single" w:sz="6"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535"/>
                <w:tab w:val="left" w:pos="1948"/>
                <w:tab w:val="left" w:pos="3003"/>
                <w:tab w:val="left" w:pos="4016"/>
                <w:tab w:val="left" w:pos="4342"/>
              </w:tabs>
              <w:spacing w:line="276" w:lineRule="auto"/>
              <w:ind w:left="107" w:right="99"/>
              <w:rPr>
                <w:lang w:val="ru-RU"/>
              </w:rPr>
            </w:pPr>
            <w:r w:rsidRPr="00AC74DA">
              <w:rPr>
                <w:lang w:val="ru-RU"/>
              </w:rPr>
              <w:t>Конструкция</w:t>
            </w:r>
            <w:r w:rsidRPr="00AC74DA">
              <w:rPr>
                <w:lang w:val="ru-RU"/>
              </w:rPr>
              <w:tab/>
              <w:t>из</w:t>
            </w:r>
            <w:r w:rsidRPr="00AC74DA">
              <w:rPr>
                <w:lang w:val="ru-RU"/>
              </w:rPr>
              <w:tab/>
              <w:t>желобов,</w:t>
            </w:r>
            <w:r w:rsidRPr="00AC74DA">
              <w:rPr>
                <w:lang w:val="ru-RU"/>
              </w:rPr>
              <w:tab/>
              <w:t>шариков</w:t>
            </w:r>
            <w:r w:rsidRPr="00AC74DA">
              <w:rPr>
                <w:lang w:val="ru-RU"/>
              </w:rPr>
              <w:tab/>
              <w:t>и</w:t>
            </w:r>
            <w:r w:rsidRPr="00AC74DA">
              <w:rPr>
                <w:lang w:val="ru-RU"/>
              </w:rPr>
              <w:tab/>
            </w:r>
            <w:r w:rsidRPr="00AC74DA">
              <w:rPr>
                <w:spacing w:val="-2"/>
                <w:lang w:val="ru-RU"/>
              </w:rPr>
              <w:t>рычажного</w:t>
            </w:r>
            <w:r w:rsidRPr="00AC74DA">
              <w:rPr>
                <w:spacing w:val="-52"/>
                <w:lang w:val="ru-RU"/>
              </w:rPr>
              <w:t xml:space="preserve"> </w:t>
            </w:r>
            <w:r w:rsidRPr="00AC74DA">
              <w:rPr>
                <w:lang w:val="ru-RU"/>
              </w:rPr>
              <w:t>механизма</w:t>
            </w:r>
            <w:r w:rsidRPr="00AC74DA">
              <w:rPr>
                <w:spacing w:val="13"/>
                <w:lang w:val="ru-RU"/>
              </w:rPr>
              <w:t xml:space="preserve"> </w:t>
            </w:r>
            <w:r w:rsidRPr="00AC74DA">
              <w:rPr>
                <w:lang w:val="ru-RU"/>
              </w:rPr>
              <w:t>для</w:t>
            </w:r>
            <w:r w:rsidRPr="00AC74DA">
              <w:rPr>
                <w:spacing w:val="12"/>
                <w:lang w:val="ru-RU"/>
              </w:rPr>
              <w:t xml:space="preserve"> </w:t>
            </w:r>
            <w:r w:rsidRPr="00AC74DA">
              <w:rPr>
                <w:lang w:val="ru-RU"/>
              </w:rPr>
              <w:t>демонстрации</w:t>
            </w:r>
            <w:r w:rsidRPr="00AC74DA">
              <w:rPr>
                <w:spacing w:val="13"/>
                <w:lang w:val="ru-RU"/>
              </w:rPr>
              <w:t xml:space="preserve"> </w:t>
            </w:r>
            <w:r w:rsidRPr="00AC74DA">
              <w:rPr>
                <w:lang w:val="ru-RU"/>
              </w:rPr>
              <w:t>понятий</w:t>
            </w:r>
            <w:r w:rsidRPr="00AC74DA">
              <w:rPr>
                <w:spacing w:val="17"/>
                <w:lang w:val="ru-RU"/>
              </w:rPr>
              <w:t xml:space="preserve"> </w:t>
            </w:r>
            <w:r w:rsidRPr="00AC74DA">
              <w:rPr>
                <w:lang w:val="ru-RU"/>
              </w:rPr>
              <w:t>«один</w:t>
            </w:r>
            <w:r w:rsidRPr="00AC74DA">
              <w:rPr>
                <w:spacing w:val="15"/>
                <w:lang w:val="ru-RU"/>
              </w:rPr>
              <w:t xml:space="preserve"> </w:t>
            </w:r>
            <w:r w:rsidRPr="00AC74DA">
              <w:rPr>
                <w:lang w:val="ru-RU"/>
              </w:rPr>
              <w:t>–</w:t>
            </w:r>
            <w:r w:rsidRPr="00AC74DA">
              <w:rPr>
                <w:spacing w:val="11"/>
                <w:lang w:val="ru-RU"/>
              </w:rPr>
              <w:t xml:space="preserve"> </w:t>
            </w:r>
            <w:r w:rsidRPr="00AC74DA">
              <w:rPr>
                <w:lang w:val="ru-RU"/>
              </w:rPr>
              <w:t>много»,</w:t>
            </w:r>
          </w:p>
          <w:p w:rsidR="006F0D80" w:rsidRPr="00AC74DA" w:rsidRDefault="006F0D80">
            <w:pPr>
              <w:pStyle w:val="TableParagraph"/>
              <w:ind w:left="107"/>
              <w:rPr>
                <w:lang w:val="ru-RU"/>
              </w:rPr>
            </w:pPr>
            <w:r w:rsidRPr="00AC74DA">
              <w:rPr>
                <w:lang w:val="ru-RU"/>
              </w:rPr>
              <w:t>«больше</w:t>
            </w:r>
            <w:r w:rsidRPr="00AC74DA">
              <w:rPr>
                <w:spacing w:val="12"/>
                <w:lang w:val="ru-RU"/>
              </w:rPr>
              <w:t xml:space="preserve"> </w:t>
            </w:r>
            <w:r w:rsidRPr="00AC74DA">
              <w:rPr>
                <w:lang w:val="ru-RU"/>
              </w:rPr>
              <w:t>–</w:t>
            </w:r>
            <w:r w:rsidRPr="00AC74DA">
              <w:rPr>
                <w:spacing w:val="12"/>
                <w:lang w:val="ru-RU"/>
              </w:rPr>
              <w:t xml:space="preserve"> </w:t>
            </w:r>
            <w:r w:rsidRPr="00AC74DA">
              <w:rPr>
                <w:lang w:val="ru-RU"/>
              </w:rPr>
              <w:t>меньше»,</w:t>
            </w:r>
            <w:r w:rsidRPr="00AC74DA">
              <w:rPr>
                <w:spacing w:val="11"/>
                <w:lang w:val="ru-RU"/>
              </w:rPr>
              <w:t xml:space="preserve"> </w:t>
            </w:r>
            <w:r w:rsidRPr="00AC74DA">
              <w:rPr>
                <w:lang w:val="ru-RU"/>
              </w:rPr>
              <w:t>действий</w:t>
            </w:r>
            <w:r w:rsidRPr="00AC74DA">
              <w:rPr>
                <w:spacing w:val="10"/>
                <w:lang w:val="ru-RU"/>
              </w:rPr>
              <w:t xml:space="preserve"> </w:t>
            </w:r>
            <w:r w:rsidRPr="00AC74DA">
              <w:rPr>
                <w:lang w:val="ru-RU"/>
              </w:rPr>
              <w:t>сложение</w:t>
            </w:r>
            <w:r w:rsidRPr="00AC74DA">
              <w:rPr>
                <w:spacing w:val="11"/>
                <w:lang w:val="ru-RU"/>
              </w:rPr>
              <w:t xml:space="preserve"> </w:t>
            </w:r>
            <w:r w:rsidRPr="00AC74DA">
              <w:rPr>
                <w:lang w:val="ru-RU"/>
              </w:rPr>
              <w:t>и</w:t>
            </w:r>
            <w:r w:rsidRPr="00AC74DA">
              <w:rPr>
                <w:spacing w:val="10"/>
                <w:lang w:val="ru-RU"/>
              </w:rPr>
              <w:t xml:space="preserve"> </w:t>
            </w:r>
            <w:r w:rsidRPr="00AC74DA">
              <w:rPr>
                <w:lang w:val="ru-RU"/>
              </w:rPr>
              <w:t>вычитание</w:t>
            </w:r>
            <w:r w:rsidRPr="00AC74DA">
              <w:rPr>
                <w:spacing w:val="11"/>
                <w:lang w:val="ru-RU"/>
              </w:rPr>
              <w:t xml:space="preserve"> </w:t>
            </w:r>
            <w:r w:rsidRPr="00AC74DA">
              <w:rPr>
                <w:lang w:val="ru-RU"/>
              </w:rPr>
              <w:t>в</w:t>
            </w:r>
          </w:p>
          <w:p w:rsidR="006F0D80" w:rsidRDefault="006F0D80">
            <w:pPr>
              <w:pStyle w:val="TableParagraph"/>
              <w:spacing w:before="27"/>
              <w:ind w:left="107"/>
            </w:pPr>
            <w:r>
              <w:t>пределах</w:t>
            </w:r>
            <w:r>
              <w:rPr>
                <w:spacing w:val="-5"/>
              </w:rPr>
              <w:t xml:space="preserve"> </w:t>
            </w:r>
            <w:r>
              <w:t>5-ти</w:t>
            </w:r>
          </w:p>
        </w:tc>
        <w:tc>
          <w:tcPr>
            <w:tcW w:w="720" w:type="dxa"/>
            <w:tcBorders>
              <w:top w:val="single" w:sz="6"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49"/>
              <w:ind w:left="206"/>
            </w:pPr>
            <w:r>
              <w:t>шт.</w:t>
            </w:r>
          </w:p>
        </w:tc>
        <w:tc>
          <w:tcPr>
            <w:tcW w:w="1020" w:type="dxa"/>
            <w:tcBorders>
              <w:top w:val="single" w:sz="6"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49"/>
              <w:ind w:left="7"/>
              <w:jc w:val="center"/>
            </w:pPr>
            <w:r>
              <w:t>1</w:t>
            </w:r>
          </w:p>
        </w:tc>
        <w:tc>
          <w:tcPr>
            <w:tcW w:w="1035"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right="444"/>
              <w:jc w:val="right"/>
            </w:pPr>
            <w:r w:rsidRPr="00327323">
              <w:rPr>
                <w:highlight w:val="green"/>
              </w:rPr>
              <w:t>+</w:t>
            </w:r>
          </w:p>
        </w:tc>
        <w:tc>
          <w:tcPr>
            <w:tcW w:w="1006" w:type="dxa"/>
            <w:tcBorders>
              <w:top w:val="single" w:sz="6"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2.7.2.2.69.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Контейнеры</w:t>
            </w:r>
            <w:r w:rsidRPr="00AC74DA">
              <w:rPr>
                <w:spacing w:val="-1"/>
                <w:lang w:val="ru-RU"/>
              </w:rPr>
              <w:t xml:space="preserve"> </w:t>
            </w:r>
            <w:r w:rsidRPr="00AC74DA">
              <w:rPr>
                <w:lang w:val="ru-RU"/>
              </w:rPr>
              <w:t>большие</w:t>
            </w:r>
            <w:r w:rsidRPr="00AC74DA">
              <w:rPr>
                <w:spacing w:val="-1"/>
                <w:lang w:val="ru-RU"/>
              </w:rPr>
              <w:t xml:space="preserve"> </w:t>
            </w:r>
            <w:r w:rsidRPr="00AC74DA">
              <w:rPr>
                <w:lang w:val="ru-RU"/>
              </w:rPr>
              <w:t>напольные</w:t>
            </w:r>
            <w:r w:rsidRPr="00AC74DA">
              <w:rPr>
                <w:spacing w:val="-2"/>
                <w:lang w:val="ru-RU"/>
              </w:rPr>
              <w:t xml:space="preserve"> </w:t>
            </w:r>
            <w:r w:rsidRPr="00AC74DA">
              <w:rPr>
                <w:lang w:val="ru-RU"/>
              </w:rPr>
              <w:t>для</w:t>
            </w:r>
            <w:r w:rsidRPr="00AC74DA">
              <w:rPr>
                <w:spacing w:val="-1"/>
                <w:lang w:val="ru-RU"/>
              </w:rPr>
              <w:t xml:space="preserve"> </w:t>
            </w:r>
            <w:r w:rsidRPr="00AC74DA">
              <w:rPr>
                <w:lang w:val="ru-RU"/>
              </w:rPr>
              <w:t>хранения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2.7.2.2.70.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533"/>
                <w:tab w:val="left" w:pos="2121"/>
                <w:tab w:val="left" w:pos="3251"/>
                <w:tab w:val="left" w:pos="4199"/>
                <w:tab w:val="left" w:pos="5262"/>
              </w:tabs>
              <w:ind w:left="107"/>
              <w:rPr>
                <w:lang w:val="ru-RU"/>
              </w:rPr>
            </w:pPr>
            <w:r w:rsidRPr="00AC74DA">
              <w:rPr>
                <w:lang w:val="ru-RU"/>
              </w:rPr>
              <w:t>Контейнеры</w:t>
            </w:r>
            <w:r w:rsidRPr="00AC74DA">
              <w:rPr>
                <w:lang w:val="ru-RU"/>
              </w:rPr>
              <w:tab/>
              <w:t>для</w:t>
            </w:r>
            <w:r w:rsidRPr="00AC74DA">
              <w:rPr>
                <w:lang w:val="ru-RU"/>
              </w:rPr>
              <w:tab/>
              <w:t>хранения</w:t>
            </w:r>
            <w:r w:rsidRPr="00AC74DA">
              <w:rPr>
                <w:lang w:val="ru-RU"/>
              </w:rPr>
              <w:tab/>
              <w:t>мелких</w:t>
            </w:r>
            <w:r w:rsidRPr="00AC74DA">
              <w:rPr>
                <w:lang w:val="ru-RU"/>
              </w:rPr>
              <w:tab/>
              <w:t>игрушек</w:t>
            </w:r>
            <w:r w:rsidRPr="00AC74DA">
              <w:rPr>
                <w:lang w:val="ru-RU"/>
              </w:rPr>
              <w:tab/>
              <w:t>и</w:t>
            </w:r>
          </w:p>
          <w:p w:rsidR="006F0D80" w:rsidRDefault="006F0D80">
            <w:pPr>
              <w:pStyle w:val="TableParagraph"/>
              <w:spacing w:before="37"/>
              <w:ind w:left="107"/>
            </w:pPr>
            <w:r>
              <w:t>материалов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8</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2.7.2.2.71.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Корзинка</w:t>
            </w:r>
            <w:r>
              <w:rPr>
                <w:spacing w:val="-1"/>
              </w:rPr>
              <w:t xml:space="preserve"> </w:t>
            </w:r>
            <w:r>
              <w:t>детская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2.7.2.2.72.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Коробочка</w:t>
            </w:r>
            <w:r w:rsidRPr="00AC74DA">
              <w:rPr>
                <w:spacing w:val="40"/>
                <w:lang w:val="ru-RU"/>
              </w:rPr>
              <w:t xml:space="preserve"> </w:t>
            </w:r>
            <w:r w:rsidRPr="00AC74DA">
              <w:rPr>
                <w:lang w:val="ru-RU"/>
              </w:rPr>
              <w:t>с</w:t>
            </w:r>
            <w:r w:rsidRPr="00AC74DA">
              <w:rPr>
                <w:spacing w:val="91"/>
                <w:lang w:val="ru-RU"/>
              </w:rPr>
              <w:t xml:space="preserve"> </w:t>
            </w:r>
            <w:r w:rsidRPr="00AC74DA">
              <w:rPr>
                <w:lang w:val="ru-RU"/>
              </w:rPr>
              <w:t>2</w:t>
            </w:r>
            <w:r w:rsidRPr="00AC74DA">
              <w:rPr>
                <w:spacing w:val="94"/>
                <w:lang w:val="ru-RU"/>
              </w:rPr>
              <w:t xml:space="preserve"> </w:t>
            </w:r>
            <w:r w:rsidRPr="00AC74DA">
              <w:rPr>
                <w:lang w:val="ru-RU"/>
              </w:rPr>
              <w:t>сообщающимися</w:t>
            </w:r>
            <w:r w:rsidRPr="00AC74DA">
              <w:rPr>
                <w:spacing w:val="92"/>
                <w:lang w:val="ru-RU"/>
              </w:rPr>
              <w:t xml:space="preserve"> </w:t>
            </w:r>
            <w:r w:rsidRPr="00AC74DA">
              <w:rPr>
                <w:lang w:val="ru-RU"/>
              </w:rPr>
              <w:t>отделениями</w:t>
            </w:r>
            <w:r w:rsidRPr="00AC74DA">
              <w:rPr>
                <w:spacing w:val="90"/>
                <w:lang w:val="ru-RU"/>
              </w:rPr>
              <w:t xml:space="preserve"> </w:t>
            </w:r>
            <w:r w:rsidRPr="00AC74DA">
              <w:rPr>
                <w:lang w:val="ru-RU"/>
              </w:rPr>
              <w:t>и</w:t>
            </w:r>
            <w:r w:rsidRPr="00AC74DA">
              <w:rPr>
                <w:spacing w:val="93"/>
                <w:lang w:val="ru-RU"/>
              </w:rPr>
              <w:t xml:space="preserve"> </w:t>
            </w:r>
            <w:r w:rsidRPr="00AC74DA">
              <w:rPr>
                <w:lang w:val="ru-RU"/>
              </w:rPr>
              <w:t>10</w:t>
            </w:r>
          </w:p>
          <w:p w:rsidR="006F0D80" w:rsidRPr="00AC74DA" w:rsidRDefault="006F0D80">
            <w:pPr>
              <w:pStyle w:val="TableParagraph"/>
              <w:spacing w:before="37"/>
              <w:ind w:left="107"/>
              <w:rPr>
                <w:lang w:val="ru-RU"/>
              </w:rPr>
            </w:pPr>
            <w:r w:rsidRPr="00AC74DA">
              <w:rPr>
                <w:lang w:val="ru-RU"/>
              </w:rPr>
              <w:t>шариками</w:t>
            </w:r>
            <w:r w:rsidRPr="00AC74DA">
              <w:rPr>
                <w:spacing w:val="-3"/>
                <w:lang w:val="ru-RU"/>
              </w:rPr>
              <w:t xml:space="preserve"> </w:t>
            </w:r>
            <w:r w:rsidRPr="00AC74DA">
              <w:rPr>
                <w:lang w:val="ru-RU"/>
              </w:rPr>
              <w:t>для</w:t>
            </w:r>
            <w:r w:rsidRPr="00AC74DA">
              <w:rPr>
                <w:spacing w:val="-1"/>
                <w:lang w:val="ru-RU"/>
              </w:rPr>
              <w:t xml:space="preserve"> </w:t>
            </w:r>
            <w:r w:rsidRPr="00AC74DA">
              <w:rPr>
                <w:lang w:val="ru-RU"/>
              </w:rPr>
              <w:t>наглядной</w:t>
            </w:r>
            <w:r w:rsidRPr="00AC74DA">
              <w:rPr>
                <w:spacing w:val="-4"/>
                <w:lang w:val="ru-RU"/>
              </w:rPr>
              <w:t xml:space="preserve"> </w:t>
            </w:r>
            <w:r w:rsidRPr="00AC74DA">
              <w:rPr>
                <w:lang w:val="ru-RU"/>
              </w:rPr>
              <w:t>демонстрации</w:t>
            </w:r>
            <w:r w:rsidRPr="00AC74DA">
              <w:rPr>
                <w:spacing w:val="-4"/>
                <w:lang w:val="ru-RU"/>
              </w:rPr>
              <w:t xml:space="preserve"> </w:t>
            </w:r>
            <w:r w:rsidRPr="00AC74DA">
              <w:rPr>
                <w:lang w:val="ru-RU"/>
              </w:rPr>
              <w:t>состава</w:t>
            </w:r>
            <w:r w:rsidRPr="00AC74DA">
              <w:rPr>
                <w:spacing w:val="-1"/>
                <w:lang w:val="ru-RU"/>
              </w:rPr>
              <w:t xml:space="preserve"> </w:t>
            </w:r>
            <w:r w:rsidRPr="00AC74DA">
              <w:rPr>
                <w:lang w:val="ru-RU"/>
              </w:rPr>
              <w:t>числа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2.7.2.2.73.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Куклы</w:t>
            </w:r>
            <w:r w:rsidRPr="00AC74DA">
              <w:rPr>
                <w:spacing w:val="2"/>
                <w:lang w:val="ru-RU"/>
              </w:rPr>
              <w:t xml:space="preserve"> </w:t>
            </w:r>
            <w:r w:rsidRPr="00AC74DA">
              <w:rPr>
                <w:lang w:val="ru-RU"/>
              </w:rPr>
              <w:t>«шагающие»</w:t>
            </w:r>
            <w:r w:rsidRPr="00AC74DA">
              <w:rPr>
                <w:spacing w:val="-6"/>
                <w:lang w:val="ru-RU"/>
              </w:rPr>
              <w:t xml:space="preserve"> </w:t>
            </w:r>
            <w:r w:rsidRPr="00AC74DA">
              <w:rPr>
                <w:lang w:val="ru-RU"/>
              </w:rPr>
              <w:t>для</w:t>
            </w:r>
            <w:r w:rsidRPr="00AC74DA">
              <w:rPr>
                <w:spacing w:val="-1"/>
                <w:lang w:val="ru-RU"/>
              </w:rPr>
              <w:t xml:space="preserve"> </w:t>
            </w:r>
            <w:r w:rsidRPr="00AC74DA">
              <w:rPr>
                <w:lang w:val="ru-RU"/>
              </w:rPr>
              <w:t>настольного театра</w:t>
            </w:r>
            <w:r w:rsidRPr="00AC74DA">
              <w:rPr>
                <w:spacing w:val="1"/>
                <w:lang w:val="ru-RU"/>
              </w:rPr>
              <w:t xml:space="preserve"> </w:t>
            </w:r>
            <w:r w:rsidRPr="00AC74DA">
              <w:rPr>
                <w:lang w:val="ru-RU"/>
              </w:rPr>
              <w:t>–</w:t>
            </w:r>
            <w:r w:rsidRPr="00AC74DA">
              <w:rPr>
                <w:spacing w:val="-4"/>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2.7.2.2.74.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Куклы</w:t>
            </w:r>
            <w:r>
              <w:rPr>
                <w:spacing w:val="-11"/>
              </w:rPr>
              <w:t xml:space="preserve"> </w:t>
            </w:r>
            <w:r>
              <w:t>(крупного</w:t>
            </w:r>
            <w:r>
              <w:rPr>
                <w:spacing w:val="-13"/>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4" w:lineRule="exact"/>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2.7.2.2.75.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Куклы</w:t>
            </w:r>
            <w:r>
              <w:rPr>
                <w:spacing w:val="-11"/>
              </w:rPr>
              <w:t xml:space="preserve"> </w:t>
            </w:r>
            <w:r>
              <w:t>(среднего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2.7.2.2.76.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Куклы-младенцы</w:t>
            </w:r>
            <w:r w:rsidRPr="00AC74DA">
              <w:rPr>
                <w:spacing w:val="-5"/>
                <w:lang w:val="ru-RU"/>
              </w:rPr>
              <w:t xml:space="preserve"> </w:t>
            </w:r>
            <w:r w:rsidRPr="00AC74DA">
              <w:rPr>
                <w:lang w:val="ru-RU"/>
              </w:rPr>
              <w:t>разных</w:t>
            </w:r>
            <w:r w:rsidRPr="00AC74DA">
              <w:rPr>
                <w:spacing w:val="-7"/>
                <w:lang w:val="ru-RU"/>
              </w:rPr>
              <w:t xml:space="preserve"> </w:t>
            </w:r>
            <w:r w:rsidRPr="00AC74DA">
              <w:rPr>
                <w:lang w:val="ru-RU"/>
              </w:rPr>
              <w:t>рас,</w:t>
            </w:r>
            <w:r w:rsidRPr="00AC74DA">
              <w:rPr>
                <w:spacing w:val="-4"/>
                <w:lang w:val="ru-RU"/>
              </w:rPr>
              <w:t xml:space="preserve"> </w:t>
            </w:r>
            <w:r w:rsidRPr="00AC74DA">
              <w:rPr>
                <w:lang w:val="ru-RU"/>
              </w:rPr>
              <w:t>с</w:t>
            </w:r>
            <w:r w:rsidRPr="00AC74DA">
              <w:rPr>
                <w:spacing w:val="-7"/>
                <w:lang w:val="ru-RU"/>
              </w:rPr>
              <w:t xml:space="preserve"> </w:t>
            </w:r>
            <w:r w:rsidRPr="00AC74DA">
              <w:rPr>
                <w:lang w:val="ru-RU"/>
              </w:rPr>
              <w:t>аксессуарами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2.7.2.2.77.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Кукольная</w:t>
            </w:r>
            <w:r>
              <w:rPr>
                <w:spacing w:val="-13"/>
              </w:rPr>
              <w:t xml:space="preserve"> </w:t>
            </w:r>
            <w:r>
              <w:rPr>
                <w:spacing w:val="-1"/>
              </w:rPr>
              <w:t>кровать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2.7.2.2.78.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Кукольный</w:t>
            </w:r>
            <w:r w:rsidRPr="00AC74DA">
              <w:rPr>
                <w:spacing w:val="-10"/>
                <w:lang w:val="ru-RU"/>
              </w:rPr>
              <w:t xml:space="preserve"> </w:t>
            </w:r>
            <w:r w:rsidRPr="00AC74DA">
              <w:rPr>
                <w:lang w:val="ru-RU"/>
              </w:rPr>
              <w:t>дом</w:t>
            </w:r>
            <w:r w:rsidRPr="00AC74DA">
              <w:rPr>
                <w:spacing w:val="-9"/>
                <w:lang w:val="ru-RU"/>
              </w:rPr>
              <w:t xml:space="preserve"> </w:t>
            </w:r>
            <w:r w:rsidRPr="00AC74DA">
              <w:rPr>
                <w:lang w:val="ru-RU"/>
              </w:rPr>
              <w:t>с</w:t>
            </w:r>
            <w:r w:rsidRPr="00AC74DA">
              <w:rPr>
                <w:spacing w:val="-10"/>
                <w:lang w:val="ru-RU"/>
              </w:rPr>
              <w:t xml:space="preserve"> </w:t>
            </w:r>
            <w:r w:rsidRPr="00AC74DA">
              <w:rPr>
                <w:lang w:val="ru-RU"/>
              </w:rPr>
              <w:t>мебелью</w:t>
            </w:r>
            <w:r w:rsidRPr="00AC74DA">
              <w:rPr>
                <w:spacing w:val="-9"/>
                <w:lang w:val="ru-RU"/>
              </w:rPr>
              <w:t xml:space="preserve"> </w:t>
            </w:r>
            <w:r w:rsidRPr="00AC74DA">
              <w:rPr>
                <w:lang w:val="ru-RU"/>
              </w:rPr>
              <w:t>(дерево)</w:t>
            </w:r>
            <w:r w:rsidRPr="00AC74DA">
              <w:rPr>
                <w:spacing w:val="-10"/>
                <w:lang w:val="ru-RU"/>
              </w:rPr>
              <w:t xml:space="preserve"> </w:t>
            </w:r>
            <w:r w:rsidRPr="00AC74DA">
              <w:rPr>
                <w:lang w:val="ru-RU"/>
              </w:rPr>
              <w:t>–</w:t>
            </w:r>
            <w:r w:rsidRPr="00AC74DA">
              <w:rPr>
                <w:spacing w:val="-10"/>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right="444"/>
              <w:jc w:val="right"/>
              <w:rPr>
                <w:highlight w:val="green"/>
              </w:rPr>
            </w:pPr>
            <w:r w:rsidRPr="0032732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2.7.2.2.79.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Летающая тарелка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spacing w:line="246" w:lineRule="exact"/>
              <w:ind w:left="6"/>
              <w:jc w:val="center"/>
              <w:rPr>
                <w:highlight w:val="green"/>
              </w:rPr>
            </w:pPr>
            <w:r w:rsidRPr="0032732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2.7.2.2.80.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Лук</w:t>
            </w:r>
            <w:r>
              <w:rPr>
                <w:spacing w:val="-2"/>
              </w:rPr>
              <w:t xml:space="preserve"> </w:t>
            </w:r>
            <w:r>
              <w:t>со</w:t>
            </w:r>
            <w:r>
              <w:rPr>
                <w:spacing w:val="-2"/>
              </w:rPr>
              <w:t xml:space="preserve"> </w:t>
            </w:r>
            <w:r>
              <w:t>стрелами-присосками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2.7.2.2.81.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Магнитная</w:t>
            </w:r>
            <w:r>
              <w:rPr>
                <w:spacing w:val="-5"/>
              </w:rPr>
              <w:t xml:space="preserve"> </w:t>
            </w:r>
            <w:r>
              <w:t>доска</w:t>
            </w:r>
            <w:r>
              <w:rPr>
                <w:spacing w:val="-1"/>
              </w:rPr>
              <w:t xml:space="preserve"> </w:t>
            </w:r>
            <w:r>
              <w:t>настенная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0"/>
              <w:rPr>
                <w:sz w:val="26"/>
              </w:rPr>
            </w:pPr>
          </w:p>
          <w:p w:rsidR="006F0D80" w:rsidRDefault="006F0D80">
            <w:pPr>
              <w:pStyle w:val="TableParagraph"/>
              <w:ind w:left="129"/>
            </w:pPr>
            <w:r>
              <w:t>2.7.2.2.82.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7"/>
              <w:jc w:val="both"/>
              <w:rPr>
                <w:lang w:val="ru-RU"/>
              </w:rPr>
            </w:pPr>
            <w:r w:rsidRPr="00AC74DA">
              <w:rPr>
                <w:lang w:val="ru-RU"/>
              </w:rPr>
              <w:t>Магнитные</w:t>
            </w:r>
            <w:r w:rsidRPr="00AC74DA">
              <w:rPr>
                <w:spacing w:val="1"/>
                <w:lang w:val="ru-RU"/>
              </w:rPr>
              <w:t xml:space="preserve"> </w:t>
            </w:r>
            <w:r w:rsidRPr="00AC74DA">
              <w:rPr>
                <w:lang w:val="ru-RU"/>
              </w:rPr>
              <w:t>лабиринты</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треками</w:t>
            </w:r>
            <w:r w:rsidRPr="00AC74DA">
              <w:rPr>
                <w:spacing w:val="1"/>
                <w:lang w:val="ru-RU"/>
              </w:rPr>
              <w:t xml:space="preserve"> </w:t>
            </w:r>
            <w:r w:rsidRPr="00AC74DA">
              <w:rPr>
                <w:lang w:val="ru-RU"/>
              </w:rPr>
              <w:t>различной</w:t>
            </w:r>
            <w:r w:rsidRPr="00AC74DA">
              <w:rPr>
                <w:spacing w:val="-52"/>
                <w:lang w:val="ru-RU"/>
              </w:rPr>
              <w:t xml:space="preserve"> </w:t>
            </w:r>
            <w:r w:rsidRPr="00AC74DA">
              <w:rPr>
                <w:lang w:val="ru-RU"/>
              </w:rPr>
              <w:t>конфиг</w:t>
            </w:r>
            <w:r w:rsidRPr="00AC74DA">
              <w:rPr>
                <w:lang w:val="ru-RU"/>
              </w:rPr>
              <w:t>у</w:t>
            </w:r>
            <w:r w:rsidRPr="00AC74DA">
              <w:rPr>
                <w:lang w:val="ru-RU"/>
              </w:rPr>
              <w:t>рации, включая парные зеркально отраженные,</w:t>
            </w:r>
            <w:r w:rsidRPr="00AC74DA">
              <w:rPr>
                <w:spacing w:val="-52"/>
                <w:lang w:val="ru-RU"/>
              </w:rPr>
              <w:t xml:space="preserve"> </w:t>
            </w:r>
            <w:r w:rsidRPr="00AC74DA">
              <w:rPr>
                <w:lang w:val="ru-RU"/>
              </w:rPr>
              <w:t>для</w:t>
            </w:r>
            <w:r w:rsidRPr="00AC74DA">
              <w:rPr>
                <w:spacing w:val="43"/>
                <w:lang w:val="ru-RU"/>
              </w:rPr>
              <w:t xml:space="preserve"> </w:t>
            </w:r>
            <w:r w:rsidRPr="00AC74DA">
              <w:rPr>
                <w:lang w:val="ru-RU"/>
              </w:rPr>
              <w:t>ра</w:t>
            </w:r>
            <w:r w:rsidRPr="00AC74DA">
              <w:rPr>
                <w:lang w:val="ru-RU"/>
              </w:rPr>
              <w:t>з</w:t>
            </w:r>
            <w:r w:rsidRPr="00AC74DA">
              <w:rPr>
                <w:lang w:val="ru-RU"/>
              </w:rPr>
              <w:t>вития</w:t>
            </w:r>
            <w:r w:rsidRPr="00AC74DA">
              <w:rPr>
                <w:spacing w:val="42"/>
                <w:lang w:val="ru-RU"/>
              </w:rPr>
              <w:t xml:space="preserve"> </w:t>
            </w:r>
            <w:r w:rsidRPr="00AC74DA">
              <w:rPr>
                <w:lang w:val="ru-RU"/>
              </w:rPr>
              <w:t>зрительно-моторной</w:t>
            </w:r>
            <w:r w:rsidRPr="00AC74DA">
              <w:rPr>
                <w:spacing w:val="42"/>
                <w:lang w:val="ru-RU"/>
              </w:rPr>
              <w:t xml:space="preserve"> </w:t>
            </w:r>
            <w:r w:rsidRPr="00AC74DA">
              <w:rPr>
                <w:lang w:val="ru-RU"/>
              </w:rPr>
              <w:t>координации</w:t>
            </w:r>
            <w:r w:rsidRPr="00AC74DA">
              <w:rPr>
                <w:spacing w:val="42"/>
                <w:lang w:val="ru-RU"/>
              </w:rPr>
              <w:t xml:space="preserve"> </w:t>
            </w:r>
            <w:r w:rsidRPr="00AC74DA">
              <w:rPr>
                <w:lang w:val="ru-RU"/>
              </w:rPr>
              <w:t>и</w:t>
            </w:r>
          </w:p>
          <w:p w:rsidR="006F0D80" w:rsidRDefault="006F0D80">
            <w:pPr>
              <w:pStyle w:val="TableParagraph"/>
              <w:spacing w:line="251" w:lineRule="exact"/>
              <w:ind w:left="107"/>
              <w:jc w:val="both"/>
            </w:pPr>
            <w:r>
              <w:t>межполушарного</w:t>
            </w:r>
            <w:r>
              <w:rPr>
                <w:spacing w:val="-3"/>
              </w:rPr>
              <w:t xml:space="preserve"> </w:t>
            </w:r>
            <w:r>
              <w:t>взаимодействия</w:t>
            </w:r>
            <w:r>
              <w:rPr>
                <w:spacing w:val="-3"/>
              </w:rPr>
              <w:t xml:space="preserve"> </w:t>
            </w:r>
            <w:r>
              <w:t>–</w:t>
            </w:r>
            <w:r>
              <w:rPr>
                <w:spacing w:val="-3"/>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2732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27323" w:rsidRDefault="006F0D80">
            <w:pPr>
              <w:pStyle w:val="TableParagraph"/>
              <w:ind w:left="6"/>
              <w:jc w:val="center"/>
              <w:rPr>
                <w:highlight w:val="green"/>
              </w:rPr>
            </w:pPr>
            <w:r w:rsidRPr="00327323">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2.7.2.2.83.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58"/>
                <w:tab w:val="left" w:pos="2122"/>
                <w:tab w:val="left" w:pos="2670"/>
                <w:tab w:val="left" w:pos="4277"/>
              </w:tabs>
              <w:spacing w:line="244" w:lineRule="exact"/>
              <w:ind w:left="107"/>
              <w:rPr>
                <w:lang w:val="ru-RU"/>
              </w:rPr>
            </w:pPr>
            <w:r w:rsidRPr="00AC74DA">
              <w:rPr>
                <w:lang w:val="ru-RU"/>
              </w:rPr>
              <w:t>Массажный</w:t>
            </w:r>
            <w:r w:rsidRPr="00AC74DA">
              <w:rPr>
                <w:lang w:val="ru-RU"/>
              </w:rPr>
              <w:tab/>
              <w:t>диск</w:t>
            </w:r>
            <w:r w:rsidRPr="00AC74DA">
              <w:rPr>
                <w:lang w:val="ru-RU"/>
              </w:rPr>
              <w:tab/>
              <w:t>для</w:t>
            </w:r>
            <w:r w:rsidRPr="00AC74DA">
              <w:rPr>
                <w:lang w:val="ru-RU"/>
              </w:rPr>
              <w:tab/>
              <w:t>формирования</w:t>
            </w:r>
            <w:r w:rsidRPr="00AC74DA">
              <w:rPr>
                <w:lang w:val="ru-RU"/>
              </w:rPr>
              <w:tab/>
              <w:t>правильной</w:t>
            </w:r>
          </w:p>
          <w:p w:rsidR="006F0D80" w:rsidRPr="00AC74DA" w:rsidRDefault="006F0D80">
            <w:pPr>
              <w:pStyle w:val="TableParagraph"/>
              <w:spacing w:before="37"/>
              <w:ind w:left="107"/>
              <w:rPr>
                <w:lang w:val="ru-RU"/>
              </w:rPr>
            </w:pPr>
            <w:r w:rsidRPr="00AC74DA">
              <w:rPr>
                <w:lang w:val="ru-RU"/>
              </w:rPr>
              <w:t>осанки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6"/>
              <w:jc w:val="center"/>
            </w:pPr>
            <w:r w:rsidRPr="00327323">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2.7.2.2.84.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Матрешка</w:t>
            </w:r>
            <w:r>
              <w:rPr>
                <w:spacing w:val="-11"/>
              </w:rPr>
              <w:t xml:space="preserve"> </w:t>
            </w:r>
            <w:r>
              <w:t>десятикукольная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32732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2.7.2.2.85.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Механическая</w:t>
            </w:r>
            <w:r w:rsidRPr="00AC74DA">
              <w:rPr>
                <w:spacing w:val="-8"/>
                <w:lang w:val="ru-RU"/>
              </w:rPr>
              <w:t xml:space="preserve"> </w:t>
            </w:r>
            <w:r w:rsidRPr="00AC74DA">
              <w:rPr>
                <w:lang w:val="ru-RU"/>
              </w:rPr>
              <w:t>заводная</w:t>
            </w:r>
            <w:r w:rsidRPr="00AC74DA">
              <w:rPr>
                <w:spacing w:val="-8"/>
                <w:lang w:val="ru-RU"/>
              </w:rPr>
              <w:t xml:space="preserve"> </w:t>
            </w:r>
            <w:r w:rsidRPr="00AC74DA">
              <w:rPr>
                <w:lang w:val="ru-RU"/>
              </w:rPr>
              <w:t>игрушка</w:t>
            </w:r>
            <w:r w:rsidRPr="00AC74DA">
              <w:rPr>
                <w:spacing w:val="-8"/>
                <w:lang w:val="ru-RU"/>
              </w:rPr>
              <w:t xml:space="preserve"> </w:t>
            </w:r>
            <w:r w:rsidRPr="00AC74DA">
              <w:rPr>
                <w:lang w:val="ru-RU"/>
              </w:rPr>
              <w:t>разных</w:t>
            </w:r>
            <w:r w:rsidRPr="00AC74DA">
              <w:rPr>
                <w:spacing w:val="-8"/>
                <w:lang w:val="ru-RU"/>
              </w:rPr>
              <w:t xml:space="preserve"> </w:t>
            </w:r>
            <w:r w:rsidRPr="00AC74DA">
              <w:rPr>
                <w:lang w:val="ru-RU"/>
              </w:rPr>
              <w:t>тематик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B1853">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2.7.2.2.86.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Мешочки</w:t>
            </w:r>
            <w:r w:rsidRPr="00AC74DA">
              <w:rPr>
                <w:spacing w:val="-2"/>
                <w:lang w:val="ru-RU"/>
              </w:rPr>
              <w:t xml:space="preserve"> </w:t>
            </w:r>
            <w:r w:rsidRPr="00AC74DA">
              <w:rPr>
                <w:lang w:val="ru-RU"/>
              </w:rPr>
              <w:t>для</w:t>
            </w:r>
            <w:r w:rsidRPr="00AC74DA">
              <w:rPr>
                <w:spacing w:val="-2"/>
                <w:lang w:val="ru-RU"/>
              </w:rPr>
              <w:t xml:space="preserve"> </w:t>
            </w:r>
            <w:r w:rsidRPr="00AC74DA">
              <w:rPr>
                <w:lang w:val="ru-RU"/>
              </w:rPr>
              <w:t>метания</w:t>
            </w:r>
            <w:r w:rsidRPr="00AC74DA">
              <w:rPr>
                <w:spacing w:val="-2"/>
                <w:lang w:val="ru-RU"/>
              </w:rPr>
              <w:t xml:space="preserve"> </w:t>
            </w:r>
            <w:r w:rsidRPr="00AC74DA">
              <w:rPr>
                <w:lang w:val="ru-RU"/>
              </w:rPr>
              <w:t>и</w:t>
            </w:r>
            <w:r w:rsidRPr="00AC74DA">
              <w:rPr>
                <w:spacing w:val="-1"/>
                <w:lang w:val="ru-RU"/>
              </w:rPr>
              <w:t xml:space="preserve"> </w:t>
            </w:r>
            <w:r w:rsidRPr="00AC74DA">
              <w:rPr>
                <w:lang w:val="ru-RU"/>
              </w:rPr>
              <w:t>упражнений</w:t>
            </w:r>
            <w:r w:rsidRPr="00AC74DA">
              <w:rPr>
                <w:spacing w:val="-2"/>
                <w:lang w:val="ru-RU"/>
              </w:rPr>
              <w:t xml:space="preserve"> </w:t>
            </w:r>
            <w:r w:rsidRPr="00AC74DA">
              <w:rPr>
                <w:lang w:val="ru-RU"/>
              </w:rPr>
              <w:t>на</w:t>
            </w:r>
            <w:r w:rsidRPr="00AC74DA">
              <w:rPr>
                <w:spacing w:val="-4"/>
                <w:lang w:val="ru-RU"/>
              </w:rPr>
              <w:t xml:space="preserve"> </w:t>
            </w:r>
            <w:r w:rsidRPr="00AC74DA">
              <w:rPr>
                <w:lang w:val="ru-RU"/>
              </w:rPr>
              <w:t>балансировку</w:t>
            </w:r>
            <w:r w:rsidRPr="00AC74DA">
              <w:rPr>
                <w:spacing w:val="-2"/>
                <w:lang w:val="ru-RU"/>
              </w:rPr>
              <w:t xml:space="preserve"> </w:t>
            </w:r>
            <w:r w:rsidRPr="00AC74DA">
              <w:rPr>
                <w:lang w:val="ru-RU"/>
              </w:rPr>
              <w:t>–</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yellow"/>
              </w:rPr>
            </w:pPr>
            <w:r w:rsidRPr="007B1853">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2.7.2.2.87.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Мозаика</w:t>
            </w:r>
            <w:r>
              <w:rPr>
                <w:spacing w:val="-2"/>
              </w:rPr>
              <w:t xml:space="preserve"> </w:t>
            </w:r>
            <w:r>
              <w:t>разной</w:t>
            </w:r>
            <w:r>
              <w:rPr>
                <w:spacing w:val="-2"/>
              </w:rPr>
              <w:t xml:space="preserve"> </w:t>
            </w:r>
            <w:r>
              <w:t>степени</w:t>
            </w:r>
            <w:r>
              <w:rPr>
                <w:spacing w:val="-5"/>
              </w:rPr>
              <w:t xml:space="preserve"> </w:t>
            </w:r>
            <w:r>
              <w:t>сложности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2.7.2.2.88.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Мозаики</w:t>
            </w:r>
            <w:r w:rsidRPr="00AC74DA">
              <w:rPr>
                <w:spacing w:val="68"/>
                <w:lang w:val="ru-RU"/>
              </w:rPr>
              <w:t xml:space="preserve"> </w:t>
            </w:r>
            <w:r w:rsidRPr="00AC74DA">
              <w:rPr>
                <w:lang w:val="ru-RU"/>
              </w:rPr>
              <w:t xml:space="preserve">с  </w:t>
            </w:r>
            <w:r w:rsidRPr="00AC74DA">
              <w:rPr>
                <w:spacing w:val="12"/>
                <w:lang w:val="ru-RU"/>
              </w:rPr>
              <w:t xml:space="preserve"> </w:t>
            </w:r>
            <w:r w:rsidRPr="00AC74DA">
              <w:rPr>
                <w:lang w:val="ru-RU"/>
              </w:rPr>
              <w:t xml:space="preserve">объемными  </w:t>
            </w:r>
            <w:r w:rsidRPr="00AC74DA">
              <w:rPr>
                <w:spacing w:val="9"/>
                <w:lang w:val="ru-RU"/>
              </w:rPr>
              <w:t xml:space="preserve"> </w:t>
            </w:r>
            <w:r w:rsidRPr="00AC74DA">
              <w:rPr>
                <w:lang w:val="ru-RU"/>
              </w:rPr>
              <w:t xml:space="preserve">фишками  </w:t>
            </w:r>
            <w:r w:rsidRPr="00AC74DA">
              <w:rPr>
                <w:spacing w:val="11"/>
                <w:lang w:val="ru-RU"/>
              </w:rPr>
              <w:t xml:space="preserve"> </w:t>
            </w:r>
            <w:r w:rsidRPr="00AC74DA">
              <w:rPr>
                <w:lang w:val="ru-RU"/>
              </w:rPr>
              <w:t xml:space="preserve">разных  </w:t>
            </w:r>
            <w:r w:rsidRPr="00AC74DA">
              <w:rPr>
                <w:spacing w:val="13"/>
                <w:lang w:val="ru-RU"/>
              </w:rPr>
              <w:t xml:space="preserve"> </w:t>
            </w:r>
            <w:r w:rsidRPr="00AC74DA">
              <w:rPr>
                <w:lang w:val="ru-RU"/>
              </w:rPr>
              <w:t xml:space="preserve">форм  </w:t>
            </w:r>
            <w:r w:rsidRPr="00AC74DA">
              <w:rPr>
                <w:spacing w:val="11"/>
                <w:lang w:val="ru-RU"/>
              </w:rPr>
              <w:t xml:space="preserve"> </w:t>
            </w:r>
            <w:r w:rsidRPr="00AC74DA">
              <w:rPr>
                <w:lang w:val="ru-RU"/>
              </w:rPr>
              <w:t>и</w:t>
            </w:r>
          </w:p>
          <w:p w:rsidR="006F0D80" w:rsidRDefault="006F0D80">
            <w:pPr>
              <w:pStyle w:val="TableParagraph"/>
              <w:spacing w:before="37"/>
              <w:ind w:left="107"/>
            </w:pPr>
            <w:r>
              <w:t>размеров</w:t>
            </w:r>
            <w:r>
              <w:rPr>
                <w:spacing w:val="-9"/>
              </w:rPr>
              <w:t xml:space="preserve"> </w:t>
            </w:r>
            <w:r>
              <w:t>–</w:t>
            </w:r>
            <w:r>
              <w:rPr>
                <w:spacing w:val="-6"/>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2.7.2.2.89.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Мольберт</w:t>
            </w:r>
            <w:r>
              <w:rPr>
                <w:spacing w:val="-13"/>
              </w:rPr>
              <w:t xml:space="preserve"> </w:t>
            </w:r>
            <w:r>
              <w:t>двухсторонний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2.7.2.2.90.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Музыкальные цифровые</w:t>
            </w:r>
            <w:r w:rsidRPr="00AC74DA">
              <w:rPr>
                <w:spacing w:val="-2"/>
                <w:lang w:val="ru-RU"/>
              </w:rPr>
              <w:t xml:space="preserve"> </w:t>
            </w:r>
            <w:r w:rsidRPr="00AC74DA">
              <w:rPr>
                <w:lang w:val="ru-RU"/>
              </w:rPr>
              <w:t>записи</w:t>
            </w:r>
            <w:r w:rsidRPr="00AC74DA">
              <w:rPr>
                <w:spacing w:val="1"/>
                <w:lang w:val="ru-RU"/>
              </w:rPr>
              <w:t xml:space="preserve"> </w:t>
            </w:r>
            <w:r w:rsidRPr="00AC74DA">
              <w:rPr>
                <w:lang w:val="ru-RU"/>
              </w:rPr>
              <w:t>для детей дошкольного</w:t>
            </w:r>
          </w:p>
          <w:p w:rsidR="006F0D80" w:rsidRDefault="006F0D80">
            <w:pPr>
              <w:pStyle w:val="TableParagraph"/>
              <w:spacing w:before="37"/>
              <w:ind w:left="107"/>
            </w:pPr>
            <w:r>
              <w:t>возраста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2.7.2.2.91.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Мягкая</w:t>
            </w:r>
            <w:r w:rsidRPr="00AC74DA">
              <w:rPr>
                <w:spacing w:val="-6"/>
                <w:lang w:val="ru-RU"/>
              </w:rPr>
              <w:t xml:space="preserve"> </w:t>
            </w:r>
            <w:r w:rsidRPr="00AC74DA">
              <w:rPr>
                <w:lang w:val="ru-RU"/>
              </w:rPr>
              <w:t>«кочка»</w:t>
            </w:r>
            <w:r w:rsidRPr="00AC74DA">
              <w:rPr>
                <w:spacing w:val="-9"/>
                <w:lang w:val="ru-RU"/>
              </w:rPr>
              <w:t xml:space="preserve"> </w:t>
            </w:r>
            <w:r w:rsidRPr="00AC74DA">
              <w:rPr>
                <w:lang w:val="ru-RU"/>
              </w:rPr>
              <w:t>с</w:t>
            </w:r>
            <w:r w:rsidRPr="00AC74DA">
              <w:rPr>
                <w:spacing w:val="-5"/>
                <w:lang w:val="ru-RU"/>
              </w:rPr>
              <w:t xml:space="preserve"> </w:t>
            </w:r>
            <w:r w:rsidRPr="00AC74DA">
              <w:rPr>
                <w:lang w:val="ru-RU"/>
              </w:rPr>
              <w:t>массажной</w:t>
            </w:r>
            <w:r w:rsidRPr="00AC74DA">
              <w:rPr>
                <w:spacing w:val="-5"/>
                <w:lang w:val="ru-RU"/>
              </w:rPr>
              <w:t xml:space="preserve"> </w:t>
            </w:r>
            <w:r w:rsidRPr="00AC74DA">
              <w:rPr>
                <w:lang w:val="ru-RU"/>
              </w:rPr>
              <w:t>поверхностью</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6</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2.7.2.2.92.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Мяч</w:t>
            </w:r>
            <w:r w:rsidRPr="00AC74DA">
              <w:rPr>
                <w:spacing w:val="-3"/>
                <w:lang w:val="ru-RU"/>
              </w:rPr>
              <w:t xml:space="preserve"> </w:t>
            </w:r>
            <w:r w:rsidRPr="00AC74DA">
              <w:rPr>
                <w:lang w:val="ru-RU"/>
              </w:rPr>
              <w:t>для</w:t>
            </w:r>
            <w:r w:rsidRPr="00AC74DA">
              <w:rPr>
                <w:spacing w:val="-1"/>
                <w:lang w:val="ru-RU"/>
              </w:rPr>
              <w:t xml:space="preserve"> </w:t>
            </w:r>
            <w:r w:rsidRPr="00AC74DA">
              <w:rPr>
                <w:lang w:val="ru-RU"/>
              </w:rPr>
              <w:t>игры</w:t>
            </w:r>
            <w:r w:rsidRPr="00AC74DA">
              <w:rPr>
                <w:spacing w:val="-1"/>
                <w:lang w:val="ru-RU"/>
              </w:rPr>
              <w:t xml:space="preserve"> </w:t>
            </w:r>
            <w:r w:rsidRPr="00AC74DA">
              <w:rPr>
                <w:lang w:val="ru-RU"/>
              </w:rPr>
              <w:t>в</w:t>
            </w:r>
            <w:r w:rsidRPr="00AC74DA">
              <w:rPr>
                <w:spacing w:val="-1"/>
                <w:lang w:val="ru-RU"/>
              </w:rPr>
              <w:t xml:space="preserve"> </w:t>
            </w:r>
            <w:r w:rsidRPr="00AC74DA">
              <w:rPr>
                <w:lang w:val="ru-RU"/>
              </w:rPr>
              <w:t>помещении,</w:t>
            </w:r>
            <w:r w:rsidRPr="00AC74DA">
              <w:rPr>
                <w:spacing w:val="-2"/>
                <w:lang w:val="ru-RU"/>
              </w:rPr>
              <w:t xml:space="preserve"> </w:t>
            </w:r>
            <w:r w:rsidRPr="00AC74DA">
              <w:rPr>
                <w:lang w:val="ru-RU"/>
              </w:rPr>
              <w:t>с</w:t>
            </w:r>
            <w:r w:rsidRPr="00AC74DA">
              <w:rPr>
                <w:spacing w:val="-1"/>
                <w:lang w:val="ru-RU"/>
              </w:rPr>
              <w:t xml:space="preserve"> </w:t>
            </w:r>
            <w:r w:rsidRPr="00AC74DA">
              <w:rPr>
                <w:lang w:val="ru-RU"/>
              </w:rPr>
              <w:t>резиновым</w:t>
            </w:r>
            <w:r w:rsidRPr="00AC74DA">
              <w:rPr>
                <w:spacing w:val="-1"/>
                <w:lang w:val="ru-RU"/>
              </w:rPr>
              <w:t xml:space="preserve"> </w:t>
            </w:r>
            <w:r w:rsidRPr="00AC74DA">
              <w:rPr>
                <w:lang w:val="ru-RU"/>
              </w:rPr>
              <w:t>шнуром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2.7.2.2.93.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Мяч</w:t>
            </w:r>
            <w:r>
              <w:rPr>
                <w:spacing w:val="-5"/>
              </w:rPr>
              <w:t xml:space="preserve"> </w:t>
            </w:r>
            <w:r>
              <w:t>футбольный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2.7.2.2.94.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Мяч,</w:t>
            </w:r>
            <w:r>
              <w:rPr>
                <w:spacing w:val="-2"/>
              </w:rPr>
              <w:t xml:space="preserve"> </w:t>
            </w:r>
            <w:r>
              <w:t>прыгающий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2.7.2.2.95.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2"/>
              </w:rPr>
              <w:t xml:space="preserve"> </w:t>
            </w:r>
            <w:r>
              <w:t>«Мини-гольф»</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2.7.2.2.96.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6"/>
              </w:rPr>
              <w:t xml:space="preserve"> </w:t>
            </w:r>
            <w:r>
              <w:t>«Аэродром»</w:t>
            </w:r>
            <w:r>
              <w:rPr>
                <w:spacing w:val="-10"/>
              </w:rPr>
              <w:t xml:space="preserve"> </w:t>
            </w:r>
            <w:r>
              <w:t>(трансформируемый)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B1853">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2.7.2.2.97.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85"/>
                <w:lang w:val="ru-RU"/>
              </w:rPr>
              <w:t xml:space="preserve"> </w:t>
            </w:r>
            <w:r w:rsidRPr="00AC74DA">
              <w:rPr>
                <w:lang w:val="ru-RU"/>
              </w:rPr>
              <w:t xml:space="preserve">«Бензозаправочная  </w:t>
            </w:r>
            <w:r w:rsidRPr="00AC74DA">
              <w:rPr>
                <w:spacing w:val="28"/>
                <w:lang w:val="ru-RU"/>
              </w:rPr>
              <w:t xml:space="preserve"> </w:t>
            </w:r>
            <w:r w:rsidRPr="00AC74DA">
              <w:rPr>
                <w:lang w:val="ru-RU"/>
              </w:rPr>
              <w:t xml:space="preserve">станция  </w:t>
            </w:r>
            <w:r w:rsidRPr="00AC74DA">
              <w:rPr>
                <w:spacing w:val="29"/>
                <w:lang w:val="ru-RU"/>
              </w:rPr>
              <w:t xml:space="preserve"> </w:t>
            </w:r>
            <w:r w:rsidRPr="00AC74DA">
              <w:rPr>
                <w:lang w:val="ru-RU"/>
              </w:rPr>
              <w:t xml:space="preserve">–  </w:t>
            </w:r>
            <w:r w:rsidRPr="00AC74DA">
              <w:rPr>
                <w:spacing w:val="28"/>
                <w:lang w:val="ru-RU"/>
              </w:rPr>
              <w:t xml:space="preserve"> </w:t>
            </w:r>
            <w:r w:rsidRPr="00AC74DA">
              <w:rPr>
                <w:lang w:val="ru-RU"/>
              </w:rPr>
              <w:t xml:space="preserve">гараж»  </w:t>
            </w:r>
            <w:r w:rsidRPr="00AC74DA">
              <w:rPr>
                <w:spacing w:val="26"/>
                <w:lang w:val="ru-RU"/>
              </w:rPr>
              <w:t xml:space="preserve"> </w:t>
            </w:r>
            <w:r w:rsidRPr="00AC74DA">
              <w:rPr>
                <w:lang w:val="ru-RU"/>
              </w:rPr>
              <w:t>(для</w:t>
            </w:r>
          </w:p>
          <w:p w:rsidR="006F0D80" w:rsidRPr="00AC74DA" w:rsidRDefault="006F0D80">
            <w:pPr>
              <w:pStyle w:val="TableParagraph"/>
              <w:spacing w:before="37"/>
              <w:ind w:left="107"/>
              <w:rPr>
                <w:lang w:val="ru-RU"/>
              </w:rPr>
            </w:pPr>
            <w:r w:rsidRPr="00AC74DA">
              <w:rPr>
                <w:lang w:val="ru-RU"/>
              </w:rPr>
              <w:t>мелких</w:t>
            </w:r>
            <w:r w:rsidRPr="00AC74DA">
              <w:rPr>
                <w:spacing w:val="-8"/>
                <w:lang w:val="ru-RU"/>
              </w:rPr>
              <w:t xml:space="preserve"> </w:t>
            </w:r>
            <w:r w:rsidRPr="00AC74DA">
              <w:rPr>
                <w:lang w:val="ru-RU"/>
              </w:rPr>
              <w:t>автомобилей)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yellow"/>
              </w:rPr>
            </w:pPr>
            <w:r w:rsidRPr="007B1853">
              <w:rPr>
                <w:highlight w:val="yellow"/>
              </w:rPr>
              <w:t>+</w:t>
            </w: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2.7.2.2.98.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4"/>
              </w:rPr>
              <w:t xml:space="preserve"> </w:t>
            </w:r>
            <w:r>
              <w:t>«Железная</w:t>
            </w:r>
            <w:r>
              <w:rPr>
                <w:spacing w:val="-4"/>
              </w:rPr>
              <w:t xml:space="preserve"> </w:t>
            </w:r>
            <w:r>
              <w:t>дорога»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yellow"/>
              </w:rPr>
            </w:pPr>
            <w:r w:rsidRPr="007B185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yellow"/>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2.7.2.2.99.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3"/>
              </w:rPr>
              <w:t xml:space="preserve"> </w:t>
            </w:r>
            <w:r>
              <w:t>«Мастерская»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yellow"/>
              </w:rPr>
            </w:pPr>
            <w:r w:rsidRPr="007B185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yellow"/>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2.7.2.2.100.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rPr>
                <w:spacing w:val="-1"/>
              </w:rPr>
              <w:t>Набор</w:t>
            </w:r>
            <w:r>
              <w:rPr>
                <w:spacing w:val="-8"/>
              </w:rPr>
              <w:t xml:space="preserve"> </w:t>
            </w:r>
            <w:r>
              <w:rPr>
                <w:spacing w:val="-1"/>
              </w:rPr>
              <w:t>«Парковка»</w:t>
            </w:r>
            <w:r>
              <w:rPr>
                <w:spacing w:val="-11"/>
              </w:rPr>
              <w:t xml:space="preserve"> </w:t>
            </w:r>
            <w:r>
              <w:t>(многоуровневая)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yellow"/>
              </w:rPr>
            </w:pPr>
            <w:r w:rsidRPr="007B185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yellow"/>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2.7.2.2.101.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3"/>
              </w:rPr>
              <w:t xml:space="preserve"> </w:t>
            </w:r>
            <w:r>
              <w:t>5</w:t>
            </w:r>
            <w:r>
              <w:rPr>
                <w:spacing w:val="-2"/>
              </w:rPr>
              <w:t xml:space="preserve"> </w:t>
            </w:r>
            <w:r>
              <w:t>детских</w:t>
            </w:r>
            <w:r>
              <w:rPr>
                <w:spacing w:val="-5"/>
              </w:rPr>
              <w:t xml:space="preserve"> </w:t>
            </w:r>
            <w:r>
              <w:t>музыкальных</w:t>
            </w:r>
            <w:r>
              <w:rPr>
                <w:spacing w:val="-3"/>
              </w:rPr>
              <w:t xml:space="preserve"> </w:t>
            </w:r>
            <w:r>
              <w:t>инструментов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2.7.2.2.102.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6"/>
              </w:rPr>
              <w:t xml:space="preserve"> </w:t>
            </w:r>
            <w:r>
              <w:t>авторских</w:t>
            </w:r>
            <w:r>
              <w:rPr>
                <w:spacing w:val="-5"/>
              </w:rPr>
              <w:t xml:space="preserve"> </w:t>
            </w:r>
            <w:r>
              <w:t>игровых</w:t>
            </w:r>
            <w:r>
              <w:rPr>
                <w:spacing w:val="-7"/>
              </w:rPr>
              <w:t xml:space="preserve"> </w:t>
            </w:r>
            <w:r>
              <w:t>материалов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2.7.2.2.103.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9"/>
                <w:lang w:val="ru-RU"/>
              </w:rPr>
              <w:t xml:space="preserve"> </w:t>
            </w:r>
            <w:r w:rsidRPr="00AC74DA">
              <w:rPr>
                <w:lang w:val="ru-RU"/>
              </w:rPr>
              <w:t>атрибутов</w:t>
            </w:r>
            <w:r w:rsidRPr="00AC74DA">
              <w:rPr>
                <w:spacing w:val="-7"/>
                <w:lang w:val="ru-RU"/>
              </w:rPr>
              <w:t xml:space="preserve"> </w:t>
            </w:r>
            <w:r w:rsidRPr="00AC74DA">
              <w:rPr>
                <w:lang w:val="ru-RU"/>
              </w:rPr>
              <w:t>для</w:t>
            </w:r>
            <w:r w:rsidRPr="00AC74DA">
              <w:rPr>
                <w:spacing w:val="-6"/>
                <w:lang w:val="ru-RU"/>
              </w:rPr>
              <w:t xml:space="preserve"> </w:t>
            </w:r>
            <w:r w:rsidRPr="00AC74DA">
              <w:rPr>
                <w:lang w:val="ru-RU"/>
              </w:rPr>
              <w:t>сюжетно-ролевых</w:t>
            </w:r>
            <w:r w:rsidRPr="00AC74DA">
              <w:rPr>
                <w:spacing w:val="-6"/>
                <w:lang w:val="ru-RU"/>
              </w:rPr>
              <w:t xml:space="preserve"> </w:t>
            </w:r>
            <w:r w:rsidRPr="00AC74DA">
              <w:rPr>
                <w:lang w:val="ru-RU"/>
              </w:rPr>
              <w:t>игр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2.7.2.2.104.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2"/>
                <w:lang w:val="ru-RU"/>
              </w:rPr>
              <w:t xml:space="preserve"> </w:t>
            </w:r>
            <w:r w:rsidRPr="00AC74DA">
              <w:rPr>
                <w:lang w:val="ru-RU"/>
              </w:rPr>
              <w:t>бусин</w:t>
            </w:r>
            <w:r w:rsidRPr="00AC74DA">
              <w:rPr>
                <w:spacing w:val="74"/>
                <w:lang w:val="ru-RU"/>
              </w:rPr>
              <w:t xml:space="preserve"> </w:t>
            </w:r>
            <w:r w:rsidRPr="00AC74DA">
              <w:rPr>
                <w:lang w:val="ru-RU"/>
              </w:rPr>
              <w:t>для</w:t>
            </w:r>
            <w:r w:rsidRPr="00AC74DA">
              <w:rPr>
                <w:spacing w:val="76"/>
                <w:lang w:val="ru-RU"/>
              </w:rPr>
              <w:t xml:space="preserve"> </w:t>
            </w:r>
            <w:r w:rsidRPr="00AC74DA">
              <w:rPr>
                <w:lang w:val="ru-RU"/>
              </w:rPr>
              <w:t>нанизывания</w:t>
            </w:r>
            <w:r w:rsidRPr="00AC74DA">
              <w:rPr>
                <w:spacing w:val="74"/>
                <w:lang w:val="ru-RU"/>
              </w:rPr>
              <w:t xml:space="preserve"> </w:t>
            </w:r>
            <w:r w:rsidRPr="00AC74DA">
              <w:rPr>
                <w:lang w:val="ru-RU"/>
              </w:rPr>
              <w:t>и</w:t>
            </w:r>
            <w:r w:rsidRPr="00AC74DA">
              <w:rPr>
                <w:spacing w:val="75"/>
                <w:lang w:val="ru-RU"/>
              </w:rPr>
              <w:t xml:space="preserve"> </w:t>
            </w:r>
            <w:r w:rsidRPr="00AC74DA">
              <w:rPr>
                <w:lang w:val="ru-RU"/>
              </w:rPr>
              <w:t>классификации</w:t>
            </w:r>
            <w:r w:rsidRPr="00AC74DA">
              <w:rPr>
                <w:spacing w:val="74"/>
                <w:lang w:val="ru-RU"/>
              </w:rPr>
              <w:t xml:space="preserve"> </w:t>
            </w:r>
            <w:r w:rsidRPr="00AC74DA">
              <w:rPr>
                <w:lang w:val="ru-RU"/>
              </w:rPr>
              <w:t>по</w:t>
            </w:r>
          </w:p>
          <w:p w:rsidR="006F0D80" w:rsidRDefault="006F0D80">
            <w:pPr>
              <w:pStyle w:val="TableParagraph"/>
              <w:spacing w:before="37"/>
              <w:ind w:left="107"/>
            </w:pPr>
            <w:r>
              <w:t>разным</w:t>
            </w:r>
            <w:r>
              <w:rPr>
                <w:spacing w:val="-2"/>
              </w:rPr>
              <w:t xml:space="preserve"> </w:t>
            </w:r>
            <w:r>
              <w:t>признакам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2.7.2.2.105.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
                <w:lang w:val="ru-RU"/>
              </w:rPr>
              <w:t xml:space="preserve"> </w:t>
            </w:r>
            <w:r w:rsidRPr="00AC74DA">
              <w:rPr>
                <w:lang w:val="ru-RU"/>
              </w:rPr>
              <w:t>военной</w:t>
            </w:r>
            <w:r w:rsidRPr="00AC74DA">
              <w:rPr>
                <w:spacing w:val="-5"/>
                <w:lang w:val="ru-RU"/>
              </w:rPr>
              <w:t xml:space="preserve"> </w:t>
            </w:r>
            <w:r w:rsidRPr="00AC74DA">
              <w:rPr>
                <w:lang w:val="ru-RU"/>
              </w:rPr>
              <w:t>техники</w:t>
            </w:r>
            <w:r w:rsidRPr="00AC74DA">
              <w:rPr>
                <w:spacing w:val="-6"/>
                <w:lang w:val="ru-RU"/>
              </w:rPr>
              <w:t xml:space="preserve"> </w:t>
            </w:r>
            <w:r w:rsidRPr="00AC74DA">
              <w:rPr>
                <w:lang w:val="ru-RU"/>
              </w:rPr>
              <w:t>(мелкого</w:t>
            </w:r>
            <w:r w:rsidRPr="00AC74DA">
              <w:rPr>
                <w:spacing w:val="-5"/>
                <w:lang w:val="ru-RU"/>
              </w:rPr>
              <w:t xml:space="preserve"> </w:t>
            </w:r>
            <w:r w:rsidRPr="00AC74DA">
              <w:rPr>
                <w:lang w:val="ru-RU"/>
              </w:rP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B1853">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2.7.2.2.106.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деревянных</w:t>
            </w:r>
            <w:r>
              <w:rPr>
                <w:spacing w:val="-4"/>
              </w:rPr>
              <w:t xml:space="preserve"> </w:t>
            </w:r>
            <w:r>
              <w:t>игрушек-забав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2.7.2.2.107.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6"/>
                <w:lang w:val="ru-RU"/>
              </w:rPr>
              <w:t xml:space="preserve"> </w:t>
            </w:r>
            <w:r w:rsidRPr="00AC74DA">
              <w:rPr>
                <w:lang w:val="ru-RU"/>
              </w:rPr>
              <w:t xml:space="preserve">для  </w:t>
            </w:r>
            <w:r w:rsidRPr="00AC74DA">
              <w:rPr>
                <w:spacing w:val="9"/>
                <w:lang w:val="ru-RU"/>
              </w:rPr>
              <w:t xml:space="preserve"> </w:t>
            </w:r>
            <w:r w:rsidRPr="00AC74DA">
              <w:rPr>
                <w:lang w:val="ru-RU"/>
              </w:rPr>
              <w:t xml:space="preserve">завинчивания  </w:t>
            </w:r>
            <w:r w:rsidRPr="00AC74DA">
              <w:rPr>
                <w:spacing w:val="8"/>
                <w:lang w:val="ru-RU"/>
              </w:rPr>
              <w:t xml:space="preserve"> </w:t>
            </w:r>
            <w:r w:rsidRPr="00AC74DA">
              <w:rPr>
                <w:lang w:val="ru-RU"/>
              </w:rPr>
              <w:t xml:space="preserve">элементов  </w:t>
            </w:r>
            <w:r w:rsidRPr="00AC74DA">
              <w:rPr>
                <w:spacing w:val="8"/>
                <w:lang w:val="ru-RU"/>
              </w:rPr>
              <w:t xml:space="preserve"> </w:t>
            </w:r>
            <w:r w:rsidRPr="00AC74DA">
              <w:rPr>
                <w:lang w:val="ru-RU"/>
              </w:rPr>
              <w:t xml:space="preserve">разных  </w:t>
            </w:r>
            <w:r w:rsidRPr="00AC74DA">
              <w:rPr>
                <w:spacing w:val="9"/>
                <w:lang w:val="ru-RU"/>
              </w:rPr>
              <w:t xml:space="preserve"> </w:t>
            </w:r>
            <w:r w:rsidRPr="00AC74DA">
              <w:rPr>
                <w:lang w:val="ru-RU"/>
              </w:rPr>
              <w:t>форм,</w:t>
            </w:r>
          </w:p>
          <w:p w:rsidR="006F0D80" w:rsidRDefault="006F0D80">
            <w:pPr>
              <w:pStyle w:val="TableParagraph"/>
              <w:spacing w:before="37"/>
              <w:ind w:left="107"/>
            </w:pPr>
            <w:r>
              <w:t>размеров</w:t>
            </w:r>
            <w:r>
              <w:rPr>
                <w:spacing w:val="-4"/>
              </w:rPr>
              <w:t xml:space="preserve"> </w:t>
            </w:r>
            <w:r>
              <w:t>и</w:t>
            </w:r>
            <w:r>
              <w:rPr>
                <w:spacing w:val="-2"/>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2.7.2.2.108.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72"/>
                <w:lang w:val="ru-RU"/>
              </w:rPr>
              <w:t xml:space="preserve"> </w:t>
            </w:r>
            <w:r w:rsidRPr="00AC74DA">
              <w:rPr>
                <w:lang w:val="ru-RU"/>
              </w:rPr>
              <w:t xml:space="preserve">для  </w:t>
            </w:r>
            <w:r w:rsidRPr="00AC74DA">
              <w:rPr>
                <w:spacing w:val="15"/>
                <w:lang w:val="ru-RU"/>
              </w:rPr>
              <w:t xml:space="preserve"> </w:t>
            </w:r>
            <w:r w:rsidRPr="00AC74DA">
              <w:rPr>
                <w:lang w:val="ru-RU"/>
              </w:rPr>
              <w:t xml:space="preserve">наблюдений  </w:t>
            </w:r>
            <w:r w:rsidRPr="00AC74DA">
              <w:rPr>
                <w:spacing w:val="16"/>
                <w:lang w:val="ru-RU"/>
              </w:rPr>
              <w:t xml:space="preserve"> </w:t>
            </w:r>
            <w:r w:rsidRPr="00AC74DA">
              <w:rPr>
                <w:lang w:val="ru-RU"/>
              </w:rPr>
              <w:t xml:space="preserve">и  </w:t>
            </w:r>
            <w:r w:rsidRPr="00AC74DA">
              <w:rPr>
                <w:spacing w:val="17"/>
                <w:lang w:val="ru-RU"/>
              </w:rPr>
              <w:t xml:space="preserve"> </w:t>
            </w:r>
            <w:r w:rsidRPr="00AC74DA">
              <w:rPr>
                <w:lang w:val="ru-RU"/>
              </w:rPr>
              <w:t xml:space="preserve">экспериментирования  </w:t>
            </w:r>
            <w:r w:rsidRPr="00AC74DA">
              <w:rPr>
                <w:spacing w:val="16"/>
                <w:lang w:val="ru-RU"/>
              </w:rPr>
              <w:t xml:space="preserve"> </w:t>
            </w:r>
            <w:r w:rsidRPr="00AC74DA">
              <w:rPr>
                <w:lang w:val="ru-RU"/>
              </w:rPr>
              <w:t>с</w:t>
            </w:r>
          </w:p>
          <w:p w:rsidR="006F0D80" w:rsidRPr="00AC74DA" w:rsidRDefault="006F0D80">
            <w:pPr>
              <w:pStyle w:val="TableParagraph"/>
              <w:spacing w:line="290" w:lineRule="exact"/>
              <w:ind w:left="107" w:right="97"/>
              <w:rPr>
                <w:lang w:val="ru-RU"/>
              </w:rPr>
            </w:pPr>
            <w:r w:rsidRPr="00AC74DA">
              <w:rPr>
                <w:lang w:val="ru-RU"/>
              </w:rPr>
              <w:t>природными</w:t>
            </w:r>
            <w:r w:rsidRPr="00AC74DA">
              <w:rPr>
                <w:spacing w:val="10"/>
                <w:lang w:val="ru-RU"/>
              </w:rPr>
              <w:t xml:space="preserve"> </w:t>
            </w:r>
            <w:r w:rsidRPr="00AC74DA">
              <w:rPr>
                <w:lang w:val="ru-RU"/>
              </w:rPr>
              <w:t>объектами</w:t>
            </w:r>
            <w:r w:rsidRPr="00AC74DA">
              <w:rPr>
                <w:spacing w:val="11"/>
                <w:lang w:val="ru-RU"/>
              </w:rPr>
              <w:t xml:space="preserve"> </w:t>
            </w:r>
            <w:r w:rsidRPr="00AC74DA">
              <w:rPr>
                <w:lang w:val="ru-RU"/>
              </w:rPr>
              <w:t>(с</w:t>
            </w:r>
            <w:r w:rsidRPr="00AC74DA">
              <w:rPr>
                <w:spacing w:val="12"/>
                <w:lang w:val="ru-RU"/>
              </w:rPr>
              <w:t xml:space="preserve"> </w:t>
            </w:r>
            <w:r w:rsidRPr="00AC74DA">
              <w:rPr>
                <w:lang w:val="ru-RU"/>
              </w:rPr>
              <w:t>методическим</w:t>
            </w:r>
            <w:r w:rsidRPr="00AC74DA">
              <w:rPr>
                <w:spacing w:val="10"/>
                <w:lang w:val="ru-RU"/>
              </w:rPr>
              <w:t xml:space="preserve"> </w:t>
            </w:r>
            <w:r w:rsidRPr="00AC74DA">
              <w:rPr>
                <w:lang w:val="ru-RU"/>
              </w:rPr>
              <w:t>пособием</w:t>
            </w:r>
            <w:r w:rsidRPr="00AC74DA">
              <w:rPr>
                <w:spacing w:val="11"/>
                <w:lang w:val="ru-RU"/>
              </w:rPr>
              <w:t xml:space="preserve"> </w:t>
            </w:r>
            <w:r w:rsidRPr="00AC74DA">
              <w:rPr>
                <w:lang w:val="ru-RU"/>
              </w:rPr>
              <w:t>для</w:t>
            </w:r>
            <w:r w:rsidRPr="00AC74DA">
              <w:rPr>
                <w:spacing w:val="-52"/>
                <w:lang w:val="ru-RU"/>
              </w:rPr>
              <w:t xml:space="preserve"> </w:t>
            </w:r>
            <w:r w:rsidRPr="00AC74DA">
              <w:rPr>
                <w:lang w:val="ru-RU"/>
              </w:rPr>
              <w:t>воспитателя)</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1166"/>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2"/>
              <w:rPr>
                <w:sz w:val="27"/>
              </w:rPr>
            </w:pPr>
          </w:p>
          <w:p w:rsidR="006F0D80" w:rsidRDefault="006F0D80">
            <w:pPr>
              <w:pStyle w:val="TableParagraph"/>
              <w:ind w:left="129"/>
            </w:pPr>
            <w:r>
              <w:t>2.7.2.2.109.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7"/>
              <w:jc w:val="both"/>
              <w:rPr>
                <w:lang w:val="ru-RU"/>
              </w:rPr>
            </w:pPr>
            <w:r w:rsidRPr="00AC74DA">
              <w:rPr>
                <w:lang w:val="ru-RU"/>
              </w:rPr>
              <w:t>Набор для наглядной демонстрации числовой шкалы,</w:t>
            </w:r>
            <w:r w:rsidRPr="00AC74DA">
              <w:rPr>
                <w:spacing w:val="1"/>
                <w:lang w:val="ru-RU"/>
              </w:rPr>
              <w:t xml:space="preserve"> </w:t>
            </w:r>
            <w:r w:rsidRPr="00AC74DA">
              <w:rPr>
                <w:lang w:val="ru-RU"/>
              </w:rPr>
              <w:t>математических</w:t>
            </w:r>
            <w:r w:rsidRPr="00AC74DA">
              <w:rPr>
                <w:spacing w:val="1"/>
                <w:lang w:val="ru-RU"/>
              </w:rPr>
              <w:t xml:space="preserve"> </w:t>
            </w:r>
            <w:r w:rsidRPr="00AC74DA">
              <w:rPr>
                <w:lang w:val="ru-RU"/>
              </w:rPr>
              <w:t>действий</w:t>
            </w:r>
            <w:r w:rsidRPr="00AC74DA">
              <w:rPr>
                <w:spacing w:val="1"/>
                <w:lang w:val="ru-RU"/>
              </w:rPr>
              <w:t xml:space="preserve"> </w:t>
            </w:r>
            <w:r w:rsidRPr="00AC74DA">
              <w:rPr>
                <w:lang w:val="ru-RU"/>
              </w:rPr>
              <w:t>сложения</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вычитания,</w:t>
            </w:r>
            <w:r w:rsidRPr="00AC74DA">
              <w:rPr>
                <w:spacing w:val="1"/>
                <w:lang w:val="ru-RU"/>
              </w:rPr>
              <w:t xml:space="preserve"> </w:t>
            </w:r>
            <w:r w:rsidRPr="00AC74DA">
              <w:rPr>
                <w:lang w:val="ru-RU"/>
              </w:rPr>
              <w:t>п</w:t>
            </w:r>
            <w:r w:rsidRPr="00AC74DA">
              <w:rPr>
                <w:lang w:val="ru-RU"/>
              </w:rPr>
              <w:t>о</w:t>
            </w:r>
            <w:r w:rsidRPr="00AC74DA">
              <w:rPr>
                <w:lang w:val="ru-RU"/>
              </w:rPr>
              <w:t>нятия</w:t>
            </w:r>
            <w:r w:rsidRPr="00AC74DA">
              <w:rPr>
                <w:spacing w:val="2"/>
                <w:lang w:val="ru-RU"/>
              </w:rPr>
              <w:t xml:space="preserve"> </w:t>
            </w:r>
            <w:r w:rsidRPr="00AC74DA">
              <w:rPr>
                <w:lang w:val="ru-RU"/>
              </w:rPr>
              <w:t>«равенство»,</w:t>
            </w:r>
            <w:r w:rsidRPr="00AC74DA">
              <w:rPr>
                <w:spacing w:val="3"/>
                <w:lang w:val="ru-RU"/>
              </w:rPr>
              <w:t xml:space="preserve"> </w:t>
            </w:r>
            <w:r w:rsidRPr="00AC74DA">
              <w:rPr>
                <w:lang w:val="ru-RU"/>
              </w:rPr>
              <w:t>действия</w:t>
            </w:r>
            <w:r w:rsidRPr="00AC74DA">
              <w:rPr>
                <w:spacing w:val="54"/>
                <w:lang w:val="ru-RU"/>
              </w:rPr>
              <w:t xml:space="preserve"> </w:t>
            </w:r>
            <w:r w:rsidRPr="00AC74DA">
              <w:rPr>
                <w:lang w:val="ru-RU"/>
              </w:rPr>
              <w:t>рычажных</w:t>
            </w:r>
            <w:r w:rsidRPr="00AC74DA">
              <w:rPr>
                <w:spacing w:val="1"/>
                <w:lang w:val="ru-RU"/>
              </w:rPr>
              <w:t xml:space="preserve"> </w:t>
            </w:r>
            <w:r w:rsidRPr="00AC74DA">
              <w:rPr>
                <w:lang w:val="ru-RU"/>
              </w:rPr>
              <w:t>весов,</w:t>
            </w:r>
          </w:p>
          <w:p w:rsidR="006F0D80" w:rsidRPr="00AC74DA" w:rsidRDefault="006F0D80">
            <w:pPr>
              <w:pStyle w:val="TableParagraph"/>
              <w:spacing w:line="252" w:lineRule="exact"/>
              <w:ind w:left="107"/>
              <w:jc w:val="both"/>
              <w:rPr>
                <w:lang w:val="ru-RU"/>
              </w:rPr>
            </w:pPr>
            <w:r w:rsidRPr="00AC74DA">
              <w:rPr>
                <w:lang w:val="ru-RU"/>
              </w:rPr>
              <w:t>сравнения</w:t>
            </w:r>
            <w:r w:rsidRPr="00AC74DA">
              <w:rPr>
                <w:spacing w:val="-9"/>
                <w:lang w:val="ru-RU"/>
              </w:rPr>
              <w:t xml:space="preserve"> </w:t>
            </w:r>
            <w:r w:rsidRPr="00AC74DA">
              <w:rPr>
                <w:lang w:val="ru-RU"/>
              </w:rPr>
              <w:t>масс,</w:t>
            </w:r>
            <w:r w:rsidRPr="00AC74DA">
              <w:rPr>
                <w:spacing w:val="-7"/>
                <w:lang w:val="ru-RU"/>
              </w:rPr>
              <w:t xml:space="preserve"> </w:t>
            </w:r>
            <w:r w:rsidRPr="00AC74DA">
              <w:rPr>
                <w:lang w:val="ru-RU"/>
              </w:rPr>
              <w:t>знакомство</w:t>
            </w:r>
            <w:r w:rsidRPr="00AC74DA">
              <w:rPr>
                <w:spacing w:val="-6"/>
                <w:lang w:val="ru-RU"/>
              </w:rPr>
              <w:t xml:space="preserve"> </w:t>
            </w:r>
            <w:r w:rsidRPr="00AC74DA">
              <w:rPr>
                <w:lang w:val="ru-RU"/>
              </w:rPr>
              <w:t>с</w:t>
            </w:r>
            <w:r w:rsidRPr="00AC74DA">
              <w:rPr>
                <w:spacing w:val="-7"/>
                <w:lang w:val="ru-RU"/>
              </w:rPr>
              <w:t xml:space="preserve"> </w:t>
            </w:r>
            <w:r w:rsidRPr="00AC74DA">
              <w:rPr>
                <w:lang w:val="ru-RU"/>
              </w:rPr>
              <w:t>понятием</w:t>
            </w:r>
            <w:r w:rsidRPr="00AC74DA">
              <w:rPr>
                <w:spacing w:val="-4"/>
                <w:lang w:val="ru-RU"/>
              </w:rPr>
              <w:t xml:space="preserve"> </w:t>
            </w:r>
            <w:r w:rsidRPr="00AC74DA">
              <w:rPr>
                <w:lang w:val="ru-RU"/>
              </w:rPr>
              <w:t>«умножение»</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4"/>
                <w:lang w:val="ru-RU"/>
              </w:rPr>
            </w:pPr>
          </w:p>
          <w:p w:rsidR="006F0D80" w:rsidRDefault="006F0D80">
            <w:pPr>
              <w:pStyle w:val="TableParagraph"/>
              <w:spacing w:before="152"/>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2"/>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2.7.2.2.110.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31"/>
                <w:lang w:val="ru-RU"/>
              </w:rPr>
              <w:t xml:space="preserve"> </w:t>
            </w:r>
            <w:r w:rsidRPr="00AC74DA">
              <w:rPr>
                <w:lang w:val="ru-RU"/>
              </w:rPr>
              <w:t>для</w:t>
            </w:r>
            <w:r w:rsidRPr="00AC74DA">
              <w:rPr>
                <w:spacing w:val="85"/>
                <w:lang w:val="ru-RU"/>
              </w:rPr>
              <w:t xml:space="preserve"> </w:t>
            </w:r>
            <w:r w:rsidRPr="00AC74DA">
              <w:rPr>
                <w:lang w:val="ru-RU"/>
              </w:rPr>
              <w:t>обучения</w:t>
            </w:r>
            <w:r w:rsidRPr="00AC74DA">
              <w:rPr>
                <w:spacing w:val="85"/>
                <w:lang w:val="ru-RU"/>
              </w:rPr>
              <w:t xml:space="preserve"> </w:t>
            </w:r>
            <w:r w:rsidRPr="00AC74DA">
              <w:rPr>
                <w:lang w:val="ru-RU"/>
              </w:rPr>
              <w:t>счету</w:t>
            </w:r>
            <w:r w:rsidRPr="00AC74DA">
              <w:rPr>
                <w:spacing w:val="83"/>
                <w:lang w:val="ru-RU"/>
              </w:rPr>
              <w:t xml:space="preserve"> </w:t>
            </w:r>
            <w:r w:rsidRPr="00AC74DA">
              <w:rPr>
                <w:lang w:val="ru-RU"/>
              </w:rPr>
              <w:t>в</w:t>
            </w:r>
            <w:r w:rsidRPr="00AC74DA">
              <w:rPr>
                <w:spacing w:val="84"/>
                <w:lang w:val="ru-RU"/>
              </w:rPr>
              <w:t xml:space="preserve"> </w:t>
            </w:r>
            <w:r w:rsidRPr="00AC74DA">
              <w:rPr>
                <w:lang w:val="ru-RU"/>
              </w:rPr>
              <w:t>пределах</w:t>
            </w:r>
            <w:r w:rsidRPr="00AC74DA">
              <w:rPr>
                <w:spacing w:val="86"/>
                <w:lang w:val="ru-RU"/>
              </w:rPr>
              <w:t xml:space="preserve"> </w:t>
            </w:r>
            <w:r w:rsidRPr="00AC74DA">
              <w:rPr>
                <w:lang w:val="ru-RU"/>
              </w:rPr>
              <w:t>10</w:t>
            </w:r>
            <w:r w:rsidRPr="00AC74DA">
              <w:rPr>
                <w:spacing w:val="86"/>
                <w:lang w:val="ru-RU"/>
              </w:rPr>
              <w:t xml:space="preserve"> </w:t>
            </w:r>
            <w:r w:rsidRPr="00AC74DA">
              <w:rPr>
                <w:lang w:val="ru-RU"/>
              </w:rPr>
              <w:t>методом</w:t>
            </w:r>
          </w:p>
          <w:p w:rsidR="006F0D80" w:rsidRPr="00AC74DA" w:rsidRDefault="006F0D80">
            <w:pPr>
              <w:pStyle w:val="TableParagraph"/>
              <w:spacing w:line="290" w:lineRule="exact"/>
              <w:ind w:left="107"/>
              <w:rPr>
                <w:lang w:val="ru-RU"/>
              </w:rPr>
            </w:pPr>
            <w:r w:rsidRPr="00AC74DA">
              <w:rPr>
                <w:lang w:val="ru-RU"/>
              </w:rPr>
              <w:t>дополнения</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демонстрации</w:t>
            </w:r>
            <w:r w:rsidRPr="00AC74DA">
              <w:rPr>
                <w:spacing w:val="1"/>
                <w:lang w:val="ru-RU"/>
              </w:rPr>
              <w:t xml:space="preserve"> </w:t>
            </w:r>
            <w:r w:rsidRPr="00AC74DA">
              <w:rPr>
                <w:lang w:val="ru-RU"/>
              </w:rPr>
              <w:t>действий</w:t>
            </w:r>
            <w:r w:rsidRPr="00AC74DA">
              <w:rPr>
                <w:spacing w:val="1"/>
                <w:lang w:val="ru-RU"/>
              </w:rPr>
              <w:t xml:space="preserve"> </w:t>
            </w:r>
            <w:r w:rsidRPr="00AC74DA">
              <w:rPr>
                <w:lang w:val="ru-RU"/>
              </w:rPr>
              <w:t>сложения</w:t>
            </w:r>
            <w:r w:rsidRPr="00AC74DA">
              <w:rPr>
                <w:spacing w:val="1"/>
                <w:lang w:val="ru-RU"/>
              </w:rPr>
              <w:t xml:space="preserve"> </w:t>
            </w:r>
            <w:r w:rsidRPr="00AC74DA">
              <w:rPr>
                <w:lang w:val="ru-RU"/>
              </w:rPr>
              <w:t>и</w:t>
            </w:r>
            <w:r w:rsidRPr="00AC74DA">
              <w:rPr>
                <w:spacing w:val="-52"/>
                <w:lang w:val="ru-RU"/>
              </w:rPr>
              <w:t xml:space="preserve"> </w:t>
            </w:r>
            <w:r w:rsidRPr="00AC74DA">
              <w:rPr>
                <w:lang w:val="ru-RU"/>
              </w:rPr>
              <w:t>выч</w:t>
            </w:r>
            <w:r w:rsidRPr="00AC74DA">
              <w:rPr>
                <w:lang w:val="ru-RU"/>
              </w:rPr>
              <w:t>и</w:t>
            </w:r>
            <w:r w:rsidRPr="00AC74DA">
              <w:rPr>
                <w:lang w:val="ru-RU"/>
              </w:rPr>
              <w:t>тания</w:t>
            </w:r>
            <w:r w:rsidRPr="00AC74DA">
              <w:rPr>
                <w:spacing w:val="-2"/>
                <w:lang w:val="ru-RU"/>
              </w:rPr>
              <w:t xml:space="preserve"> </w:t>
            </w:r>
            <w:r w:rsidRPr="00AC74DA">
              <w:rPr>
                <w:lang w:val="ru-RU"/>
              </w:rPr>
              <w:t>на</w:t>
            </w:r>
            <w:r w:rsidRPr="00AC74DA">
              <w:rPr>
                <w:spacing w:val="-1"/>
                <w:lang w:val="ru-RU"/>
              </w:rPr>
              <w:t xml:space="preserve"> </w:t>
            </w:r>
            <w:r w:rsidRPr="00AC74DA">
              <w:rPr>
                <w:lang w:val="ru-RU"/>
              </w:rPr>
              <w:t>основе объемного</w:t>
            </w:r>
            <w:r w:rsidRPr="00AC74DA">
              <w:rPr>
                <w:spacing w:val="-1"/>
                <w:lang w:val="ru-RU"/>
              </w:rPr>
              <w:t xml:space="preserve"> </w:t>
            </w:r>
            <w:r w:rsidRPr="00AC74DA">
              <w:rPr>
                <w:lang w:val="ru-RU"/>
              </w:rPr>
              <w:t>сюжетного</w:t>
            </w:r>
            <w:r w:rsidRPr="00AC74DA">
              <w:rPr>
                <w:spacing w:val="-3"/>
                <w:lang w:val="ru-RU"/>
              </w:rPr>
              <w:t xml:space="preserve"> </w:t>
            </w:r>
            <w:r w:rsidRPr="00AC74DA">
              <w:rPr>
                <w:lang w:val="ru-RU"/>
              </w:rPr>
              <w:t>элемента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2.7.2.2.111.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2"/>
                <w:lang w:val="ru-RU"/>
              </w:rPr>
              <w:t xml:space="preserve"> </w:t>
            </w:r>
            <w:r w:rsidRPr="00AC74DA">
              <w:rPr>
                <w:lang w:val="ru-RU"/>
              </w:rPr>
              <w:t>для</w:t>
            </w:r>
            <w:r w:rsidRPr="00AC74DA">
              <w:rPr>
                <w:spacing w:val="-5"/>
                <w:lang w:val="ru-RU"/>
              </w:rPr>
              <w:t xml:space="preserve"> </w:t>
            </w:r>
            <w:r w:rsidRPr="00AC74DA">
              <w:rPr>
                <w:lang w:val="ru-RU"/>
              </w:rPr>
              <w:t>составления</w:t>
            </w:r>
            <w:r w:rsidRPr="00AC74DA">
              <w:rPr>
                <w:spacing w:val="-2"/>
                <w:lang w:val="ru-RU"/>
              </w:rPr>
              <w:t xml:space="preserve"> </w:t>
            </w:r>
            <w:r w:rsidRPr="00AC74DA">
              <w:rPr>
                <w:lang w:val="ru-RU"/>
              </w:rPr>
              <w:t>узоров</w:t>
            </w:r>
            <w:r w:rsidRPr="00AC74DA">
              <w:rPr>
                <w:spacing w:val="-3"/>
                <w:lang w:val="ru-RU"/>
              </w:rPr>
              <w:t xml:space="preserve"> </w:t>
            </w:r>
            <w:r w:rsidRPr="00AC74DA">
              <w:rPr>
                <w:lang w:val="ru-RU"/>
              </w:rPr>
              <w:t>по</w:t>
            </w:r>
            <w:r w:rsidRPr="00AC74DA">
              <w:rPr>
                <w:spacing w:val="-1"/>
                <w:lang w:val="ru-RU"/>
              </w:rPr>
              <w:t xml:space="preserve"> </w:t>
            </w:r>
            <w:r w:rsidRPr="00AC74DA">
              <w:rPr>
                <w:lang w:val="ru-RU"/>
              </w:rPr>
              <w:t>схемам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7"/>
              </w:rPr>
              <w:t xml:space="preserve"> </w:t>
            </w:r>
            <w:r>
              <w:t>знаков</w:t>
            </w:r>
            <w:r>
              <w:rPr>
                <w:spacing w:val="-8"/>
              </w:rPr>
              <w:t xml:space="preserve"> </w:t>
            </w:r>
            <w:r>
              <w:t>дорожного</w:t>
            </w:r>
            <w:r>
              <w:rPr>
                <w:spacing w:val="-10"/>
              </w:rPr>
              <w:t xml:space="preserve"> </w:t>
            </w:r>
            <w:r>
              <w:t>движения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игрушек</w:t>
            </w:r>
            <w:r w:rsidRPr="00AC74DA">
              <w:rPr>
                <w:spacing w:val="-3"/>
                <w:lang w:val="ru-RU"/>
              </w:rPr>
              <w:t xml:space="preserve"> </w:t>
            </w:r>
            <w:r w:rsidRPr="00AC74DA">
              <w:rPr>
                <w:lang w:val="ru-RU"/>
              </w:rPr>
              <w:t>для</w:t>
            </w:r>
            <w:r w:rsidRPr="00AC74DA">
              <w:rPr>
                <w:spacing w:val="-3"/>
                <w:lang w:val="ru-RU"/>
              </w:rPr>
              <w:t xml:space="preserve"> </w:t>
            </w:r>
            <w:r w:rsidRPr="00AC74DA">
              <w:rPr>
                <w:lang w:val="ru-RU"/>
              </w:rPr>
              <w:t>игры</w:t>
            </w:r>
            <w:r w:rsidRPr="00AC74DA">
              <w:rPr>
                <w:spacing w:val="-8"/>
                <w:lang w:val="ru-RU"/>
              </w:rPr>
              <w:t xml:space="preserve"> </w:t>
            </w:r>
            <w:r w:rsidRPr="00AC74DA">
              <w:rPr>
                <w:lang w:val="ru-RU"/>
              </w:rPr>
              <w:t>с</w:t>
            </w:r>
            <w:r w:rsidRPr="00AC74DA">
              <w:rPr>
                <w:spacing w:val="-3"/>
                <w:lang w:val="ru-RU"/>
              </w:rPr>
              <w:t xml:space="preserve"> </w:t>
            </w:r>
            <w:r w:rsidRPr="00AC74DA">
              <w:rPr>
                <w:lang w:val="ru-RU"/>
              </w:rPr>
              <w:t>песком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
                <w:lang w:val="ru-RU"/>
              </w:rPr>
              <w:t xml:space="preserve"> </w:t>
            </w:r>
            <w:r w:rsidRPr="00AC74DA">
              <w:rPr>
                <w:lang w:val="ru-RU"/>
              </w:rPr>
              <w:t>из</w:t>
            </w:r>
            <w:r w:rsidRPr="00AC74DA">
              <w:rPr>
                <w:spacing w:val="-3"/>
                <w:lang w:val="ru-RU"/>
              </w:rPr>
              <w:t xml:space="preserve"> </w:t>
            </w:r>
            <w:r w:rsidRPr="00AC74DA">
              <w:rPr>
                <w:lang w:val="ru-RU"/>
              </w:rPr>
              <w:t>4-х</w:t>
            </w:r>
            <w:r w:rsidRPr="00AC74DA">
              <w:rPr>
                <w:spacing w:val="-1"/>
                <w:lang w:val="ru-RU"/>
              </w:rPr>
              <w:t xml:space="preserve"> </w:t>
            </w:r>
            <w:r w:rsidRPr="00AC74DA">
              <w:rPr>
                <w:lang w:val="ru-RU"/>
              </w:rPr>
              <w:t>подносов</w:t>
            </w:r>
            <w:r w:rsidRPr="00AC74DA">
              <w:rPr>
                <w:spacing w:val="-4"/>
                <w:lang w:val="ru-RU"/>
              </w:rPr>
              <w:t xml:space="preserve"> </w:t>
            </w:r>
            <w:r w:rsidRPr="00AC74DA">
              <w:rPr>
                <w:lang w:val="ru-RU"/>
              </w:rPr>
              <w:t>с</w:t>
            </w:r>
            <w:r w:rsidRPr="00AC74DA">
              <w:rPr>
                <w:spacing w:val="-1"/>
                <w:lang w:val="ru-RU"/>
              </w:rPr>
              <w:t xml:space="preserve"> </w:t>
            </w:r>
            <w:r w:rsidRPr="00AC74DA">
              <w:rPr>
                <w:lang w:val="ru-RU"/>
              </w:rPr>
              <w:t>секциями</w:t>
            </w:r>
            <w:r w:rsidRPr="00AC74DA">
              <w:rPr>
                <w:spacing w:val="-2"/>
                <w:lang w:val="ru-RU"/>
              </w:rPr>
              <w:t xml:space="preserve"> </w:t>
            </w:r>
            <w:r w:rsidRPr="00AC74DA">
              <w:rPr>
                <w:lang w:val="ru-RU"/>
              </w:rPr>
              <w:t>для</w:t>
            </w:r>
            <w:r w:rsidRPr="00AC74DA">
              <w:rPr>
                <w:spacing w:val="-2"/>
                <w:lang w:val="ru-RU"/>
              </w:rPr>
              <w:t xml:space="preserve"> </w:t>
            </w:r>
            <w:r w:rsidRPr="00AC74DA">
              <w:rPr>
                <w:lang w:val="ru-RU"/>
              </w:rPr>
              <w:t>сортировки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2.7.2.2.115.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71"/>
                <w:tab w:val="left" w:pos="1448"/>
                <w:tab w:val="left" w:pos="3221"/>
                <w:tab w:val="left" w:pos="3800"/>
                <w:tab w:val="left" w:pos="4188"/>
                <w:tab w:val="left" w:pos="5282"/>
              </w:tabs>
              <w:ind w:left="107"/>
              <w:rPr>
                <w:lang w:val="ru-RU"/>
              </w:rPr>
            </w:pPr>
            <w:r w:rsidRPr="00AC74DA">
              <w:rPr>
                <w:lang w:val="ru-RU"/>
              </w:rPr>
              <w:t>Набор</w:t>
            </w:r>
            <w:r w:rsidRPr="00AC74DA">
              <w:rPr>
                <w:lang w:val="ru-RU"/>
              </w:rPr>
              <w:tab/>
              <w:t>из</w:t>
            </w:r>
            <w:r w:rsidRPr="00AC74DA">
              <w:rPr>
                <w:lang w:val="ru-RU"/>
              </w:rPr>
              <w:tab/>
              <w:t>геометрических</w:t>
            </w:r>
            <w:r w:rsidRPr="00AC74DA">
              <w:rPr>
                <w:lang w:val="ru-RU"/>
              </w:rPr>
              <w:tab/>
              <w:t>тел</w:t>
            </w:r>
            <w:r w:rsidRPr="00AC74DA">
              <w:rPr>
                <w:lang w:val="ru-RU"/>
              </w:rPr>
              <w:tab/>
              <w:t>и</w:t>
            </w:r>
            <w:r w:rsidRPr="00AC74DA">
              <w:rPr>
                <w:lang w:val="ru-RU"/>
              </w:rPr>
              <w:tab/>
              <w:t>карточек</w:t>
            </w:r>
            <w:r w:rsidRPr="00AC74DA">
              <w:rPr>
                <w:lang w:val="ru-RU"/>
              </w:rPr>
              <w:tab/>
              <w:t>с</w:t>
            </w:r>
          </w:p>
          <w:p w:rsidR="006F0D80" w:rsidRPr="00AC74DA" w:rsidRDefault="006F0D80">
            <w:pPr>
              <w:pStyle w:val="TableParagraph"/>
              <w:spacing w:before="37"/>
              <w:ind w:left="107"/>
              <w:rPr>
                <w:lang w:val="ru-RU"/>
              </w:rPr>
            </w:pPr>
            <w:r w:rsidRPr="00AC74DA">
              <w:rPr>
                <w:lang w:val="ru-RU"/>
              </w:rPr>
              <w:t>изображениями</w:t>
            </w:r>
            <w:r w:rsidRPr="00AC74DA">
              <w:rPr>
                <w:spacing w:val="-3"/>
                <w:lang w:val="ru-RU"/>
              </w:rPr>
              <w:t xml:space="preserve"> </w:t>
            </w:r>
            <w:r w:rsidRPr="00AC74DA">
              <w:rPr>
                <w:lang w:val="ru-RU"/>
              </w:rPr>
              <w:t>их</w:t>
            </w:r>
            <w:r w:rsidRPr="00AC74DA">
              <w:rPr>
                <w:spacing w:val="-2"/>
                <w:lang w:val="ru-RU"/>
              </w:rPr>
              <w:t xml:space="preserve"> </w:t>
            </w:r>
            <w:r w:rsidRPr="00AC74DA">
              <w:rPr>
                <w:lang w:val="ru-RU"/>
              </w:rPr>
              <w:t>проекций</w:t>
            </w:r>
            <w:r w:rsidRPr="00AC74DA">
              <w:rPr>
                <w:spacing w:val="-2"/>
                <w:lang w:val="ru-RU"/>
              </w:rPr>
              <w:t xml:space="preserve"> </w:t>
            </w:r>
            <w:r w:rsidRPr="00AC74DA">
              <w:rPr>
                <w:lang w:val="ru-RU"/>
              </w:rPr>
              <w:t>в</w:t>
            </w:r>
            <w:r w:rsidRPr="00AC74DA">
              <w:rPr>
                <w:spacing w:val="-4"/>
                <w:lang w:val="ru-RU"/>
              </w:rPr>
              <w:t xml:space="preserve"> </w:t>
            </w:r>
            <w:r w:rsidRPr="00AC74DA">
              <w:rPr>
                <w:lang w:val="ru-RU"/>
              </w:rPr>
              <w:t>трех</w:t>
            </w:r>
            <w:r w:rsidRPr="00AC74DA">
              <w:rPr>
                <w:spacing w:val="-2"/>
                <w:lang w:val="ru-RU"/>
              </w:rPr>
              <w:t xml:space="preserve"> </w:t>
            </w:r>
            <w:r w:rsidRPr="00AC74DA">
              <w:rPr>
                <w:lang w:val="ru-RU"/>
              </w:rPr>
              <w:t>плоскостях</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2.7.2.2.116.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45"/>
                <w:lang w:val="ru-RU"/>
              </w:rPr>
              <w:t xml:space="preserve"> </w:t>
            </w:r>
            <w:r w:rsidRPr="00AC74DA">
              <w:rPr>
                <w:lang w:val="ru-RU"/>
              </w:rPr>
              <w:t>из</w:t>
            </w:r>
            <w:r w:rsidRPr="00AC74DA">
              <w:rPr>
                <w:spacing w:val="45"/>
                <w:lang w:val="ru-RU"/>
              </w:rPr>
              <w:t xml:space="preserve"> </w:t>
            </w:r>
            <w:r w:rsidRPr="00AC74DA">
              <w:rPr>
                <w:lang w:val="ru-RU"/>
              </w:rPr>
              <w:t>двух</w:t>
            </w:r>
            <w:r w:rsidRPr="00AC74DA">
              <w:rPr>
                <w:spacing w:val="46"/>
                <w:lang w:val="ru-RU"/>
              </w:rPr>
              <w:t xml:space="preserve"> </w:t>
            </w:r>
            <w:r w:rsidRPr="00AC74DA">
              <w:rPr>
                <w:lang w:val="ru-RU"/>
              </w:rPr>
              <w:t>зеркал</w:t>
            </w:r>
            <w:r w:rsidRPr="00AC74DA">
              <w:rPr>
                <w:spacing w:val="47"/>
                <w:lang w:val="ru-RU"/>
              </w:rPr>
              <w:t xml:space="preserve"> </w:t>
            </w:r>
            <w:r w:rsidRPr="00AC74DA">
              <w:rPr>
                <w:lang w:val="ru-RU"/>
              </w:rPr>
              <w:t>для</w:t>
            </w:r>
            <w:r w:rsidRPr="00AC74DA">
              <w:rPr>
                <w:spacing w:val="46"/>
                <w:lang w:val="ru-RU"/>
              </w:rPr>
              <w:t xml:space="preserve"> </w:t>
            </w:r>
            <w:r w:rsidRPr="00AC74DA">
              <w:rPr>
                <w:lang w:val="ru-RU"/>
              </w:rPr>
              <w:t>опытов</w:t>
            </w:r>
            <w:r w:rsidRPr="00AC74DA">
              <w:rPr>
                <w:spacing w:val="45"/>
                <w:lang w:val="ru-RU"/>
              </w:rPr>
              <w:t xml:space="preserve"> </w:t>
            </w:r>
            <w:r w:rsidRPr="00AC74DA">
              <w:rPr>
                <w:lang w:val="ru-RU"/>
              </w:rPr>
              <w:t>с</w:t>
            </w:r>
            <w:r w:rsidRPr="00AC74DA">
              <w:rPr>
                <w:spacing w:val="47"/>
                <w:lang w:val="ru-RU"/>
              </w:rPr>
              <w:t xml:space="preserve"> </w:t>
            </w:r>
            <w:r w:rsidRPr="00AC74DA">
              <w:rPr>
                <w:lang w:val="ru-RU"/>
              </w:rPr>
              <w:t>симметрией,</w:t>
            </w:r>
            <w:r w:rsidRPr="00AC74DA">
              <w:rPr>
                <w:spacing w:val="46"/>
                <w:lang w:val="ru-RU"/>
              </w:rPr>
              <w:t xml:space="preserve"> </w:t>
            </w:r>
            <w:r w:rsidRPr="00AC74DA">
              <w:rPr>
                <w:lang w:val="ru-RU"/>
              </w:rPr>
              <w:t>для</w:t>
            </w:r>
          </w:p>
          <w:p w:rsidR="006F0D80" w:rsidRDefault="006F0D80">
            <w:pPr>
              <w:pStyle w:val="TableParagraph"/>
              <w:spacing w:before="37"/>
              <w:ind w:left="107"/>
            </w:pPr>
            <w:r>
              <w:t>исследования</w:t>
            </w:r>
            <w:r>
              <w:rPr>
                <w:spacing w:val="-12"/>
              </w:rPr>
              <w:t xml:space="preserve"> </w:t>
            </w:r>
            <w:r>
              <w:t>отражательного</w:t>
            </w:r>
            <w:r>
              <w:rPr>
                <w:spacing w:val="-10"/>
              </w:rPr>
              <w:t xml:space="preserve"> </w:t>
            </w:r>
            <w:r>
              <w:t>эффекта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из</w:t>
            </w:r>
            <w:r w:rsidRPr="00AC74DA">
              <w:rPr>
                <w:spacing w:val="-7"/>
                <w:lang w:val="ru-RU"/>
              </w:rPr>
              <w:t xml:space="preserve"> </w:t>
            </w:r>
            <w:r w:rsidRPr="00AC74DA">
              <w:rPr>
                <w:lang w:val="ru-RU"/>
              </w:rPr>
              <w:t>двухсторонних</w:t>
            </w:r>
            <w:r w:rsidRPr="00AC74DA">
              <w:rPr>
                <w:spacing w:val="-8"/>
                <w:lang w:val="ru-RU"/>
              </w:rPr>
              <w:t xml:space="preserve"> </w:t>
            </w:r>
            <w:r w:rsidRPr="00AC74DA">
              <w:rPr>
                <w:lang w:val="ru-RU"/>
              </w:rPr>
              <w:t>панелей</w:t>
            </w:r>
            <w:r w:rsidRPr="00AC74DA">
              <w:rPr>
                <w:spacing w:val="-5"/>
                <w:lang w:val="ru-RU"/>
              </w:rPr>
              <w:t xml:space="preserve"> </w:t>
            </w:r>
            <w:r w:rsidRPr="00AC74DA">
              <w:rPr>
                <w:lang w:val="ru-RU"/>
              </w:rPr>
              <w:t>для</w:t>
            </w:r>
            <w:r w:rsidRPr="00AC74DA">
              <w:rPr>
                <w:spacing w:val="-4"/>
                <w:lang w:val="ru-RU"/>
              </w:rPr>
              <w:t xml:space="preserve"> </w:t>
            </w:r>
            <w:r w:rsidRPr="00AC74DA">
              <w:rPr>
                <w:lang w:val="ru-RU"/>
              </w:rPr>
              <w:t>обучения</w:t>
            </w:r>
            <w:r w:rsidRPr="00AC74DA">
              <w:rPr>
                <w:spacing w:val="-6"/>
                <w:lang w:val="ru-RU"/>
              </w:rPr>
              <w:t xml:space="preserve"> </w:t>
            </w:r>
            <w:r w:rsidRPr="00AC74DA">
              <w:rPr>
                <w:lang w:val="ru-RU"/>
              </w:rPr>
              <w:t>письму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1456"/>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6"/>
              <w:rPr>
                <w:sz w:val="28"/>
              </w:rPr>
            </w:pPr>
          </w:p>
          <w:p w:rsidR="006F0D80" w:rsidRDefault="006F0D80">
            <w:pPr>
              <w:pStyle w:val="TableParagraph"/>
              <w:spacing w:before="1"/>
              <w:ind w:left="129"/>
            </w:pPr>
            <w:r>
              <w:t>2.7.2.2.118.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9"/>
              <w:jc w:val="both"/>
              <w:rPr>
                <w:lang w:val="ru-RU"/>
              </w:rPr>
            </w:pPr>
            <w:r w:rsidRPr="00AC74DA">
              <w:rPr>
                <w:lang w:val="ru-RU"/>
              </w:rPr>
              <w:t>Набор</w:t>
            </w:r>
            <w:r w:rsidRPr="00AC74DA">
              <w:rPr>
                <w:spacing w:val="1"/>
                <w:lang w:val="ru-RU"/>
              </w:rPr>
              <w:t xml:space="preserve"> </w:t>
            </w:r>
            <w:r w:rsidRPr="00AC74DA">
              <w:rPr>
                <w:lang w:val="ru-RU"/>
              </w:rPr>
              <w:t>из</w:t>
            </w:r>
            <w:r w:rsidRPr="00AC74DA">
              <w:rPr>
                <w:spacing w:val="1"/>
                <w:lang w:val="ru-RU"/>
              </w:rPr>
              <w:t xml:space="preserve"> </w:t>
            </w:r>
            <w:r w:rsidRPr="00AC74DA">
              <w:rPr>
                <w:lang w:val="ru-RU"/>
              </w:rPr>
              <w:t>крупных</w:t>
            </w:r>
            <w:r w:rsidRPr="00AC74DA">
              <w:rPr>
                <w:spacing w:val="1"/>
                <w:lang w:val="ru-RU"/>
              </w:rPr>
              <w:t xml:space="preserve"> </w:t>
            </w:r>
            <w:r w:rsidRPr="00AC74DA">
              <w:rPr>
                <w:lang w:val="ru-RU"/>
              </w:rPr>
              <w:t>бусин</w:t>
            </w:r>
            <w:r w:rsidRPr="00AC74DA">
              <w:rPr>
                <w:spacing w:val="1"/>
                <w:lang w:val="ru-RU"/>
              </w:rPr>
              <w:t xml:space="preserve"> </w:t>
            </w:r>
            <w:r w:rsidRPr="00AC74DA">
              <w:rPr>
                <w:lang w:val="ru-RU"/>
              </w:rPr>
              <w:t>различных</w:t>
            </w:r>
            <w:r w:rsidRPr="00AC74DA">
              <w:rPr>
                <w:spacing w:val="1"/>
                <w:lang w:val="ru-RU"/>
              </w:rPr>
              <w:t xml:space="preserve"> </w:t>
            </w:r>
            <w:r w:rsidRPr="00AC74DA">
              <w:rPr>
                <w:lang w:val="ru-RU"/>
              </w:rPr>
              <w:t>геометрических</w:t>
            </w:r>
            <w:r w:rsidRPr="00AC74DA">
              <w:rPr>
                <w:spacing w:val="-52"/>
                <w:lang w:val="ru-RU"/>
              </w:rPr>
              <w:t xml:space="preserve"> </w:t>
            </w:r>
            <w:r w:rsidRPr="00AC74DA">
              <w:rPr>
                <w:lang w:val="ru-RU"/>
              </w:rPr>
              <w:t>форм</w:t>
            </w:r>
            <w:r w:rsidRPr="00AC74DA">
              <w:rPr>
                <w:spacing w:val="1"/>
                <w:lang w:val="ru-RU"/>
              </w:rPr>
              <w:t xml:space="preserve"> </w:t>
            </w:r>
            <w:r w:rsidRPr="00AC74DA">
              <w:rPr>
                <w:lang w:val="ru-RU"/>
              </w:rPr>
              <w:t>основных</w:t>
            </w:r>
            <w:r w:rsidRPr="00AC74DA">
              <w:rPr>
                <w:spacing w:val="1"/>
                <w:lang w:val="ru-RU"/>
              </w:rPr>
              <w:t xml:space="preserve"> </w:t>
            </w:r>
            <w:r w:rsidRPr="00AC74DA">
              <w:rPr>
                <w:lang w:val="ru-RU"/>
              </w:rPr>
              <w:t>цветов,</w:t>
            </w:r>
            <w:r w:rsidRPr="00AC74DA">
              <w:rPr>
                <w:spacing w:val="1"/>
                <w:lang w:val="ru-RU"/>
              </w:rPr>
              <w:t xml:space="preserve"> </w:t>
            </w:r>
            <w:r w:rsidRPr="00AC74DA">
              <w:rPr>
                <w:lang w:val="ru-RU"/>
              </w:rPr>
              <w:t>шнурков</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карточек</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задани</w:t>
            </w:r>
            <w:r w:rsidRPr="00AC74DA">
              <w:rPr>
                <w:lang w:val="ru-RU"/>
              </w:rPr>
              <w:t>я</w:t>
            </w:r>
            <w:r w:rsidRPr="00AC74DA">
              <w:rPr>
                <w:lang w:val="ru-RU"/>
              </w:rPr>
              <w:t>ми для классификации по разным признакам,</w:t>
            </w:r>
            <w:r w:rsidRPr="00AC74DA">
              <w:rPr>
                <w:spacing w:val="1"/>
                <w:lang w:val="ru-RU"/>
              </w:rPr>
              <w:t xml:space="preserve"> </w:t>
            </w:r>
            <w:r w:rsidRPr="00AC74DA">
              <w:rPr>
                <w:lang w:val="ru-RU"/>
              </w:rPr>
              <w:t>устано</w:t>
            </w:r>
            <w:r w:rsidRPr="00AC74DA">
              <w:rPr>
                <w:lang w:val="ru-RU"/>
              </w:rPr>
              <w:t>в</w:t>
            </w:r>
            <w:r w:rsidRPr="00AC74DA">
              <w:rPr>
                <w:lang w:val="ru-RU"/>
              </w:rPr>
              <w:t>ления</w:t>
            </w:r>
            <w:r w:rsidRPr="00AC74DA">
              <w:rPr>
                <w:spacing w:val="17"/>
                <w:lang w:val="ru-RU"/>
              </w:rPr>
              <w:t xml:space="preserve"> </w:t>
            </w:r>
            <w:r w:rsidRPr="00AC74DA">
              <w:rPr>
                <w:lang w:val="ru-RU"/>
              </w:rPr>
              <w:t>закономерностей,</w:t>
            </w:r>
            <w:r w:rsidRPr="00AC74DA">
              <w:rPr>
                <w:spacing w:val="18"/>
                <w:lang w:val="ru-RU"/>
              </w:rPr>
              <w:t xml:space="preserve"> </w:t>
            </w:r>
            <w:r w:rsidRPr="00AC74DA">
              <w:rPr>
                <w:lang w:val="ru-RU"/>
              </w:rPr>
              <w:t>сравнения</w:t>
            </w:r>
            <w:r w:rsidRPr="00AC74DA">
              <w:rPr>
                <w:spacing w:val="17"/>
                <w:lang w:val="ru-RU"/>
              </w:rPr>
              <w:t xml:space="preserve"> </w:t>
            </w:r>
            <w:r w:rsidRPr="00AC74DA">
              <w:rPr>
                <w:lang w:val="ru-RU"/>
              </w:rPr>
              <w:t>множеств,</w:t>
            </w:r>
          </w:p>
          <w:p w:rsidR="006F0D80" w:rsidRDefault="006F0D80">
            <w:pPr>
              <w:pStyle w:val="TableParagraph"/>
              <w:ind w:left="107"/>
              <w:jc w:val="both"/>
            </w:pPr>
            <w:r>
              <w:t>тренировки</w:t>
            </w:r>
            <w:r>
              <w:rPr>
                <w:spacing w:val="-3"/>
              </w:rPr>
              <w:t xml:space="preserve"> </w:t>
            </w:r>
            <w:r>
              <w:t>мелкой</w:t>
            </w:r>
            <w:r>
              <w:rPr>
                <w:spacing w:val="-2"/>
              </w:rPr>
              <w:t xml:space="preserve"> </w:t>
            </w:r>
            <w:r>
              <w:t>моторики.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2.7.2.2.119.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61"/>
                <w:tab w:val="left" w:pos="1429"/>
                <w:tab w:val="left" w:pos="2425"/>
                <w:tab w:val="left" w:pos="3526"/>
                <w:tab w:val="left" w:pos="4114"/>
              </w:tabs>
              <w:ind w:left="107"/>
              <w:rPr>
                <w:lang w:val="ru-RU"/>
              </w:rPr>
            </w:pPr>
            <w:r w:rsidRPr="00AC74DA">
              <w:rPr>
                <w:lang w:val="ru-RU"/>
              </w:rPr>
              <w:t>Набор</w:t>
            </w:r>
            <w:r w:rsidRPr="00AC74DA">
              <w:rPr>
                <w:lang w:val="ru-RU"/>
              </w:rPr>
              <w:tab/>
              <w:t>из</w:t>
            </w:r>
            <w:r w:rsidRPr="00AC74DA">
              <w:rPr>
                <w:lang w:val="ru-RU"/>
              </w:rPr>
              <w:tab/>
              <w:t>мягкого</w:t>
            </w:r>
            <w:r w:rsidRPr="00AC74DA">
              <w:rPr>
                <w:lang w:val="ru-RU"/>
              </w:rPr>
              <w:tab/>
              <w:t>пластика</w:t>
            </w:r>
            <w:r w:rsidRPr="00AC74DA">
              <w:rPr>
                <w:lang w:val="ru-RU"/>
              </w:rPr>
              <w:tab/>
              <w:t>для</w:t>
            </w:r>
            <w:r w:rsidRPr="00AC74DA">
              <w:rPr>
                <w:lang w:val="ru-RU"/>
              </w:rPr>
              <w:tab/>
              <w:t>плоскостного</w:t>
            </w:r>
          </w:p>
          <w:p w:rsidR="006F0D80" w:rsidRDefault="006F0D80">
            <w:pPr>
              <w:pStyle w:val="TableParagraph"/>
              <w:spacing w:before="37"/>
              <w:ind w:left="107"/>
            </w:pPr>
            <w:r>
              <w:t>конструирования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2.7.2.2.120.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Pr>
                <w:lang w:val="ru-RU"/>
              </w:rPr>
            </w:pPr>
            <w:r w:rsidRPr="00AC74DA">
              <w:rPr>
                <w:lang w:val="ru-RU"/>
              </w:rPr>
              <w:t>Набор</w:t>
            </w:r>
            <w:r w:rsidRPr="00AC74DA">
              <w:rPr>
                <w:spacing w:val="24"/>
                <w:lang w:val="ru-RU"/>
              </w:rPr>
              <w:t xml:space="preserve"> </w:t>
            </w:r>
            <w:r w:rsidRPr="00AC74DA">
              <w:rPr>
                <w:lang w:val="ru-RU"/>
              </w:rPr>
              <w:t>из</w:t>
            </w:r>
            <w:r w:rsidRPr="00AC74DA">
              <w:rPr>
                <w:spacing w:val="20"/>
                <w:lang w:val="ru-RU"/>
              </w:rPr>
              <w:t xml:space="preserve"> </w:t>
            </w:r>
            <w:r w:rsidRPr="00AC74DA">
              <w:rPr>
                <w:lang w:val="ru-RU"/>
              </w:rPr>
              <w:t>рычажных</w:t>
            </w:r>
            <w:r w:rsidRPr="00AC74DA">
              <w:rPr>
                <w:spacing w:val="21"/>
                <w:lang w:val="ru-RU"/>
              </w:rPr>
              <w:t xml:space="preserve"> </w:t>
            </w:r>
            <w:r w:rsidRPr="00AC74DA">
              <w:rPr>
                <w:lang w:val="ru-RU"/>
              </w:rPr>
              <w:t>весов</w:t>
            </w:r>
            <w:r w:rsidRPr="00AC74DA">
              <w:rPr>
                <w:spacing w:val="23"/>
                <w:lang w:val="ru-RU"/>
              </w:rPr>
              <w:t xml:space="preserve"> </w:t>
            </w:r>
            <w:r w:rsidRPr="00AC74DA">
              <w:rPr>
                <w:lang w:val="ru-RU"/>
              </w:rPr>
              <w:t>с</w:t>
            </w:r>
            <w:r w:rsidRPr="00AC74DA">
              <w:rPr>
                <w:spacing w:val="22"/>
                <w:lang w:val="ru-RU"/>
              </w:rPr>
              <w:t xml:space="preserve"> </w:t>
            </w:r>
            <w:r w:rsidRPr="00AC74DA">
              <w:rPr>
                <w:lang w:val="ru-RU"/>
              </w:rPr>
              <w:t>объемными</w:t>
            </w:r>
            <w:r w:rsidRPr="00AC74DA">
              <w:rPr>
                <w:spacing w:val="21"/>
                <w:lang w:val="ru-RU"/>
              </w:rPr>
              <w:t xml:space="preserve"> </w:t>
            </w:r>
            <w:r w:rsidRPr="00AC74DA">
              <w:rPr>
                <w:lang w:val="ru-RU"/>
              </w:rPr>
              <w:t>чашами</w:t>
            </w:r>
            <w:r w:rsidRPr="00AC74DA">
              <w:rPr>
                <w:spacing w:val="23"/>
                <w:lang w:val="ru-RU"/>
              </w:rPr>
              <w:t xml:space="preserve"> </w:t>
            </w:r>
            <w:r w:rsidRPr="00AC74DA">
              <w:rPr>
                <w:lang w:val="ru-RU"/>
              </w:rPr>
              <w:t>и</w:t>
            </w:r>
            <w:r w:rsidRPr="00AC74DA">
              <w:rPr>
                <w:spacing w:val="-52"/>
                <w:lang w:val="ru-RU"/>
              </w:rPr>
              <w:t xml:space="preserve"> </w:t>
            </w:r>
            <w:r w:rsidRPr="00AC74DA">
              <w:rPr>
                <w:lang w:val="ru-RU"/>
              </w:rPr>
              <w:t>ко</w:t>
            </w:r>
            <w:r w:rsidRPr="00AC74DA">
              <w:rPr>
                <w:lang w:val="ru-RU"/>
              </w:rPr>
              <w:t>м</w:t>
            </w:r>
            <w:r w:rsidRPr="00AC74DA">
              <w:rPr>
                <w:lang w:val="ru-RU"/>
              </w:rPr>
              <w:t>плектом</w:t>
            </w:r>
            <w:r w:rsidRPr="00AC74DA">
              <w:rPr>
                <w:spacing w:val="22"/>
                <w:lang w:val="ru-RU"/>
              </w:rPr>
              <w:t xml:space="preserve"> </w:t>
            </w:r>
            <w:r w:rsidRPr="00AC74DA">
              <w:rPr>
                <w:lang w:val="ru-RU"/>
              </w:rPr>
              <w:t>гирь</w:t>
            </w:r>
            <w:r w:rsidRPr="00AC74DA">
              <w:rPr>
                <w:spacing w:val="24"/>
                <w:lang w:val="ru-RU"/>
              </w:rPr>
              <w:t xml:space="preserve"> </w:t>
            </w:r>
            <w:r w:rsidRPr="00AC74DA">
              <w:rPr>
                <w:lang w:val="ru-RU"/>
              </w:rPr>
              <w:t>и</w:t>
            </w:r>
            <w:r w:rsidRPr="00AC74DA">
              <w:rPr>
                <w:spacing w:val="24"/>
                <w:lang w:val="ru-RU"/>
              </w:rPr>
              <w:t xml:space="preserve"> </w:t>
            </w:r>
            <w:r w:rsidRPr="00AC74DA">
              <w:rPr>
                <w:lang w:val="ru-RU"/>
              </w:rPr>
              <w:t>разновесов</w:t>
            </w:r>
            <w:r w:rsidRPr="00AC74DA">
              <w:rPr>
                <w:spacing w:val="24"/>
                <w:lang w:val="ru-RU"/>
              </w:rPr>
              <w:t xml:space="preserve"> </w:t>
            </w:r>
            <w:r w:rsidRPr="00AC74DA">
              <w:rPr>
                <w:lang w:val="ru-RU"/>
              </w:rPr>
              <w:t>для</w:t>
            </w:r>
            <w:r w:rsidRPr="00AC74DA">
              <w:rPr>
                <w:spacing w:val="25"/>
                <w:lang w:val="ru-RU"/>
              </w:rPr>
              <w:t xml:space="preserve"> </w:t>
            </w:r>
            <w:r w:rsidRPr="00AC74DA">
              <w:rPr>
                <w:lang w:val="ru-RU"/>
              </w:rPr>
              <w:t>измерения</w:t>
            </w:r>
            <w:r w:rsidRPr="00AC74DA">
              <w:rPr>
                <w:spacing w:val="24"/>
                <w:lang w:val="ru-RU"/>
              </w:rPr>
              <w:t xml:space="preserve"> </w:t>
            </w:r>
            <w:r w:rsidRPr="00AC74DA">
              <w:rPr>
                <w:lang w:val="ru-RU"/>
              </w:rPr>
              <w:t>и</w:t>
            </w:r>
          </w:p>
          <w:p w:rsidR="006F0D80" w:rsidRDefault="006F0D80">
            <w:pPr>
              <w:pStyle w:val="TableParagraph"/>
              <w:spacing w:line="253" w:lineRule="exact"/>
              <w:ind w:left="107"/>
            </w:pPr>
            <w:r>
              <w:t>сравнения</w:t>
            </w:r>
            <w:r>
              <w:rPr>
                <w:spacing w:val="-5"/>
              </w:rPr>
              <w:t xml:space="preserve"> </w:t>
            </w:r>
            <w:r>
              <w:t>масс</w:t>
            </w:r>
            <w:r>
              <w:rPr>
                <w:spacing w:val="-2"/>
              </w:rPr>
              <w:t xml:space="preserve"> </w:t>
            </w:r>
            <w:r>
              <w:t>и</w:t>
            </w:r>
            <w:r>
              <w:rPr>
                <w:spacing w:val="-3"/>
              </w:rPr>
              <w:t xml:space="preserve"> </w:t>
            </w:r>
            <w:r>
              <w:t>объемов</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ind w:left="129"/>
            </w:pPr>
            <w:r>
              <w:t>2.7.2.2.121.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9"/>
              <w:jc w:val="both"/>
              <w:rPr>
                <w:lang w:val="ru-RU"/>
              </w:rPr>
            </w:pPr>
            <w:r w:rsidRPr="00AC74DA">
              <w:rPr>
                <w:lang w:val="ru-RU"/>
              </w:rPr>
              <w:t>Набор</w:t>
            </w:r>
            <w:r w:rsidRPr="00AC74DA">
              <w:rPr>
                <w:spacing w:val="1"/>
                <w:lang w:val="ru-RU"/>
              </w:rPr>
              <w:t xml:space="preserve"> </w:t>
            </w:r>
            <w:r w:rsidRPr="00AC74DA">
              <w:rPr>
                <w:lang w:val="ru-RU"/>
              </w:rPr>
              <w:t>из</w:t>
            </w:r>
            <w:r w:rsidRPr="00AC74DA">
              <w:rPr>
                <w:spacing w:val="1"/>
                <w:lang w:val="ru-RU"/>
              </w:rPr>
              <w:t xml:space="preserve"> </w:t>
            </w:r>
            <w:r w:rsidRPr="00AC74DA">
              <w:rPr>
                <w:lang w:val="ru-RU"/>
              </w:rPr>
              <w:t>стержней</w:t>
            </w:r>
            <w:r w:rsidRPr="00AC74DA">
              <w:rPr>
                <w:spacing w:val="1"/>
                <w:lang w:val="ru-RU"/>
              </w:rPr>
              <w:t xml:space="preserve"> </w:t>
            </w:r>
            <w:r w:rsidRPr="00AC74DA">
              <w:rPr>
                <w:lang w:val="ru-RU"/>
              </w:rPr>
              <w:t>на</w:t>
            </w:r>
            <w:r w:rsidRPr="00AC74DA">
              <w:rPr>
                <w:spacing w:val="1"/>
                <w:lang w:val="ru-RU"/>
              </w:rPr>
              <w:t xml:space="preserve"> </w:t>
            </w:r>
            <w:r w:rsidRPr="00AC74DA">
              <w:rPr>
                <w:lang w:val="ru-RU"/>
              </w:rPr>
              <w:t>подставке,</w:t>
            </w:r>
            <w:r w:rsidRPr="00AC74DA">
              <w:rPr>
                <w:spacing w:val="56"/>
                <w:lang w:val="ru-RU"/>
              </w:rPr>
              <w:t xml:space="preserve"> </w:t>
            </w:r>
            <w:r w:rsidRPr="00AC74DA">
              <w:rPr>
                <w:lang w:val="ru-RU"/>
              </w:rPr>
              <w:t>разноцветных</w:t>
            </w:r>
            <w:r w:rsidRPr="00AC74DA">
              <w:rPr>
                <w:spacing w:val="1"/>
                <w:lang w:val="ru-RU"/>
              </w:rPr>
              <w:t xml:space="preserve"> </w:t>
            </w:r>
            <w:r w:rsidRPr="00AC74DA">
              <w:rPr>
                <w:lang w:val="ru-RU"/>
              </w:rPr>
              <w:t>куб</w:t>
            </w:r>
            <w:r w:rsidRPr="00AC74DA">
              <w:rPr>
                <w:lang w:val="ru-RU"/>
              </w:rPr>
              <w:t>и</w:t>
            </w:r>
            <w:r w:rsidRPr="00AC74DA">
              <w:rPr>
                <w:lang w:val="ru-RU"/>
              </w:rPr>
              <w:t>ков</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отверстиями</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карточек</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заданиями</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устано</w:t>
            </w:r>
            <w:r w:rsidRPr="00AC74DA">
              <w:rPr>
                <w:lang w:val="ru-RU"/>
              </w:rPr>
              <w:t>в</w:t>
            </w:r>
            <w:r w:rsidRPr="00AC74DA">
              <w:rPr>
                <w:lang w:val="ru-RU"/>
              </w:rPr>
              <w:t>ления</w:t>
            </w:r>
            <w:r w:rsidRPr="00AC74DA">
              <w:rPr>
                <w:spacing w:val="10"/>
                <w:lang w:val="ru-RU"/>
              </w:rPr>
              <w:t xml:space="preserve"> </w:t>
            </w:r>
            <w:r w:rsidRPr="00AC74DA">
              <w:rPr>
                <w:lang w:val="ru-RU"/>
              </w:rPr>
              <w:t>закономерностей</w:t>
            </w:r>
            <w:r w:rsidRPr="00AC74DA">
              <w:rPr>
                <w:spacing w:val="10"/>
                <w:lang w:val="ru-RU"/>
              </w:rPr>
              <w:t xml:space="preserve"> </w:t>
            </w:r>
            <w:r w:rsidRPr="00AC74DA">
              <w:rPr>
                <w:lang w:val="ru-RU"/>
              </w:rPr>
              <w:t>и</w:t>
            </w:r>
            <w:r w:rsidRPr="00AC74DA">
              <w:rPr>
                <w:spacing w:val="11"/>
                <w:lang w:val="ru-RU"/>
              </w:rPr>
              <w:t xml:space="preserve"> </w:t>
            </w:r>
            <w:r w:rsidRPr="00AC74DA">
              <w:rPr>
                <w:lang w:val="ru-RU"/>
              </w:rPr>
              <w:t>освоения</w:t>
            </w:r>
            <w:r w:rsidRPr="00AC74DA">
              <w:rPr>
                <w:spacing w:val="10"/>
                <w:lang w:val="ru-RU"/>
              </w:rPr>
              <w:t xml:space="preserve"> </w:t>
            </w:r>
            <w:r w:rsidRPr="00AC74DA">
              <w:rPr>
                <w:lang w:val="ru-RU"/>
              </w:rPr>
              <w:t>основных</w:t>
            </w:r>
          </w:p>
          <w:p w:rsidR="006F0D80" w:rsidRDefault="006F0D80">
            <w:pPr>
              <w:pStyle w:val="TableParagraph"/>
              <w:ind w:left="107"/>
              <w:jc w:val="both"/>
            </w:pPr>
            <w:r>
              <w:t>математических</w:t>
            </w:r>
            <w:r>
              <w:rPr>
                <w:spacing w:val="-3"/>
              </w:rPr>
              <w:t xml:space="preserve"> </w:t>
            </w:r>
            <w:r>
              <w:t>операций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8"/>
                <w:lang w:val="ru-RU"/>
              </w:rPr>
              <w:t xml:space="preserve"> </w:t>
            </w:r>
            <w:r w:rsidRPr="00AC74DA">
              <w:rPr>
                <w:lang w:val="ru-RU"/>
              </w:rPr>
              <w:t>картинок</w:t>
            </w:r>
            <w:r w:rsidRPr="00AC74DA">
              <w:rPr>
                <w:spacing w:val="-5"/>
                <w:lang w:val="ru-RU"/>
              </w:rPr>
              <w:t xml:space="preserve"> </w:t>
            </w:r>
            <w:r w:rsidRPr="00AC74DA">
              <w:rPr>
                <w:lang w:val="ru-RU"/>
              </w:rPr>
              <w:t>для</w:t>
            </w:r>
            <w:r w:rsidRPr="00AC74DA">
              <w:rPr>
                <w:spacing w:val="-5"/>
                <w:lang w:val="ru-RU"/>
              </w:rPr>
              <w:t xml:space="preserve"> </w:t>
            </w:r>
            <w:r w:rsidRPr="00AC74DA">
              <w:rPr>
                <w:lang w:val="ru-RU"/>
              </w:rPr>
              <w:t>иерархической</w:t>
            </w:r>
            <w:r w:rsidRPr="00AC74DA">
              <w:rPr>
                <w:spacing w:val="-5"/>
                <w:lang w:val="ru-RU"/>
              </w:rPr>
              <w:t xml:space="preserve"> </w:t>
            </w:r>
            <w:r w:rsidRPr="00AC74DA">
              <w:rPr>
                <w:lang w:val="ru-RU"/>
              </w:rPr>
              <w:t>классификации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8"/>
                <w:lang w:val="ru-RU"/>
              </w:rPr>
              <w:t xml:space="preserve"> </w:t>
            </w:r>
            <w:r w:rsidRPr="00AC74DA">
              <w:rPr>
                <w:lang w:val="ru-RU"/>
              </w:rPr>
              <w:t>карточек</w:t>
            </w:r>
            <w:r w:rsidRPr="00AC74DA">
              <w:rPr>
                <w:spacing w:val="-5"/>
                <w:lang w:val="ru-RU"/>
              </w:rPr>
              <w:t xml:space="preserve"> </w:t>
            </w:r>
            <w:r w:rsidRPr="00AC74DA">
              <w:rPr>
                <w:lang w:val="ru-RU"/>
              </w:rPr>
              <w:t>по</w:t>
            </w:r>
            <w:r w:rsidRPr="00AC74DA">
              <w:rPr>
                <w:spacing w:val="-5"/>
                <w:lang w:val="ru-RU"/>
              </w:rPr>
              <w:t xml:space="preserve"> </w:t>
            </w:r>
            <w:r w:rsidRPr="00AC74DA">
              <w:rPr>
                <w:lang w:val="ru-RU"/>
              </w:rPr>
              <w:t>народному</w:t>
            </w:r>
            <w:r w:rsidRPr="00AC74DA">
              <w:rPr>
                <w:spacing w:val="-7"/>
                <w:lang w:val="ru-RU"/>
              </w:rPr>
              <w:t xml:space="preserve"> </w:t>
            </w:r>
            <w:r w:rsidRPr="00AC74DA">
              <w:rPr>
                <w:lang w:val="ru-RU"/>
              </w:rPr>
              <w:t>ремесленному</w:t>
            </w:r>
            <w:r w:rsidRPr="00AC74DA">
              <w:rPr>
                <w:spacing w:val="-8"/>
                <w:lang w:val="ru-RU"/>
              </w:rPr>
              <w:t xml:space="preserve"> </w:t>
            </w:r>
            <w:r w:rsidRPr="00AC74DA">
              <w:rPr>
                <w:lang w:val="ru-RU"/>
              </w:rPr>
              <w:t>делу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2.7.2.2.124.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37"/>
                <w:lang w:val="ru-RU"/>
              </w:rPr>
              <w:t xml:space="preserve"> </w:t>
            </w:r>
            <w:r w:rsidRPr="00AC74DA">
              <w:rPr>
                <w:lang w:val="ru-RU"/>
              </w:rPr>
              <w:t>карточек</w:t>
            </w:r>
            <w:r w:rsidRPr="00AC74DA">
              <w:rPr>
                <w:spacing w:val="93"/>
                <w:lang w:val="ru-RU"/>
              </w:rPr>
              <w:t xml:space="preserve"> </w:t>
            </w:r>
            <w:r w:rsidRPr="00AC74DA">
              <w:rPr>
                <w:lang w:val="ru-RU"/>
              </w:rPr>
              <w:t>с</w:t>
            </w:r>
            <w:r w:rsidRPr="00AC74DA">
              <w:rPr>
                <w:spacing w:val="94"/>
                <w:lang w:val="ru-RU"/>
              </w:rPr>
              <w:t xml:space="preserve"> </w:t>
            </w:r>
            <w:r w:rsidRPr="00AC74DA">
              <w:rPr>
                <w:lang w:val="ru-RU"/>
              </w:rPr>
              <w:t>изображением</w:t>
            </w:r>
            <w:r w:rsidRPr="00AC74DA">
              <w:rPr>
                <w:spacing w:val="93"/>
                <w:lang w:val="ru-RU"/>
              </w:rPr>
              <w:t xml:space="preserve"> </w:t>
            </w:r>
            <w:r w:rsidRPr="00AC74DA">
              <w:rPr>
                <w:lang w:val="ru-RU"/>
              </w:rPr>
              <w:t>знаков</w:t>
            </w:r>
            <w:r w:rsidRPr="00AC74DA">
              <w:rPr>
                <w:spacing w:val="92"/>
                <w:lang w:val="ru-RU"/>
              </w:rPr>
              <w:t xml:space="preserve"> </w:t>
            </w:r>
            <w:r w:rsidRPr="00AC74DA">
              <w:rPr>
                <w:lang w:val="ru-RU"/>
              </w:rPr>
              <w:t>дорожного</w:t>
            </w:r>
          </w:p>
          <w:p w:rsidR="006F0D80" w:rsidRDefault="006F0D80">
            <w:pPr>
              <w:pStyle w:val="TableParagraph"/>
              <w:spacing w:before="37"/>
              <w:ind w:left="107"/>
            </w:pPr>
            <w:r>
              <w:t>движения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7"/>
                <w:lang w:val="ru-RU"/>
              </w:rPr>
              <w:t xml:space="preserve"> </w:t>
            </w:r>
            <w:r w:rsidRPr="00AC74DA">
              <w:rPr>
                <w:lang w:val="ru-RU"/>
              </w:rPr>
              <w:t>карточек</w:t>
            </w:r>
            <w:r w:rsidRPr="00AC74DA">
              <w:rPr>
                <w:spacing w:val="-4"/>
                <w:lang w:val="ru-RU"/>
              </w:rPr>
              <w:t xml:space="preserve"> </w:t>
            </w:r>
            <w:r w:rsidRPr="00AC74DA">
              <w:rPr>
                <w:lang w:val="ru-RU"/>
              </w:rPr>
              <w:t>с</w:t>
            </w:r>
            <w:r w:rsidRPr="00AC74DA">
              <w:rPr>
                <w:spacing w:val="-4"/>
                <w:lang w:val="ru-RU"/>
              </w:rPr>
              <w:t xml:space="preserve"> </w:t>
            </w:r>
            <w:r w:rsidRPr="00AC74DA">
              <w:rPr>
                <w:lang w:val="ru-RU"/>
              </w:rPr>
              <w:t>изображением</w:t>
            </w:r>
            <w:r w:rsidRPr="00AC74DA">
              <w:rPr>
                <w:spacing w:val="-4"/>
                <w:lang w:val="ru-RU"/>
              </w:rPr>
              <w:t xml:space="preserve"> </w:t>
            </w:r>
            <w:r w:rsidRPr="00AC74DA">
              <w:rPr>
                <w:lang w:val="ru-RU"/>
              </w:rPr>
              <w:t>предмета</w:t>
            </w:r>
            <w:r w:rsidRPr="00AC74DA">
              <w:rPr>
                <w:spacing w:val="-4"/>
                <w:lang w:val="ru-RU"/>
              </w:rPr>
              <w:t xml:space="preserve"> </w:t>
            </w:r>
            <w:r w:rsidRPr="00AC74DA">
              <w:rPr>
                <w:lang w:val="ru-RU"/>
              </w:rPr>
              <w:t>и</w:t>
            </w:r>
            <w:r w:rsidRPr="00AC74DA">
              <w:rPr>
                <w:spacing w:val="-4"/>
                <w:lang w:val="ru-RU"/>
              </w:rPr>
              <w:t xml:space="preserve"> </w:t>
            </w:r>
            <w:r w:rsidRPr="00AC74DA">
              <w:rPr>
                <w:lang w:val="ru-RU"/>
              </w:rPr>
              <w:t>названием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2"/>
                <w:lang w:val="ru-RU"/>
              </w:rPr>
              <w:t xml:space="preserve"> </w:t>
            </w:r>
            <w:r w:rsidRPr="00AC74DA">
              <w:rPr>
                <w:lang w:val="ru-RU"/>
              </w:rPr>
              <w:t>карточек</w:t>
            </w:r>
            <w:r w:rsidRPr="00AC74DA">
              <w:rPr>
                <w:spacing w:val="44"/>
                <w:lang w:val="ru-RU"/>
              </w:rPr>
              <w:t xml:space="preserve"> </w:t>
            </w:r>
            <w:r w:rsidRPr="00AC74DA">
              <w:rPr>
                <w:lang w:val="ru-RU"/>
              </w:rPr>
              <w:t>с</w:t>
            </w:r>
            <w:r w:rsidRPr="00AC74DA">
              <w:rPr>
                <w:spacing w:val="42"/>
                <w:lang w:val="ru-RU"/>
              </w:rPr>
              <w:t xml:space="preserve"> </w:t>
            </w:r>
            <w:r w:rsidRPr="00AC74DA">
              <w:rPr>
                <w:lang w:val="ru-RU"/>
              </w:rPr>
              <w:t>ячейками</w:t>
            </w:r>
            <w:r w:rsidRPr="00AC74DA">
              <w:rPr>
                <w:spacing w:val="44"/>
                <w:lang w:val="ru-RU"/>
              </w:rPr>
              <w:t xml:space="preserve"> </w:t>
            </w:r>
            <w:r w:rsidRPr="00AC74DA">
              <w:rPr>
                <w:lang w:val="ru-RU"/>
              </w:rPr>
              <w:t>для</w:t>
            </w:r>
            <w:r w:rsidRPr="00AC74DA">
              <w:rPr>
                <w:spacing w:val="43"/>
                <w:lang w:val="ru-RU"/>
              </w:rPr>
              <w:t xml:space="preserve"> </w:t>
            </w:r>
            <w:r w:rsidRPr="00AC74DA">
              <w:rPr>
                <w:lang w:val="ru-RU"/>
              </w:rPr>
              <w:t>составления</w:t>
            </w:r>
            <w:r w:rsidRPr="00AC74DA">
              <w:rPr>
                <w:spacing w:val="44"/>
                <w:lang w:val="ru-RU"/>
              </w:rPr>
              <w:t xml:space="preserve"> </w:t>
            </w:r>
            <w:r w:rsidRPr="00AC74DA">
              <w:rPr>
                <w:lang w:val="ru-RU"/>
              </w:rPr>
              <w:t>простых</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арифметических</w:t>
            </w:r>
            <w:r>
              <w:rPr>
                <w:spacing w:val="-4"/>
              </w:rPr>
              <w:t xml:space="preserve"> </w:t>
            </w:r>
            <w:r>
              <w:t>задач</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2.7.2.2.127.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5"/>
                <w:lang w:val="ru-RU"/>
              </w:rPr>
              <w:t xml:space="preserve"> </w:t>
            </w:r>
            <w:r w:rsidRPr="00AC74DA">
              <w:rPr>
                <w:lang w:val="ru-RU"/>
              </w:rPr>
              <w:t xml:space="preserve">карточек-цифр  </w:t>
            </w:r>
            <w:r w:rsidRPr="00AC74DA">
              <w:rPr>
                <w:spacing w:val="9"/>
                <w:lang w:val="ru-RU"/>
              </w:rPr>
              <w:t xml:space="preserve"> </w:t>
            </w:r>
            <w:r w:rsidRPr="00AC74DA">
              <w:rPr>
                <w:lang w:val="ru-RU"/>
              </w:rPr>
              <w:t xml:space="preserve">(от  </w:t>
            </w:r>
            <w:r w:rsidRPr="00AC74DA">
              <w:rPr>
                <w:spacing w:val="9"/>
                <w:lang w:val="ru-RU"/>
              </w:rPr>
              <w:t xml:space="preserve"> </w:t>
            </w:r>
            <w:r w:rsidRPr="00AC74DA">
              <w:rPr>
                <w:lang w:val="ru-RU"/>
              </w:rPr>
              <w:t xml:space="preserve">1  </w:t>
            </w:r>
            <w:r w:rsidRPr="00AC74DA">
              <w:rPr>
                <w:spacing w:val="9"/>
                <w:lang w:val="ru-RU"/>
              </w:rPr>
              <w:t xml:space="preserve"> </w:t>
            </w:r>
            <w:r w:rsidRPr="00AC74DA">
              <w:rPr>
                <w:lang w:val="ru-RU"/>
              </w:rPr>
              <w:t xml:space="preserve">до  </w:t>
            </w:r>
            <w:r w:rsidRPr="00AC74DA">
              <w:rPr>
                <w:spacing w:val="10"/>
                <w:lang w:val="ru-RU"/>
              </w:rPr>
              <w:t xml:space="preserve"> </w:t>
            </w:r>
            <w:r w:rsidRPr="00AC74DA">
              <w:rPr>
                <w:lang w:val="ru-RU"/>
              </w:rPr>
              <w:t xml:space="preserve">10)  </w:t>
            </w:r>
            <w:r w:rsidRPr="00AC74DA">
              <w:rPr>
                <w:spacing w:val="11"/>
                <w:lang w:val="ru-RU"/>
              </w:rPr>
              <w:t xml:space="preserve"> </w:t>
            </w:r>
            <w:r w:rsidRPr="00AC74DA">
              <w:rPr>
                <w:lang w:val="ru-RU"/>
              </w:rPr>
              <w:t xml:space="preserve">с  </w:t>
            </w:r>
            <w:r w:rsidRPr="00AC74DA">
              <w:rPr>
                <w:spacing w:val="10"/>
                <w:lang w:val="ru-RU"/>
              </w:rPr>
              <w:t xml:space="preserve"> </w:t>
            </w:r>
            <w:r w:rsidRPr="00AC74DA">
              <w:rPr>
                <w:lang w:val="ru-RU"/>
              </w:rPr>
              <w:t>замковыми</w:t>
            </w:r>
          </w:p>
          <w:p w:rsidR="006F0D80" w:rsidRDefault="006F0D80">
            <w:pPr>
              <w:pStyle w:val="TableParagraph"/>
              <w:spacing w:before="38"/>
              <w:ind w:left="107"/>
            </w:pPr>
            <w:r>
              <w:t>креплениями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2.7.2.2.128.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6"/>
                <w:lang w:val="ru-RU"/>
              </w:rPr>
              <w:t xml:space="preserve"> </w:t>
            </w:r>
            <w:r w:rsidRPr="00AC74DA">
              <w:rPr>
                <w:lang w:val="ru-RU"/>
              </w:rPr>
              <w:t>кораблей</w:t>
            </w:r>
            <w:r w:rsidRPr="00AC74DA">
              <w:rPr>
                <w:spacing w:val="-6"/>
                <w:lang w:val="ru-RU"/>
              </w:rPr>
              <w:t xml:space="preserve"> </w:t>
            </w:r>
            <w:r w:rsidRPr="00AC74DA">
              <w:rPr>
                <w:lang w:val="ru-RU"/>
              </w:rPr>
              <w:t>и</w:t>
            </w:r>
            <w:r w:rsidRPr="00AC74DA">
              <w:rPr>
                <w:spacing w:val="-6"/>
                <w:lang w:val="ru-RU"/>
              </w:rPr>
              <w:t xml:space="preserve"> </w:t>
            </w:r>
            <w:r w:rsidRPr="00AC74DA">
              <w:rPr>
                <w:lang w:val="ru-RU"/>
              </w:rPr>
              <w:t>лодок</w:t>
            </w:r>
            <w:r w:rsidRPr="00AC74DA">
              <w:rPr>
                <w:spacing w:val="-6"/>
                <w:lang w:val="ru-RU"/>
              </w:rPr>
              <w:t xml:space="preserve"> </w:t>
            </w:r>
            <w:r w:rsidRPr="00AC74DA">
              <w:rPr>
                <w:lang w:val="ru-RU"/>
              </w:rPr>
              <w:t>(водный</w:t>
            </w:r>
            <w:r w:rsidRPr="00AC74DA">
              <w:rPr>
                <w:spacing w:val="-6"/>
                <w:lang w:val="ru-RU"/>
              </w:rPr>
              <w:t xml:space="preserve"> </w:t>
            </w:r>
            <w:r w:rsidRPr="00AC74DA">
              <w:rPr>
                <w:lang w:val="ru-RU"/>
              </w:rPr>
              <w:t>транспорт)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0"/>
              </w:rPr>
              <w:t xml:space="preserve"> </w:t>
            </w:r>
            <w:r>
              <w:t>кубиков</w:t>
            </w:r>
            <w:r>
              <w:rPr>
                <w:spacing w:val="-8"/>
              </w:rPr>
              <w:t xml:space="preserve"> </w:t>
            </w:r>
            <w:r>
              <w:t>с</w:t>
            </w:r>
            <w:r>
              <w:rPr>
                <w:spacing w:val="-6"/>
              </w:rPr>
              <w:t xml:space="preserve"> </w:t>
            </w:r>
            <w:r>
              <w:t>буквами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9"/>
              </w:rPr>
              <w:t xml:space="preserve"> </w:t>
            </w:r>
            <w:r>
              <w:t>кукольных</w:t>
            </w:r>
            <w:r>
              <w:rPr>
                <w:spacing w:val="-5"/>
              </w:rPr>
              <w:t xml:space="preserve"> </w:t>
            </w:r>
            <w:r>
              <w:t>постельных</w:t>
            </w:r>
            <w:r>
              <w:rPr>
                <w:spacing w:val="-5"/>
              </w:rPr>
              <w:t xml:space="preserve"> </w:t>
            </w:r>
            <w:r>
              <w:t>принадлежностей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7"/>
                <w:lang w:val="ru-RU"/>
              </w:rPr>
              <w:t xml:space="preserve"> </w:t>
            </w:r>
            <w:r w:rsidRPr="00AC74DA">
              <w:rPr>
                <w:lang w:val="ru-RU"/>
              </w:rPr>
              <w:t>кухонной</w:t>
            </w:r>
            <w:r w:rsidRPr="00AC74DA">
              <w:rPr>
                <w:spacing w:val="-4"/>
                <w:lang w:val="ru-RU"/>
              </w:rPr>
              <w:t xml:space="preserve"> </w:t>
            </w:r>
            <w:r w:rsidRPr="00AC74DA">
              <w:rPr>
                <w:lang w:val="ru-RU"/>
              </w:rPr>
              <w:t>посуды</w:t>
            </w:r>
            <w:r w:rsidRPr="00AC74DA">
              <w:rPr>
                <w:spacing w:val="-4"/>
                <w:lang w:val="ru-RU"/>
              </w:rPr>
              <w:t xml:space="preserve"> </w:t>
            </w:r>
            <w:r w:rsidRPr="00AC74DA">
              <w:rPr>
                <w:lang w:val="ru-RU"/>
              </w:rPr>
              <w:t>для</w:t>
            </w:r>
            <w:r w:rsidRPr="00AC74DA">
              <w:rPr>
                <w:spacing w:val="-4"/>
                <w:lang w:val="ru-RU"/>
              </w:rPr>
              <w:t xml:space="preserve"> </w:t>
            </w:r>
            <w:r w:rsidRPr="00AC74DA">
              <w:rPr>
                <w:lang w:val="ru-RU"/>
              </w:rPr>
              <w:t>игры</w:t>
            </w:r>
            <w:r w:rsidRPr="00AC74DA">
              <w:rPr>
                <w:spacing w:val="-4"/>
                <w:lang w:val="ru-RU"/>
              </w:rPr>
              <w:t xml:space="preserve"> </w:t>
            </w:r>
            <w:r w:rsidRPr="00AC74DA">
              <w:rPr>
                <w:lang w:val="ru-RU"/>
              </w:rPr>
              <w:t>с</w:t>
            </w:r>
            <w:r w:rsidRPr="00AC74DA">
              <w:rPr>
                <w:spacing w:val="-6"/>
                <w:lang w:val="ru-RU"/>
              </w:rPr>
              <w:t xml:space="preserve"> </w:t>
            </w:r>
            <w:r w:rsidRPr="00AC74DA">
              <w:rPr>
                <w:lang w:val="ru-RU"/>
              </w:rPr>
              <w:t>куклой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мебели</w:t>
            </w:r>
            <w:r>
              <w:rPr>
                <w:spacing w:val="-7"/>
              </w:rPr>
              <w:t xml:space="preserve"> </w:t>
            </w:r>
            <w:r>
              <w:t>для</w:t>
            </w:r>
            <w:r>
              <w:rPr>
                <w:spacing w:val="-8"/>
              </w:rPr>
              <w:t xml:space="preserve"> </w:t>
            </w:r>
            <w:r>
              <w:t>кукол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2.7.2.2.133.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2"/>
              </w:rPr>
              <w:t xml:space="preserve"> </w:t>
            </w:r>
            <w:r>
              <w:t>медицинских</w:t>
            </w:r>
            <w:r>
              <w:rPr>
                <w:spacing w:val="-2"/>
              </w:rPr>
              <w:t xml:space="preserve"> </w:t>
            </w:r>
            <w:r>
              <w:t>принадлежностей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муляжей</w:t>
            </w:r>
            <w:r w:rsidRPr="00AC74DA">
              <w:rPr>
                <w:spacing w:val="-6"/>
                <w:lang w:val="ru-RU"/>
              </w:rPr>
              <w:t xml:space="preserve"> </w:t>
            </w:r>
            <w:r w:rsidRPr="00AC74DA">
              <w:rPr>
                <w:lang w:val="ru-RU"/>
              </w:rPr>
              <w:t>овощей</w:t>
            </w:r>
            <w:r w:rsidRPr="00AC74DA">
              <w:rPr>
                <w:spacing w:val="-4"/>
                <w:lang w:val="ru-RU"/>
              </w:rPr>
              <w:t xml:space="preserve"> </w:t>
            </w:r>
            <w:r w:rsidRPr="00AC74DA">
              <w:rPr>
                <w:lang w:val="ru-RU"/>
              </w:rPr>
              <w:t>и</w:t>
            </w:r>
            <w:r w:rsidRPr="00AC74DA">
              <w:rPr>
                <w:spacing w:val="-8"/>
                <w:lang w:val="ru-RU"/>
              </w:rPr>
              <w:t xml:space="preserve"> </w:t>
            </w:r>
            <w:r w:rsidRPr="00AC74DA">
              <w:rPr>
                <w:lang w:val="ru-RU"/>
              </w:rPr>
              <w:t>фруктов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7"/>
              </w:rPr>
              <w:t xml:space="preserve"> </w:t>
            </w:r>
            <w:r>
              <w:t>мягких</w:t>
            </w:r>
            <w:r>
              <w:rPr>
                <w:spacing w:val="-6"/>
              </w:rPr>
              <w:t xml:space="preserve"> </w:t>
            </w:r>
            <w:r>
              <w:t>модулей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3"/>
                <w:lang w:val="ru-RU"/>
              </w:rPr>
              <w:t xml:space="preserve"> </w:t>
            </w:r>
            <w:r w:rsidRPr="00AC74DA">
              <w:rPr>
                <w:lang w:val="ru-RU"/>
              </w:rPr>
              <w:t>мячей</w:t>
            </w:r>
            <w:r w:rsidRPr="00AC74DA">
              <w:rPr>
                <w:spacing w:val="-2"/>
                <w:lang w:val="ru-RU"/>
              </w:rPr>
              <w:t xml:space="preserve"> </w:t>
            </w:r>
            <w:r w:rsidRPr="00AC74DA">
              <w:rPr>
                <w:lang w:val="ru-RU"/>
              </w:rPr>
              <w:t>(разного</w:t>
            </w:r>
            <w:r w:rsidRPr="00AC74DA">
              <w:rPr>
                <w:spacing w:val="-2"/>
                <w:lang w:val="ru-RU"/>
              </w:rPr>
              <w:t xml:space="preserve"> </w:t>
            </w:r>
            <w:r w:rsidRPr="00AC74DA">
              <w:rPr>
                <w:lang w:val="ru-RU"/>
              </w:rPr>
              <w:t>размера,</w:t>
            </w:r>
            <w:r w:rsidRPr="00AC74DA">
              <w:rPr>
                <w:spacing w:val="-3"/>
                <w:lang w:val="ru-RU"/>
              </w:rPr>
              <w:t xml:space="preserve"> </w:t>
            </w:r>
            <w:r w:rsidRPr="00AC74DA">
              <w:rPr>
                <w:lang w:val="ru-RU"/>
              </w:rPr>
              <w:t>резина)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объемных</w:t>
            </w:r>
            <w:r w:rsidRPr="00AC74DA">
              <w:rPr>
                <w:spacing w:val="-4"/>
                <w:lang w:val="ru-RU"/>
              </w:rPr>
              <w:t xml:space="preserve"> </w:t>
            </w:r>
            <w:r w:rsidRPr="00AC74DA">
              <w:rPr>
                <w:lang w:val="ru-RU"/>
              </w:rPr>
              <w:t>вкладышей</w:t>
            </w:r>
            <w:r w:rsidRPr="00AC74DA">
              <w:rPr>
                <w:spacing w:val="-4"/>
                <w:lang w:val="ru-RU"/>
              </w:rPr>
              <w:t xml:space="preserve"> </w:t>
            </w:r>
            <w:r w:rsidRPr="00AC74DA">
              <w:rPr>
                <w:lang w:val="ru-RU"/>
              </w:rPr>
              <w:t>по</w:t>
            </w:r>
            <w:r w:rsidRPr="00AC74DA">
              <w:rPr>
                <w:spacing w:val="-4"/>
                <w:lang w:val="ru-RU"/>
              </w:rPr>
              <w:t xml:space="preserve"> </w:t>
            </w:r>
            <w:r w:rsidRPr="00AC74DA">
              <w:rPr>
                <w:lang w:val="ru-RU"/>
              </w:rPr>
              <w:t>принципу</w:t>
            </w:r>
            <w:r w:rsidRPr="00AC74DA">
              <w:rPr>
                <w:spacing w:val="-7"/>
                <w:lang w:val="ru-RU"/>
              </w:rPr>
              <w:t xml:space="preserve"> </w:t>
            </w:r>
            <w:r w:rsidRPr="00AC74DA">
              <w:rPr>
                <w:lang w:val="ru-RU"/>
              </w:rPr>
              <w:t>матрешки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spacing w:before="1"/>
              <w:ind w:left="129"/>
            </w:pPr>
            <w:r>
              <w:t>2.7.2.2.138.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5"/>
                <w:lang w:val="ru-RU"/>
              </w:rPr>
              <w:t xml:space="preserve"> </w:t>
            </w:r>
            <w:r w:rsidRPr="00AC74DA">
              <w:rPr>
                <w:lang w:val="ru-RU"/>
              </w:rPr>
              <w:t>объемных</w:t>
            </w:r>
            <w:r w:rsidRPr="00AC74DA">
              <w:rPr>
                <w:spacing w:val="-4"/>
                <w:lang w:val="ru-RU"/>
              </w:rPr>
              <w:t xml:space="preserve"> </w:t>
            </w:r>
            <w:r w:rsidRPr="00AC74DA">
              <w:rPr>
                <w:lang w:val="ru-RU"/>
              </w:rPr>
              <w:t>тел</w:t>
            </w:r>
            <w:r w:rsidRPr="00AC74DA">
              <w:rPr>
                <w:spacing w:val="-5"/>
                <w:lang w:val="ru-RU"/>
              </w:rPr>
              <w:t xml:space="preserve"> </w:t>
            </w:r>
            <w:r w:rsidRPr="00AC74DA">
              <w:rPr>
                <w:lang w:val="ru-RU"/>
              </w:rPr>
              <w:t>для</w:t>
            </w:r>
            <w:r w:rsidRPr="00AC74DA">
              <w:rPr>
                <w:spacing w:val="-7"/>
                <w:lang w:val="ru-RU"/>
              </w:rPr>
              <w:t xml:space="preserve"> </w:t>
            </w:r>
            <w:r w:rsidRPr="00AC74DA">
              <w:rPr>
                <w:lang w:val="ru-RU"/>
              </w:rPr>
              <w:t>группировки</w:t>
            </w:r>
            <w:r w:rsidRPr="00AC74DA">
              <w:rPr>
                <w:spacing w:val="-4"/>
                <w:lang w:val="ru-RU"/>
              </w:rPr>
              <w:t xml:space="preserve"> </w:t>
            </w:r>
            <w:r w:rsidRPr="00AC74DA">
              <w:rPr>
                <w:lang w:val="ru-RU"/>
              </w:rPr>
              <w:t>и</w:t>
            </w:r>
            <w:r w:rsidRPr="00AC74DA">
              <w:rPr>
                <w:spacing w:val="-5"/>
                <w:lang w:val="ru-RU"/>
              </w:rPr>
              <w:t xml:space="preserve"> </w:t>
            </w:r>
            <w:r w:rsidRPr="00AC74DA">
              <w:rPr>
                <w:lang w:val="ru-RU"/>
              </w:rPr>
              <w:t>сериации</w:t>
            </w:r>
            <w:r w:rsidRPr="00AC74DA">
              <w:rPr>
                <w:spacing w:val="-4"/>
                <w:lang w:val="ru-RU"/>
              </w:rPr>
              <w:t xml:space="preserve"> </w:t>
            </w:r>
            <w:r w:rsidRPr="00AC74DA">
              <w:rPr>
                <w:lang w:val="ru-RU"/>
              </w:rPr>
              <w:t>(цвет,</w:t>
            </w:r>
          </w:p>
          <w:p w:rsidR="006F0D80" w:rsidRDefault="006F0D80">
            <w:pPr>
              <w:pStyle w:val="TableParagraph"/>
              <w:spacing w:before="37"/>
              <w:ind w:left="107"/>
            </w:pPr>
            <w:r>
              <w:t>форма,</w:t>
            </w:r>
            <w:r>
              <w:rPr>
                <w:spacing w:val="-5"/>
              </w:rPr>
              <w:t xml:space="preserve"> </w:t>
            </w:r>
            <w:r>
              <w:t>величина)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6"/>
              </w:rPr>
              <w:t xml:space="preserve"> </w:t>
            </w:r>
            <w:r>
              <w:t>парикмахера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2.7.2.2.140.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8"/>
              </w:rPr>
              <w:t xml:space="preserve"> </w:t>
            </w:r>
            <w:r>
              <w:t>печаток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green"/>
              </w:rPr>
            </w:pPr>
            <w:r w:rsidRPr="007B1853">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2.7.2.2.141.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899"/>
                <w:tab w:val="left" w:pos="3394"/>
                <w:tab w:val="left" w:pos="3898"/>
              </w:tabs>
              <w:ind w:left="107"/>
              <w:rPr>
                <w:lang w:val="ru-RU"/>
              </w:rPr>
            </w:pPr>
            <w:r w:rsidRPr="00AC74DA">
              <w:rPr>
                <w:lang w:val="ru-RU"/>
              </w:rPr>
              <w:t>Набор</w:t>
            </w:r>
            <w:r w:rsidRPr="00AC74DA">
              <w:rPr>
                <w:lang w:val="ru-RU"/>
              </w:rPr>
              <w:tab/>
              <w:t xml:space="preserve">полых  </w:t>
            </w:r>
            <w:r w:rsidRPr="00AC74DA">
              <w:rPr>
                <w:spacing w:val="28"/>
                <w:lang w:val="ru-RU"/>
              </w:rPr>
              <w:t xml:space="preserve"> </w:t>
            </w:r>
            <w:r w:rsidRPr="00AC74DA">
              <w:rPr>
                <w:lang w:val="ru-RU"/>
              </w:rPr>
              <w:t>геометрических</w:t>
            </w:r>
            <w:r w:rsidRPr="00AC74DA">
              <w:rPr>
                <w:lang w:val="ru-RU"/>
              </w:rPr>
              <w:tab/>
              <w:t>тел</w:t>
            </w:r>
            <w:r w:rsidRPr="00AC74DA">
              <w:rPr>
                <w:lang w:val="ru-RU"/>
              </w:rPr>
              <w:tab/>
              <w:t>для</w:t>
            </w:r>
            <w:r w:rsidRPr="00AC74DA">
              <w:rPr>
                <w:spacing w:val="89"/>
                <w:lang w:val="ru-RU"/>
              </w:rPr>
              <w:t xml:space="preserve"> </w:t>
            </w:r>
            <w:r w:rsidRPr="00AC74DA">
              <w:rPr>
                <w:lang w:val="ru-RU"/>
              </w:rPr>
              <w:t>сравнения</w:t>
            </w:r>
          </w:p>
          <w:p w:rsidR="006F0D80" w:rsidRPr="00AC74DA" w:rsidRDefault="006F0D80">
            <w:pPr>
              <w:pStyle w:val="TableParagraph"/>
              <w:spacing w:before="37"/>
              <w:ind w:left="107"/>
              <w:rPr>
                <w:lang w:val="ru-RU"/>
              </w:rPr>
            </w:pPr>
            <w:r w:rsidRPr="00AC74DA">
              <w:rPr>
                <w:lang w:val="ru-RU"/>
              </w:rPr>
              <w:t>объемов</w:t>
            </w:r>
            <w:r w:rsidRPr="00AC74DA">
              <w:rPr>
                <w:spacing w:val="-5"/>
                <w:lang w:val="ru-RU"/>
              </w:rPr>
              <w:t xml:space="preserve"> </w:t>
            </w:r>
            <w:r w:rsidRPr="00AC74DA">
              <w:rPr>
                <w:lang w:val="ru-RU"/>
              </w:rPr>
              <w:t>и</w:t>
            </w:r>
            <w:r w:rsidRPr="00AC74DA">
              <w:rPr>
                <w:spacing w:val="-3"/>
                <w:lang w:val="ru-RU"/>
              </w:rPr>
              <w:t xml:space="preserve"> </w:t>
            </w:r>
            <w:r w:rsidRPr="00AC74DA">
              <w:rPr>
                <w:lang w:val="ru-RU"/>
              </w:rPr>
              <w:t>изучения</w:t>
            </w:r>
            <w:r w:rsidRPr="00AC74DA">
              <w:rPr>
                <w:spacing w:val="-3"/>
                <w:lang w:val="ru-RU"/>
              </w:rPr>
              <w:t xml:space="preserve"> </w:t>
            </w:r>
            <w:r w:rsidRPr="00AC74DA">
              <w:rPr>
                <w:lang w:val="ru-RU"/>
              </w:rPr>
              <w:t>зависимости</w:t>
            </w:r>
            <w:r w:rsidRPr="00AC74DA">
              <w:rPr>
                <w:spacing w:val="-3"/>
                <w:lang w:val="ru-RU"/>
              </w:rPr>
              <w:t xml:space="preserve"> </w:t>
            </w:r>
            <w:r w:rsidRPr="00AC74DA">
              <w:rPr>
                <w:lang w:val="ru-RU"/>
              </w:rPr>
              <w:t>объема</w:t>
            </w:r>
            <w:r w:rsidRPr="00AC74DA">
              <w:rPr>
                <w:spacing w:val="-2"/>
                <w:lang w:val="ru-RU"/>
              </w:rPr>
              <w:t xml:space="preserve"> </w:t>
            </w:r>
            <w:r w:rsidRPr="00AC74DA">
              <w:rPr>
                <w:lang w:val="ru-RU"/>
              </w:rPr>
              <w:t>от</w:t>
            </w:r>
            <w:r w:rsidRPr="00AC74DA">
              <w:rPr>
                <w:spacing w:val="-6"/>
                <w:lang w:val="ru-RU"/>
              </w:rPr>
              <w:t xml:space="preserve"> </w:t>
            </w:r>
            <w:r w:rsidRPr="00AC74DA">
              <w:rPr>
                <w:lang w:val="ru-RU"/>
              </w:rPr>
              <w:t>формы</w:t>
            </w:r>
            <w:r w:rsidRPr="00AC74DA">
              <w:rPr>
                <w:spacing w:val="-4"/>
                <w:lang w:val="ru-RU"/>
              </w:rPr>
              <w:t xml:space="preserve"> </w:t>
            </w:r>
            <w:r w:rsidRPr="00AC74DA">
              <w:rPr>
                <w:lang w:val="ru-RU"/>
              </w:rPr>
              <w:t>тела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2.7.2.2.142.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40"/>
                <w:tab w:val="left" w:pos="3056"/>
                <w:tab w:val="left" w:pos="3723"/>
                <w:tab w:val="left" w:pos="5197"/>
              </w:tabs>
              <w:spacing w:line="246" w:lineRule="exact"/>
              <w:ind w:left="107"/>
              <w:rPr>
                <w:lang w:val="ru-RU"/>
              </w:rPr>
            </w:pPr>
            <w:r w:rsidRPr="00AC74DA">
              <w:rPr>
                <w:lang w:val="ru-RU"/>
              </w:rPr>
              <w:t>Набор</w:t>
            </w:r>
            <w:r w:rsidRPr="00AC74DA">
              <w:rPr>
                <w:lang w:val="ru-RU"/>
              </w:rPr>
              <w:tab/>
              <w:t>принадлежностей</w:t>
            </w:r>
            <w:r w:rsidRPr="00AC74DA">
              <w:rPr>
                <w:lang w:val="ru-RU"/>
              </w:rPr>
              <w:tab/>
              <w:t>для</w:t>
            </w:r>
            <w:r w:rsidRPr="00AC74DA">
              <w:rPr>
                <w:lang w:val="ru-RU"/>
              </w:rPr>
              <w:tab/>
              <w:t>наблюдения</w:t>
            </w:r>
            <w:r w:rsidRPr="00AC74DA">
              <w:rPr>
                <w:lang w:val="ru-RU"/>
              </w:rPr>
              <w:tab/>
              <w:t>за</w:t>
            </w:r>
          </w:p>
          <w:p w:rsidR="006F0D80" w:rsidRPr="00AC74DA" w:rsidRDefault="006F0D80">
            <w:pPr>
              <w:pStyle w:val="TableParagraph"/>
              <w:spacing w:before="37"/>
              <w:ind w:left="107"/>
              <w:rPr>
                <w:lang w:val="ru-RU"/>
              </w:rPr>
            </w:pPr>
            <w:r w:rsidRPr="00AC74DA">
              <w:rPr>
                <w:lang w:val="ru-RU"/>
              </w:rPr>
              <w:t>насекомыми</w:t>
            </w:r>
            <w:r w:rsidRPr="00AC74DA">
              <w:rPr>
                <w:spacing w:val="-6"/>
                <w:lang w:val="ru-RU"/>
              </w:rPr>
              <w:t xml:space="preserve"> </w:t>
            </w:r>
            <w:r w:rsidRPr="00AC74DA">
              <w:rPr>
                <w:lang w:val="ru-RU"/>
              </w:rPr>
              <w:t>и</w:t>
            </w:r>
            <w:r w:rsidRPr="00AC74DA">
              <w:rPr>
                <w:spacing w:val="-5"/>
                <w:lang w:val="ru-RU"/>
              </w:rPr>
              <w:t xml:space="preserve"> </w:t>
            </w:r>
            <w:r w:rsidRPr="00AC74DA">
              <w:rPr>
                <w:lang w:val="ru-RU"/>
              </w:rPr>
              <w:t>мелкими</w:t>
            </w:r>
            <w:r w:rsidRPr="00AC74DA">
              <w:rPr>
                <w:spacing w:val="-5"/>
                <w:lang w:val="ru-RU"/>
              </w:rPr>
              <w:t xml:space="preserve"> </w:t>
            </w:r>
            <w:r w:rsidRPr="00AC74DA">
              <w:rPr>
                <w:lang w:val="ru-RU"/>
              </w:rPr>
              <w:t>объектами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2.7.2.2.143.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
                <w:lang w:val="ru-RU"/>
              </w:rPr>
              <w:t xml:space="preserve"> </w:t>
            </w:r>
            <w:r w:rsidRPr="00AC74DA">
              <w:rPr>
                <w:lang w:val="ru-RU"/>
              </w:rPr>
              <w:t>принадлежностей</w:t>
            </w:r>
            <w:r w:rsidRPr="00AC74DA">
              <w:rPr>
                <w:spacing w:val="-5"/>
                <w:lang w:val="ru-RU"/>
              </w:rPr>
              <w:t xml:space="preserve"> </w:t>
            </w:r>
            <w:r w:rsidRPr="00AC74DA">
              <w:rPr>
                <w:lang w:val="ru-RU"/>
              </w:rPr>
              <w:t>для</w:t>
            </w:r>
            <w:r w:rsidRPr="00AC74DA">
              <w:rPr>
                <w:spacing w:val="-2"/>
                <w:lang w:val="ru-RU"/>
              </w:rPr>
              <w:t xml:space="preserve"> </w:t>
            </w:r>
            <w:r w:rsidRPr="00AC74DA">
              <w:rPr>
                <w:lang w:val="ru-RU"/>
              </w:rPr>
              <w:t>ухода</w:t>
            </w:r>
            <w:r w:rsidRPr="00AC74DA">
              <w:rPr>
                <w:spacing w:val="-1"/>
                <w:lang w:val="ru-RU"/>
              </w:rPr>
              <w:t xml:space="preserve"> </w:t>
            </w:r>
            <w:r w:rsidRPr="00AC74DA">
              <w:rPr>
                <w:lang w:val="ru-RU"/>
              </w:rPr>
              <w:t>за</w:t>
            </w:r>
            <w:r w:rsidRPr="00AC74DA">
              <w:rPr>
                <w:spacing w:val="-2"/>
                <w:lang w:val="ru-RU"/>
              </w:rPr>
              <w:t xml:space="preserve"> </w:t>
            </w:r>
            <w:r w:rsidRPr="00AC74DA">
              <w:rPr>
                <w:lang w:val="ru-RU"/>
              </w:rPr>
              <w:t>куклой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RPr="007B1853"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2.7.2.2.144.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5"/>
                <w:lang w:val="ru-RU"/>
              </w:rPr>
              <w:t xml:space="preserve"> </w:t>
            </w:r>
            <w:r w:rsidRPr="00AC74DA">
              <w:rPr>
                <w:lang w:val="ru-RU"/>
              </w:rPr>
              <w:t>пробирок</w:t>
            </w:r>
            <w:r w:rsidRPr="00AC74DA">
              <w:rPr>
                <w:spacing w:val="-6"/>
                <w:lang w:val="ru-RU"/>
              </w:rPr>
              <w:t xml:space="preserve"> </w:t>
            </w:r>
            <w:r w:rsidRPr="00AC74DA">
              <w:rPr>
                <w:lang w:val="ru-RU"/>
              </w:rPr>
              <w:t>большого</w:t>
            </w:r>
            <w:r w:rsidRPr="00AC74DA">
              <w:rPr>
                <w:spacing w:val="-4"/>
                <w:lang w:val="ru-RU"/>
              </w:rPr>
              <w:t xml:space="preserve"> </w:t>
            </w:r>
            <w:r w:rsidRPr="00AC74DA">
              <w:rPr>
                <w:lang w:val="ru-RU"/>
              </w:rPr>
              <w:t>размера</w:t>
            </w:r>
            <w:r w:rsidRPr="00AC74DA">
              <w:rPr>
                <w:spacing w:val="-4"/>
                <w:lang w:val="ru-RU"/>
              </w:rPr>
              <w:t xml:space="preserve"> </w:t>
            </w:r>
            <w:r w:rsidRPr="00AC74DA">
              <w:rPr>
                <w:lang w:val="ru-RU"/>
              </w:rPr>
              <w:t>из</w:t>
            </w:r>
            <w:r w:rsidRPr="00AC74DA">
              <w:rPr>
                <w:spacing w:val="-5"/>
                <w:lang w:val="ru-RU"/>
              </w:rPr>
              <w:t xml:space="preserve"> </w:t>
            </w:r>
            <w:r w:rsidRPr="00AC74DA">
              <w:rPr>
                <w:lang w:val="ru-RU"/>
              </w:rPr>
              <w:t>пластика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green"/>
              </w:rPr>
            </w:pPr>
            <w:r w:rsidRPr="007B1853">
              <w:rPr>
                <w:highlight w:val="green"/>
              </w:rPr>
              <w:t>+</w:t>
            </w:r>
          </w:p>
        </w:tc>
      </w:tr>
      <w:tr w:rsidR="006F0D80" w:rsidRPr="007B1853"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Набор</w:t>
            </w:r>
            <w:r>
              <w:rPr>
                <w:spacing w:val="-11"/>
              </w:rPr>
              <w:t xml:space="preserve"> </w:t>
            </w:r>
            <w:r>
              <w:t>проволочных</w:t>
            </w:r>
            <w:r>
              <w:rPr>
                <w:spacing w:val="-12"/>
              </w:rPr>
              <w:t xml:space="preserve"> </w:t>
            </w:r>
            <w:r>
              <w:t>головоломок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RPr="007B1853"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продуктов</w:t>
            </w:r>
            <w:r>
              <w:rPr>
                <w:spacing w:val="-6"/>
              </w:rPr>
              <w:t xml:space="preserve"> </w:t>
            </w:r>
            <w:r>
              <w:t>для</w:t>
            </w:r>
            <w:r>
              <w:rPr>
                <w:spacing w:val="-5"/>
              </w:rPr>
              <w:t xml:space="preserve"> </w:t>
            </w:r>
            <w:r>
              <w:t>магазина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RPr="007B1853"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2.7.2.2.147.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25"/>
                <w:lang w:val="ru-RU"/>
              </w:rPr>
              <w:t xml:space="preserve"> </w:t>
            </w:r>
            <w:r w:rsidRPr="00AC74DA">
              <w:rPr>
                <w:lang w:val="ru-RU"/>
              </w:rPr>
              <w:t>протяженных</w:t>
            </w:r>
            <w:r w:rsidRPr="00AC74DA">
              <w:rPr>
                <w:spacing w:val="27"/>
                <w:lang w:val="ru-RU"/>
              </w:rPr>
              <w:t xml:space="preserve"> </w:t>
            </w:r>
            <w:r w:rsidRPr="00AC74DA">
              <w:rPr>
                <w:lang w:val="ru-RU"/>
              </w:rPr>
              <w:t>объемных</w:t>
            </w:r>
            <w:r w:rsidRPr="00AC74DA">
              <w:rPr>
                <w:spacing w:val="27"/>
                <w:lang w:val="ru-RU"/>
              </w:rPr>
              <w:t xml:space="preserve"> </w:t>
            </w:r>
            <w:r w:rsidRPr="00AC74DA">
              <w:rPr>
                <w:lang w:val="ru-RU"/>
              </w:rPr>
              <w:t>элементов</w:t>
            </w:r>
            <w:r w:rsidRPr="00AC74DA">
              <w:rPr>
                <w:spacing w:val="25"/>
                <w:lang w:val="ru-RU"/>
              </w:rPr>
              <w:t xml:space="preserve"> </w:t>
            </w:r>
            <w:r w:rsidRPr="00AC74DA">
              <w:rPr>
                <w:lang w:val="ru-RU"/>
              </w:rPr>
              <w:t>с</w:t>
            </w:r>
            <w:r w:rsidRPr="00AC74DA">
              <w:rPr>
                <w:spacing w:val="27"/>
                <w:lang w:val="ru-RU"/>
              </w:rPr>
              <w:t xml:space="preserve"> </w:t>
            </w:r>
            <w:r w:rsidRPr="00AC74DA">
              <w:rPr>
                <w:lang w:val="ru-RU"/>
              </w:rPr>
              <w:t>волнистой</w:t>
            </w:r>
          </w:p>
          <w:p w:rsidR="006F0D80" w:rsidRPr="00AC74DA" w:rsidRDefault="006F0D80">
            <w:pPr>
              <w:pStyle w:val="TableParagraph"/>
              <w:spacing w:before="37"/>
              <w:ind w:left="107"/>
              <w:rPr>
                <w:lang w:val="ru-RU"/>
              </w:rPr>
            </w:pPr>
            <w:r w:rsidRPr="00AC74DA">
              <w:rPr>
                <w:lang w:val="ru-RU"/>
              </w:rPr>
              <w:t>рабочей поверхностью и</w:t>
            </w:r>
            <w:r w:rsidRPr="00AC74DA">
              <w:rPr>
                <w:spacing w:val="-2"/>
                <w:lang w:val="ru-RU"/>
              </w:rPr>
              <w:t xml:space="preserve"> </w:t>
            </w:r>
            <w:r w:rsidRPr="00AC74DA">
              <w:rPr>
                <w:lang w:val="ru-RU"/>
              </w:rPr>
              <w:t>тактильными</w:t>
            </w:r>
            <w:r w:rsidRPr="00AC74DA">
              <w:rPr>
                <w:spacing w:val="-4"/>
                <w:lang w:val="ru-RU"/>
              </w:rPr>
              <w:t xml:space="preserve"> </w:t>
            </w:r>
            <w:r w:rsidRPr="00AC74DA">
              <w:rPr>
                <w:lang w:val="ru-RU"/>
              </w:rPr>
              <w:t>деталями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green"/>
              </w:rPr>
            </w:pPr>
            <w:r w:rsidRPr="007B1853">
              <w:rPr>
                <w:highlight w:val="green"/>
              </w:rPr>
              <w:t>+</w:t>
            </w:r>
          </w:p>
        </w:tc>
      </w:tr>
      <w:tr w:rsidR="006F0D80" w:rsidRPr="007B1853"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2.7.2.2.148.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разноцветных</w:t>
            </w:r>
            <w:r w:rsidRPr="00AC74DA">
              <w:rPr>
                <w:spacing w:val="-8"/>
                <w:lang w:val="ru-RU"/>
              </w:rPr>
              <w:t xml:space="preserve"> </w:t>
            </w:r>
            <w:r w:rsidRPr="00AC74DA">
              <w:rPr>
                <w:lang w:val="ru-RU"/>
              </w:rPr>
              <w:t>кеглей</w:t>
            </w:r>
            <w:r w:rsidRPr="00AC74DA">
              <w:rPr>
                <w:spacing w:val="-5"/>
                <w:lang w:val="ru-RU"/>
              </w:rPr>
              <w:t xml:space="preserve"> </w:t>
            </w:r>
            <w:r w:rsidRPr="00AC74DA">
              <w:rPr>
                <w:lang w:val="ru-RU"/>
              </w:rPr>
              <w:t>с</w:t>
            </w:r>
            <w:r w:rsidRPr="00AC74DA">
              <w:rPr>
                <w:spacing w:val="-4"/>
                <w:lang w:val="ru-RU"/>
              </w:rPr>
              <w:t xml:space="preserve"> </w:t>
            </w:r>
            <w:r w:rsidRPr="00AC74DA">
              <w:rPr>
                <w:lang w:val="ru-RU"/>
              </w:rPr>
              <w:t>мячом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RPr="007B1853"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2.7.2.2.149.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30"/>
                <w:tab w:val="left" w:pos="2473"/>
                <w:tab w:val="left" w:pos="3457"/>
                <w:tab w:val="left" w:pos="4195"/>
                <w:tab w:val="left" w:pos="5285"/>
              </w:tabs>
              <w:spacing w:line="246" w:lineRule="exact"/>
              <w:ind w:left="107"/>
              <w:rPr>
                <w:lang w:val="ru-RU"/>
              </w:rPr>
            </w:pPr>
            <w:r w:rsidRPr="00AC74DA">
              <w:rPr>
                <w:lang w:val="ru-RU"/>
              </w:rPr>
              <w:t>Набор</w:t>
            </w:r>
            <w:r w:rsidRPr="00AC74DA">
              <w:rPr>
                <w:lang w:val="ru-RU"/>
              </w:rPr>
              <w:tab/>
              <w:t>разноцветных</w:t>
            </w:r>
            <w:r w:rsidRPr="00AC74DA">
              <w:rPr>
                <w:lang w:val="ru-RU"/>
              </w:rPr>
              <w:tab/>
              <w:t>палочек</w:t>
            </w:r>
            <w:r w:rsidRPr="00AC74DA">
              <w:rPr>
                <w:lang w:val="ru-RU"/>
              </w:rPr>
              <w:tab/>
              <w:t>10-ти</w:t>
            </w:r>
            <w:r w:rsidRPr="00AC74DA">
              <w:rPr>
                <w:lang w:val="ru-RU"/>
              </w:rPr>
              <w:tab/>
              <w:t>размеров</w:t>
            </w:r>
            <w:r w:rsidRPr="00AC74DA">
              <w:rPr>
                <w:lang w:val="ru-RU"/>
              </w:rPr>
              <w:tab/>
              <w:t>с</w:t>
            </w:r>
          </w:p>
          <w:p w:rsidR="006F0D80" w:rsidRDefault="006F0D80">
            <w:pPr>
              <w:pStyle w:val="TableParagraph"/>
              <w:spacing w:before="37"/>
              <w:ind w:left="107"/>
            </w:pPr>
            <w:r>
              <w:t>карточками</w:t>
            </w:r>
            <w:r>
              <w:rPr>
                <w:spacing w:val="-2"/>
              </w:rPr>
              <w:t xml:space="preserve"> </w:t>
            </w:r>
            <w:r>
              <w:t>с</w:t>
            </w:r>
            <w:r>
              <w:rPr>
                <w:spacing w:val="-1"/>
              </w:rPr>
              <w:t xml:space="preserve"> </w:t>
            </w:r>
            <w:r>
              <w:t>заданиями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RPr="007B1853"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2.7.2.2.150.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71"/>
                <w:lang w:val="ru-RU"/>
              </w:rPr>
              <w:t xml:space="preserve"> </w:t>
            </w:r>
            <w:r w:rsidRPr="00AC74DA">
              <w:rPr>
                <w:lang w:val="ru-RU"/>
              </w:rPr>
              <w:t xml:space="preserve">разрезных  </w:t>
            </w:r>
            <w:r w:rsidRPr="00AC74DA">
              <w:rPr>
                <w:spacing w:val="15"/>
                <w:lang w:val="ru-RU"/>
              </w:rPr>
              <w:t xml:space="preserve"> </w:t>
            </w:r>
            <w:r w:rsidRPr="00AC74DA">
              <w:rPr>
                <w:lang w:val="ru-RU"/>
              </w:rPr>
              <w:t xml:space="preserve">овощей  </w:t>
            </w:r>
            <w:r w:rsidRPr="00AC74DA">
              <w:rPr>
                <w:spacing w:val="15"/>
                <w:lang w:val="ru-RU"/>
              </w:rPr>
              <w:t xml:space="preserve"> </w:t>
            </w:r>
            <w:r w:rsidRPr="00AC74DA">
              <w:rPr>
                <w:lang w:val="ru-RU"/>
              </w:rPr>
              <w:t xml:space="preserve">и  </w:t>
            </w:r>
            <w:r w:rsidRPr="00AC74DA">
              <w:rPr>
                <w:spacing w:val="15"/>
                <w:lang w:val="ru-RU"/>
              </w:rPr>
              <w:t xml:space="preserve"> </w:t>
            </w:r>
            <w:r w:rsidRPr="00AC74DA">
              <w:rPr>
                <w:lang w:val="ru-RU"/>
              </w:rPr>
              <w:t xml:space="preserve">фруктов  </w:t>
            </w:r>
            <w:r w:rsidRPr="00AC74DA">
              <w:rPr>
                <w:spacing w:val="14"/>
                <w:lang w:val="ru-RU"/>
              </w:rPr>
              <w:t xml:space="preserve"> </w:t>
            </w:r>
            <w:r w:rsidRPr="00AC74DA">
              <w:rPr>
                <w:lang w:val="ru-RU"/>
              </w:rPr>
              <w:t xml:space="preserve">с  </w:t>
            </w:r>
            <w:r w:rsidRPr="00AC74DA">
              <w:rPr>
                <w:spacing w:val="16"/>
                <w:lang w:val="ru-RU"/>
              </w:rPr>
              <w:t xml:space="preserve"> </w:t>
            </w:r>
            <w:r w:rsidRPr="00AC74DA">
              <w:rPr>
                <w:lang w:val="ru-RU"/>
              </w:rPr>
              <w:t xml:space="preserve">ножом  </w:t>
            </w:r>
            <w:r w:rsidRPr="00AC74DA">
              <w:rPr>
                <w:spacing w:val="15"/>
                <w:lang w:val="ru-RU"/>
              </w:rPr>
              <w:t xml:space="preserve"> </w:t>
            </w:r>
            <w:r w:rsidRPr="00AC74DA">
              <w:rPr>
                <w:lang w:val="ru-RU"/>
              </w:rPr>
              <w:t>и</w:t>
            </w:r>
          </w:p>
          <w:p w:rsidR="006F0D80" w:rsidRDefault="006F0D80">
            <w:pPr>
              <w:pStyle w:val="TableParagraph"/>
              <w:spacing w:before="37"/>
              <w:ind w:left="107"/>
            </w:pPr>
            <w:r>
              <w:t>разделочной</w:t>
            </w:r>
            <w:r>
              <w:rPr>
                <w:spacing w:val="-10"/>
              </w:rPr>
              <w:t xml:space="preserve"> </w:t>
            </w:r>
            <w:r>
              <w:t>доской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RPr="007B1853"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репродукций</w:t>
            </w:r>
            <w:r w:rsidRPr="00AC74DA">
              <w:rPr>
                <w:spacing w:val="-5"/>
                <w:lang w:val="ru-RU"/>
              </w:rPr>
              <w:t xml:space="preserve"> </w:t>
            </w:r>
            <w:r w:rsidRPr="00AC74DA">
              <w:rPr>
                <w:lang w:val="ru-RU"/>
              </w:rPr>
              <w:t>картин</w:t>
            </w:r>
            <w:r w:rsidRPr="00AC74DA">
              <w:rPr>
                <w:spacing w:val="-5"/>
                <w:lang w:val="ru-RU"/>
              </w:rPr>
              <w:t xml:space="preserve"> </w:t>
            </w:r>
            <w:r w:rsidRPr="00AC74DA">
              <w:rPr>
                <w:lang w:val="ru-RU"/>
              </w:rPr>
              <w:t>великих</w:t>
            </w:r>
            <w:r w:rsidRPr="00AC74DA">
              <w:rPr>
                <w:spacing w:val="-5"/>
                <w:lang w:val="ru-RU"/>
              </w:rPr>
              <w:t xml:space="preserve"> </w:t>
            </w:r>
            <w:r w:rsidRPr="00AC74DA">
              <w:rPr>
                <w:lang w:val="ru-RU"/>
              </w:rPr>
              <w:t>сражений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RPr="007B1853"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
                <w:lang w:val="ru-RU"/>
              </w:rPr>
              <w:t xml:space="preserve"> </w:t>
            </w:r>
            <w:r w:rsidRPr="00AC74DA">
              <w:rPr>
                <w:lang w:val="ru-RU"/>
              </w:rPr>
              <w:t>репродукций</w:t>
            </w:r>
            <w:r w:rsidRPr="00AC74DA">
              <w:rPr>
                <w:spacing w:val="-5"/>
                <w:lang w:val="ru-RU"/>
              </w:rPr>
              <w:t xml:space="preserve"> </w:t>
            </w:r>
            <w:r w:rsidRPr="00AC74DA">
              <w:rPr>
                <w:lang w:val="ru-RU"/>
              </w:rPr>
              <w:t>картин</w:t>
            </w:r>
            <w:r w:rsidRPr="00AC74DA">
              <w:rPr>
                <w:spacing w:val="-5"/>
                <w:lang w:val="ru-RU"/>
              </w:rPr>
              <w:t xml:space="preserve"> </w:t>
            </w:r>
            <w:r w:rsidRPr="00AC74DA">
              <w:rPr>
                <w:lang w:val="ru-RU"/>
              </w:rPr>
              <w:t>о</w:t>
            </w:r>
            <w:r w:rsidRPr="00AC74DA">
              <w:rPr>
                <w:spacing w:val="-5"/>
                <w:lang w:val="ru-RU"/>
              </w:rPr>
              <w:t xml:space="preserve"> </w:t>
            </w:r>
            <w:r w:rsidRPr="00AC74DA">
              <w:rPr>
                <w:lang w:val="ru-RU"/>
              </w:rPr>
              <w:t>природе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RPr="007B1853"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2.7.2.2.153.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50"/>
                <w:lang w:val="ru-RU"/>
              </w:rPr>
              <w:t xml:space="preserve"> </w:t>
            </w:r>
            <w:r w:rsidRPr="00AC74DA">
              <w:rPr>
                <w:lang w:val="ru-RU"/>
              </w:rPr>
              <w:t>репродукций</w:t>
            </w:r>
            <w:r w:rsidRPr="00AC74DA">
              <w:rPr>
                <w:spacing w:val="102"/>
                <w:lang w:val="ru-RU"/>
              </w:rPr>
              <w:t xml:space="preserve"> </w:t>
            </w:r>
            <w:r w:rsidRPr="00AC74DA">
              <w:rPr>
                <w:lang w:val="ru-RU"/>
              </w:rPr>
              <w:t>картин</w:t>
            </w:r>
            <w:r w:rsidRPr="00AC74DA">
              <w:rPr>
                <w:spacing w:val="103"/>
                <w:lang w:val="ru-RU"/>
              </w:rPr>
              <w:t xml:space="preserve"> </w:t>
            </w:r>
            <w:r w:rsidRPr="00AC74DA">
              <w:rPr>
                <w:lang w:val="ru-RU"/>
              </w:rPr>
              <w:t>русских</w:t>
            </w:r>
            <w:r w:rsidRPr="00AC74DA">
              <w:rPr>
                <w:spacing w:val="103"/>
                <w:lang w:val="ru-RU"/>
              </w:rPr>
              <w:t xml:space="preserve"> </w:t>
            </w:r>
            <w:r w:rsidRPr="00AC74DA">
              <w:rPr>
                <w:lang w:val="ru-RU"/>
              </w:rPr>
              <w:t>художников</w:t>
            </w:r>
            <w:r w:rsidRPr="00AC74DA">
              <w:rPr>
                <w:spacing w:val="105"/>
                <w:lang w:val="ru-RU"/>
              </w:rPr>
              <w:t xml:space="preserve"> </w:t>
            </w:r>
            <w:r w:rsidRPr="00AC74DA">
              <w:rPr>
                <w:lang w:val="ru-RU"/>
              </w:rPr>
              <w:t>–</w:t>
            </w:r>
          </w:p>
          <w:p w:rsidR="006F0D80" w:rsidRDefault="006F0D80">
            <w:pPr>
              <w:pStyle w:val="TableParagraph"/>
              <w:spacing w:before="37"/>
              <w:ind w:left="107"/>
            </w:pPr>
            <w:r>
              <w:t>иллюстраций</w:t>
            </w:r>
            <w:r>
              <w:rPr>
                <w:spacing w:val="-10"/>
              </w:rPr>
              <w:t xml:space="preserve"> </w:t>
            </w:r>
            <w:r>
              <w:t>к</w:t>
            </w:r>
            <w:r>
              <w:rPr>
                <w:spacing w:val="-9"/>
              </w:rPr>
              <w:t xml:space="preserve"> </w:t>
            </w:r>
            <w:r>
              <w:t>художественным</w:t>
            </w:r>
            <w:r>
              <w:rPr>
                <w:spacing w:val="-10"/>
              </w:rPr>
              <w:t xml:space="preserve"> </w:t>
            </w:r>
            <w:r>
              <w:t>произведениям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RPr="007B1853"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русских</w:t>
            </w:r>
            <w:r w:rsidRPr="00AC74DA">
              <w:rPr>
                <w:spacing w:val="-4"/>
                <w:lang w:val="ru-RU"/>
              </w:rPr>
              <w:t xml:space="preserve"> </w:t>
            </w:r>
            <w:r w:rsidRPr="00AC74DA">
              <w:rPr>
                <w:lang w:val="ru-RU"/>
              </w:rPr>
              <w:t>шумовых</w:t>
            </w:r>
            <w:r w:rsidRPr="00AC74DA">
              <w:rPr>
                <w:spacing w:val="-5"/>
                <w:lang w:val="ru-RU"/>
              </w:rPr>
              <w:t xml:space="preserve"> </w:t>
            </w:r>
            <w:r w:rsidRPr="00AC74DA">
              <w:rPr>
                <w:lang w:val="ru-RU"/>
              </w:rPr>
              <w:t>инструментов</w:t>
            </w:r>
            <w:r w:rsidRPr="00AC74DA">
              <w:rPr>
                <w:spacing w:val="-5"/>
                <w:lang w:val="ru-RU"/>
              </w:rPr>
              <w:t xml:space="preserve"> </w:t>
            </w:r>
            <w:r w:rsidRPr="00AC74DA">
              <w:rPr>
                <w:lang w:val="ru-RU"/>
              </w:rPr>
              <w:t>(детский)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RPr="007B1853"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2.7.2.2.155.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13"/>
                <w:lang w:val="ru-RU"/>
              </w:rPr>
              <w:t xml:space="preserve"> </w:t>
            </w:r>
            <w:r w:rsidRPr="00AC74DA">
              <w:rPr>
                <w:lang w:val="ru-RU"/>
              </w:rPr>
              <w:t>с</w:t>
            </w:r>
            <w:r w:rsidRPr="00AC74DA">
              <w:rPr>
                <w:spacing w:val="14"/>
                <w:lang w:val="ru-RU"/>
              </w:rPr>
              <w:t xml:space="preserve"> </w:t>
            </w:r>
            <w:r w:rsidRPr="00AC74DA">
              <w:rPr>
                <w:lang w:val="ru-RU"/>
              </w:rPr>
              <w:t>часами</w:t>
            </w:r>
            <w:r w:rsidRPr="00AC74DA">
              <w:rPr>
                <w:spacing w:val="13"/>
                <w:lang w:val="ru-RU"/>
              </w:rPr>
              <w:t xml:space="preserve"> </w:t>
            </w:r>
            <w:r w:rsidRPr="00AC74DA">
              <w:rPr>
                <w:lang w:val="ru-RU"/>
              </w:rPr>
              <w:t>и</w:t>
            </w:r>
            <w:r w:rsidRPr="00AC74DA">
              <w:rPr>
                <w:spacing w:val="12"/>
                <w:lang w:val="ru-RU"/>
              </w:rPr>
              <w:t xml:space="preserve"> </w:t>
            </w:r>
            <w:r w:rsidRPr="00AC74DA">
              <w:rPr>
                <w:lang w:val="ru-RU"/>
              </w:rPr>
              <w:t>карточками</w:t>
            </w:r>
            <w:r w:rsidRPr="00AC74DA">
              <w:rPr>
                <w:spacing w:val="13"/>
                <w:lang w:val="ru-RU"/>
              </w:rPr>
              <w:t xml:space="preserve"> </w:t>
            </w:r>
            <w:r w:rsidRPr="00AC74DA">
              <w:rPr>
                <w:lang w:val="ru-RU"/>
              </w:rPr>
              <w:t>для</w:t>
            </w:r>
            <w:r w:rsidRPr="00AC74DA">
              <w:rPr>
                <w:spacing w:val="14"/>
                <w:lang w:val="ru-RU"/>
              </w:rPr>
              <w:t xml:space="preserve"> </w:t>
            </w:r>
            <w:r w:rsidRPr="00AC74DA">
              <w:rPr>
                <w:lang w:val="ru-RU"/>
              </w:rPr>
              <w:t>изучения</w:t>
            </w:r>
            <w:r w:rsidRPr="00AC74DA">
              <w:rPr>
                <w:spacing w:val="12"/>
                <w:lang w:val="ru-RU"/>
              </w:rPr>
              <w:t xml:space="preserve"> </w:t>
            </w:r>
            <w:r w:rsidRPr="00AC74DA">
              <w:rPr>
                <w:lang w:val="ru-RU"/>
              </w:rPr>
              <w:t>временных</w:t>
            </w:r>
          </w:p>
          <w:p w:rsidR="006F0D80" w:rsidRDefault="006F0D80">
            <w:pPr>
              <w:pStyle w:val="TableParagraph"/>
              <w:spacing w:before="37"/>
              <w:ind w:left="107"/>
            </w:pPr>
            <w:r>
              <w:t>интервалов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7"/>
              </w:rPr>
              <w:t xml:space="preserve"> </w:t>
            </w:r>
            <w:r>
              <w:t>самолетов</w:t>
            </w:r>
            <w:r>
              <w:rPr>
                <w:spacing w:val="-7"/>
              </w:rPr>
              <w:t xml:space="preserve"> </w:t>
            </w:r>
            <w:r>
              <w:t>(мелкого</w:t>
            </w:r>
            <w:r>
              <w:rPr>
                <w:spacing w:val="-6"/>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yellow"/>
              </w:rPr>
            </w:pPr>
            <w:r w:rsidRPr="007B1853">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2.7.2.2.157.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5"/>
              </w:rPr>
              <w:t xml:space="preserve"> </w:t>
            </w:r>
            <w:r>
              <w:t>самолетов</w:t>
            </w:r>
            <w:r>
              <w:rPr>
                <w:spacing w:val="-5"/>
              </w:rPr>
              <w:t xml:space="preserve"> </w:t>
            </w:r>
            <w:r>
              <w:t>(среднего</w:t>
            </w:r>
            <w:r>
              <w:rPr>
                <w:spacing w:val="-5"/>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yellow"/>
              </w:rPr>
            </w:pPr>
            <w:r w:rsidRPr="007B1853">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2.7.2.2.158.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1"/>
              </w:rPr>
              <w:t xml:space="preserve"> </w:t>
            </w:r>
            <w:r>
              <w:t>солдатиков</w:t>
            </w:r>
            <w:r>
              <w:rPr>
                <w:spacing w:val="-12"/>
              </w:rPr>
              <w:t xml:space="preserve"> </w:t>
            </w:r>
            <w:r>
              <w:t>(мелкого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yellow"/>
              </w:rPr>
            </w:pPr>
            <w:r w:rsidRPr="007B1853">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2.7.2.2.159.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89"/>
                <w:tab w:val="left" w:pos="2716"/>
                <w:tab w:val="left" w:pos="4229"/>
                <w:tab w:val="left" w:pos="4726"/>
              </w:tabs>
              <w:ind w:left="107"/>
              <w:rPr>
                <w:lang w:val="ru-RU"/>
              </w:rPr>
            </w:pPr>
            <w:r w:rsidRPr="00AC74DA">
              <w:rPr>
                <w:lang w:val="ru-RU"/>
              </w:rPr>
              <w:t>Набор</w:t>
            </w:r>
            <w:r w:rsidRPr="00AC74DA">
              <w:rPr>
                <w:lang w:val="ru-RU"/>
              </w:rPr>
              <w:tab/>
              <w:t>специальных</w:t>
            </w:r>
            <w:r w:rsidRPr="00AC74DA">
              <w:rPr>
                <w:lang w:val="ru-RU"/>
              </w:rPr>
              <w:tab/>
              <w:t>карандашей</w:t>
            </w:r>
            <w:r w:rsidRPr="00AC74DA">
              <w:rPr>
                <w:lang w:val="ru-RU"/>
              </w:rPr>
              <w:tab/>
              <w:t>к</w:t>
            </w:r>
            <w:r w:rsidRPr="00AC74DA">
              <w:rPr>
                <w:lang w:val="ru-RU"/>
              </w:rPr>
              <w:tab/>
              <w:t>набору</w:t>
            </w:r>
          </w:p>
          <w:p w:rsidR="006F0D80" w:rsidRPr="00AC74DA" w:rsidRDefault="006F0D80">
            <w:pPr>
              <w:pStyle w:val="TableParagraph"/>
              <w:spacing w:before="40"/>
              <w:ind w:left="107"/>
              <w:rPr>
                <w:lang w:val="ru-RU"/>
              </w:rPr>
            </w:pPr>
            <w:r w:rsidRPr="00AC74DA">
              <w:rPr>
                <w:lang w:val="ru-RU"/>
              </w:rPr>
              <w:t>двухсторонних</w:t>
            </w:r>
            <w:r w:rsidRPr="00AC74DA">
              <w:rPr>
                <w:spacing w:val="-7"/>
                <w:lang w:val="ru-RU"/>
              </w:rPr>
              <w:t xml:space="preserve"> </w:t>
            </w:r>
            <w:r w:rsidRPr="00AC74DA">
              <w:rPr>
                <w:lang w:val="ru-RU"/>
              </w:rPr>
              <w:t>панелей</w:t>
            </w:r>
            <w:r w:rsidRPr="00AC74DA">
              <w:rPr>
                <w:spacing w:val="-9"/>
                <w:lang w:val="ru-RU"/>
              </w:rPr>
              <w:t xml:space="preserve"> </w:t>
            </w:r>
            <w:r w:rsidRPr="00AC74DA">
              <w:rPr>
                <w:lang w:val="ru-RU"/>
              </w:rPr>
              <w:t>для</w:t>
            </w:r>
            <w:r w:rsidRPr="00AC74DA">
              <w:rPr>
                <w:spacing w:val="-6"/>
                <w:lang w:val="ru-RU"/>
              </w:rPr>
              <w:t xml:space="preserve"> </w:t>
            </w:r>
            <w:r w:rsidRPr="00AC74DA">
              <w:rPr>
                <w:lang w:val="ru-RU"/>
              </w:rPr>
              <w:t>обучения</w:t>
            </w:r>
            <w:r w:rsidRPr="00AC74DA">
              <w:rPr>
                <w:spacing w:val="-7"/>
                <w:lang w:val="ru-RU"/>
              </w:rPr>
              <w:t xml:space="preserve"> </w:t>
            </w:r>
            <w:r w:rsidRPr="00AC74DA">
              <w:rPr>
                <w:lang w:val="ru-RU"/>
              </w:rPr>
              <w:t>письму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2.7.2.2.160.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столовой</w:t>
            </w:r>
            <w:r w:rsidRPr="00AC74DA">
              <w:rPr>
                <w:spacing w:val="-4"/>
                <w:lang w:val="ru-RU"/>
              </w:rPr>
              <w:t xml:space="preserve"> </w:t>
            </w:r>
            <w:r w:rsidRPr="00AC74DA">
              <w:rPr>
                <w:lang w:val="ru-RU"/>
              </w:rPr>
              <w:t>посуды</w:t>
            </w:r>
            <w:r w:rsidRPr="00AC74DA">
              <w:rPr>
                <w:spacing w:val="-4"/>
                <w:lang w:val="ru-RU"/>
              </w:rPr>
              <w:t xml:space="preserve"> </w:t>
            </w:r>
            <w:r w:rsidRPr="00AC74DA">
              <w:rPr>
                <w:lang w:val="ru-RU"/>
              </w:rPr>
              <w:t>для</w:t>
            </w:r>
            <w:r w:rsidRPr="00AC74DA">
              <w:rPr>
                <w:spacing w:val="-4"/>
                <w:lang w:val="ru-RU"/>
              </w:rPr>
              <w:t xml:space="preserve"> </w:t>
            </w:r>
            <w:r w:rsidRPr="00AC74DA">
              <w:rPr>
                <w:lang w:val="ru-RU"/>
              </w:rPr>
              <w:t>игры</w:t>
            </w:r>
            <w:r w:rsidRPr="00AC74DA">
              <w:rPr>
                <w:spacing w:val="-3"/>
                <w:lang w:val="ru-RU"/>
              </w:rPr>
              <w:t xml:space="preserve"> </w:t>
            </w:r>
            <w:r w:rsidRPr="00AC74DA">
              <w:rPr>
                <w:lang w:val="ru-RU"/>
              </w:rPr>
              <w:t>с</w:t>
            </w:r>
            <w:r w:rsidRPr="00AC74DA">
              <w:rPr>
                <w:spacing w:val="-4"/>
                <w:lang w:val="ru-RU"/>
              </w:rPr>
              <w:t xml:space="preserve"> </w:t>
            </w:r>
            <w:r w:rsidRPr="00AC74DA">
              <w:rPr>
                <w:lang w:val="ru-RU"/>
              </w:rPr>
              <w:t>куклой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2.7.2.2.161.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 xml:space="preserve">Набор   счетного   материала  </w:t>
            </w:r>
            <w:r w:rsidRPr="00AC74DA">
              <w:rPr>
                <w:spacing w:val="2"/>
                <w:lang w:val="ru-RU"/>
              </w:rPr>
              <w:t xml:space="preserve"> </w:t>
            </w:r>
            <w:r w:rsidRPr="00AC74DA">
              <w:rPr>
                <w:lang w:val="ru-RU"/>
              </w:rPr>
              <w:t>в</w:t>
            </w:r>
            <w:r w:rsidRPr="00AC74DA">
              <w:rPr>
                <w:spacing w:val="109"/>
                <w:lang w:val="ru-RU"/>
              </w:rPr>
              <w:t xml:space="preserve"> </w:t>
            </w:r>
            <w:r w:rsidRPr="00AC74DA">
              <w:rPr>
                <w:lang w:val="ru-RU"/>
              </w:rPr>
              <w:t xml:space="preserve">виде  </w:t>
            </w:r>
            <w:r w:rsidRPr="00AC74DA">
              <w:rPr>
                <w:spacing w:val="1"/>
                <w:lang w:val="ru-RU"/>
              </w:rPr>
              <w:t xml:space="preserve"> </w:t>
            </w:r>
            <w:r w:rsidRPr="00AC74DA">
              <w:rPr>
                <w:lang w:val="ru-RU"/>
              </w:rPr>
              <w:t>соединяющихся</w:t>
            </w:r>
          </w:p>
          <w:p w:rsidR="006F0D80" w:rsidRPr="00AC74DA" w:rsidRDefault="006F0D80">
            <w:pPr>
              <w:pStyle w:val="TableParagraph"/>
              <w:spacing w:before="2" w:line="290" w:lineRule="exact"/>
              <w:ind w:left="107" w:right="90"/>
              <w:rPr>
                <w:lang w:val="ru-RU"/>
              </w:rPr>
            </w:pPr>
            <w:r w:rsidRPr="00AC74DA">
              <w:rPr>
                <w:lang w:val="ru-RU"/>
              </w:rPr>
              <w:t>между</w:t>
            </w:r>
            <w:r w:rsidRPr="00AC74DA">
              <w:rPr>
                <w:spacing w:val="12"/>
                <w:lang w:val="ru-RU"/>
              </w:rPr>
              <w:t xml:space="preserve"> </w:t>
            </w:r>
            <w:r w:rsidRPr="00AC74DA">
              <w:rPr>
                <w:lang w:val="ru-RU"/>
              </w:rPr>
              <w:t>собой</w:t>
            </w:r>
            <w:r w:rsidRPr="00AC74DA">
              <w:rPr>
                <w:spacing w:val="14"/>
                <w:lang w:val="ru-RU"/>
              </w:rPr>
              <w:t xml:space="preserve"> </w:t>
            </w:r>
            <w:r w:rsidRPr="00AC74DA">
              <w:rPr>
                <w:lang w:val="ru-RU"/>
              </w:rPr>
              <w:t>кубиков</w:t>
            </w:r>
            <w:r w:rsidRPr="00AC74DA">
              <w:rPr>
                <w:spacing w:val="13"/>
                <w:lang w:val="ru-RU"/>
              </w:rPr>
              <w:t xml:space="preserve"> </w:t>
            </w:r>
            <w:r w:rsidRPr="00AC74DA">
              <w:rPr>
                <w:lang w:val="ru-RU"/>
              </w:rPr>
              <w:t>10-ти</w:t>
            </w:r>
            <w:r w:rsidRPr="00AC74DA">
              <w:rPr>
                <w:spacing w:val="14"/>
                <w:lang w:val="ru-RU"/>
              </w:rPr>
              <w:t xml:space="preserve"> </w:t>
            </w:r>
            <w:r w:rsidRPr="00AC74DA">
              <w:rPr>
                <w:lang w:val="ru-RU"/>
              </w:rPr>
              <w:t>цветов</w:t>
            </w:r>
            <w:r w:rsidRPr="00AC74DA">
              <w:rPr>
                <w:spacing w:val="13"/>
                <w:lang w:val="ru-RU"/>
              </w:rPr>
              <w:t xml:space="preserve"> </w:t>
            </w:r>
            <w:r w:rsidRPr="00AC74DA">
              <w:rPr>
                <w:lang w:val="ru-RU"/>
              </w:rPr>
              <w:t>с</w:t>
            </w:r>
            <w:r w:rsidRPr="00AC74DA">
              <w:rPr>
                <w:spacing w:val="15"/>
                <w:lang w:val="ru-RU"/>
              </w:rPr>
              <w:t xml:space="preserve"> </w:t>
            </w:r>
            <w:r w:rsidRPr="00AC74DA">
              <w:rPr>
                <w:lang w:val="ru-RU"/>
              </w:rPr>
              <w:t>длиной</w:t>
            </w:r>
            <w:r w:rsidRPr="00AC74DA">
              <w:rPr>
                <w:spacing w:val="13"/>
                <w:lang w:val="ru-RU"/>
              </w:rPr>
              <w:t xml:space="preserve"> </w:t>
            </w:r>
            <w:r w:rsidRPr="00AC74DA">
              <w:rPr>
                <w:lang w:val="ru-RU"/>
              </w:rPr>
              <w:t>ребра</w:t>
            </w:r>
            <w:r w:rsidRPr="00AC74DA">
              <w:rPr>
                <w:spacing w:val="13"/>
                <w:lang w:val="ru-RU"/>
              </w:rPr>
              <w:t xml:space="preserve"> </w:t>
            </w:r>
            <w:r w:rsidRPr="00AC74DA">
              <w:rPr>
                <w:lang w:val="ru-RU"/>
              </w:rPr>
              <w:t>1см</w:t>
            </w:r>
            <w:r w:rsidRPr="00AC74DA">
              <w:rPr>
                <w:spacing w:val="-52"/>
                <w:lang w:val="ru-RU"/>
              </w:rPr>
              <w:t xml:space="preserve"> </w:t>
            </w:r>
            <w:r w:rsidRPr="00AC74DA">
              <w:rPr>
                <w:lang w:val="ru-RU"/>
              </w:rPr>
              <w:t>и</w:t>
            </w:r>
            <w:r w:rsidRPr="00AC74DA">
              <w:rPr>
                <w:spacing w:val="27"/>
                <w:lang w:val="ru-RU"/>
              </w:rPr>
              <w:t xml:space="preserve"> </w:t>
            </w:r>
            <w:r w:rsidRPr="00AC74DA">
              <w:rPr>
                <w:lang w:val="ru-RU"/>
              </w:rPr>
              <w:t>массой</w:t>
            </w:r>
            <w:r w:rsidRPr="00AC74DA">
              <w:rPr>
                <w:spacing w:val="27"/>
                <w:lang w:val="ru-RU"/>
              </w:rPr>
              <w:t xml:space="preserve"> </w:t>
            </w:r>
            <w:r w:rsidRPr="00AC74DA">
              <w:rPr>
                <w:lang w:val="ru-RU"/>
              </w:rPr>
              <w:t>1г</w:t>
            </w:r>
            <w:r w:rsidRPr="00AC74DA">
              <w:rPr>
                <w:spacing w:val="26"/>
                <w:lang w:val="ru-RU"/>
              </w:rPr>
              <w:t xml:space="preserve"> </w:t>
            </w:r>
            <w:r w:rsidRPr="00AC74DA">
              <w:rPr>
                <w:lang w:val="ru-RU"/>
              </w:rPr>
              <w:t>для</w:t>
            </w:r>
            <w:r w:rsidRPr="00AC74DA">
              <w:rPr>
                <w:spacing w:val="27"/>
                <w:lang w:val="ru-RU"/>
              </w:rPr>
              <w:t xml:space="preserve"> </w:t>
            </w:r>
            <w:r w:rsidRPr="00AC74DA">
              <w:rPr>
                <w:lang w:val="ru-RU"/>
              </w:rPr>
              <w:t>наглядной</w:t>
            </w:r>
            <w:r w:rsidRPr="00AC74DA">
              <w:rPr>
                <w:spacing w:val="28"/>
                <w:lang w:val="ru-RU"/>
              </w:rPr>
              <w:t xml:space="preserve"> </w:t>
            </w:r>
            <w:r w:rsidRPr="00AC74DA">
              <w:rPr>
                <w:lang w:val="ru-RU"/>
              </w:rPr>
              <w:t>демонстрации</w:t>
            </w:r>
            <w:r w:rsidRPr="00AC74DA">
              <w:rPr>
                <w:spacing w:val="27"/>
                <w:lang w:val="ru-RU"/>
              </w:rPr>
              <w:t xml:space="preserve"> </w:t>
            </w:r>
            <w:r w:rsidRPr="00AC74DA">
              <w:rPr>
                <w:lang w:val="ru-RU"/>
              </w:rPr>
              <w:t>и</w:t>
            </w:r>
            <w:r w:rsidRPr="00AC74DA">
              <w:rPr>
                <w:spacing w:val="28"/>
                <w:lang w:val="ru-RU"/>
              </w:rPr>
              <w:t xml:space="preserve"> </w:t>
            </w:r>
            <w:r w:rsidRPr="00AC74DA">
              <w:rPr>
                <w:lang w:val="ru-RU"/>
              </w:rPr>
              <w:t>сравнения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6" w:space="0" w:color="000000"/>
              <w:right w:val="single" w:sz="4" w:space="0" w:color="000000"/>
            </w:tcBorders>
          </w:tcPr>
          <w:p w:rsidR="006F0D80" w:rsidRDefault="006F0D80">
            <w:pPr>
              <w:pStyle w:val="TableParagraph"/>
            </w:pPr>
          </w:p>
        </w:tc>
        <w:tc>
          <w:tcPr>
            <w:tcW w:w="5493" w:type="dxa"/>
            <w:tcBorders>
              <w:top w:val="single" w:sz="4" w:space="0" w:color="000000"/>
              <w:left w:val="single" w:sz="4" w:space="0" w:color="000000"/>
              <w:bottom w:val="single" w:sz="6" w:space="0" w:color="000000"/>
              <w:right w:val="single" w:sz="4" w:space="0" w:color="000000"/>
            </w:tcBorders>
            <w:hideMark/>
          </w:tcPr>
          <w:p w:rsidR="006F0D80" w:rsidRPr="00AC74DA" w:rsidRDefault="006F0D80">
            <w:pPr>
              <w:pStyle w:val="TableParagraph"/>
              <w:tabs>
                <w:tab w:val="left" w:pos="1379"/>
                <w:tab w:val="left" w:pos="2543"/>
                <w:tab w:val="left" w:pos="3932"/>
                <w:tab w:val="left" w:pos="4364"/>
              </w:tabs>
              <w:spacing w:line="246" w:lineRule="exact"/>
              <w:ind w:left="107"/>
              <w:rPr>
                <w:lang w:val="ru-RU"/>
              </w:rPr>
            </w:pPr>
            <w:r w:rsidRPr="00AC74DA">
              <w:rPr>
                <w:lang w:val="ru-RU"/>
              </w:rPr>
              <w:t>линейных</w:t>
            </w:r>
            <w:r w:rsidRPr="00AC74DA">
              <w:rPr>
                <w:lang w:val="ru-RU"/>
              </w:rPr>
              <w:tab/>
              <w:t>величин,</w:t>
            </w:r>
            <w:r w:rsidRPr="00AC74DA">
              <w:rPr>
                <w:lang w:val="ru-RU"/>
              </w:rPr>
              <w:tab/>
              <w:t>знакомства</w:t>
            </w:r>
            <w:r w:rsidRPr="00AC74DA">
              <w:rPr>
                <w:lang w:val="ru-RU"/>
              </w:rPr>
              <w:tab/>
              <w:t>с</w:t>
            </w:r>
            <w:r w:rsidRPr="00AC74DA">
              <w:rPr>
                <w:lang w:val="ru-RU"/>
              </w:rPr>
              <w:tab/>
              <w:t>понятиями</w:t>
            </w:r>
          </w:p>
          <w:p w:rsidR="006F0D80" w:rsidRPr="00AC74DA" w:rsidRDefault="006F0D80">
            <w:pPr>
              <w:pStyle w:val="TableParagraph"/>
              <w:spacing w:before="37"/>
              <w:ind w:left="107"/>
              <w:rPr>
                <w:lang w:val="ru-RU"/>
              </w:rPr>
            </w:pPr>
            <w:r w:rsidRPr="00AC74DA">
              <w:rPr>
                <w:lang w:val="ru-RU"/>
              </w:rPr>
              <w:t>«площадь»,</w:t>
            </w:r>
            <w:r w:rsidRPr="00AC74DA">
              <w:rPr>
                <w:spacing w:val="-3"/>
                <w:lang w:val="ru-RU"/>
              </w:rPr>
              <w:t xml:space="preserve"> </w:t>
            </w:r>
            <w:r w:rsidRPr="00AC74DA">
              <w:rPr>
                <w:lang w:val="ru-RU"/>
              </w:rPr>
              <w:t>«объем»,</w:t>
            </w:r>
            <w:r w:rsidRPr="00AC74DA">
              <w:rPr>
                <w:spacing w:val="-2"/>
                <w:lang w:val="ru-RU"/>
              </w:rPr>
              <w:t xml:space="preserve"> </w:t>
            </w:r>
            <w:r w:rsidRPr="00AC74DA">
              <w:rPr>
                <w:lang w:val="ru-RU"/>
              </w:rPr>
              <w:t>«масса»</w:t>
            </w:r>
          </w:p>
        </w:tc>
        <w:tc>
          <w:tcPr>
            <w:tcW w:w="720" w:type="dxa"/>
            <w:tcBorders>
              <w:top w:val="single" w:sz="4" w:space="0" w:color="000000"/>
              <w:left w:val="single" w:sz="4" w:space="0" w:color="000000"/>
              <w:bottom w:val="single" w:sz="6" w:space="0" w:color="000000"/>
              <w:right w:val="single" w:sz="4" w:space="0" w:color="000000"/>
            </w:tcBorders>
          </w:tcPr>
          <w:p w:rsidR="006F0D80" w:rsidRPr="00AC74DA" w:rsidRDefault="006F0D80">
            <w:pPr>
              <w:pStyle w:val="TableParagraph"/>
              <w:rPr>
                <w:lang w:val="ru-RU"/>
              </w:rPr>
            </w:pPr>
          </w:p>
        </w:tc>
        <w:tc>
          <w:tcPr>
            <w:tcW w:w="1020" w:type="dxa"/>
            <w:tcBorders>
              <w:top w:val="single" w:sz="4" w:space="0" w:color="000000"/>
              <w:left w:val="single" w:sz="4" w:space="0" w:color="000000"/>
              <w:bottom w:val="single" w:sz="6" w:space="0" w:color="000000"/>
              <w:right w:val="single" w:sz="4" w:space="0" w:color="000000"/>
            </w:tcBorders>
          </w:tcPr>
          <w:p w:rsidR="006F0D80" w:rsidRPr="00AC74DA" w:rsidRDefault="006F0D80">
            <w:pPr>
              <w:pStyle w:val="TableParagraph"/>
              <w:rPr>
                <w:lang w:val="ru-RU"/>
              </w:rPr>
            </w:pPr>
          </w:p>
        </w:tc>
        <w:tc>
          <w:tcPr>
            <w:tcW w:w="1035" w:type="dxa"/>
            <w:tcBorders>
              <w:top w:val="single" w:sz="4" w:space="0" w:color="000000"/>
              <w:left w:val="single" w:sz="4" w:space="0" w:color="000000"/>
              <w:bottom w:val="single" w:sz="6" w:space="0" w:color="000000"/>
              <w:right w:val="single" w:sz="4" w:space="0" w:color="000000"/>
            </w:tcBorders>
          </w:tcPr>
          <w:p w:rsidR="006F0D80" w:rsidRPr="00AC74DA" w:rsidRDefault="006F0D80">
            <w:pPr>
              <w:pStyle w:val="TableParagraph"/>
              <w:rPr>
                <w:lang w:val="ru-RU"/>
              </w:rPr>
            </w:pPr>
          </w:p>
        </w:tc>
        <w:tc>
          <w:tcPr>
            <w:tcW w:w="1006" w:type="dxa"/>
            <w:tcBorders>
              <w:top w:val="single" w:sz="4" w:space="0" w:color="000000"/>
              <w:left w:val="single" w:sz="4" w:space="0" w:color="000000"/>
              <w:bottom w:val="single" w:sz="6" w:space="0" w:color="000000"/>
              <w:right w:val="single" w:sz="4" w:space="0" w:color="000000"/>
            </w:tcBorders>
          </w:tcPr>
          <w:p w:rsidR="006F0D80" w:rsidRPr="00AC74DA" w:rsidRDefault="006F0D80">
            <w:pPr>
              <w:pStyle w:val="TableParagraph"/>
              <w:rPr>
                <w:lang w:val="ru-RU"/>
              </w:rPr>
            </w:pPr>
          </w:p>
        </w:tc>
      </w:tr>
      <w:tr w:rsidR="006F0D80" w:rsidTr="006F0D80">
        <w:trPr>
          <w:trHeight w:val="580"/>
        </w:trPr>
        <w:tc>
          <w:tcPr>
            <w:tcW w:w="1385" w:type="dxa"/>
            <w:tcBorders>
              <w:top w:val="single" w:sz="6" w:space="0" w:color="000000"/>
              <w:left w:val="single" w:sz="4" w:space="0" w:color="000000"/>
              <w:bottom w:val="single" w:sz="4" w:space="0" w:color="000000"/>
              <w:right w:val="single" w:sz="4" w:space="0" w:color="000000"/>
            </w:tcBorders>
          </w:tcPr>
          <w:p w:rsidR="006F0D80" w:rsidRPr="00AC74DA" w:rsidRDefault="006F0D80">
            <w:pPr>
              <w:pStyle w:val="TableParagraph"/>
              <w:spacing w:before="2"/>
              <w:rPr>
                <w:sz w:val="24"/>
                <w:lang w:val="ru-RU"/>
              </w:rPr>
            </w:pPr>
          </w:p>
          <w:p w:rsidR="006F0D80" w:rsidRDefault="006F0D80">
            <w:pPr>
              <w:pStyle w:val="TableParagraph"/>
              <w:ind w:left="129"/>
            </w:pPr>
            <w:r>
              <w:t>2.7.2.2.162.</w:t>
            </w:r>
          </w:p>
        </w:tc>
        <w:tc>
          <w:tcPr>
            <w:tcW w:w="5493" w:type="dxa"/>
            <w:tcBorders>
              <w:top w:val="single" w:sz="6"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1" w:lineRule="exact"/>
              <w:ind w:left="107"/>
              <w:rPr>
                <w:lang w:val="ru-RU"/>
              </w:rPr>
            </w:pPr>
            <w:r w:rsidRPr="00AC74DA">
              <w:rPr>
                <w:lang w:val="ru-RU"/>
              </w:rPr>
              <w:t>Набор</w:t>
            </w:r>
            <w:r w:rsidRPr="00AC74DA">
              <w:rPr>
                <w:spacing w:val="56"/>
                <w:lang w:val="ru-RU"/>
              </w:rPr>
              <w:t xml:space="preserve"> </w:t>
            </w:r>
            <w:r w:rsidRPr="00AC74DA">
              <w:rPr>
                <w:lang w:val="ru-RU"/>
              </w:rPr>
              <w:t xml:space="preserve">счетного   материала  </w:t>
            </w:r>
            <w:r w:rsidRPr="00AC74DA">
              <w:rPr>
                <w:spacing w:val="2"/>
                <w:lang w:val="ru-RU"/>
              </w:rPr>
              <w:t xml:space="preserve"> </w:t>
            </w:r>
            <w:r w:rsidRPr="00AC74DA">
              <w:rPr>
                <w:lang w:val="ru-RU"/>
              </w:rPr>
              <w:t>в</w:t>
            </w:r>
            <w:r w:rsidRPr="00AC74DA">
              <w:rPr>
                <w:spacing w:val="109"/>
                <w:lang w:val="ru-RU"/>
              </w:rPr>
              <w:t xml:space="preserve"> </w:t>
            </w:r>
            <w:r w:rsidRPr="00AC74DA">
              <w:rPr>
                <w:lang w:val="ru-RU"/>
              </w:rPr>
              <w:t xml:space="preserve">виде  </w:t>
            </w:r>
            <w:r w:rsidRPr="00AC74DA">
              <w:rPr>
                <w:spacing w:val="1"/>
                <w:lang w:val="ru-RU"/>
              </w:rPr>
              <w:t xml:space="preserve"> </w:t>
            </w:r>
            <w:r w:rsidRPr="00AC74DA">
              <w:rPr>
                <w:lang w:val="ru-RU"/>
              </w:rPr>
              <w:t>соединяющихся</w:t>
            </w:r>
          </w:p>
          <w:p w:rsidR="006F0D80" w:rsidRDefault="006F0D80">
            <w:pPr>
              <w:pStyle w:val="TableParagraph"/>
              <w:spacing w:before="37"/>
              <w:ind w:left="107"/>
            </w:pPr>
            <w:r>
              <w:t>между</w:t>
            </w:r>
            <w:r>
              <w:rPr>
                <w:spacing w:val="-4"/>
              </w:rPr>
              <w:t xml:space="preserve"> </w:t>
            </w:r>
            <w:r>
              <w:t>собой</w:t>
            </w:r>
            <w:r>
              <w:rPr>
                <w:spacing w:val="-1"/>
              </w:rPr>
              <w:t xml:space="preserve"> </w:t>
            </w:r>
            <w:r>
              <w:t>цветных</w:t>
            </w:r>
            <w:r>
              <w:rPr>
                <w:spacing w:val="-1"/>
              </w:rPr>
              <w:t xml:space="preserve"> </w:t>
            </w:r>
            <w:r>
              <w:t>фигур</w:t>
            </w:r>
          </w:p>
        </w:tc>
        <w:tc>
          <w:tcPr>
            <w:tcW w:w="7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3</w:t>
            </w:r>
          </w:p>
        </w:tc>
        <w:tc>
          <w:tcPr>
            <w:tcW w:w="1035" w:type="dxa"/>
            <w:tcBorders>
              <w:top w:val="single" w:sz="6"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1" w:lineRule="exact"/>
              <w:ind w:right="444"/>
              <w:jc w:val="right"/>
              <w:rPr>
                <w:highlight w:val="green"/>
              </w:rPr>
            </w:pPr>
            <w:r w:rsidRPr="007B1853">
              <w:rPr>
                <w:highlight w:val="green"/>
              </w:rPr>
              <w:t>+</w:t>
            </w:r>
          </w:p>
        </w:tc>
        <w:tc>
          <w:tcPr>
            <w:tcW w:w="1006" w:type="dxa"/>
            <w:tcBorders>
              <w:top w:val="single" w:sz="6"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2.7.2.2.163.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3"/>
              <w:rPr>
                <w:lang w:val="ru-RU"/>
              </w:rPr>
            </w:pPr>
            <w:r w:rsidRPr="00AC74DA">
              <w:rPr>
                <w:lang w:val="ru-RU"/>
              </w:rPr>
              <w:t>Набор</w:t>
            </w:r>
            <w:r w:rsidRPr="00AC74DA">
              <w:rPr>
                <w:spacing w:val="49"/>
                <w:lang w:val="ru-RU"/>
              </w:rPr>
              <w:t xml:space="preserve"> </w:t>
            </w:r>
            <w:r w:rsidRPr="00AC74DA">
              <w:rPr>
                <w:lang w:val="ru-RU"/>
              </w:rPr>
              <w:t>таблиц</w:t>
            </w:r>
            <w:r w:rsidRPr="00AC74DA">
              <w:rPr>
                <w:spacing w:val="48"/>
                <w:lang w:val="ru-RU"/>
              </w:rPr>
              <w:t xml:space="preserve"> </w:t>
            </w:r>
            <w:r w:rsidRPr="00AC74DA">
              <w:rPr>
                <w:lang w:val="ru-RU"/>
              </w:rPr>
              <w:t>и</w:t>
            </w:r>
            <w:r w:rsidRPr="00AC74DA">
              <w:rPr>
                <w:spacing w:val="49"/>
                <w:lang w:val="ru-RU"/>
              </w:rPr>
              <w:t xml:space="preserve"> </w:t>
            </w:r>
            <w:r w:rsidRPr="00AC74DA">
              <w:rPr>
                <w:lang w:val="ru-RU"/>
              </w:rPr>
              <w:t>карточек</w:t>
            </w:r>
            <w:r w:rsidRPr="00AC74DA">
              <w:rPr>
                <w:spacing w:val="50"/>
                <w:lang w:val="ru-RU"/>
              </w:rPr>
              <w:t xml:space="preserve"> </w:t>
            </w:r>
            <w:r w:rsidRPr="00AC74DA">
              <w:rPr>
                <w:lang w:val="ru-RU"/>
              </w:rPr>
              <w:t>с</w:t>
            </w:r>
            <w:r w:rsidRPr="00AC74DA">
              <w:rPr>
                <w:spacing w:val="50"/>
                <w:lang w:val="ru-RU"/>
              </w:rPr>
              <w:t xml:space="preserve"> </w:t>
            </w:r>
            <w:r w:rsidRPr="00AC74DA">
              <w:rPr>
                <w:lang w:val="ru-RU"/>
              </w:rPr>
              <w:t>предметными</w:t>
            </w:r>
            <w:r w:rsidRPr="00AC74DA">
              <w:rPr>
                <w:spacing w:val="49"/>
                <w:lang w:val="ru-RU"/>
              </w:rPr>
              <w:t xml:space="preserve"> </w:t>
            </w:r>
            <w:r w:rsidRPr="00AC74DA">
              <w:rPr>
                <w:lang w:val="ru-RU"/>
              </w:rPr>
              <w:t>и</w:t>
            </w:r>
            <w:r w:rsidRPr="00AC74DA">
              <w:rPr>
                <w:spacing w:val="49"/>
                <w:lang w:val="ru-RU"/>
              </w:rPr>
              <w:t xml:space="preserve"> </w:t>
            </w:r>
            <w:r w:rsidRPr="00AC74DA">
              <w:rPr>
                <w:lang w:val="ru-RU"/>
              </w:rPr>
              <w:t>условно-</w:t>
            </w:r>
            <w:r w:rsidRPr="00AC74DA">
              <w:rPr>
                <w:spacing w:val="-52"/>
                <w:lang w:val="ru-RU"/>
              </w:rPr>
              <w:t xml:space="preserve"> </w:t>
            </w:r>
            <w:r w:rsidRPr="00AC74DA">
              <w:rPr>
                <w:lang w:val="ru-RU"/>
              </w:rPr>
              <w:t>схематическими</w:t>
            </w:r>
            <w:r w:rsidRPr="00AC74DA">
              <w:rPr>
                <w:spacing w:val="5"/>
                <w:lang w:val="ru-RU"/>
              </w:rPr>
              <w:t xml:space="preserve"> </w:t>
            </w:r>
            <w:r w:rsidRPr="00AC74DA">
              <w:rPr>
                <w:lang w:val="ru-RU"/>
              </w:rPr>
              <w:t>изображениями</w:t>
            </w:r>
            <w:r w:rsidRPr="00AC74DA">
              <w:rPr>
                <w:spacing w:val="6"/>
                <w:lang w:val="ru-RU"/>
              </w:rPr>
              <w:t xml:space="preserve"> </w:t>
            </w:r>
            <w:r w:rsidRPr="00AC74DA">
              <w:rPr>
                <w:lang w:val="ru-RU"/>
              </w:rPr>
              <w:t>для</w:t>
            </w:r>
            <w:r w:rsidRPr="00AC74DA">
              <w:rPr>
                <w:spacing w:val="5"/>
                <w:lang w:val="ru-RU"/>
              </w:rPr>
              <w:t xml:space="preserve"> </w:t>
            </w:r>
            <w:r w:rsidRPr="00AC74DA">
              <w:rPr>
                <w:lang w:val="ru-RU"/>
              </w:rPr>
              <w:t>классификации</w:t>
            </w:r>
            <w:r w:rsidRPr="00AC74DA">
              <w:rPr>
                <w:spacing w:val="5"/>
                <w:lang w:val="ru-RU"/>
              </w:rPr>
              <w:t xml:space="preserve"> </w:t>
            </w:r>
            <w:r w:rsidRPr="00AC74DA">
              <w:rPr>
                <w:lang w:val="ru-RU"/>
              </w:rPr>
              <w:t>по</w:t>
            </w:r>
          </w:p>
          <w:p w:rsidR="006F0D80" w:rsidRDefault="006F0D80">
            <w:pPr>
              <w:pStyle w:val="TableParagraph"/>
              <w:spacing w:line="252" w:lineRule="exact"/>
              <w:ind w:left="107"/>
            </w:pPr>
            <w:r>
              <w:t>2–3</w:t>
            </w:r>
            <w:r>
              <w:rPr>
                <w:spacing w:val="-8"/>
              </w:rPr>
              <w:t xml:space="preserve"> </w:t>
            </w:r>
            <w:r>
              <w:t>признакам</w:t>
            </w:r>
            <w:r>
              <w:rPr>
                <w:spacing w:val="-7"/>
              </w:rPr>
              <w:t xml:space="preserve"> </w:t>
            </w:r>
            <w:r>
              <w:t>одновременно</w:t>
            </w:r>
            <w:r>
              <w:rPr>
                <w:spacing w:val="-6"/>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2.7.2.2.164.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
              </w:rPr>
              <w:t xml:space="preserve"> </w:t>
            </w:r>
            <w:r>
              <w:t>фантастических</w:t>
            </w:r>
            <w:r>
              <w:rPr>
                <w:spacing w:val="-1"/>
              </w:rPr>
              <w:t xml:space="preserve"> </w:t>
            </w:r>
            <w:r>
              <w:t>персонажей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B1853">
              <w:rPr>
                <w:highlight w:val="yellow"/>
              </w:rPr>
              <w:t>+</w:t>
            </w:r>
          </w:p>
        </w:tc>
      </w:tr>
      <w:tr w:rsidR="006F0D80" w:rsidRPr="007B1853"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2.7.2.2.165.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
              </w:rPr>
              <w:t xml:space="preserve"> </w:t>
            </w:r>
            <w:r>
              <w:t>фигурок</w:t>
            </w:r>
            <w:r>
              <w:rPr>
                <w:spacing w:val="1"/>
              </w:rPr>
              <w:t xml:space="preserve"> </w:t>
            </w:r>
            <w:r>
              <w:t>«Семья»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yellow"/>
              </w:rPr>
            </w:pPr>
            <w:r w:rsidRPr="007B185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yellow"/>
              </w:rPr>
            </w:pPr>
          </w:p>
        </w:tc>
      </w:tr>
      <w:tr w:rsidR="006F0D80" w:rsidRPr="007B1853"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2.7.2.2.166.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07"/>
                <w:tab w:val="left" w:pos="2106"/>
                <w:tab w:val="left" w:pos="3370"/>
                <w:tab w:val="left" w:pos="4481"/>
              </w:tabs>
              <w:ind w:left="107"/>
              <w:rPr>
                <w:lang w:val="ru-RU"/>
              </w:rPr>
            </w:pPr>
            <w:r w:rsidRPr="00AC74DA">
              <w:rPr>
                <w:lang w:val="ru-RU"/>
              </w:rPr>
              <w:t>Набор</w:t>
            </w:r>
            <w:r w:rsidRPr="00AC74DA">
              <w:rPr>
                <w:lang w:val="ru-RU"/>
              </w:rPr>
              <w:tab/>
              <w:t>фигурок</w:t>
            </w:r>
            <w:r w:rsidRPr="00AC74DA">
              <w:rPr>
                <w:lang w:val="ru-RU"/>
              </w:rPr>
              <w:tab/>
              <w:t>животных</w:t>
            </w:r>
            <w:r w:rsidRPr="00AC74DA">
              <w:rPr>
                <w:lang w:val="ru-RU"/>
              </w:rPr>
              <w:tab/>
              <w:t>Африки,</w:t>
            </w:r>
            <w:r w:rsidRPr="00AC74DA">
              <w:rPr>
                <w:lang w:val="ru-RU"/>
              </w:rPr>
              <w:tab/>
              <w:t>Америки,</w:t>
            </w:r>
          </w:p>
          <w:p w:rsidR="006F0D80" w:rsidRPr="00AC74DA" w:rsidRDefault="006F0D80">
            <w:pPr>
              <w:pStyle w:val="TableParagraph"/>
              <w:tabs>
                <w:tab w:val="left" w:pos="1436"/>
                <w:tab w:val="left" w:pos="2423"/>
                <w:tab w:val="left" w:pos="2799"/>
                <w:tab w:val="left" w:pos="3541"/>
                <w:tab w:val="left" w:pos="3900"/>
              </w:tabs>
              <w:spacing w:before="3" w:line="290" w:lineRule="exact"/>
              <w:ind w:left="107" w:right="98"/>
              <w:rPr>
                <w:lang w:val="ru-RU"/>
              </w:rPr>
            </w:pPr>
            <w:r w:rsidRPr="00AC74DA">
              <w:rPr>
                <w:lang w:val="ru-RU"/>
              </w:rPr>
              <w:t>Австралии,</w:t>
            </w:r>
            <w:r w:rsidRPr="00AC74DA">
              <w:rPr>
                <w:lang w:val="ru-RU"/>
              </w:rPr>
              <w:tab/>
              <w:t>Европы</w:t>
            </w:r>
            <w:r w:rsidRPr="00AC74DA">
              <w:rPr>
                <w:lang w:val="ru-RU"/>
              </w:rPr>
              <w:tab/>
              <w:t>и</w:t>
            </w:r>
            <w:r w:rsidRPr="00AC74DA">
              <w:rPr>
                <w:lang w:val="ru-RU"/>
              </w:rPr>
              <w:tab/>
              <w:t>Азии</w:t>
            </w:r>
            <w:r w:rsidRPr="00AC74DA">
              <w:rPr>
                <w:lang w:val="ru-RU"/>
              </w:rPr>
              <w:tab/>
              <w:t>с</w:t>
            </w:r>
            <w:r w:rsidRPr="00AC74DA">
              <w:rPr>
                <w:lang w:val="ru-RU"/>
              </w:rPr>
              <w:tab/>
              <w:t>реалистичными</w:t>
            </w:r>
            <w:r w:rsidRPr="00AC74DA">
              <w:rPr>
                <w:spacing w:val="-52"/>
                <w:lang w:val="ru-RU"/>
              </w:rPr>
              <w:t xml:space="preserve"> </w:t>
            </w:r>
            <w:r w:rsidRPr="00AC74DA">
              <w:rPr>
                <w:lang w:val="ru-RU"/>
              </w:rPr>
              <w:t>изображением</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пропорциями</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yellow"/>
              </w:rPr>
            </w:pPr>
            <w:r w:rsidRPr="007B1853">
              <w:rPr>
                <w:highlight w:val="yellow"/>
              </w:rPr>
              <w:t>+</w:t>
            </w:r>
          </w:p>
        </w:tc>
      </w:tr>
      <w:tr w:rsidR="006F0D80" w:rsidRPr="007B1853"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2.7.2.2.167.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80"/>
                <w:lang w:val="ru-RU"/>
              </w:rPr>
              <w:t xml:space="preserve"> </w:t>
            </w:r>
            <w:r w:rsidRPr="00AC74DA">
              <w:rPr>
                <w:lang w:val="ru-RU"/>
              </w:rPr>
              <w:t xml:space="preserve">фигурок  </w:t>
            </w:r>
            <w:r w:rsidRPr="00AC74DA">
              <w:rPr>
                <w:spacing w:val="24"/>
                <w:lang w:val="ru-RU"/>
              </w:rPr>
              <w:t xml:space="preserve"> </w:t>
            </w:r>
            <w:r w:rsidRPr="00AC74DA">
              <w:rPr>
                <w:lang w:val="ru-RU"/>
              </w:rPr>
              <w:t xml:space="preserve">животных  </w:t>
            </w:r>
            <w:r w:rsidRPr="00AC74DA">
              <w:rPr>
                <w:spacing w:val="27"/>
                <w:lang w:val="ru-RU"/>
              </w:rPr>
              <w:t xml:space="preserve"> </w:t>
            </w:r>
            <w:r w:rsidRPr="00AC74DA">
              <w:rPr>
                <w:lang w:val="ru-RU"/>
              </w:rPr>
              <w:t xml:space="preserve">леса  </w:t>
            </w:r>
            <w:r w:rsidRPr="00AC74DA">
              <w:rPr>
                <w:spacing w:val="27"/>
                <w:lang w:val="ru-RU"/>
              </w:rPr>
              <w:t xml:space="preserve"> </w:t>
            </w:r>
            <w:r w:rsidRPr="00AC74DA">
              <w:rPr>
                <w:lang w:val="ru-RU"/>
              </w:rPr>
              <w:t xml:space="preserve">с  </w:t>
            </w:r>
            <w:r w:rsidRPr="00AC74DA">
              <w:rPr>
                <w:spacing w:val="24"/>
                <w:lang w:val="ru-RU"/>
              </w:rPr>
              <w:t xml:space="preserve"> </w:t>
            </w:r>
            <w:r w:rsidRPr="00AC74DA">
              <w:rPr>
                <w:lang w:val="ru-RU"/>
              </w:rPr>
              <w:t>реалистичными</w:t>
            </w:r>
          </w:p>
          <w:p w:rsidR="006F0D80" w:rsidRDefault="006F0D80">
            <w:pPr>
              <w:pStyle w:val="TableParagraph"/>
              <w:spacing w:before="40"/>
              <w:ind w:left="107"/>
            </w:pPr>
            <w:r>
              <w:t>изображением</w:t>
            </w:r>
            <w:r>
              <w:rPr>
                <w:spacing w:val="-4"/>
              </w:rPr>
              <w:t xml:space="preserve"> </w:t>
            </w:r>
            <w:r>
              <w:t>и</w:t>
            </w:r>
            <w:r>
              <w:rPr>
                <w:spacing w:val="-5"/>
              </w:rPr>
              <w:t xml:space="preserve"> </w:t>
            </w:r>
            <w:r>
              <w:t>пропорциями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yellow"/>
              </w:rPr>
            </w:pPr>
            <w:r w:rsidRPr="007B1853">
              <w:rPr>
                <w:highlight w:val="yellow"/>
              </w:rPr>
              <w:t>+</w:t>
            </w:r>
          </w:p>
        </w:tc>
      </w:tr>
      <w:tr w:rsidR="006F0D80" w:rsidRPr="007B1853"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2.7.2.2.168.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фигурок</w:t>
            </w:r>
            <w:r w:rsidRPr="00AC74DA">
              <w:rPr>
                <w:spacing w:val="-3"/>
                <w:lang w:val="ru-RU"/>
              </w:rPr>
              <w:t xml:space="preserve"> </w:t>
            </w:r>
            <w:r w:rsidRPr="00AC74DA">
              <w:rPr>
                <w:lang w:val="ru-RU"/>
              </w:rPr>
              <w:t>людей</w:t>
            </w:r>
            <w:r w:rsidRPr="00AC74DA">
              <w:rPr>
                <w:spacing w:val="-4"/>
                <w:lang w:val="ru-RU"/>
              </w:rPr>
              <w:t xml:space="preserve"> </w:t>
            </w:r>
            <w:r w:rsidRPr="00AC74DA">
              <w:rPr>
                <w:lang w:val="ru-RU"/>
              </w:rPr>
              <w:t>разных</w:t>
            </w:r>
            <w:r w:rsidRPr="00AC74DA">
              <w:rPr>
                <w:spacing w:val="-4"/>
                <w:lang w:val="ru-RU"/>
              </w:rPr>
              <w:t xml:space="preserve"> </w:t>
            </w:r>
            <w:r w:rsidRPr="00AC74DA">
              <w:rPr>
                <w:lang w:val="ru-RU"/>
              </w:rPr>
              <w:t>профессий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yellow"/>
              </w:rPr>
            </w:pPr>
            <w:r w:rsidRPr="007B1853">
              <w:rPr>
                <w:highlight w:val="yellow"/>
              </w:rPr>
              <w:t>+</w:t>
            </w:r>
          </w:p>
        </w:tc>
      </w:tr>
      <w:tr w:rsidR="006F0D80" w:rsidRPr="007B1853"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2.7.2.2.169.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фигурок</w:t>
            </w:r>
            <w:r w:rsidRPr="00AC74DA">
              <w:rPr>
                <w:spacing w:val="-3"/>
                <w:lang w:val="ru-RU"/>
              </w:rPr>
              <w:t xml:space="preserve"> </w:t>
            </w:r>
            <w:r w:rsidRPr="00AC74DA">
              <w:rPr>
                <w:lang w:val="ru-RU"/>
              </w:rPr>
              <w:t>людей</w:t>
            </w:r>
            <w:r w:rsidRPr="00AC74DA">
              <w:rPr>
                <w:spacing w:val="-3"/>
                <w:lang w:val="ru-RU"/>
              </w:rPr>
              <w:t xml:space="preserve"> </w:t>
            </w:r>
            <w:r w:rsidRPr="00AC74DA">
              <w:rPr>
                <w:lang w:val="ru-RU"/>
              </w:rPr>
              <w:t>разных</w:t>
            </w:r>
            <w:r w:rsidRPr="00AC74DA">
              <w:rPr>
                <w:spacing w:val="-3"/>
                <w:lang w:val="ru-RU"/>
              </w:rPr>
              <w:t xml:space="preserve"> </w:t>
            </w:r>
            <w:r w:rsidRPr="00AC74DA">
              <w:rPr>
                <w:lang w:val="ru-RU"/>
              </w:rPr>
              <w:t>рас</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yellow"/>
              </w:rPr>
            </w:pPr>
            <w:r w:rsidRPr="007B1853">
              <w:rPr>
                <w:highlight w:val="yellow"/>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2.7.2.2.170.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27"/>
                <w:tab w:val="left" w:pos="2343"/>
                <w:tab w:val="left" w:pos="3363"/>
                <w:tab w:val="left" w:pos="3890"/>
              </w:tabs>
              <w:ind w:left="107"/>
              <w:rPr>
                <w:lang w:val="ru-RU"/>
              </w:rPr>
            </w:pPr>
            <w:r w:rsidRPr="00AC74DA">
              <w:rPr>
                <w:lang w:val="ru-RU"/>
              </w:rPr>
              <w:t>Набор</w:t>
            </w:r>
            <w:r w:rsidRPr="00AC74DA">
              <w:rPr>
                <w:lang w:val="ru-RU"/>
              </w:rPr>
              <w:tab/>
              <w:t>фигурок</w:t>
            </w:r>
            <w:r w:rsidRPr="00AC74DA">
              <w:rPr>
                <w:lang w:val="ru-RU"/>
              </w:rPr>
              <w:tab/>
              <w:t>людей</w:t>
            </w:r>
            <w:r w:rsidRPr="00AC74DA">
              <w:rPr>
                <w:lang w:val="ru-RU"/>
              </w:rPr>
              <w:tab/>
              <w:t>с</w:t>
            </w:r>
            <w:r w:rsidRPr="00AC74DA">
              <w:rPr>
                <w:lang w:val="ru-RU"/>
              </w:rPr>
              <w:tab/>
              <w:t>ограниченными</w:t>
            </w:r>
          </w:p>
          <w:p w:rsidR="006F0D80" w:rsidRPr="00AC74DA" w:rsidRDefault="006F0D80">
            <w:pPr>
              <w:pStyle w:val="TableParagraph"/>
              <w:spacing w:before="37"/>
              <w:ind w:left="107"/>
              <w:rPr>
                <w:lang w:val="ru-RU"/>
              </w:rPr>
            </w:pPr>
            <w:r w:rsidRPr="00AC74DA">
              <w:rPr>
                <w:lang w:val="ru-RU"/>
              </w:rPr>
              <w:t>возможностями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B1853">
              <w:rPr>
                <w:highlight w:val="yellow"/>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2.7.2.2.171.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чайной</w:t>
            </w:r>
            <w:r>
              <w:rPr>
                <w:spacing w:val="-4"/>
              </w:rPr>
              <w:t xml:space="preserve"> </w:t>
            </w:r>
            <w:r>
              <w:t>посуды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2.7.2.2.172.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 элементов</w:t>
            </w:r>
            <w:r w:rsidRPr="00AC74DA">
              <w:rPr>
                <w:spacing w:val="-4"/>
                <w:lang w:val="ru-RU"/>
              </w:rPr>
              <w:t xml:space="preserve"> </w:t>
            </w:r>
            <w:r w:rsidRPr="00AC74DA">
              <w:rPr>
                <w:lang w:val="ru-RU"/>
              </w:rPr>
              <w:t>для изучения</w:t>
            </w:r>
            <w:r w:rsidRPr="00AC74DA">
              <w:rPr>
                <w:spacing w:val="-1"/>
                <w:lang w:val="ru-RU"/>
              </w:rPr>
              <w:t xml:space="preserve"> </w:t>
            </w:r>
            <w:r w:rsidRPr="00AC74DA">
              <w:rPr>
                <w:lang w:val="ru-RU"/>
              </w:rPr>
              <w:t>свойств</w:t>
            </w:r>
            <w:r w:rsidRPr="00AC74DA">
              <w:rPr>
                <w:spacing w:val="-1"/>
                <w:lang w:val="ru-RU"/>
              </w:rPr>
              <w:t xml:space="preserve"> </w:t>
            </w:r>
            <w:r w:rsidRPr="00AC74DA">
              <w:rPr>
                <w:lang w:val="ru-RU"/>
              </w:rPr>
              <w:t>магнитов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2.7.2.2.173.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
                <w:lang w:val="ru-RU"/>
              </w:rPr>
              <w:t xml:space="preserve"> </w:t>
            </w:r>
            <w:r w:rsidRPr="00AC74DA">
              <w:rPr>
                <w:lang w:val="ru-RU"/>
              </w:rPr>
              <w:t>доска</w:t>
            </w:r>
            <w:r w:rsidRPr="00AC74DA">
              <w:rPr>
                <w:spacing w:val="-6"/>
                <w:lang w:val="ru-RU"/>
              </w:rPr>
              <w:t xml:space="preserve"> </w:t>
            </w:r>
            <w:r w:rsidRPr="00AC74DA">
              <w:rPr>
                <w:lang w:val="ru-RU"/>
              </w:rPr>
              <w:t>магнитная</w:t>
            </w:r>
            <w:r w:rsidRPr="00AC74DA">
              <w:rPr>
                <w:spacing w:val="-6"/>
                <w:lang w:val="ru-RU"/>
              </w:rPr>
              <w:t xml:space="preserve"> </w:t>
            </w:r>
            <w:r w:rsidRPr="00AC74DA">
              <w:rPr>
                <w:lang w:val="ru-RU"/>
              </w:rPr>
              <w:t>настольная</w:t>
            </w:r>
            <w:r w:rsidRPr="00AC74DA">
              <w:rPr>
                <w:spacing w:val="-6"/>
                <w:lang w:val="ru-RU"/>
              </w:rPr>
              <w:t xml:space="preserve"> </w:t>
            </w:r>
            <w:r w:rsidRPr="00AC74DA">
              <w:rPr>
                <w:lang w:val="ru-RU"/>
              </w:rPr>
              <w:t>с</w:t>
            </w:r>
            <w:r w:rsidRPr="00AC74DA">
              <w:rPr>
                <w:spacing w:val="-6"/>
                <w:lang w:val="ru-RU"/>
              </w:rPr>
              <w:t xml:space="preserve"> </w:t>
            </w:r>
            <w:r w:rsidRPr="00AC74DA">
              <w:rPr>
                <w:lang w:val="ru-RU"/>
              </w:rPr>
              <w:t>комплектом</w:t>
            </w:r>
            <w:r w:rsidRPr="00AC74DA">
              <w:rPr>
                <w:spacing w:val="-6"/>
                <w:lang w:val="ru-RU"/>
              </w:rPr>
              <w:t xml:space="preserve"> </w:t>
            </w:r>
            <w:r w:rsidRPr="00AC74DA">
              <w:rPr>
                <w:lang w:val="ru-RU"/>
              </w:rPr>
              <w:t>цифр,</w:t>
            </w:r>
          </w:p>
          <w:p w:rsidR="006F0D80" w:rsidRPr="00AC74DA" w:rsidRDefault="006F0D80">
            <w:pPr>
              <w:pStyle w:val="TableParagraph"/>
              <w:spacing w:before="37"/>
              <w:ind w:left="107"/>
              <w:rPr>
                <w:lang w:val="ru-RU"/>
              </w:rPr>
            </w:pPr>
            <w:r w:rsidRPr="00AC74DA">
              <w:rPr>
                <w:lang w:val="ru-RU"/>
              </w:rPr>
              <w:t>знаков,</w:t>
            </w:r>
            <w:r w:rsidRPr="00AC74DA">
              <w:rPr>
                <w:spacing w:val="-6"/>
                <w:lang w:val="ru-RU"/>
              </w:rPr>
              <w:t xml:space="preserve"> </w:t>
            </w:r>
            <w:r w:rsidRPr="00AC74DA">
              <w:rPr>
                <w:lang w:val="ru-RU"/>
              </w:rPr>
              <w:t>букв</w:t>
            </w:r>
            <w:r w:rsidRPr="00AC74DA">
              <w:rPr>
                <w:spacing w:val="-6"/>
                <w:lang w:val="ru-RU"/>
              </w:rPr>
              <w:t xml:space="preserve"> </w:t>
            </w:r>
            <w:r w:rsidRPr="00AC74DA">
              <w:rPr>
                <w:lang w:val="ru-RU"/>
              </w:rPr>
              <w:t>и</w:t>
            </w:r>
            <w:r w:rsidRPr="00AC74DA">
              <w:rPr>
                <w:spacing w:val="-5"/>
                <w:lang w:val="ru-RU"/>
              </w:rPr>
              <w:t xml:space="preserve"> </w:t>
            </w:r>
            <w:r w:rsidRPr="00AC74DA">
              <w:rPr>
                <w:lang w:val="ru-RU"/>
              </w:rPr>
              <w:t>геометрических</w:t>
            </w:r>
            <w:r w:rsidRPr="00AC74DA">
              <w:rPr>
                <w:spacing w:val="-8"/>
                <w:lang w:val="ru-RU"/>
              </w:rPr>
              <w:t xml:space="preserve"> </w:t>
            </w:r>
            <w:r w:rsidRPr="00AC74DA">
              <w:rPr>
                <w:lang w:val="ru-RU"/>
              </w:rPr>
              <w:t>фигур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2.7.2.2.174.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5"/>
              <w:rPr>
                <w:lang w:val="ru-RU"/>
              </w:rPr>
            </w:pPr>
            <w:r w:rsidRPr="00AC74DA">
              <w:rPr>
                <w:lang w:val="ru-RU"/>
              </w:rPr>
              <w:t>Наборы</w:t>
            </w:r>
            <w:r w:rsidRPr="00AC74DA">
              <w:rPr>
                <w:spacing w:val="15"/>
                <w:lang w:val="ru-RU"/>
              </w:rPr>
              <w:t xml:space="preserve"> </w:t>
            </w:r>
            <w:r w:rsidRPr="00AC74DA">
              <w:rPr>
                <w:lang w:val="ru-RU"/>
              </w:rPr>
              <w:t>брусков,</w:t>
            </w:r>
            <w:r w:rsidRPr="00AC74DA">
              <w:rPr>
                <w:spacing w:val="17"/>
                <w:lang w:val="ru-RU"/>
              </w:rPr>
              <w:t xml:space="preserve"> </w:t>
            </w:r>
            <w:r w:rsidRPr="00AC74DA">
              <w:rPr>
                <w:lang w:val="ru-RU"/>
              </w:rPr>
              <w:t>цилиндров</w:t>
            </w:r>
            <w:r w:rsidRPr="00AC74DA">
              <w:rPr>
                <w:spacing w:val="16"/>
                <w:lang w:val="ru-RU"/>
              </w:rPr>
              <w:t xml:space="preserve"> </w:t>
            </w:r>
            <w:r w:rsidRPr="00AC74DA">
              <w:rPr>
                <w:lang w:val="ru-RU"/>
              </w:rPr>
              <w:t>и</w:t>
            </w:r>
            <w:r w:rsidRPr="00AC74DA">
              <w:rPr>
                <w:spacing w:val="16"/>
                <w:lang w:val="ru-RU"/>
              </w:rPr>
              <w:t xml:space="preserve"> </w:t>
            </w:r>
            <w:r w:rsidRPr="00AC74DA">
              <w:rPr>
                <w:lang w:val="ru-RU"/>
              </w:rPr>
              <w:t>пр.</w:t>
            </w:r>
            <w:r w:rsidRPr="00AC74DA">
              <w:rPr>
                <w:spacing w:val="14"/>
                <w:lang w:val="ru-RU"/>
              </w:rPr>
              <w:t xml:space="preserve"> </w:t>
            </w:r>
            <w:r w:rsidRPr="00AC74DA">
              <w:rPr>
                <w:lang w:val="ru-RU"/>
              </w:rPr>
              <w:t>для</w:t>
            </w:r>
            <w:r w:rsidRPr="00AC74DA">
              <w:rPr>
                <w:spacing w:val="17"/>
                <w:lang w:val="ru-RU"/>
              </w:rPr>
              <w:t xml:space="preserve"> </w:t>
            </w:r>
            <w:r w:rsidRPr="00AC74DA">
              <w:rPr>
                <w:lang w:val="ru-RU"/>
              </w:rPr>
              <w:t>сериации</w:t>
            </w:r>
            <w:r w:rsidRPr="00AC74DA">
              <w:rPr>
                <w:spacing w:val="16"/>
                <w:lang w:val="ru-RU"/>
              </w:rPr>
              <w:t xml:space="preserve"> </w:t>
            </w:r>
            <w:r w:rsidRPr="00AC74DA">
              <w:rPr>
                <w:lang w:val="ru-RU"/>
              </w:rPr>
              <w:t>по</w:t>
            </w:r>
            <w:r w:rsidRPr="00AC74DA">
              <w:rPr>
                <w:spacing w:val="-52"/>
                <w:lang w:val="ru-RU"/>
              </w:rPr>
              <w:t xml:space="preserve"> </w:t>
            </w:r>
            <w:r w:rsidRPr="00AC74DA">
              <w:rPr>
                <w:lang w:val="ru-RU"/>
              </w:rPr>
              <w:t>в</w:t>
            </w:r>
            <w:r w:rsidRPr="00AC74DA">
              <w:rPr>
                <w:lang w:val="ru-RU"/>
              </w:rPr>
              <w:t>е</w:t>
            </w:r>
            <w:r w:rsidRPr="00AC74DA">
              <w:rPr>
                <w:lang w:val="ru-RU"/>
              </w:rPr>
              <w:t>личине</w:t>
            </w:r>
            <w:r w:rsidRPr="00AC74DA">
              <w:rPr>
                <w:spacing w:val="24"/>
                <w:lang w:val="ru-RU"/>
              </w:rPr>
              <w:t xml:space="preserve"> </w:t>
            </w:r>
            <w:r w:rsidRPr="00AC74DA">
              <w:rPr>
                <w:lang w:val="ru-RU"/>
              </w:rPr>
              <w:t>(по</w:t>
            </w:r>
            <w:r w:rsidRPr="00AC74DA">
              <w:rPr>
                <w:spacing w:val="24"/>
                <w:lang w:val="ru-RU"/>
              </w:rPr>
              <w:t xml:space="preserve"> </w:t>
            </w:r>
            <w:r w:rsidRPr="00AC74DA">
              <w:rPr>
                <w:lang w:val="ru-RU"/>
              </w:rPr>
              <w:t>1–2</w:t>
            </w:r>
            <w:r w:rsidRPr="00AC74DA">
              <w:rPr>
                <w:spacing w:val="24"/>
                <w:lang w:val="ru-RU"/>
              </w:rPr>
              <w:t xml:space="preserve"> </w:t>
            </w:r>
            <w:r w:rsidRPr="00AC74DA">
              <w:rPr>
                <w:lang w:val="ru-RU"/>
              </w:rPr>
              <w:t>признакам</w:t>
            </w:r>
            <w:r w:rsidRPr="00AC74DA">
              <w:rPr>
                <w:spacing w:val="22"/>
                <w:lang w:val="ru-RU"/>
              </w:rPr>
              <w:t xml:space="preserve"> </w:t>
            </w:r>
            <w:r w:rsidRPr="00AC74DA">
              <w:rPr>
                <w:lang w:val="ru-RU"/>
              </w:rPr>
              <w:t>–</w:t>
            </w:r>
            <w:r w:rsidRPr="00AC74DA">
              <w:rPr>
                <w:spacing w:val="25"/>
                <w:lang w:val="ru-RU"/>
              </w:rPr>
              <w:t xml:space="preserve"> </w:t>
            </w:r>
            <w:r w:rsidRPr="00AC74DA">
              <w:rPr>
                <w:lang w:val="ru-RU"/>
              </w:rPr>
              <w:t>длине,</w:t>
            </w:r>
            <w:r w:rsidRPr="00AC74DA">
              <w:rPr>
                <w:spacing w:val="24"/>
                <w:lang w:val="ru-RU"/>
              </w:rPr>
              <w:t xml:space="preserve"> </w:t>
            </w:r>
            <w:r w:rsidRPr="00AC74DA">
              <w:rPr>
                <w:lang w:val="ru-RU"/>
              </w:rPr>
              <w:t>ширине,</w:t>
            </w:r>
            <w:r w:rsidRPr="00AC74DA">
              <w:rPr>
                <w:spacing w:val="24"/>
                <w:lang w:val="ru-RU"/>
              </w:rPr>
              <w:t xml:space="preserve"> </w:t>
            </w:r>
            <w:r w:rsidRPr="00AC74DA">
              <w:rPr>
                <w:lang w:val="ru-RU"/>
              </w:rPr>
              <w:t>высоте,</w:t>
            </w:r>
          </w:p>
          <w:p w:rsidR="006F0D80" w:rsidRDefault="006F0D80">
            <w:pPr>
              <w:pStyle w:val="TableParagraph"/>
              <w:spacing w:line="252" w:lineRule="exact"/>
              <w:ind w:left="107"/>
            </w:pPr>
            <w:r>
              <w:t>толщине)</w:t>
            </w:r>
            <w:r>
              <w:rPr>
                <w:spacing w:val="-6"/>
              </w:rPr>
              <w:t xml:space="preserve"> </w:t>
            </w:r>
            <w:r>
              <w:t>из</w:t>
            </w:r>
            <w:r>
              <w:rPr>
                <w:spacing w:val="-7"/>
              </w:rPr>
              <w:t xml:space="preserve"> </w:t>
            </w:r>
            <w:r>
              <w:t>7–10</w:t>
            </w:r>
            <w:r>
              <w:rPr>
                <w:spacing w:val="-5"/>
              </w:rPr>
              <w:t xml:space="preserve"> </w:t>
            </w:r>
            <w:r>
              <w:t>элементов</w:t>
            </w:r>
            <w:r>
              <w:rPr>
                <w:spacing w:val="-7"/>
              </w:rPr>
              <w:t xml:space="preserve"> </w:t>
            </w:r>
            <w:r>
              <w:t>-</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2.7.2.2.175.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Наборы</w:t>
            </w:r>
            <w:r w:rsidRPr="00AC74DA">
              <w:rPr>
                <w:spacing w:val="32"/>
                <w:lang w:val="ru-RU"/>
              </w:rPr>
              <w:t xml:space="preserve"> </w:t>
            </w:r>
            <w:r w:rsidRPr="00AC74DA">
              <w:rPr>
                <w:lang w:val="ru-RU"/>
              </w:rPr>
              <w:t>для</w:t>
            </w:r>
            <w:r w:rsidRPr="00AC74DA">
              <w:rPr>
                <w:spacing w:val="86"/>
                <w:lang w:val="ru-RU"/>
              </w:rPr>
              <w:t xml:space="preserve"> </w:t>
            </w:r>
            <w:r w:rsidRPr="00AC74DA">
              <w:rPr>
                <w:lang w:val="ru-RU"/>
              </w:rPr>
              <w:t>мальчиков</w:t>
            </w:r>
            <w:r w:rsidRPr="00AC74DA">
              <w:rPr>
                <w:spacing w:val="85"/>
                <w:lang w:val="ru-RU"/>
              </w:rPr>
              <w:t xml:space="preserve"> </w:t>
            </w:r>
            <w:r w:rsidRPr="00AC74DA">
              <w:rPr>
                <w:lang w:val="ru-RU"/>
              </w:rPr>
              <w:t>и</w:t>
            </w:r>
            <w:r w:rsidRPr="00AC74DA">
              <w:rPr>
                <w:spacing w:val="87"/>
                <w:lang w:val="ru-RU"/>
              </w:rPr>
              <w:t xml:space="preserve"> </w:t>
            </w:r>
            <w:r w:rsidRPr="00AC74DA">
              <w:rPr>
                <w:lang w:val="ru-RU"/>
              </w:rPr>
              <w:t>девочек</w:t>
            </w:r>
            <w:r w:rsidRPr="00AC74DA">
              <w:rPr>
                <w:spacing w:val="85"/>
                <w:lang w:val="ru-RU"/>
              </w:rPr>
              <w:t xml:space="preserve"> </w:t>
            </w:r>
            <w:r w:rsidRPr="00AC74DA">
              <w:rPr>
                <w:lang w:val="ru-RU"/>
              </w:rPr>
              <w:t>(машины,</w:t>
            </w:r>
            <w:r w:rsidRPr="00AC74DA">
              <w:rPr>
                <w:spacing w:val="87"/>
                <w:lang w:val="ru-RU"/>
              </w:rPr>
              <w:t xml:space="preserve"> </w:t>
            </w:r>
            <w:r w:rsidRPr="00AC74DA">
              <w:rPr>
                <w:lang w:val="ru-RU"/>
              </w:rPr>
              <w:t>город,</w:t>
            </w:r>
          </w:p>
          <w:p w:rsidR="006F0D80" w:rsidRPr="00AC74DA" w:rsidRDefault="006F0D80">
            <w:pPr>
              <w:pStyle w:val="TableParagraph"/>
              <w:tabs>
                <w:tab w:val="left" w:pos="1909"/>
                <w:tab w:val="left" w:pos="2854"/>
                <w:tab w:val="left" w:pos="4572"/>
              </w:tabs>
              <w:spacing w:before="3" w:line="290" w:lineRule="exact"/>
              <w:ind w:left="107" w:right="101"/>
              <w:rPr>
                <w:lang w:val="ru-RU"/>
              </w:rPr>
            </w:pPr>
            <w:r w:rsidRPr="00AC74DA">
              <w:rPr>
                <w:lang w:val="ru-RU"/>
              </w:rPr>
              <w:t>строительство,</w:t>
            </w:r>
            <w:r w:rsidRPr="00AC74DA">
              <w:rPr>
                <w:lang w:val="ru-RU"/>
              </w:rPr>
              <w:tab/>
              <w:t>набор</w:t>
            </w:r>
            <w:r w:rsidRPr="00AC74DA">
              <w:rPr>
                <w:lang w:val="ru-RU"/>
              </w:rPr>
              <w:tab/>
              <w:t>строительных</w:t>
            </w:r>
            <w:r w:rsidRPr="00AC74DA">
              <w:rPr>
                <w:lang w:val="ru-RU"/>
              </w:rPr>
              <w:tab/>
            </w:r>
            <w:r w:rsidRPr="00AC74DA">
              <w:rPr>
                <w:spacing w:val="-1"/>
                <w:lang w:val="ru-RU"/>
              </w:rPr>
              <w:t>пластин,</w:t>
            </w:r>
            <w:r w:rsidRPr="00AC74DA">
              <w:rPr>
                <w:spacing w:val="-52"/>
                <w:lang w:val="ru-RU"/>
              </w:rPr>
              <w:t xml:space="preserve"> </w:t>
            </w:r>
            <w:r w:rsidRPr="00AC74DA">
              <w:rPr>
                <w:lang w:val="ru-RU"/>
              </w:rPr>
              <w:t>животные,</w:t>
            </w:r>
            <w:r w:rsidRPr="00AC74DA">
              <w:rPr>
                <w:spacing w:val="-4"/>
                <w:lang w:val="ru-RU"/>
              </w:rPr>
              <w:t xml:space="preserve"> </w:t>
            </w:r>
            <w:r w:rsidRPr="00AC74DA">
              <w:rPr>
                <w:lang w:val="ru-RU"/>
              </w:rPr>
              <w:t>железная</w:t>
            </w:r>
            <w:r w:rsidRPr="00AC74DA">
              <w:rPr>
                <w:spacing w:val="-2"/>
                <w:lang w:val="ru-RU"/>
              </w:rPr>
              <w:t xml:space="preserve"> </w:t>
            </w:r>
            <w:r w:rsidRPr="00AC74DA">
              <w:rPr>
                <w:lang w:val="ru-RU"/>
              </w:rPr>
              <w:t>дорога,</w:t>
            </w:r>
            <w:r w:rsidRPr="00AC74DA">
              <w:rPr>
                <w:spacing w:val="-1"/>
                <w:lang w:val="ru-RU"/>
              </w:rPr>
              <w:t xml:space="preserve"> </w:t>
            </w:r>
            <w:r w:rsidRPr="00AC74DA">
              <w:rPr>
                <w:lang w:val="ru-RU"/>
              </w:rPr>
              <w:t>семья</w:t>
            </w:r>
            <w:r w:rsidRPr="00AC74DA">
              <w:rPr>
                <w:spacing w:val="-1"/>
                <w:lang w:val="ru-RU"/>
              </w:rPr>
              <w:t xml:space="preserve"> </w:t>
            </w:r>
            <w:r w:rsidRPr="00AC74DA">
              <w:rPr>
                <w:lang w:val="ru-RU"/>
              </w:rPr>
              <w:t>и</w:t>
            </w:r>
            <w:r w:rsidRPr="00AC74DA">
              <w:rPr>
                <w:spacing w:val="-2"/>
                <w:lang w:val="ru-RU"/>
              </w:rPr>
              <w:t xml:space="preserve"> </w:t>
            </w:r>
            <w:r w:rsidRPr="00AC74DA">
              <w:rPr>
                <w:lang w:val="ru-RU"/>
              </w:rPr>
              <w:t>т.</w:t>
            </w:r>
            <w:r w:rsidRPr="00AC74DA">
              <w:rPr>
                <w:spacing w:val="-1"/>
                <w:lang w:val="ru-RU"/>
              </w:rPr>
              <w:t xml:space="preserve"> </w:t>
            </w:r>
            <w:r w:rsidRPr="00AC74DA">
              <w:rPr>
                <w:lang w:val="ru-RU"/>
              </w:rPr>
              <w:t>п.)</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3"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4"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2.7.2.2.176.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Наборы</w:t>
            </w:r>
            <w:r w:rsidRPr="00AC74DA">
              <w:rPr>
                <w:spacing w:val="-1"/>
                <w:lang w:val="ru-RU"/>
              </w:rPr>
              <w:t xml:space="preserve"> </w:t>
            </w:r>
            <w:r w:rsidRPr="00AC74DA">
              <w:rPr>
                <w:lang w:val="ru-RU"/>
              </w:rPr>
              <w:t>инструментов</w:t>
            </w:r>
            <w:r w:rsidRPr="00AC74DA">
              <w:rPr>
                <w:spacing w:val="-2"/>
                <w:lang w:val="ru-RU"/>
              </w:rPr>
              <w:t xml:space="preserve"> </w:t>
            </w:r>
            <w:r w:rsidRPr="00AC74DA">
              <w:rPr>
                <w:lang w:val="ru-RU"/>
              </w:rPr>
              <w:t>для</w:t>
            </w:r>
            <w:r w:rsidRPr="00AC74DA">
              <w:rPr>
                <w:spacing w:val="-1"/>
                <w:lang w:val="ru-RU"/>
              </w:rPr>
              <w:t xml:space="preserve"> </w:t>
            </w:r>
            <w:r w:rsidRPr="00AC74DA">
              <w:rPr>
                <w:lang w:val="ru-RU"/>
              </w:rPr>
              <w:t>сюжетной</w:t>
            </w:r>
            <w:r w:rsidRPr="00AC74DA">
              <w:rPr>
                <w:spacing w:val="-2"/>
                <w:lang w:val="ru-RU"/>
              </w:rPr>
              <w:t xml:space="preserve"> </w:t>
            </w:r>
            <w:r w:rsidRPr="00AC74DA">
              <w:rPr>
                <w:lang w:val="ru-RU"/>
              </w:rPr>
              <w:t>игры</w:t>
            </w:r>
            <w:r w:rsidRPr="00AC74DA">
              <w:rPr>
                <w:spacing w:val="1"/>
                <w:lang w:val="ru-RU"/>
              </w:rPr>
              <w:t xml:space="preserve"> </w:t>
            </w:r>
            <w:r w:rsidRPr="00AC74DA">
              <w:rPr>
                <w:lang w:val="ru-RU"/>
              </w:rPr>
              <w:t>-</w:t>
            </w:r>
            <w:r w:rsidRPr="00AC74DA">
              <w:rPr>
                <w:spacing w:val="-5"/>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2.7.2.2.177.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51"/>
                <w:tab w:val="left" w:pos="2281"/>
                <w:tab w:val="left" w:pos="2684"/>
                <w:tab w:val="left" w:pos="4347"/>
              </w:tabs>
              <w:spacing w:line="276" w:lineRule="auto"/>
              <w:ind w:left="107" w:right="95"/>
              <w:rPr>
                <w:lang w:val="ru-RU"/>
              </w:rPr>
            </w:pPr>
            <w:r w:rsidRPr="00AC74DA">
              <w:rPr>
                <w:lang w:val="ru-RU"/>
              </w:rPr>
              <w:t>Наборы</w:t>
            </w:r>
            <w:r w:rsidRPr="00AC74DA">
              <w:rPr>
                <w:lang w:val="ru-RU"/>
              </w:rPr>
              <w:tab/>
              <w:t>карточек</w:t>
            </w:r>
            <w:r w:rsidRPr="00AC74DA">
              <w:rPr>
                <w:lang w:val="ru-RU"/>
              </w:rPr>
              <w:tab/>
              <w:t>с</w:t>
            </w:r>
            <w:r w:rsidRPr="00AC74DA">
              <w:rPr>
                <w:lang w:val="ru-RU"/>
              </w:rPr>
              <w:tab/>
              <w:t>изображением</w:t>
            </w:r>
            <w:r w:rsidRPr="00AC74DA">
              <w:rPr>
                <w:lang w:val="ru-RU"/>
              </w:rPr>
              <w:tab/>
            </w:r>
            <w:r w:rsidRPr="00AC74DA">
              <w:rPr>
                <w:spacing w:val="-2"/>
                <w:lang w:val="ru-RU"/>
              </w:rPr>
              <w:t>количества</w:t>
            </w:r>
            <w:r w:rsidRPr="00AC74DA">
              <w:rPr>
                <w:spacing w:val="-52"/>
                <w:lang w:val="ru-RU"/>
              </w:rPr>
              <w:t xml:space="preserve"> </w:t>
            </w:r>
            <w:r w:rsidRPr="00AC74DA">
              <w:rPr>
                <w:lang w:val="ru-RU"/>
              </w:rPr>
              <w:t>предметов</w:t>
            </w:r>
            <w:r w:rsidRPr="00AC74DA">
              <w:rPr>
                <w:spacing w:val="17"/>
                <w:lang w:val="ru-RU"/>
              </w:rPr>
              <w:t xml:space="preserve"> </w:t>
            </w:r>
            <w:r w:rsidRPr="00AC74DA">
              <w:rPr>
                <w:lang w:val="ru-RU"/>
              </w:rPr>
              <w:t>(от</w:t>
            </w:r>
            <w:r w:rsidRPr="00AC74DA">
              <w:rPr>
                <w:spacing w:val="17"/>
                <w:lang w:val="ru-RU"/>
              </w:rPr>
              <w:t xml:space="preserve"> </w:t>
            </w:r>
            <w:r w:rsidRPr="00AC74DA">
              <w:rPr>
                <w:lang w:val="ru-RU"/>
              </w:rPr>
              <w:t>1</w:t>
            </w:r>
            <w:r w:rsidRPr="00AC74DA">
              <w:rPr>
                <w:spacing w:val="18"/>
                <w:lang w:val="ru-RU"/>
              </w:rPr>
              <w:t xml:space="preserve"> </w:t>
            </w:r>
            <w:r w:rsidRPr="00AC74DA">
              <w:rPr>
                <w:lang w:val="ru-RU"/>
              </w:rPr>
              <w:t>до</w:t>
            </w:r>
            <w:r w:rsidRPr="00AC74DA">
              <w:rPr>
                <w:spacing w:val="18"/>
                <w:lang w:val="ru-RU"/>
              </w:rPr>
              <w:t xml:space="preserve"> </w:t>
            </w:r>
            <w:r w:rsidRPr="00AC74DA">
              <w:rPr>
                <w:lang w:val="ru-RU"/>
              </w:rPr>
              <w:t>10)</w:t>
            </w:r>
            <w:r w:rsidRPr="00AC74DA">
              <w:rPr>
                <w:spacing w:val="16"/>
                <w:lang w:val="ru-RU"/>
              </w:rPr>
              <w:t xml:space="preserve"> </w:t>
            </w:r>
            <w:r w:rsidRPr="00AC74DA">
              <w:rPr>
                <w:lang w:val="ru-RU"/>
              </w:rPr>
              <w:t>и</w:t>
            </w:r>
            <w:r w:rsidRPr="00AC74DA">
              <w:rPr>
                <w:spacing w:val="17"/>
                <w:lang w:val="ru-RU"/>
              </w:rPr>
              <w:t xml:space="preserve"> </w:t>
            </w:r>
            <w:r w:rsidRPr="00AC74DA">
              <w:rPr>
                <w:lang w:val="ru-RU"/>
              </w:rPr>
              <w:t>соответствующих</w:t>
            </w:r>
            <w:r w:rsidRPr="00AC74DA">
              <w:rPr>
                <w:spacing w:val="18"/>
                <w:lang w:val="ru-RU"/>
              </w:rPr>
              <w:t xml:space="preserve"> </w:t>
            </w:r>
            <w:r w:rsidRPr="00AC74DA">
              <w:rPr>
                <w:lang w:val="ru-RU"/>
              </w:rPr>
              <w:t>цифр</w:t>
            </w:r>
            <w:r w:rsidRPr="00AC74DA">
              <w:rPr>
                <w:spacing w:val="22"/>
                <w:lang w:val="ru-RU"/>
              </w:rPr>
              <w:t xml:space="preserve"> </w:t>
            </w:r>
            <w:r w:rsidRPr="00AC74DA">
              <w:rPr>
                <w:lang w:val="ru-RU"/>
              </w:rPr>
              <w:t>-</w:t>
            </w:r>
          </w:p>
          <w:p w:rsidR="006F0D80" w:rsidRDefault="006F0D80">
            <w:pPr>
              <w:pStyle w:val="TableParagraph"/>
              <w:spacing w:line="252" w:lineRule="exact"/>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2.7.2.2.178.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Pr>
                <w:lang w:val="ru-RU"/>
              </w:rPr>
            </w:pPr>
            <w:r w:rsidRPr="00AC74DA">
              <w:rPr>
                <w:lang w:val="ru-RU"/>
              </w:rPr>
              <w:t>Наборы</w:t>
            </w:r>
            <w:r w:rsidRPr="00AC74DA">
              <w:rPr>
                <w:spacing w:val="45"/>
                <w:lang w:val="ru-RU"/>
              </w:rPr>
              <w:t xml:space="preserve"> </w:t>
            </w:r>
            <w:r w:rsidRPr="00AC74DA">
              <w:rPr>
                <w:lang w:val="ru-RU"/>
              </w:rPr>
              <w:t>кубиков</w:t>
            </w:r>
            <w:r w:rsidRPr="00AC74DA">
              <w:rPr>
                <w:spacing w:val="44"/>
                <w:lang w:val="ru-RU"/>
              </w:rPr>
              <w:t xml:space="preserve"> </w:t>
            </w:r>
            <w:r w:rsidRPr="00AC74DA">
              <w:rPr>
                <w:lang w:val="ru-RU"/>
              </w:rPr>
              <w:t>с</w:t>
            </w:r>
            <w:r w:rsidRPr="00AC74DA">
              <w:rPr>
                <w:spacing w:val="45"/>
                <w:lang w:val="ru-RU"/>
              </w:rPr>
              <w:t xml:space="preserve"> </w:t>
            </w:r>
            <w:r w:rsidRPr="00AC74DA">
              <w:rPr>
                <w:lang w:val="ru-RU"/>
              </w:rPr>
              <w:t>графическими</w:t>
            </w:r>
            <w:r w:rsidRPr="00AC74DA">
              <w:rPr>
                <w:spacing w:val="44"/>
                <w:lang w:val="ru-RU"/>
              </w:rPr>
              <w:t xml:space="preserve"> </w:t>
            </w:r>
            <w:r w:rsidRPr="00AC74DA">
              <w:rPr>
                <w:lang w:val="ru-RU"/>
              </w:rPr>
              <w:t>элементами</w:t>
            </w:r>
            <w:r w:rsidRPr="00AC74DA">
              <w:rPr>
                <w:spacing w:val="41"/>
                <w:lang w:val="ru-RU"/>
              </w:rPr>
              <w:t xml:space="preserve"> </w:t>
            </w:r>
            <w:r w:rsidRPr="00AC74DA">
              <w:rPr>
                <w:lang w:val="ru-RU"/>
              </w:rPr>
              <w:t>двух</w:t>
            </w:r>
            <w:r w:rsidRPr="00AC74DA">
              <w:rPr>
                <w:spacing w:val="-52"/>
                <w:lang w:val="ru-RU"/>
              </w:rPr>
              <w:t xml:space="preserve"> </w:t>
            </w:r>
            <w:r w:rsidRPr="00AC74DA">
              <w:rPr>
                <w:lang w:val="ru-RU"/>
              </w:rPr>
              <w:t>цветов</w:t>
            </w:r>
            <w:r w:rsidRPr="00AC74DA">
              <w:rPr>
                <w:spacing w:val="3"/>
                <w:lang w:val="ru-RU"/>
              </w:rPr>
              <w:t xml:space="preserve"> </w:t>
            </w:r>
            <w:r w:rsidRPr="00AC74DA">
              <w:rPr>
                <w:lang w:val="ru-RU"/>
              </w:rPr>
              <w:t>на</w:t>
            </w:r>
            <w:r w:rsidRPr="00AC74DA">
              <w:rPr>
                <w:spacing w:val="3"/>
                <w:lang w:val="ru-RU"/>
              </w:rPr>
              <w:t xml:space="preserve"> </w:t>
            </w:r>
            <w:r w:rsidRPr="00AC74DA">
              <w:rPr>
                <w:lang w:val="ru-RU"/>
              </w:rPr>
              <w:t>гранях</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развития</w:t>
            </w:r>
            <w:r w:rsidRPr="00AC74DA">
              <w:rPr>
                <w:spacing w:val="2"/>
                <w:lang w:val="ru-RU"/>
              </w:rPr>
              <w:t xml:space="preserve"> </w:t>
            </w:r>
            <w:r w:rsidRPr="00AC74DA">
              <w:rPr>
                <w:lang w:val="ru-RU"/>
              </w:rPr>
              <w:t>пространственного</w:t>
            </w:r>
          </w:p>
          <w:p w:rsidR="006F0D80" w:rsidRDefault="006F0D80">
            <w:pPr>
              <w:pStyle w:val="TableParagraph"/>
              <w:spacing w:line="252" w:lineRule="exact"/>
              <w:ind w:left="107"/>
            </w:pPr>
            <w:r>
              <w:t>мышления</w:t>
            </w:r>
            <w:r>
              <w:rPr>
                <w:spacing w:val="-1"/>
              </w:rPr>
              <w:t xml:space="preserve"> </w:t>
            </w:r>
            <w:r>
              <w:t>–</w:t>
            </w:r>
            <w:r>
              <w:rPr>
                <w:spacing w:val="-3"/>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2.7.2.2.179.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Наборы</w:t>
            </w:r>
            <w:r>
              <w:rPr>
                <w:spacing w:val="-11"/>
              </w:rPr>
              <w:t xml:space="preserve"> </w:t>
            </w:r>
            <w:r>
              <w:t>кукольной</w:t>
            </w:r>
            <w:r>
              <w:rPr>
                <w:spacing w:val="-9"/>
              </w:rPr>
              <w:t xml:space="preserve"> </w:t>
            </w:r>
            <w:r>
              <w:t>одежды</w:t>
            </w:r>
            <w:r>
              <w:rPr>
                <w:spacing w:val="-8"/>
              </w:rPr>
              <w:t xml:space="preserve"> </w:t>
            </w:r>
            <w:r>
              <w:t>–</w:t>
            </w:r>
            <w:r>
              <w:rPr>
                <w:spacing w:val="-11"/>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2.7.2.2.180.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Наборы</w:t>
            </w:r>
            <w:r w:rsidRPr="00AC74DA">
              <w:rPr>
                <w:spacing w:val="38"/>
                <w:lang w:val="ru-RU"/>
              </w:rPr>
              <w:t xml:space="preserve"> </w:t>
            </w:r>
            <w:r w:rsidRPr="00AC74DA">
              <w:rPr>
                <w:lang w:val="ru-RU"/>
              </w:rPr>
              <w:t>лото</w:t>
            </w:r>
            <w:r w:rsidRPr="00AC74DA">
              <w:rPr>
                <w:spacing w:val="38"/>
                <w:lang w:val="ru-RU"/>
              </w:rPr>
              <w:t xml:space="preserve"> </w:t>
            </w:r>
            <w:r w:rsidRPr="00AC74DA">
              <w:rPr>
                <w:lang w:val="ru-RU"/>
              </w:rPr>
              <w:t>по</w:t>
            </w:r>
            <w:r w:rsidRPr="00AC74DA">
              <w:rPr>
                <w:spacing w:val="37"/>
                <w:lang w:val="ru-RU"/>
              </w:rPr>
              <w:t xml:space="preserve"> </w:t>
            </w:r>
            <w:r w:rsidRPr="00AC74DA">
              <w:rPr>
                <w:lang w:val="ru-RU"/>
              </w:rPr>
              <w:t>различным</w:t>
            </w:r>
            <w:r w:rsidRPr="00AC74DA">
              <w:rPr>
                <w:spacing w:val="37"/>
                <w:lang w:val="ru-RU"/>
              </w:rPr>
              <w:t xml:space="preserve"> </w:t>
            </w:r>
            <w:r w:rsidRPr="00AC74DA">
              <w:rPr>
                <w:lang w:val="ru-RU"/>
              </w:rPr>
              <w:t>тематикам,</w:t>
            </w:r>
            <w:r w:rsidRPr="00AC74DA">
              <w:rPr>
                <w:spacing w:val="38"/>
                <w:lang w:val="ru-RU"/>
              </w:rPr>
              <w:t xml:space="preserve"> </w:t>
            </w:r>
            <w:r w:rsidRPr="00AC74DA">
              <w:rPr>
                <w:lang w:val="ru-RU"/>
              </w:rPr>
              <w:t>включая</w:t>
            </w:r>
            <w:r w:rsidRPr="00AC74DA">
              <w:rPr>
                <w:spacing w:val="37"/>
                <w:lang w:val="ru-RU"/>
              </w:rPr>
              <w:t xml:space="preserve"> </w:t>
            </w:r>
            <w:r w:rsidRPr="00AC74DA">
              <w:rPr>
                <w:lang w:val="ru-RU"/>
              </w:rPr>
              <w:t>тему</w:t>
            </w:r>
          </w:p>
          <w:p w:rsidR="006F0D80" w:rsidRDefault="006F0D80">
            <w:pPr>
              <w:pStyle w:val="TableParagraph"/>
              <w:spacing w:before="38"/>
              <w:ind w:left="107"/>
            </w:pPr>
            <w:r>
              <w:t>«последовательные</w:t>
            </w:r>
            <w:r>
              <w:rPr>
                <w:spacing w:val="-7"/>
              </w:rPr>
              <w:t xml:space="preserve"> </w:t>
            </w:r>
            <w:r>
              <w:t>числа»</w:t>
            </w:r>
            <w:r>
              <w:rPr>
                <w:spacing w:val="-7"/>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2.7.2.2.181.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Наборы</w:t>
            </w:r>
            <w:r w:rsidRPr="00AC74DA">
              <w:rPr>
                <w:spacing w:val="-3"/>
                <w:lang w:val="ru-RU"/>
              </w:rPr>
              <w:t xml:space="preserve"> </w:t>
            </w:r>
            <w:r w:rsidRPr="00AC74DA">
              <w:rPr>
                <w:lang w:val="ru-RU"/>
              </w:rPr>
              <w:t>моделей:</w:t>
            </w:r>
            <w:r w:rsidRPr="00AC74DA">
              <w:rPr>
                <w:spacing w:val="-1"/>
                <w:lang w:val="ru-RU"/>
              </w:rPr>
              <w:t xml:space="preserve"> </w:t>
            </w:r>
            <w:r w:rsidRPr="00AC74DA">
              <w:rPr>
                <w:lang w:val="ru-RU"/>
              </w:rPr>
              <w:t>деление</w:t>
            </w:r>
            <w:r w:rsidRPr="00AC74DA">
              <w:rPr>
                <w:spacing w:val="-4"/>
                <w:lang w:val="ru-RU"/>
              </w:rPr>
              <w:t xml:space="preserve"> </w:t>
            </w:r>
            <w:r w:rsidRPr="00AC74DA">
              <w:rPr>
                <w:lang w:val="ru-RU"/>
              </w:rPr>
              <w:t>на</w:t>
            </w:r>
            <w:r w:rsidRPr="00AC74DA">
              <w:rPr>
                <w:spacing w:val="-2"/>
                <w:lang w:val="ru-RU"/>
              </w:rPr>
              <w:t xml:space="preserve"> </w:t>
            </w:r>
            <w:r w:rsidRPr="00AC74DA">
              <w:rPr>
                <w:lang w:val="ru-RU"/>
              </w:rPr>
              <w:t>части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2.7.2.2.182.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Наборы</w:t>
            </w:r>
            <w:r>
              <w:rPr>
                <w:spacing w:val="-5"/>
              </w:rPr>
              <w:t xml:space="preserve"> </w:t>
            </w:r>
            <w:r>
              <w:t>пазлов</w:t>
            </w:r>
            <w:r>
              <w:rPr>
                <w:spacing w:val="-7"/>
              </w:rPr>
              <w:t xml:space="preserve"> </w:t>
            </w:r>
            <w:r>
              <w:t>–</w:t>
            </w:r>
            <w:r>
              <w:rPr>
                <w:spacing w:val="-5"/>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2.7.2.2.183.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Наборы</w:t>
            </w:r>
            <w:r w:rsidRPr="00AC74DA">
              <w:rPr>
                <w:spacing w:val="-11"/>
                <w:lang w:val="ru-RU"/>
              </w:rPr>
              <w:t xml:space="preserve"> </w:t>
            </w:r>
            <w:r w:rsidRPr="00AC74DA">
              <w:rPr>
                <w:lang w:val="ru-RU"/>
              </w:rPr>
              <w:t>пальчиковых</w:t>
            </w:r>
            <w:r w:rsidRPr="00AC74DA">
              <w:rPr>
                <w:spacing w:val="-10"/>
                <w:lang w:val="ru-RU"/>
              </w:rPr>
              <w:t xml:space="preserve"> </w:t>
            </w:r>
            <w:r w:rsidRPr="00AC74DA">
              <w:rPr>
                <w:lang w:val="ru-RU"/>
              </w:rPr>
              <w:t>кукол</w:t>
            </w:r>
            <w:r w:rsidRPr="00AC74DA">
              <w:rPr>
                <w:spacing w:val="-11"/>
                <w:lang w:val="ru-RU"/>
              </w:rPr>
              <w:t xml:space="preserve"> </w:t>
            </w:r>
            <w:r w:rsidRPr="00AC74DA">
              <w:rPr>
                <w:lang w:val="ru-RU"/>
              </w:rPr>
              <w:t>по</w:t>
            </w:r>
            <w:r w:rsidRPr="00AC74DA">
              <w:rPr>
                <w:spacing w:val="-10"/>
                <w:lang w:val="ru-RU"/>
              </w:rPr>
              <w:t xml:space="preserve"> </w:t>
            </w:r>
            <w:r w:rsidRPr="00AC74DA">
              <w:rPr>
                <w:lang w:val="ru-RU"/>
              </w:rPr>
              <w:t>сказкам</w:t>
            </w:r>
            <w:r w:rsidRPr="00AC74DA">
              <w:rPr>
                <w:spacing w:val="-11"/>
                <w:lang w:val="ru-RU"/>
              </w:rPr>
              <w:t xml:space="preserve"> </w:t>
            </w:r>
            <w:r w:rsidRPr="00AC74DA">
              <w:rPr>
                <w:lang w:val="ru-RU"/>
              </w:rPr>
              <w:t>–</w:t>
            </w:r>
            <w:r w:rsidRPr="00AC74DA">
              <w:rPr>
                <w:spacing w:val="-13"/>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2.7.2.2.184.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Наборы</w:t>
            </w:r>
            <w:r w:rsidRPr="00AC74DA">
              <w:rPr>
                <w:spacing w:val="28"/>
                <w:lang w:val="ru-RU"/>
              </w:rPr>
              <w:t xml:space="preserve"> </w:t>
            </w:r>
            <w:r w:rsidRPr="00AC74DA">
              <w:rPr>
                <w:lang w:val="ru-RU"/>
              </w:rPr>
              <w:t>парных</w:t>
            </w:r>
            <w:r w:rsidRPr="00AC74DA">
              <w:rPr>
                <w:spacing w:val="28"/>
                <w:lang w:val="ru-RU"/>
              </w:rPr>
              <w:t xml:space="preserve"> </w:t>
            </w:r>
            <w:r w:rsidRPr="00AC74DA">
              <w:rPr>
                <w:lang w:val="ru-RU"/>
              </w:rPr>
              <w:t>картинок</w:t>
            </w:r>
            <w:r w:rsidRPr="00AC74DA">
              <w:rPr>
                <w:spacing w:val="29"/>
                <w:lang w:val="ru-RU"/>
              </w:rPr>
              <w:t xml:space="preserve"> </w:t>
            </w:r>
            <w:r w:rsidRPr="00AC74DA">
              <w:rPr>
                <w:lang w:val="ru-RU"/>
              </w:rPr>
              <w:t>на</w:t>
            </w:r>
            <w:r w:rsidRPr="00AC74DA">
              <w:rPr>
                <w:spacing w:val="28"/>
                <w:lang w:val="ru-RU"/>
              </w:rPr>
              <w:t xml:space="preserve"> </w:t>
            </w:r>
            <w:r w:rsidRPr="00AC74DA">
              <w:rPr>
                <w:lang w:val="ru-RU"/>
              </w:rPr>
              <w:t>соотнесение</w:t>
            </w:r>
            <w:r w:rsidRPr="00AC74DA">
              <w:rPr>
                <w:spacing w:val="26"/>
                <w:lang w:val="ru-RU"/>
              </w:rPr>
              <w:t xml:space="preserve"> </w:t>
            </w:r>
            <w:r w:rsidRPr="00AC74DA">
              <w:rPr>
                <w:lang w:val="ru-RU"/>
              </w:rPr>
              <w:t>(сравнение):</w:t>
            </w:r>
          </w:p>
          <w:p w:rsidR="006F0D80" w:rsidRPr="00AC74DA" w:rsidRDefault="006F0D80">
            <w:pPr>
              <w:pStyle w:val="TableParagraph"/>
              <w:spacing w:before="37"/>
              <w:ind w:left="107"/>
              <w:rPr>
                <w:lang w:val="ru-RU"/>
              </w:rPr>
            </w:pPr>
            <w:r w:rsidRPr="00AC74DA">
              <w:rPr>
                <w:lang w:val="ru-RU"/>
              </w:rPr>
              <w:t>найди</w:t>
            </w:r>
            <w:r w:rsidRPr="00AC74DA">
              <w:rPr>
                <w:spacing w:val="-7"/>
                <w:lang w:val="ru-RU"/>
              </w:rPr>
              <w:t xml:space="preserve"> </w:t>
            </w:r>
            <w:r w:rsidRPr="00AC74DA">
              <w:rPr>
                <w:lang w:val="ru-RU"/>
              </w:rPr>
              <w:t>отличия,</w:t>
            </w:r>
            <w:r w:rsidRPr="00AC74DA">
              <w:rPr>
                <w:spacing w:val="-7"/>
                <w:lang w:val="ru-RU"/>
              </w:rPr>
              <w:t xml:space="preserve"> </w:t>
            </w:r>
            <w:r w:rsidRPr="00AC74DA">
              <w:rPr>
                <w:lang w:val="ru-RU"/>
              </w:rPr>
              <w:t>ошибки</w:t>
            </w:r>
            <w:r w:rsidRPr="00AC74DA">
              <w:rPr>
                <w:spacing w:val="-7"/>
                <w:lang w:val="ru-RU"/>
              </w:rPr>
              <w:t xml:space="preserve"> </w:t>
            </w:r>
            <w:r w:rsidRPr="00AC74DA">
              <w:rPr>
                <w:lang w:val="ru-RU"/>
              </w:rPr>
              <w:t>(смысловые)</w:t>
            </w:r>
            <w:r w:rsidRPr="00AC74DA">
              <w:rPr>
                <w:spacing w:val="-5"/>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ind w:left="129"/>
            </w:pPr>
            <w:r>
              <w:t>2.7.2.2.185.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6"/>
              <w:jc w:val="both"/>
              <w:rPr>
                <w:lang w:val="ru-RU"/>
              </w:rPr>
            </w:pPr>
            <w:r w:rsidRPr="00AC74DA">
              <w:rPr>
                <w:lang w:val="ru-RU"/>
              </w:rPr>
              <w:t>Наборы</w:t>
            </w:r>
            <w:r w:rsidRPr="00AC74DA">
              <w:rPr>
                <w:spacing w:val="1"/>
                <w:lang w:val="ru-RU"/>
              </w:rPr>
              <w:t xml:space="preserve"> </w:t>
            </w:r>
            <w:r w:rsidRPr="00AC74DA">
              <w:rPr>
                <w:lang w:val="ru-RU"/>
              </w:rPr>
              <w:t>прозрачных</w:t>
            </w:r>
            <w:r w:rsidRPr="00AC74DA">
              <w:rPr>
                <w:spacing w:val="1"/>
                <w:lang w:val="ru-RU"/>
              </w:rPr>
              <w:t xml:space="preserve"> </w:t>
            </w:r>
            <w:r w:rsidRPr="00AC74DA">
              <w:rPr>
                <w:lang w:val="ru-RU"/>
              </w:rPr>
              <w:t>кубиков</w:t>
            </w:r>
            <w:r w:rsidRPr="00AC74DA">
              <w:rPr>
                <w:spacing w:val="1"/>
                <w:lang w:val="ru-RU"/>
              </w:rPr>
              <w:t xml:space="preserve"> </w:t>
            </w:r>
            <w:r w:rsidRPr="00AC74DA">
              <w:rPr>
                <w:lang w:val="ru-RU"/>
              </w:rPr>
              <w:t>цветных</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конструкти</w:t>
            </w:r>
            <w:r w:rsidRPr="00AC74DA">
              <w:rPr>
                <w:lang w:val="ru-RU"/>
              </w:rPr>
              <w:t>в</w:t>
            </w:r>
            <w:r w:rsidRPr="00AC74DA">
              <w:rPr>
                <w:lang w:val="ru-RU"/>
              </w:rPr>
              <w:t>ными</w:t>
            </w:r>
            <w:r w:rsidRPr="00AC74DA">
              <w:rPr>
                <w:spacing w:val="1"/>
                <w:lang w:val="ru-RU"/>
              </w:rPr>
              <w:t xml:space="preserve"> </w:t>
            </w:r>
            <w:r w:rsidRPr="00AC74DA">
              <w:rPr>
                <w:lang w:val="ru-RU"/>
              </w:rPr>
              <w:t>элементами</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развития</w:t>
            </w:r>
            <w:r w:rsidRPr="00AC74DA">
              <w:rPr>
                <w:spacing w:val="1"/>
                <w:lang w:val="ru-RU"/>
              </w:rPr>
              <w:t xml:space="preserve"> </w:t>
            </w:r>
            <w:r w:rsidRPr="00AC74DA">
              <w:rPr>
                <w:lang w:val="ru-RU"/>
              </w:rPr>
              <w:t>пространственного</w:t>
            </w:r>
            <w:r w:rsidRPr="00AC74DA">
              <w:rPr>
                <w:spacing w:val="49"/>
                <w:lang w:val="ru-RU"/>
              </w:rPr>
              <w:t xml:space="preserve"> </w:t>
            </w:r>
            <w:r w:rsidRPr="00AC74DA">
              <w:rPr>
                <w:lang w:val="ru-RU"/>
              </w:rPr>
              <w:t>мышления</w:t>
            </w:r>
            <w:r w:rsidRPr="00AC74DA">
              <w:rPr>
                <w:spacing w:val="48"/>
                <w:lang w:val="ru-RU"/>
              </w:rPr>
              <w:t xml:space="preserve"> </w:t>
            </w:r>
            <w:r w:rsidRPr="00AC74DA">
              <w:rPr>
                <w:lang w:val="ru-RU"/>
              </w:rPr>
              <w:t>и</w:t>
            </w:r>
            <w:r w:rsidRPr="00AC74DA">
              <w:rPr>
                <w:spacing w:val="49"/>
                <w:lang w:val="ru-RU"/>
              </w:rPr>
              <w:t xml:space="preserve"> </w:t>
            </w:r>
            <w:r w:rsidRPr="00AC74DA">
              <w:rPr>
                <w:lang w:val="ru-RU"/>
              </w:rPr>
              <w:t>цветовосприятия</w:t>
            </w:r>
            <w:r w:rsidRPr="00AC74DA">
              <w:rPr>
                <w:spacing w:val="50"/>
                <w:lang w:val="ru-RU"/>
              </w:rPr>
              <w:t xml:space="preserve"> </w:t>
            </w:r>
            <w:r w:rsidRPr="00AC74DA">
              <w:rPr>
                <w:lang w:val="ru-RU"/>
              </w:rPr>
              <w:t>–</w:t>
            </w:r>
          </w:p>
          <w:p w:rsidR="006F0D80" w:rsidRDefault="006F0D80">
            <w:pPr>
              <w:pStyle w:val="TableParagraph"/>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2.7.2.2.186.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Наборы</w:t>
            </w:r>
            <w:r w:rsidRPr="00AC74DA">
              <w:rPr>
                <w:spacing w:val="3"/>
                <w:lang w:val="ru-RU"/>
              </w:rPr>
              <w:t xml:space="preserve"> </w:t>
            </w:r>
            <w:r w:rsidRPr="00AC74DA">
              <w:rPr>
                <w:lang w:val="ru-RU"/>
              </w:rPr>
              <w:t>счетного</w:t>
            </w:r>
            <w:r w:rsidRPr="00AC74DA">
              <w:rPr>
                <w:spacing w:val="58"/>
                <w:lang w:val="ru-RU"/>
              </w:rPr>
              <w:t xml:space="preserve"> </w:t>
            </w:r>
            <w:r w:rsidRPr="00AC74DA">
              <w:rPr>
                <w:lang w:val="ru-RU"/>
              </w:rPr>
              <w:t>материала</w:t>
            </w:r>
            <w:r w:rsidRPr="00AC74DA">
              <w:rPr>
                <w:spacing w:val="59"/>
                <w:lang w:val="ru-RU"/>
              </w:rPr>
              <w:t xml:space="preserve"> </w:t>
            </w:r>
            <w:r w:rsidRPr="00AC74DA">
              <w:rPr>
                <w:lang w:val="ru-RU"/>
              </w:rPr>
              <w:t>в</w:t>
            </w:r>
            <w:r w:rsidRPr="00AC74DA">
              <w:rPr>
                <w:spacing w:val="56"/>
                <w:lang w:val="ru-RU"/>
              </w:rPr>
              <w:t xml:space="preserve"> </w:t>
            </w:r>
            <w:r w:rsidRPr="00AC74DA">
              <w:rPr>
                <w:lang w:val="ru-RU"/>
              </w:rPr>
              <w:t>виде</w:t>
            </w:r>
            <w:r w:rsidRPr="00AC74DA">
              <w:rPr>
                <w:spacing w:val="59"/>
                <w:lang w:val="ru-RU"/>
              </w:rPr>
              <w:t xml:space="preserve"> </w:t>
            </w:r>
            <w:r w:rsidRPr="00AC74DA">
              <w:rPr>
                <w:lang w:val="ru-RU"/>
              </w:rPr>
              <w:t>объемных</w:t>
            </w:r>
            <w:r w:rsidRPr="00AC74DA">
              <w:rPr>
                <w:spacing w:val="56"/>
                <w:lang w:val="ru-RU"/>
              </w:rPr>
              <w:t xml:space="preserve"> </w:t>
            </w:r>
            <w:r w:rsidRPr="00AC74DA">
              <w:rPr>
                <w:lang w:val="ru-RU"/>
              </w:rPr>
              <w:t>фигур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одинаковой</w:t>
            </w:r>
            <w:r>
              <w:rPr>
                <w:spacing w:val="-4"/>
              </w:rPr>
              <w:t xml:space="preserve"> </w:t>
            </w:r>
            <w:r>
              <w:t>формы</w:t>
            </w:r>
            <w:r>
              <w:rPr>
                <w:spacing w:val="2"/>
              </w:rPr>
              <w:t xml:space="preserve"> </w:t>
            </w:r>
            <w:r>
              <w:t>–</w:t>
            </w:r>
            <w:r>
              <w:rPr>
                <w:spacing w:val="1"/>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2.7.2.2.187.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Наборы</w:t>
            </w:r>
            <w:r w:rsidRPr="00AC74DA">
              <w:rPr>
                <w:spacing w:val="41"/>
                <w:lang w:val="ru-RU"/>
              </w:rPr>
              <w:t xml:space="preserve"> </w:t>
            </w:r>
            <w:r w:rsidRPr="00AC74DA">
              <w:rPr>
                <w:lang w:val="ru-RU"/>
              </w:rPr>
              <w:t>счетного</w:t>
            </w:r>
            <w:r w:rsidRPr="00AC74DA">
              <w:rPr>
                <w:spacing w:val="94"/>
                <w:lang w:val="ru-RU"/>
              </w:rPr>
              <w:t xml:space="preserve"> </w:t>
            </w:r>
            <w:r w:rsidRPr="00AC74DA">
              <w:rPr>
                <w:lang w:val="ru-RU"/>
              </w:rPr>
              <w:t>материала</w:t>
            </w:r>
            <w:r w:rsidRPr="00AC74DA">
              <w:rPr>
                <w:spacing w:val="97"/>
                <w:lang w:val="ru-RU"/>
              </w:rPr>
              <w:t xml:space="preserve"> </w:t>
            </w:r>
            <w:r w:rsidRPr="00AC74DA">
              <w:rPr>
                <w:lang w:val="ru-RU"/>
              </w:rPr>
              <w:t>с</w:t>
            </w:r>
            <w:r w:rsidRPr="00AC74DA">
              <w:rPr>
                <w:spacing w:val="97"/>
                <w:lang w:val="ru-RU"/>
              </w:rPr>
              <w:t xml:space="preserve"> </w:t>
            </w:r>
            <w:r w:rsidRPr="00AC74DA">
              <w:rPr>
                <w:lang w:val="ru-RU"/>
              </w:rPr>
              <w:t>тремя</w:t>
            </w:r>
            <w:r w:rsidRPr="00AC74DA">
              <w:rPr>
                <w:spacing w:val="98"/>
                <w:lang w:val="ru-RU"/>
              </w:rPr>
              <w:t xml:space="preserve"> </w:t>
            </w:r>
            <w:r w:rsidRPr="00AC74DA">
              <w:rPr>
                <w:lang w:val="ru-RU"/>
              </w:rPr>
              <w:t>признаками</w:t>
            </w:r>
            <w:r w:rsidRPr="00AC74DA">
              <w:rPr>
                <w:spacing w:val="96"/>
                <w:lang w:val="ru-RU"/>
              </w:rPr>
              <w:t xml:space="preserve"> </w:t>
            </w:r>
            <w:r w:rsidRPr="00AC74DA">
              <w:rPr>
                <w:lang w:val="ru-RU"/>
              </w:rPr>
              <w:t>-</w:t>
            </w:r>
          </w:p>
          <w:p w:rsidR="006F0D80" w:rsidRDefault="006F0D80">
            <w:pPr>
              <w:pStyle w:val="TableParagraph"/>
              <w:spacing w:before="38"/>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2.7.2.2.188.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77"/>
                <w:tab w:val="left" w:pos="2789"/>
                <w:tab w:val="left" w:pos="3891"/>
                <w:tab w:val="left" w:pos="5057"/>
              </w:tabs>
              <w:spacing w:line="246" w:lineRule="exact"/>
              <w:ind w:left="107"/>
              <w:rPr>
                <w:lang w:val="ru-RU"/>
              </w:rPr>
            </w:pPr>
            <w:r w:rsidRPr="00AC74DA">
              <w:rPr>
                <w:lang w:val="ru-RU"/>
              </w:rPr>
              <w:t>Наборы</w:t>
            </w:r>
            <w:r w:rsidRPr="00AC74DA">
              <w:rPr>
                <w:lang w:val="ru-RU"/>
              </w:rPr>
              <w:tab/>
              <w:t>тематических</w:t>
            </w:r>
            <w:r w:rsidRPr="00AC74DA">
              <w:rPr>
                <w:lang w:val="ru-RU"/>
              </w:rPr>
              <w:tab/>
              <w:t>рабочих</w:t>
            </w:r>
            <w:r w:rsidRPr="00AC74DA">
              <w:rPr>
                <w:lang w:val="ru-RU"/>
              </w:rPr>
              <w:tab/>
              <w:t>карточек</w:t>
            </w:r>
            <w:r w:rsidRPr="00AC74DA">
              <w:rPr>
                <w:lang w:val="ru-RU"/>
              </w:rPr>
              <w:tab/>
              <w:t>для</w:t>
            </w:r>
          </w:p>
          <w:p w:rsidR="006F0D80" w:rsidRPr="00AC74DA" w:rsidRDefault="006F0D80">
            <w:pPr>
              <w:pStyle w:val="TableParagraph"/>
              <w:spacing w:line="290" w:lineRule="exact"/>
              <w:ind w:left="107"/>
              <w:rPr>
                <w:lang w:val="ru-RU"/>
              </w:rPr>
            </w:pPr>
            <w:r w:rsidRPr="00AC74DA">
              <w:rPr>
                <w:lang w:val="ru-RU"/>
              </w:rPr>
              <w:t>подготовительной</w:t>
            </w:r>
            <w:r w:rsidRPr="00AC74DA">
              <w:rPr>
                <w:spacing w:val="2"/>
                <w:lang w:val="ru-RU"/>
              </w:rPr>
              <w:t xml:space="preserve"> </w:t>
            </w:r>
            <w:r w:rsidRPr="00AC74DA">
              <w:rPr>
                <w:lang w:val="ru-RU"/>
              </w:rPr>
              <w:t>группы</w:t>
            </w:r>
            <w:r w:rsidRPr="00AC74DA">
              <w:rPr>
                <w:spacing w:val="3"/>
                <w:lang w:val="ru-RU"/>
              </w:rPr>
              <w:t xml:space="preserve"> </w:t>
            </w:r>
            <w:r w:rsidRPr="00AC74DA">
              <w:rPr>
                <w:lang w:val="ru-RU"/>
              </w:rPr>
              <w:t>к</w:t>
            </w:r>
            <w:r w:rsidRPr="00AC74DA">
              <w:rPr>
                <w:spacing w:val="3"/>
                <w:lang w:val="ru-RU"/>
              </w:rPr>
              <w:t xml:space="preserve"> </w:t>
            </w:r>
            <w:r w:rsidRPr="00AC74DA">
              <w:rPr>
                <w:lang w:val="ru-RU"/>
              </w:rPr>
              <w:t>планшету с</w:t>
            </w:r>
            <w:r w:rsidRPr="00AC74DA">
              <w:rPr>
                <w:spacing w:val="3"/>
                <w:lang w:val="ru-RU"/>
              </w:rPr>
              <w:t xml:space="preserve"> </w:t>
            </w:r>
            <w:r w:rsidRPr="00AC74DA">
              <w:rPr>
                <w:lang w:val="ru-RU"/>
              </w:rPr>
              <w:t>передвижными</w:t>
            </w:r>
            <w:r w:rsidRPr="00AC74DA">
              <w:rPr>
                <w:spacing w:val="-52"/>
                <w:lang w:val="ru-RU"/>
              </w:rPr>
              <w:t xml:space="preserve"> </w:t>
            </w:r>
            <w:r w:rsidRPr="00AC74DA">
              <w:rPr>
                <w:lang w:val="ru-RU"/>
              </w:rPr>
              <w:t>фишками</w:t>
            </w:r>
            <w:r w:rsidRPr="00AC74DA">
              <w:rPr>
                <w:spacing w:val="-2"/>
                <w:lang w:val="ru-RU"/>
              </w:rPr>
              <w:t xml:space="preserve"> </w:t>
            </w:r>
            <w:r w:rsidRPr="00AC74DA">
              <w:rPr>
                <w:lang w:val="ru-RU"/>
              </w:rPr>
              <w:t>– 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green"/>
              </w:rPr>
            </w:pPr>
            <w:r w:rsidRPr="007B185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2.7.2.2.189.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53"/>
                <w:tab w:val="left" w:pos="2050"/>
                <w:tab w:val="left" w:pos="3377"/>
                <w:tab w:val="left" w:pos="3802"/>
                <w:tab w:val="left" w:pos="5057"/>
              </w:tabs>
              <w:ind w:left="107"/>
              <w:rPr>
                <w:lang w:val="ru-RU"/>
              </w:rPr>
            </w:pPr>
            <w:r w:rsidRPr="00AC74DA">
              <w:rPr>
                <w:lang w:val="ru-RU"/>
              </w:rPr>
              <w:t>Наборы</w:t>
            </w:r>
            <w:r w:rsidRPr="00AC74DA">
              <w:rPr>
                <w:lang w:val="ru-RU"/>
              </w:rPr>
              <w:tab/>
              <w:t>фигурок</w:t>
            </w:r>
            <w:r w:rsidRPr="00AC74DA">
              <w:rPr>
                <w:lang w:val="ru-RU"/>
              </w:rPr>
              <w:tab/>
              <w:t>персонажей</w:t>
            </w:r>
            <w:r w:rsidRPr="00AC74DA">
              <w:rPr>
                <w:lang w:val="ru-RU"/>
              </w:rPr>
              <w:tab/>
              <w:t>на</w:t>
            </w:r>
            <w:r w:rsidRPr="00AC74DA">
              <w:rPr>
                <w:lang w:val="ru-RU"/>
              </w:rPr>
              <w:tab/>
              <w:t>подставках</w:t>
            </w:r>
            <w:r w:rsidRPr="00AC74DA">
              <w:rPr>
                <w:lang w:val="ru-RU"/>
              </w:rPr>
              <w:tab/>
              <w:t>для</w:t>
            </w:r>
          </w:p>
          <w:p w:rsidR="006F0D80" w:rsidRPr="00AC74DA" w:rsidRDefault="006F0D80">
            <w:pPr>
              <w:pStyle w:val="TableParagraph"/>
              <w:spacing w:before="40"/>
              <w:ind w:left="107"/>
              <w:rPr>
                <w:lang w:val="ru-RU"/>
              </w:rPr>
            </w:pPr>
            <w:r w:rsidRPr="00AC74DA">
              <w:rPr>
                <w:lang w:val="ru-RU"/>
              </w:rPr>
              <w:t>настольного</w:t>
            </w:r>
            <w:r w:rsidRPr="00AC74DA">
              <w:rPr>
                <w:spacing w:val="-2"/>
                <w:lang w:val="ru-RU"/>
              </w:rPr>
              <w:t xml:space="preserve"> </w:t>
            </w:r>
            <w:r w:rsidRPr="00AC74DA">
              <w:rPr>
                <w:lang w:val="ru-RU"/>
              </w:rPr>
              <w:t>театра</w:t>
            </w:r>
            <w:r w:rsidRPr="00AC74DA">
              <w:rPr>
                <w:spacing w:val="-2"/>
                <w:lang w:val="ru-RU"/>
              </w:rPr>
              <w:t xml:space="preserve"> </w:t>
            </w:r>
            <w:r w:rsidRPr="00AC74DA">
              <w:rPr>
                <w:lang w:val="ru-RU"/>
              </w:rPr>
              <w:t>по</w:t>
            </w:r>
            <w:r w:rsidRPr="00AC74DA">
              <w:rPr>
                <w:spacing w:val="-1"/>
                <w:lang w:val="ru-RU"/>
              </w:rPr>
              <w:t xml:space="preserve"> </w:t>
            </w:r>
            <w:r w:rsidRPr="00AC74DA">
              <w:rPr>
                <w:lang w:val="ru-RU"/>
              </w:rPr>
              <w:t>сказкам</w:t>
            </w:r>
            <w:r w:rsidRPr="00AC74DA">
              <w:rPr>
                <w:spacing w:val="-1"/>
                <w:lang w:val="ru-RU"/>
              </w:rPr>
              <w:t xml:space="preserve"> </w:t>
            </w:r>
            <w:r w:rsidRPr="00AC74DA">
              <w:rPr>
                <w:lang w:val="ru-RU"/>
              </w:rPr>
              <w:t>–</w:t>
            </w:r>
            <w:r w:rsidRPr="00AC74DA">
              <w:rPr>
                <w:spacing w:val="-2"/>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2.7.2.2.190.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25"/>
                <w:tab w:val="left" w:pos="2485"/>
                <w:tab w:val="left" w:pos="3005"/>
              </w:tabs>
              <w:ind w:left="107"/>
              <w:rPr>
                <w:lang w:val="ru-RU"/>
              </w:rPr>
            </w:pPr>
            <w:r w:rsidRPr="00AC74DA">
              <w:rPr>
                <w:lang w:val="ru-RU"/>
              </w:rPr>
              <w:t>Наглядные</w:t>
            </w:r>
            <w:r w:rsidRPr="00AC74DA">
              <w:rPr>
                <w:lang w:val="ru-RU"/>
              </w:rPr>
              <w:tab/>
              <w:t>пособия</w:t>
            </w:r>
            <w:r w:rsidRPr="00AC74DA">
              <w:rPr>
                <w:lang w:val="ru-RU"/>
              </w:rPr>
              <w:tab/>
              <w:t>по</w:t>
            </w:r>
            <w:r w:rsidRPr="00AC74DA">
              <w:rPr>
                <w:lang w:val="ru-RU"/>
              </w:rPr>
              <w:tab/>
              <w:t>достопримечательностям</w:t>
            </w:r>
          </w:p>
          <w:p w:rsidR="006F0D80" w:rsidRPr="00AC74DA" w:rsidRDefault="006F0D80">
            <w:pPr>
              <w:pStyle w:val="TableParagraph"/>
              <w:spacing w:before="37"/>
              <w:ind w:left="107"/>
              <w:rPr>
                <w:lang w:val="ru-RU"/>
              </w:rPr>
            </w:pPr>
            <w:r w:rsidRPr="00AC74DA">
              <w:rPr>
                <w:lang w:val="ru-RU"/>
              </w:rPr>
              <w:t>столицы</w:t>
            </w:r>
            <w:r w:rsidRPr="00AC74DA">
              <w:rPr>
                <w:spacing w:val="-9"/>
                <w:lang w:val="ru-RU"/>
              </w:rPr>
              <w:t xml:space="preserve"> </w:t>
            </w:r>
            <w:r w:rsidRPr="00AC74DA">
              <w:rPr>
                <w:lang w:val="ru-RU"/>
              </w:rPr>
              <w:t>-</w:t>
            </w:r>
            <w:r w:rsidRPr="00AC74DA">
              <w:rPr>
                <w:spacing w:val="-8"/>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2.7.2.2.191.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Наглядные</w:t>
            </w:r>
            <w:r w:rsidRPr="00AC74DA">
              <w:rPr>
                <w:spacing w:val="30"/>
                <w:lang w:val="ru-RU"/>
              </w:rPr>
              <w:t xml:space="preserve"> </w:t>
            </w:r>
            <w:r w:rsidRPr="00AC74DA">
              <w:rPr>
                <w:lang w:val="ru-RU"/>
              </w:rPr>
              <w:t>пособия</w:t>
            </w:r>
            <w:r w:rsidRPr="00AC74DA">
              <w:rPr>
                <w:spacing w:val="82"/>
                <w:lang w:val="ru-RU"/>
              </w:rPr>
              <w:t xml:space="preserve"> </w:t>
            </w:r>
            <w:r w:rsidRPr="00AC74DA">
              <w:rPr>
                <w:lang w:val="ru-RU"/>
              </w:rPr>
              <w:t>по</w:t>
            </w:r>
            <w:r w:rsidRPr="00AC74DA">
              <w:rPr>
                <w:spacing w:val="80"/>
                <w:lang w:val="ru-RU"/>
              </w:rPr>
              <w:t xml:space="preserve"> </w:t>
            </w:r>
            <w:r w:rsidRPr="00AC74DA">
              <w:rPr>
                <w:lang w:val="ru-RU"/>
              </w:rPr>
              <w:t>традиционной</w:t>
            </w:r>
            <w:r w:rsidRPr="00AC74DA">
              <w:rPr>
                <w:spacing w:val="83"/>
                <w:lang w:val="ru-RU"/>
              </w:rPr>
              <w:t xml:space="preserve"> </w:t>
            </w:r>
            <w:r w:rsidRPr="00AC74DA">
              <w:rPr>
                <w:lang w:val="ru-RU"/>
              </w:rPr>
              <w:t>национальной</w:t>
            </w:r>
          </w:p>
          <w:p w:rsidR="006F0D80" w:rsidRPr="00AC74DA" w:rsidRDefault="006F0D80">
            <w:pPr>
              <w:pStyle w:val="TableParagraph"/>
              <w:spacing w:before="37"/>
              <w:ind w:left="107"/>
              <w:rPr>
                <w:lang w:val="ru-RU"/>
              </w:rPr>
            </w:pPr>
            <w:r w:rsidRPr="00AC74DA">
              <w:rPr>
                <w:lang w:val="ru-RU"/>
              </w:rPr>
              <w:t>одежде</w:t>
            </w:r>
            <w:r w:rsidRPr="00AC74DA">
              <w:rPr>
                <w:spacing w:val="-10"/>
                <w:lang w:val="ru-RU"/>
              </w:rPr>
              <w:t xml:space="preserve"> </w:t>
            </w:r>
            <w:r w:rsidRPr="00AC74DA">
              <w:rPr>
                <w:lang w:val="ru-RU"/>
              </w:rPr>
              <w:t>-</w:t>
            </w:r>
            <w:r w:rsidRPr="00AC74DA">
              <w:rPr>
                <w:spacing w:val="-8"/>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2.7.2.2.192.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Наглядные</w:t>
            </w:r>
            <w:r w:rsidRPr="00AC74DA">
              <w:rPr>
                <w:spacing w:val="13"/>
                <w:lang w:val="ru-RU"/>
              </w:rPr>
              <w:t xml:space="preserve"> </w:t>
            </w:r>
            <w:r w:rsidRPr="00AC74DA">
              <w:rPr>
                <w:lang w:val="ru-RU"/>
              </w:rPr>
              <w:t>пособия</w:t>
            </w:r>
            <w:r w:rsidRPr="00AC74DA">
              <w:rPr>
                <w:spacing w:val="65"/>
                <w:lang w:val="ru-RU"/>
              </w:rPr>
              <w:t xml:space="preserve"> </w:t>
            </w:r>
            <w:r w:rsidRPr="00AC74DA">
              <w:rPr>
                <w:lang w:val="ru-RU"/>
              </w:rPr>
              <w:t>символики</w:t>
            </w:r>
            <w:r w:rsidRPr="00AC74DA">
              <w:rPr>
                <w:spacing w:val="69"/>
                <w:lang w:val="ru-RU"/>
              </w:rPr>
              <w:t xml:space="preserve"> </w:t>
            </w:r>
            <w:r w:rsidRPr="00AC74DA">
              <w:rPr>
                <w:lang w:val="ru-RU"/>
              </w:rPr>
              <w:t>России,</w:t>
            </w:r>
            <w:r w:rsidRPr="00AC74DA">
              <w:rPr>
                <w:spacing w:val="69"/>
                <w:lang w:val="ru-RU"/>
              </w:rPr>
              <w:t xml:space="preserve"> </w:t>
            </w:r>
            <w:r w:rsidRPr="00AC74DA">
              <w:rPr>
                <w:lang w:val="ru-RU"/>
              </w:rPr>
              <w:t>в</w:t>
            </w:r>
            <w:r w:rsidRPr="00AC74DA">
              <w:rPr>
                <w:spacing w:val="68"/>
                <w:lang w:val="ru-RU"/>
              </w:rPr>
              <w:t xml:space="preserve"> </w:t>
            </w:r>
            <w:r w:rsidRPr="00AC74DA">
              <w:rPr>
                <w:lang w:val="ru-RU"/>
              </w:rPr>
              <w:t>том</w:t>
            </w:r>
            <w:r w:rsidRPr="00AC74DA">
              <w:rPr>
                <w:spacing w:val="67"/>
                <w:lang w:val="ru-RU"/>
              </w:rPr>
              <w:t xml:space="preserve"> </w:t>
            </w:r>
            <w:r w:rsidRPr="00AC74DA">
              <w:rPr>
                <w:lang w:val="ru-RU"/>
              </w:rPr>
              <w:t>числе</w:t>
            </w:r>
          </w:p>
          <w:p w:rsidR="006F0D80" w:rsidRDefault="006F0D80">
            <w:pPr>
              <w:pStyle w:val="TableParagraph"/>
              <w:spacing w:before="40"/>
              <w:ind w:left="107"/>
            </w:pPr>
            <w:r>
              <w:rPr>
                <w:spacing w:val="-1"/>
              </w:rPr>
              <w:t>государственной</w:t>
            </w:r>
            <w:r>
              <w:rPr>
                <w:spacing w:val="-10"/>
              </w:rPr>
              <w:t xml:space="preserve"> </w:t>
            </w:r>
            <w:r>
              <w:t>-</w:t>
            </w:r>
            <w:r>
              <w:rPr>
                <w:spacing w:val="-7"/>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2.7.2.2.193.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84"/>
                <w:tab w:val="left" w:pos="2413"/>
                <w:tab w:val="left" w:pos="3089"/>
                <w:tab w:val="left" w:pos="4260"/>
                <w:tab w:val="left" w:pos="4584"/>
              </w:tabs>
              <w:ind w:left="107"/>
              <w:rPr>
                <w:lang w:val="ru-RU"/>
              </w:rPr>
            </w:pPr>
            <w:r w:rsidRPr="00AC74DA">
              <w:rPr>
                <w:lang w:val="ru-RU"/>
              </w:rPr>
              <w:t>Настенный</w:t>
            </w:r>
            <w:r w:rsidRPr="00AC74DA">
              <w:rPr>
                <w:lang w:val="ru-RU"/>
              </w:rPr>
              <w:tab/>
              <w:t>планшет</w:t>
            </w:r>
            <w:r w:rsidRPr="00AC74DA">
              <w:rPr>
                <w:lang w:val="ru-RU"/>
              </w:rPr>
              <w:tab/>
              <w:t>«Мы</w:t>
            </w:r>
            <w:r w:rsidRPr="00AC74DA">
              <w:rPr>
                <w:lang w:val="ru-RU"/>
              </w:rPr>
              <w:tab/>
              <w:t>дежурим»</w:t>
            </w:r>
            <w:r w:rsidRPr="00AC74DA">
              <w:rPr>
                <w:lang w:val="ru-RU"/>
              </w:rPr>
              <w:tab/>
              <w:t>с</w:t>
            </w:r>
            <w:r w:rsidRPr="00AC74DA">
              <w:rPr>
                <w:lang w:val="ru-RU"/>
              </w:rPr>
              <w:tab/>
              <w:t>набором</w:t>
            </w:r>
          </w:p>
          <w:p w:rsidR="006F0D80" w:rsidRDefault="006F0D80">
            <w:pPr>
              <w:pStyle w:val="TableParagraph"/>
              <w:spacing w:before="37"/>
              <w:ind w:left="107"/>
            </w:pPr>
            <w:r>
              <w:t>карточек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2.7.2.2.194.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Настенный</w:t>
            </w:r>
            <w:r w:rsidRPr="00AC74DA">
              <w:rPr>
                <w:spacing w:val="65"/>
                <w:lang w:val="ru-RU"/>
              </w:rPr>
              <w:t xml:space="preserve"> </w:t>
            </w:r>
            <w:r w:rsidRPr="00AC74DA">
              <w:rPr>
                <w:lang w:val="ru-RU"/>
              </w:rPr>
              <w:t xml:space="preserve">планшет  </w:t>
            </w:r>
            <w:r w:rsidRPr="00AC74DA">
              <w:rPr>
                <w:spacing w:val="12"/>
                <w:lang w:val="ru-RU"/>
              </w:rPr>
              <w:t xml:space="preserve"> </w:t>
            </w:r>
            <w:r w:rsidRPr="00AC74DA">
              <w:rPr>
                <w:lang w:val="ru-RU"/>
              </w:rPr>
              <w:t xml:space="preserve">«Распорядок  </w:t>
            </w:r>
            <w:r w:rsidRPr="00AC74DA">
              <w:rPr>
                <w:spacing w:val="9"/>
                <w:lang w:val="ru-RU"/>
              </w:rPr>
              <w:t xml:space="preserve"> </w:t>
            </w:r>
            <w:r w:rsidRPr="00AC74DA">
              <w:rPr>
                <w:lang w:val="ru-RU"/>
              </w:rPr>
              <w:t xml:space="preserve">дня»  </w:t>
            </w:r>
            <w:r w:rsidRPr="00AC74DA">
              <w:rPr>
                <w:spacing w:val="7"/>
                <w:lang w:val="ru-RU"/>
              </w:rPr>
              <w:t xml:space="preserve"> </w:t>
            </w:r>
            <w:r w:rsidRPr="00AC74DA">
              <w:rPr>
                <w:lang w:val="ru-RU"/>
              </w:rPr>
              <w:t xml:space="preserve">с  </w:t>
            </w:r>
            <w:r w:rsidRPr="00AC74DA">
              <w:rPr>
                <w:spacing w:val="9"/>
                <w:lang w:val="ru-RU"/>
              </w:rPr>
              <w:t xml:space="preserve"> </w:t>
            </w:r>
            <w:r w:rsidRPr="00AC74DA">
              <w:rPr>
                <w:lang w:val="ru-RU"/>
              </w:rPr>
              <w:t>набором</w:t>
            </w:r>
          </w:p>
          <w:p w:rsidR="006F0D80" w:rsidRDefault="006F0D80">
            <w:pPr>
              <w:pStyle w:val="TableParagraph"/>
              <w:spacing w:before="37"/>
              <w:ind w:left="107"/>
            </w:pPr>
            <w:r>
              <w:t>карточек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2.7.2.2.195.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Настольно-печатные</w:t>
            </w:r>
            <w:r w:rsidRPr="00AC74DA">
              <w:rPr>
                <w:spacing w:val="65"/>
                <w:lang w:val="ru-RU"/>
              </w:rPr>
              <w:t xml:space="preserve"> </w:t>
            </w:r>
            <w:r w:rsidRPr="00AC74DA">
              <w:rPr>
                <w:lang w:val="ru-RU"/>
              </w:rPr>
              <w:t xml:space="preserve">игры  </w:t>
            </w:r>
            <w:r w:rsidRPr="00AC74DA">
              <w:rPr>
                <w:spacing w:val="9"/>
                <w:lang w:val="ru-RU"/>
              </w:rPr>
              <w:t xml:space="preserve"> </w:t>
            </w:r>
            <w:r w:rsidRPr="00AC74DA">
              <w:rPr>
                <w:lang w:val="ru-RU"/>
              </w:rPr>
              <w:t xml:space="preserve">для  </w:t>
            </w:r>
            <w:r w:rsidRPr="00AC74DA">
              <w:rPr>
                <w:spacing w:val="8"/>
                <w:lang w:val="ru-RU"/>
              </w:rPr>
              <w:t xml:space="preserve"> </w:t>
            </w:r>
            <w:r w:rsidRPr="00AC74DA">
              <w:rPr>
                <w:lang w:val="ru-RU"/>
              </w:rPr>
              <w:t xml:space="preserve">подготовительной  </w:t>
            </w:r>
            <w:r w:rsidRPr="00AC74DA">
              <w:rPr>
                <w:spacing w:val="8"/>
                <w:lang w:val="ru-RU"/>
              </w:rPr>
              <w:t xml:space="preserve"> </w:t>
            </w:r>
            <w:r w:rsidRPr="00AC74DA">
              <w:rPr>
                <w:lang w:val="ru-RU"/>
              </w:rPr>
              <w:t>к</w:t>
            </w:r>
          </w:p>
          <w:p w:rsidR="006F0D80" w:rsidRDefault="006F0D80">
            <w:pPr>
              <w:pStyle w:val="TableParagraph"/>
              <w:spacing w:before="37"/>
              <w:ind w:left="107"/>
            </w:pPr>
            <w:r>
              <w:t>школе</w:t>
            </w:r>
            <w:r>
              <w:rPr>
                <w:spacing w:val="-11"/>
              </w:rPr>
              <w:t xml:space="preserve"> </w:t>
            </w:r>
            <w:r>
              <w:t>группы</w:t>
            </w:r>
            <w:r>
              <w:rPr>
                <w:spacing w:val="-9"/>
              </w:rPr>
              <w:t xml:space="preserve"> </w:t>
            </w:r>
            <w:r>
              <w:t>–</w:t>
            </w:r>
            <w:r>
              <w:rPr>
                <w:spacing w:val="-8"/>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2.7.2.2.196.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506"/>
                <w:tab w:val="left" w:pos="2907"/>
                <w:tab w:val="left" w:pos="4277"/>
                <w:tab w:val="left" w:pos="5283"/>
              </w:tabs>
              <w:ind w:left="107"/>
              <w:rPr>
                <w:lang w:val="ru-RU"/>
              </w:rPr>
            </w:pPr>
            <w:r w:rsidRPr="00AC74DA">
              <w:rPr>
                <w:lang w:val="ru-RU"/>
              </w:rPr>
              <w:t>Настольный</w:t>
            </w:r>
            <w:r w:rsidRPr="00AC74DA">
              <w:rPr>
                <w:lang w:val="ru-RU"/>
              </w:rPr>
              <w:tab/>
              <w:t>конструктор</w:t>
            </w:r>
            <w:r w:rsidRPr="00AC74DA">
              <w:rPr>
                <w:lang w:val="ru-RU"/>
              </w:rPr>
              <w:tab/>
              <w:t>деревянный</w:t>
            </w:r>
            <w:r w:rsidRPr="00AC74DA">
              <w:rPr>
                <w:lang w:val="ru-RU"/>
              </w:rPr>
              <w:tab/>
              <w:t>цветной</w:t>
            </w:r>
            <w:r w:rsidRPr="00AC74DA">
              <w:rPr>
                <w:lang w:val="ru-RU"/>
              </w:rPr>
              <w:tab/>
              <w:t>с</w:t>
            </w:r>
          </w:p>
          <w:p w:rsidR="006F0D80" w:rsidRPr="00AC74DA" w:rsidRDefault="006F0D80">
            <w:pPr>
              <w:pStyle w:val="TableParagraph"/>
              <w:spacing w:before="37"/>
              <w:ind w:left="107"/>
              <w:rPr>
                <w:lang w:val="ru-RU"/>
              </w:rPr>
            </w:pPr>
            <w:r w:rsidRPr="00AC74DA">
              <w:rPr>
                <w:lang w:val="ru-RU"/>
              </w:rPr>
              <w:t>мелкими</w:t>
            </w:r>
            <w:r w:rsidRPr="00AC74DA">
              <w:rPr>
                <w:spacing w:val="-1"/>
                <w:lang w:val="ru-RU"/>
              </w:rPr>
              <w:t xml:space="preserve"> </w:t>
            </w:r>
            <w:r w:rsidRPr="00AC74DA">
              <w:rPr>
                <w:lang w:val="ru-RU"/>
              </w:rPr>
              <w:t>элементами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2.7.2.2.197.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Настольный</w:t>
            </w:r>
            <w:r>
              <w:rPr>
                <w:spacing w:val="-11"/>
              </w:rPr>
              <w:t xml:space="preserve"> </w:t>
            </w:r>
            <w:r>
              <w:t>футбол</w:t>
            </w:r>
            <w:r>
              <w:rPr>
                <w:spacing w:val="-7"/>
              </w:rPr>
              <w:t xml:space="preserve"> </w:t>
            </w:r>
            <w:r>
              <w:t>или</w:t>
            </w:r>
            <w:r>
              <w:rPr>
                <w:spacing w:val="-8"/>
              </w:rPr>
              <w:t xml:space="preserve"> </w:t>
            </w:r>
            <w:r>
              <w:t>хоккей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2.7.2.2.198.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Обруч</w:t>
            </w:r>
            <w:r>
              <w:rPr>
                <w:spacing w:val="-4"/>
              </w:rPr>
              <w:t xml:space="preserve"> </w:t>
            </w:r>
            <w:r>
              <w:t>(малого</w:t>
            </w:r>
            <w:r>
              <w:rPr>
                <w:spacing w:val="-2"/>
              </w:rPr>
              <w:t xml:space="preserve"> </w:t>
            </w:r>
            <w:r>
              <w:t>диаметра)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2.7.2.2.199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Обруч</w:t>
            </w:r>
            <w:r>
              <w:rPr>
                <w:spacing w:val="-3"/>
              </w:rPr>
              <w:t xml:space="preserve"> </w:t>
            </w:r>
            <w:r>
              <w:t>(среднего</w:t>
            </w:r>
            <w:r>
              <w:rPr>
                <w:spacing w:val="-1"/>
              </w:rPr>
              <w:t xml:space="preserve"> </w:t>
            </w:r>
            <w:r>
              <w:t>диаметра)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2.7.2.2.200.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50"/>
                <w:tab w:val="left" w:pos="3122"/>
                <w:tab w:val="left" w:pos="3547"/>
                <w:tab w:val="left" w:pos="5176"/>
              </w:tabs>
              <w:spacing w:line="244" w:lineRule="exact"/>
              <w:ind w:left="107"/>
              <w:rPr>
                <w:lang w:val="ru-RU"/>
              </w:rPr>
            </w:pPr>
            <w:r w:rsidRPr="00AC74DA">
              <w:rPr>
                <w:lang w:val="ru-RU"/>
              </w:rPr>
              <w:t>Объемная</w:t>
            </w:r>
            <w:r w:rsidRPr="00AC74DA">
              <w:rPr>
                <w:lang w:val="ru-RU"/>
              </w:rPr>
              <w:tab/>
              <w:t>игра-головоломка</w:t>
            </w:r>
            <w:r w:rsidRPr="00AC74DA">
              <w:rPr>
                <w:lang w:val="ru-RU"/>
              </w:rPr>
              <w:tab/>
              <w:t>на</w:t>
            </w:r>
            <w:r w:rsidRPr="00AC74DA">
              <w:rPr>
                <w:lang w:val="ru-RU"/>
              </w:rPr>
              <w:tab/>
              <w:t>комбинаторику</w:t>
            </w:r>
            <w:r w:rsidRPr="00AC74DA">
              <w:rPr>
                <w:lang w:val="ru-RU"/>
              </w:rPr>
              <w:tab/>
              <w:t>из</w:t>
            </w:r>
          </w:p>
          <w:p w:rsidR="006F0D80" w:rsidRPr="00AC74DA" w:rsidRDefault="006F0D80">
            <w:pPr>
              <w:pStyle w:val="TableParagraph"/>
              <w:spacing w:before="3" w:line="290" w:lineRule="exact"/>
              <w:ind w:left="107"/>
              <w:rPr>
                <w:lang w:val="ru-RU"/>
              </w:rPr>
            </w:pPr>
            <w:r w:rsidRPr="00AC74DA">
              <w:rPr>
                <w:lang w:val="ru-RU"/>
              </w:rPr>
              <w:t>кубиков,</w:t>
            </w:r>
            <w:r w:rsidRPr="00AC74DA">
              <w:rPr>
                <w:spacing w:val="26"/>
                <w:lang w:val="ru-RU"/>
              </w:rPr>
              <w:t xml:space="preserve"> </w:t>
            </w:r>
            <w:r w:rsidRPr="00AC74DA">
              <w:rPr>
                <w:lang w:val="ru-RU"/>
              </w:rPr>
              <w:t>объединенных</w:t>
            </w:r>
            <w:r w:rsidRPr="00AC74DA">
              <w:rPr>
                <w:spacing w:val="23"/>
                <w:lang w:val="ru-RU"/>
              </w:rPr>
              <w:t xml:space="preserve"> </w:t>
            </w:r>
            <w:r w:rsidRPr="00AC74DA">
              <w:rPr>
                <w:lang w:val="ru-RU"/>
              </w:rPr>
              <w:t>по</w:t>
            </w:r>
            <w:r w:rsidRPr="00AC74DA">
              <w:rPr>
                <w:spacing w:val="25"/>
                <w:lang w:val="ru-RU"/>
              </w:rPr>
              <w:t xml:space="preserve"> </w:t>
            </w:r>
            <w:r w:rsidRPr="00AC74DA">
              <w:rPr>
                <w:lang w:val="ru-RU"/>
              </w:rPr>
              <w:t>3</w:t>
            </w:r>
            <w:r w:rsidRPr="00AC74DA">
              <w:rPr>
                <w:spacing w:val="26"/>
                <w:lang w:val="ru-RU"/>
              </w:rPr>
              <w:t xml:space="preserve"> </w:t>
            </w:r>
            <w:r w:rsidRPr="00AC74DA">
              <w:rPr>
                <w:lang w:val="ru-RU"/>
              </w:rPr>
              <w:t>или</w:t>
            </w:r>
            <w:r w:rsidRPr="00AC74DA">
              <w:rPr>
                <w:spacing w:val="25"/>
                <w:lang w:val="ru-RU"/>
              </w:rPr>
              <w:t xml:space="preserve"> </w:t>
            </w:r>
            <w:r w:rsidRPr="00AC74DA">
              <w:rPr>
                <w:lang w:val="ru-RU"/>
              </w:rPr>
              <w:t>4</w:t>
            </w:r>
            <w:r w:rsidRPr="00AC74DA">
              <w:rPr>
                <w:spacing w:val="26"/>
                <w:lang w:val="ru-RU"/>
              </w:rPr>
              <w:t xml:space="preserve"> </w:t>
            </w:r>
            <w:r w:rsidRPr="00AC74DA">
              <w:rPr>
                <w:lang w:val="ru-RU"/>
              </w:rPr>
              <w:t>в</w:t>
            </w:r>
            <w:r w:rsidRPr="00AC74DA">
              <w:rPr>
                <w:spacing w:val="25"/>
                <w:lang w:val="ru-RU"/>
              </w:rPr>
              <w:t xml:space="preserve"> </w:t>
            </w:r>
            <w:r w:rsidRPr="00AC74DA">
              <w:rPr>
                <w:lang w:val="ru-RU"/>
              </w:rPr>
              <w:t>неразъемные</w:t>
            </w:r>
            <w:r w:rsidRPr="00AC74DA">
              <w:rPr>
                <w:spacing w:val="-52"/>
                <w:lang w:val="ru-RU"/>
              </w:rPr>
              <w:t xml:space="preserve"> </w:t>
            </w:r>
            <w:r w:rsidRPr="00AC74DA">
              <w:rPr>
                <w:lang w:val="ru-RU"/>
              </w:rPr>
              <w:t>ко</w:t>
            </w:r>
            <w:r w:rsidRPr="00AC74DA">
              <w:rPr>
                <w:lang w:val="ru-RU"/>
              </w:rPr>
              <w:t>н</w:t>
            </w:r>
            <w:r w:rsidRPr="00AC74DA">
              <w:rPr>
                <w:lang w:val="ru-RU"/>
              </w:rPr>
              <w:t>фигурации</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4" w:lineRule="exact"/>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2.7.2.2.201.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2.7.2.2.202.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Планшет</w:t>
            </w:r>
            <w:r w:rsidRPr="00AC74DA">
              <w:rPr>
                <w:spacing w:val="38"/>
                <w:lang w:val="ru-RU"/>
              </w:rPr>
              <w:t xml:space="preserve"> </w:t>
            </w:r>
            <w:r w:rsidRPr="00AC74DA">
              <w:rPr>
                <w:lang w:val="ru-RU"/>
              </w:rPr>
              <w:t>с</w:t>
            </w:r>
            <w:r w:rsidRPr="00AC74DA">
              <w:rPr>
                <w:spacing w:val="92"/>
                <w:lang w:val="ru-RU"/>
              </w:rPr>
              <w:t xml:space="preserve"> </w:t>
            </w:r>
            <w:r w:rsidRPr="00AC74DA">
              <w:rPr>
                <w:lang w:val="ru-RU"/>
              </w:rPr>
              <w:t>передвижными</w:t>
            </w:r>
            <w:r w:rsidRPr="00AC74DA">
              <w:rPr>
                <w:spacing w:val="91"/>
                <w:lang w:val="ru-RU"/>
              </w:rPr>
              <w:t xml:space="preserve"> </w:t>
            </w:r>
            <w:r w:rsidRPr="00AC74DA">
              <w:rPr>
                <w:lang w:val="ru-RU"/>
              </w:rPr>
              <w:t>цветными</w:t>
            </w:r>
            <w:r w:rsidRPr="00AC74DA">
              <w:rPr>
                <w:spacing w:val="92"/>
                <w:lang w:val="ru-RU"/>
              </w:rPr>
              <w:t xml:space="preserve"> </w:t>
            </w:r>
            <w:r w:rsidRPr="00AC74DA">
              <w:rPr>
                <w:lang w:val="ru-RU"/>
              </w:rPr>
              <w:t>фишками</w:t>
            </w:r>
            <w:r w:rsidRPr="00AC74DA">
              <w:rPr>
                <w:spacing w:val="89"/>
                <w:lang w:val="ru-RU"/>
              </w:rPr>
              <w:t xml:space="preserve"> </w:t>
            </w:r>
            <w:r w:rsidRPr="00AC74DA">
              <w:rPr>
                <w:lang w:val="ru-RU"/>
              </w:rPr>
              <w:t>для</w:t>
            </w:r>
          </w:p>
          <w:p w:rsidR="006F0D80" w:rsidRDefault="006F0D80">
            <w:pPr>
              <w:pStyle w:val="TableParagraph"/>
              <w:spacing w:before="37"/>
              <w:ind w:left="107"/>
            </w:pPr>
            <w:r>
              <w:t>выполнения</w:t>
            </w:r>
            <w:r>
              <w:rPr>
                <w:spacing w:val="-1"/>
              </w:rPr>
              <w:t xml:space="preserve"> </w:t>
            </w:r>
            <w:r>
              <w:t>заданий</w:t>
            </w:r>
            <w:r>
              <w:rPr>
                <w:spacing w:val="-3"/>
              </w:rPr>
              <w:t xml:space="preserve"> </w:t>
            </w:r>
            <w:r>
              <w:t>с самопроверкой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2.7.2.2.203.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Плоскостные игры-головоломки -</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2.7.2.2.204.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Подставка</w:t>
            </w:r>
            <w:r>
              <w:rPr>
                <w:spacing w:val="-4"/>
              </w:rPr>
              <w:t xml:space="preserve"> </w:t>
            </w:r>
            <w:r>
              <w:t>для</w:t>
            </w:r>
            <w:r>
              <w:rPr>
                <w:spacing w:val="-2"/>
              </w:rPr>
              <w:t xml:space="preserve"> </w:t>
            </w:r>
            <w:r>
              <w:t>пальчиковых</w:t>
            </w:r>
            <w:r>
              <w:rPr>
                <w:spacing w:val="-1"/>
              </w:rPr>
              <w:t xml:space="preserve"> </w:t>
            </w:r>
            <w:r>
              <w:t>кукол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2.7.2.2.205.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Подставка</w:t>
            </w:r>
            <w:r>
              <w:rPr>
                <w:spacing w:val="-3"/>
              </w:rPr>
              <w:t xml:space="preserve"> </w:t>
            </w:r>
            <w:r>
              <w:t>для</w:t>
            </w:r>
            <w:r>
              <w:rPr>
                <w:spacing w:val="-1"/>
              </w:rPr>
              <w:t xml:space="preserve"> </w:t>
            </w:r>
            <w:r>
              <w:t>перчаточных</w:t>
            </w:r>
            <w:r>
              <w:rPr>
                <w:spacing w:val="-1"/>
              </w:rPr>
              <w:t xml:space="preserve"> </w:t>
            </w:r>
            <w:r>
              <w:t>кукол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2.7.2.2.206.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07"/>
                <w:tab w:val="left" w:pos="2581"/>
                <w:tab w:val="left" w:pos="4107"/>
                <w:tab w:val="left" w:pos="5263"/>
              </w:tabs>
              <w:ind w:left="107"/>
              <w:rPr>
                <w:lang w:val="ru-RU"/>
              </w:rPr>
            </w:pPr>
            <w:r w:rsidRPr="00AC74DA">
              <w:rPr>
                <w:lang w:val="ru-RU"/>
              </w:rPr>
              <w:t>Постер</w:t>
            </w:r>
            <w:r w:rsidRPr="00AC74DA">
              <w:rPr>
                <w:lang w:val="ru-RU"/>
              </w:rPr>
              <w:tab/>
              <w:t>(репродукция)</w:t>
            </w:r>
            <w:r w:rsidRPr="00AC74DA">
              <w:rPr>
                <w:lang w:val="ru-RU"/>
              </w:rPr>
              <w:tab/>
              <w:t>произведений</w:t>
            </w:r>
            <w:r w:rsidRPr="00AC74DA">
              <w:rPr>
                <w:lang w:val="ru-RU"/>
              </w:rPr>
              <w:tab/>
              <w:t>живописи</w:t>
            </w:r>
            <w:r w:rsidRPr="00AC74DA">
              <w:rPr>
                <w:lang w:val="ru-RU"/>
              </w:rPr>
              <w:tab/>
              <w:t>и</w:t>
            </w:r>
          </w:p>
          <w:p w:rsidR="006F0D80" w:rsidRPr="00AC74DA" w:rsidRDefault="006F0D80">
            <w:pPr>
              <w:pStyle w:val="TableParagraph"/>
              <w:spacing w:before="2" w:line="290" w:lineRule="exact"/>
              <w:ind w:left="107" w:right="97"/>
              <w:rPr>
                <w:lang w:val="ru-RU"/>
              </w:rPr>
            </w:pPr>
            <w:r w:rsidRPr="00AC74DA">
              <w:rPr>
                <w:lang w:val="ru-RU"/>
              </w:rPr>
              <w:t>графики,</w:t>
            </w:r>
            <w:r w:rsidRPr="00AC74DA">
              <w:rPr>
                <w:spacing w:val="13"/>
                <w:lang w:val="ru-RU"/>
              </w:rPr>
              <w:t xml:space="preserve"> </w:t>
            </w:r>
            <w:r w:rsidRPr="00AC74DA">
              <w:rPr>
                <w:lang w:val="ru-RU"/>
              </w:rPr>
              <w:t>также</w:t>
            </w:r>
            <w:r w:rsidRPr="00AC74DA">
              <w:rPr>
                <w:spacing w:val="12"/>
                <w:lang w:val="ru-RU"/>
              </w:rPr>
              <w:t xml:space="preserve"> </w:t>
            </w:r>
            <w:r w:rsidRPr="00AC74DA">
              <w:rPr>
                <w:lang w:val="ru-RU"/>
              </w:rPr>
              <w:t>для</w:t>
            </w:r>
            <w:r w:rsidRPr="00AC74DA">
              <w:rPr>
                <w:spacing w:val="14"/>
                <w:lang w:val="ru-RU"/>
              </w:rPr>
              <w:t xml:space="preserve"> </w:t>
            </w:r>
            <w:r w:rsidRPr="00AC74DA">
              <w:rPr>
                <w:lang w:val="ru-RU"/>
              </w:rPr>
              <w:t>знакомства</w:t>
            </w:r>
            <w:r w:rsidRPr="00AC74DA">
              <w:rPr>
                <w:spacing w:val="15"/>
                <w:lang w:val="ru-RU"/>
              </w:rPr>
              <w:t xml:space="preserve"> </w:t>
            </w:r>
            <w:r w:rsidRPr="00AC74DA">
              <w:rPr>
                <w:lang w:val="ru-RU"/>
              </w:rPr>
              <w:t>с</w:t>
            </w:r>
            <w:r w:rsidRPr="00AC74DA">
              <w:rPr>
                <w:spacing w:val="14"/>
                <w:lang w:val="ru-RU"/>
              </w:rPr>
              <w:t xml:space="preserve"> </w:t>
            </w:r>
            <w:r w:rsidRPr="00AC74DA">
              <w:rPr>
                <w:lang w:val="ru-RU"/>
              </w:rPr>
              <w:t>различными</w:t>
            </w:r>
            <w:r w:rsidRPr="00AC74DA">
              <w:rPr>
                <w:spacing w:val="11"/>
                <w:lang w:val="ru-RU"/>
              </w:rPr>
              <w:t xml:space="preserve"> </w:t>
            </w:r>
            <w:r w:rsidRPr="00AC74DA">
              <w:rPr>
                <w:lang w:val="ru-RU"/>
              </w:rPr>
              <w:t>жанрами</w:t>
            </w:r>
            <w:r w:rsidRPr="00AC74DA">
              <w:rPr>
                <w:spacing w:val="-52"/>
                <w:lang w:val="ru-RU"/>
              </w:rPr>
              <w:t xml:space="preserve"> </w:t>
            </w:r>
            <w:r w:rsidRPr="00AC74DA">
              <w:rPr>
                <w:lang w:val="ru-RU"/>
              </w:rPr>
              <w:t>живописи</w:t>
            </w:r>
            <w:r w:rsidRPr="00AC74DA">
              <w:rPr>
                <w:spacing w:val="-1"/>
                <w:lang w:val="ru-RU"/>
              </w:rPr>
              <w:t xml:space="preserve"> </w:t>
            </w:r>
            <w:r w:rsidRPr="00AC74DA">
              <w:rPr>
                <w:lang w:val="ru-RU"/>
              </w:rPr>
              <w:t>– 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2.7.2.2.207.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Приборы</w:t>
            </w:r>
            <w:r>
              <w:rPr>
                <w:spacing w:val="-10"/>
              </w:rPr>
              <w:t xml:space="preserve"> </w:t>
            </w:r>
            <w:r>
              <w:t>домашнего</w:t>
            </w:r>
            <w:r>
              <w:rPr>
                <w:spacing w:val="-9"/>
              </w:rPr>
              <w:t xml:space="preserve"> </w:t>
            </w:r>
            <w:r>
              <w:t>обихода</w:t>
            </w:r>
            <w:r>
              <w:rPr>
                <w:spacing w:val="-10"/>
              </w:rPr>
              <w:t xml:space="preserve"> </w:t>
            </w:r>
            <w:r>
              <w:t>–</w:t>
            </w:r>
            <w:r>
              <w:rPr>
                <w:spacing w:val="-9"/>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2.7.2.2.208.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858"/>
                <w:tab w:val="left" w:pos="2313"/>
                <w:tab w:val="left" w:pos="2896"/>
                <w:tab w:val="left" w:pos="3339"/>
                <w:tab w:val="left" w:pos="3976"/>
                <w:tab w:val="left" w:pos="4513"/>
              </w:tabs>
              <w:spacing w:line="276" w:lineRule="auto"/>
              <w:ind w:left="107" w:right="96"/>
              <w:rPr>
                <w:lang w:val="ru-RU"/>
              </w:rPr>
            </w:pPr>
            <w:r w:rsidRPr="00AC74DA">
              <w:rPr>
                <w:lang w:val="ru-RU"/>
              </w:rPr>
              <w:t>Программно-методический</w:t>
            </w:r>
            <w:r w:rsidRPr="00AC74DA">
              <w:rPr>
                <w:lang w:val="ru-RU"/>
              </w:rPr>
              <w:tab/>
              <w:t>комплекс</w:t>
            </w:r>
            <w:r w:rsidRPr="00AC74DA">
              <w:rPr>
                <w:lang w:val="ru-RU"/>
              </w:rPr>
              <w:tab/>
              <w:t>для</w:t>
            </w:r>
            <w:r w:rsidRPr="00AC74DA">
              <w:rPr>
                <w:lang w:val="ru-RU"/>
              </w:rPr>
              <w:tab/>
            </w:r>
            <w:r w:rsidRPr="00AC74DA">
              <w:rPr>
                <w:spacing w:val="-2"/>
                <w:lang w:val="ru-RU"/>
              </w:rPr>
              <w:t>обучения</w:t>
            </w:r>
            <w:r w:rsidRPr="00AC74DA">
              <w:rPr>
                <w:spacing w:val="-52"/>
                <w:lang w:val="ru-RU"/>
              </w:rPr>
              <w:t xml:space="preserve"> </w:t>
            </w:r>
            <w:r w:rsidRPr="00AC74DA">
              <w:rPr>
                <w:lang w:val="ru-RU"/>
              </w:rPr>
              <w:t>детей</w:t>
            </w:r>
            <w:r w:rsidRPr="00AC74DA">
              <w:rPr>
                <w:lang w:val="ru-RU"/>
              </w:rPr>
              <w:tab/>
              <w:t>дошкольного</w:t>
            </w:r>
            <w:r w:rsidRPr="00AC74DA">
              <w:rPr>
                <w:lang w:val="ru-RU"/>
              </w:rPr>
              <w:tab/>
              <w:t>возраста</w:t>
            </w:r>
            <w:r w:rsidRPr="00AC74DA">
              <w:rPr>
                <w:lang w:val="ru-RU"/>
              </w:rPr>
              <w:tab/>
            </w:r>
            <w:r w:rsidRPr="00AC74DA">
              <w:rPr>
                <w:spacing w:val="-1"/>
                <w:lang w:val="ru-RU"/>
              </w:rPr>
              <w:t>естественно-научным</w:t>
            </w:r>
          </w:p>
          <w:p w:rsidR="006F0D80" w:rsidRDefault="006F0D80">
            <w:pPr>
              <w:pStyle w:val="TableParagraph"/>
              <w:spacing w:line="252" w:lineRule="exact"/>
              <w:ind w:left="107"/>
            </w:pPr>
            <w:r>
              <w:t>дисциплинам</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ind w:left="129"/>
            </w:pPr>
            <w:r>
              <w:t>2.7.2.2.209.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7"/>
              <w:jc w:val="both"/>
              <w:rPr>
                <w:lang w:val="ru-RU"/>
              </w:rPr>
            </w:pPr>
            <w:r w:rsidRPr="00AC74DA">
              <w:rPr>
                <w:lang w:val="ru-RU"/>
              </w:rPr>
              <w:t>Прозрачные</w:t>
            </w:r>
            <w:r w:rsidRPr="00AC74DA">
              <w:rPr>
                <w:spacing w:val="1"/>
                <w:lang w:val="ru-RU"/>
              </w:rPr>
              <w:t xml:space="preserve"> </w:t>
            </w:r>
            <w:r w:rsidRPr="00AC74DA">
              <w:rPr>
                <w:lang w:val="ru-RU"/>
              </w:rPr>
              <w:t>цветные</w:t>
            </w:r>
            <w:r w:rsidRPr="00AC74DA">
              <w:rPr>
                <w:spacing w:val="1"/>
                <w:lang w:val="ru-RU"/>
              </w:rPr>
              <w:t xml:space="preserve"> </w:t>
            </w:r>
            <w:r w:rsidRPr="00AC74DA">
              <w:rPr>
                <w:lang w:val="ru-RU"/>
              </w:rPr>
              <w:t>блоки</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плоскостного</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пр</w:t>
            </w:r>
            <w:r w:rsidRPr="00AC74DA">
              <w:rPr>
                <w:lang w:val="ru-RU"/>
              </w:rPr>
              <w:t>о</w:t>
            </w:r>
            <w:r w:rsidRPr="00AC74DA">
              <w:rPr>
                <w:lang w:val="ru-RU"/>
              </w:rPr>
              <w:t>странственного</w:t>
            </w:r>
            <w:r w:rsidRPr="00AC74DA">
              <w:rPr>
                <w:spacing w:val="1"/>
                <w:lang w:val="ru-RU"/>
              </w:rPr>
              <w:t xml:space="preserve"> </w:t>
            </w:r>
            <w:r w:rsidRPr="00AC74DA">
              <w:rPr>
                <w:lang w:val="ru-RU"/>
              </w:rPr>
              <w:t>конструирования</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эффектом</w:t>
            </w:r>
            <w:r w:rsidRPr="00AC74DA">
              <w:rPr>
                <w:spacing w:val="1"/>
                <w:lang w:val="ru-RU"/>
              </w:rPr>
              <w:t xml:space="preserve"> </w:t>
            </w:r>
            <w:r w:rsidRPr="00AC74DA">
              <w:rPr>
                <w:lang w:val="ru-RU"/>
              </w:rPr>
              <w:t>смешив</w:t>
            </w:r>
            <w:r w:rsidRPr="00AC74DA">
              <w:rPr>
                <w:lang w:val="ru-RU"/>
              </w:rPr>
              <w:t>а</w:t>
            </w:r>
            <w:r w:rsidRPr="00AC74DA">
              <w:rPr>
                <w:lang w:val="ru-RU"/>
              </w:rPr>
              <w:t>ния</w:t>
            </w:r>
            <w:r w:rsidRPr="00AC74DA">
              <w:rPr>
                <w:spacing w:val="8"/>
                <w:lang w:val="ru-RU"/>
              </w:rPr>
              <w:t xml:space="preserve"> </w:t>
            </w:r>
            <w:r w:rsidRPr="00AC74DA">
              <w:rPr>
                <w:lang w:val="ru-RU"/>
              </w:rPr>
              <w:t>цветов</w:t>
            </w:r>
            <w:r w:rsidRPr="00AC74DA">
              <w:rPr>
                <w:spacing w:val="8"/>
                <w:lang w:val="ru-RU"/>
              </w:rPr>
              <w:t xml:space="preserve"> </w:t>
            </w:r>
            <w:r w:rsidRPr="00AC74DA">
              <w:rPr>
                <w:lang w:val="ru-RU"/>
              </w:rPr>
              <w:t>и</w:t>
            </w:r>
            <w:r w:rsidRPr="00AC74DA">
              <w:rPr>
                <w:spacing w:val="8"/>
                <w:lang w:val="ru-RU"/>
              </w:rPr>
              <w:t xml:space="preserve"> </w:t>
            </w:r>
            <w:r w:rsidRPr="00AC74DA">
              <w:rPr>
                <w:lang w:val="ru-RU"/>
              </w:rPr>
              <w:t>соблюдения</w:t>
            </w:r>
            <w:r w:rsidRPr="00AC74DA">
              <w:rPr>
                <w:spacing w:val="8"/>
                <w:lang w:val="ru-RU"/>
              </w:rPr>
              <w:t xml:space="preserve"> </w:t>
            </w:r>
            <w:r w:rsidRPr="00AC74DA">
              <w:rPr>
                <w:lang w:val="ru-RU"/>
              </w:rPr>
              <w:t>баланса</w:t>
            </w:r>
            <w:r w:rsidRPr="00AC74DA">
              <w:rPr>
                <w:spacing w:val="7"/>
                <w:lang w:val="ru-RU"/>
              </w:rPr>
              <w:t xml:space="preserve"> </w:t>
            </w:r>
            <w:r w:rsidRPr="00AC74DA">
              <w:rPr>
                <w:lang w:val="ru-RU"/>
              </w:rPr>
              <w:t>при</w:t>
            </w:r>
          </w:p>
          <w:p w:rsidR="006F0D80" w:rsidRDefault="006F0D80">
            <w:pPr>
              <w:pStyle w:val="TableParagraph"/>
              <w:spacing w:line="251" w:lineRule="exact"/>
              <w:ind w:left="107"/>
              <w:jc w:val="both"/>
            </w:pPr>
            <w:r>
              <w:t>установке</w:t>
            </w:r>
            <w:r>
              <w:rPr>
                <w:spacing w:val="-1"/>
              </w:rPr>
              <w:t xml:space="preserve"> </w:t>
            </w:r>
            <w:r>
              <w:t>деталей</w:t>
            </w:r>
            <w:r>
              <w:rPr>
                <w:spacing w:val="1"/>
              </w:rPr>
              <w:t xml:space="preserve"> </w:t>
            </w:r>
            <w:r>
              <w:t>-</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2.7.2.2.210.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Развивающее</w:t>
            </w:r>
            <w:r>
              <w:rPr>
                <w:spacing w:val="-5"/>
              </w:rPr>
              <w:t xml:space="preserve"> </w:t>
            </w:r>
            <w:r>
              <w:t>панно</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green"/>
              </w:rPr>
            </w:pPr>
            <w:r w:rsidRPr="007B185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ind w:left="129"/>
            </w:pPr>
            <w:r>
              <w:t>2.7.2.2.211.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Разрезные</w:t>
            </w:r>
            <w:r w:rsidRPr="00AC74DA">
              <w:rPr>
                <w:spacing w:val="46"/>
                <w:lang w:val="ru-RU"/>
              </w:rPr>
              <w:t xml:space="preserve"> </w:t>
            </w:r>
            <w:r w:rsidRPr="00AC74DA">
              <w:rPr>
                <w:lang w:val="ru-RU"/>
              </w:rPr>
              <w:t>предметные</w:t>
            </w:r>
            <w:r w:rsidRPr="00AC74DA">
              <w:rPr>
                <w:spacing w:val="41"/>
                <w:lang w:val="ru-RU"/>
              </w:rPr>
              <w:t xml:space="preserve"> </w:t>
            </w:r>
            <w:r w:rsidRPr="00AC74DA">
              <w:rPr>
                <w:lang w:val="ru-RU"/>
              </w:rPr>
              <w:t>картинки,</w:t>
            </w:r>
            <w:r w:rsidRPr="00AC74DA">
              <w:rPr>
                <w:spacing w:val="43"/>
                <w:lang w:val="ru-RU"/>
              </w:rPr>
              <w:t xml:space="preserve"> </w:t>
            </w:r>
            <w:r w:rsidRPr="00AC74DA">
              <w:rPr>
                <w:lang w:val="ru-RU"/>
              </w:rPr>
              <w:t>разделенные</w:t>
            </w:r>
            <w:r w:rsidRPr="00AC74DA">
              <w:rPr>
                <w:spacing w:val="44"/>
                <w:lang w:val="ru-RU"/>
              </w:rPr>
              <w:t xml:space="preserve"> </w:t>
            </w:r>
            <w:r w:rsidRPr="00AC74DA">
              <w:rPr>
                <w:lang w:val="ru-RU"/>
              </w:rPr>
              <w:t>на</w:t>
            </w:r>
            <w:r w:rsidRPr="00AC74DA">
              <w:rPr>
                <w:spacing w:val="47"/>
                <w:lang w:val="ru-RU"/>
              </w:rPr>
              <w:t xml:space="preserve"> </w:t>
            </w:r>
            <w:r w:rsidRPr="00AC74DA">
              <w:rPr>
                <w:lang w:val="ru-RU"/>
              </w:rPr>
              <w:t>2–4</w:t>
            </w:r>
          </w:p>
          <w:p w:rsidR="006F0D80" w:rsidRPr="00AC74DA" w:rsidRDefault="006F0D80">
            <w:pPr>
              <w:pStyle w:val="TableParagraph"/>
              <w:spacing w:before="37"/>
              <w:ind w:left="107"/>
              <w:rPr>
                <w:lang w:val="ru-RU"/>
              </w:rPr>
            </w:pPr>
            <w:r w:rsidRPr="00AC74DA">
              <w:rPr>
                <w:lang w:val="ru-RU"/>
              </w:rPr>
              <w:t>части</w:t>
            </w:r>
            <w:r w:rsidRPr="00AC74DA">
              <w:rPr>
                <w:spacing w:val="-6"/>
                <w:lang w:val="ru-RU"/>
              </w:rPr>
              <w:t xml:space="preserve"> </w:t>
            </w:r>
            <w:r w:rsidRPr="00AC74DA">
              <w:rPr>
                <w:lang w:val="ru-RU"/>
              </w:rPr>
              <w:t>(по</w:t>
            </w:r>
            <w:r w:rsidRPr="00AC74DA">
              <w:rPr>
                <w:spacing w:val="-5"/>
                <w:lang w:val="ru-RU"/>
              </w:rPr>
              <w:t xml:space="preserve"> </w:t>
            </w:r>
            <w:r w:rsidRPr="00AC74DA">
              <w:rPr>
                <w:lang w:val="ru-RU"/>
              </w:rPr>
              <w:t>вертикали</w:t>
            </w:r>
            <w:r w:rsidRPr="00AC74DA">
              <w:rPr>
                <w:spacing w:val="-5"/>
                <w:lang w:val="ru-RU"/>
              </w:rPr>
              <w:t xml:space="preserve"> </w:t>
            </w:r>
            <w:r w:rsidRPr="00AC74DA">
              <w:rPr>
                <w:lang w:val="ru-RU"/>
              </w:rPr>
              <w:t>и</w:t>
            </w:r>
            <w:r w:rsidRPr="00AC74DA">
              <w:rPr>
                <w:spacing w:val="-5"/>
                <w:lang w:val="ru-RU"/>
              </w:rPr>
              <w:t xml:space="preserve"> </w:t>
            </w:r>
            <w:r w:rsidRPr="00AC74DA">
              <w:rPr>
                <w:lang w:val="ru-RU"/>
              </w:rPr>
              <w:t>горизонтали)</w:t>
            </w:r>
            <w:r w:rsidRPr="00AC74DA">
              <w:rPr>
                <w:spacing w:val="-3"/>
                <w:lang w:val="ru-RU"/>
              </w:rPr>
              <w:t xml:space="preserve"> </w:t>
            </w:r>
            <w:r w:rsidRPr="00AC74DA">
              <w:rPr>
                <w:lang w:val="ru-RU"/>
              </w:rPr>
              <w:t>–</w:t>
            </w:r>
            <w:r w:rsidRPr="00AC74DA">
              <w:rPr>
                <w:spacing w:val="-8"/>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580"/>
        </w:trPr>
        <w:tc>
          <w:tcPr>
            <w:tcW w:w="1385" w:type="dxa"/>
            <w:tcBorders>
              <w:top w:val="single" w:sz="4" w:space="0" w:color="000000"/>
              <w:left w:val="single" w:sz="4" w:space="0" w:color="000000"/>
              <w:bottom w:val="single" w:sz="6"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2.7.2.2.212.</w:t>
            </w:r>
          </w:p>
        </w:tc>
        <w:tc>
          <w:tcPr>
            <w:tcW w:w="5493" w:type="dxa"/>
            <w:tcBorders>
              <w:top w:val="single" w:sz="4" w:space="0" w:color="000000"/>
              <w:left w:val="single" w:sz="4" w:space="0" w:color="000000"/>
              <w:bottom w:val="single" w:sz="6" w:space="0" w:color="000000"/>
              <w:right w:val="single" w:sz="4" w:space="0" w:color="000000"/>
            </w:tcBorders>
            <w:hideMark/>
          </w:tcPr>
          <w:p w:rsidR="006F0D80" w:rsidRPr="00AC74DA" w:rsidRDefault="006F0D80">
            <w:pPr>
              <w:pStyle w:val="TableParagraph"/>
              <w:tabs>
                <w:tab w:val="left" w:pos="1381"/>
                <w:tab w:val="left" w:pos="2646"/>
                <w:tab w:val="left" w:pos="3819"/>
                <w:tab w:val="left" w:pos="4637"/>
              </w:tabs>
              <w:spacing w:line="246" w:lineRule="exact"/>
              <w:ind w:left="107"/>
              <w:rPr>
                <w:lang w:val="ru-RU"/>
              </w:rPr>
            </w:pPr>
            <w:r w:rsidRPr="00AC74DA">
              <w:rPr>
                <w:lang w:val="ru-RU"/>
              </w:rPr>
              <w:t>Разрезные</w:t>
            </w:r>
            <w:r w:rsidRPr="00AC74DA">
              <w:rPr>
                <w:lang w:val="ru-RU"/>
              </w:rPr>
              <w:tab/>
              <w:t>сюжетные</w:t>
            </w:r>
            <w:r w:rsidRPr="00AC74DA">
              <w:rPr>
                <w:lang w:val="ru-RU"/>
              </w:rPr>
              <w:tab/>
              <w:t>картинки</w:t>
            </w:r>
            <w:r w:rsidRPr="00AC74DA">
              <w:rPr>
                <w:lang w:val="ru-RU"/>
              </w:rPr>
              <w:tab/>
              <w:t>(8–16</w:t>
            </w:r>
            <w:r w:rsidRPr="00AC74DA">
              <w:rPr>
                <w:lang w:val="ru-RU"/>
              </w:rPr>
              <w:tab/>
              <w:t>частей),</w:t>
            </w:r>
          </w:p>
          <w:p w:rsidR="006F0D80" w:rsidRPr="00AC74DA" w:rsidRDefault="006F0D80">
            <w:pPr>
              <w:pStyle w:val="TableParagraph"/>
              <w:spacing w:before="37"/>
              <w:ind w:left="107"/>
              <w:rPr>
                <w:lang w:val="ru-RU"/>
              </w:rPr>
            </w:pPr>
            <w:r w:rsidRPr="00AC74DA">
              <w:rPr>
                <w:lang w:val="ru-RU"/>
              </w:rPr>
              <w:t>разделенные</w:t>
            </w:r>
            <w:r w:rsidRPr="00AC74DA">
              <w:rPr>
                <w:spacing w:val="-7"/>
                <w:lang w:val="ru-RU"/>
              </w:rPr>
              <w:t xml:space="preserve"> </w:t>
            </w:r>
            <w:r w:rsidRPr="00AC74DA">
              <w:rPr>
                <w:lang w:val="ru-RU"/>
              </w:rPr>
              <w:t>прямыми</w:t>
            </w:r>
            <w:r w:rsidRPr="00AC74DA">
              <w:rPr>
                <w:spacing w:val="-6"/>
                <w:lang w:val="ru-RU"/>
              </w:rPr>
              <w:t xml:space="preserve"> </w:t>
            </w:r>
            <w:r w:rsidRPr="00AC74DA">
              <w:rPr>
                <w:lang w:val="ru-RU"/>
              </w:rPr>
              <w:t>и</w:t>
            </w:r>
            <w:r w:rsidRPr="00AC74DA">
              <w:rPr>
                <w:spacing w:val="-10"/>
                <w:lang w:val="ru-RU"/>
              </w:rPr>
              <w:t xml:space="preserve"> </w:t>
            </w:r>
            <w:r w:rsidRPr="00AC74DA">
              <w:rPr>
                <w:lang w:val="ru-RU"/>
              </w:rPr>
              <w:t>изогнутыми</w:t>
            </w:r>
            <w:r w:rsidRPr="00AC74DA">
              <w:rPr>
                <w:spacing w:val="-7"/>
                <w:lang w:val="ru-RU"/>
              </w:rPr>
              <w:t xml:space="preserve"> </w:t>
            </w:r>
            <w:r w:rsidRPr="00AC74DA">
              <w:rPr>
                <w:lang w:val="ru-RU"/>
              </w:rPr>
              <w:t>линиями</w:t>
            </w:r>
            <w:r w:rsidRPr="00AC74DA">
              <w:rPr>
                <w:spacing w:val="-7"/>
                <w:lang w:val="ru-RU"/>
              </w:rPr>
              <w:t xml:space="preserve"> </w:t>
            </w:r>
            <w:r w:rsidRPr="00AC74DA">
              <w:rPr>
                <w:lang w:val="ru-RU"/>
              </w:rPr>
              <w:t>комплект</w:t>
            </w:r>
          </w:p>
        </w:tc>
        <w:tc>
          <w:tcPr>
            <w:tcW w:w="7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6"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6" w:space="0" w:color="000000"/>
              <w:right w:val="single" w:sz="4" w:space="0" w:color="000000"/>
            </w:tcBorders>
          </w:tcPr>
          <w:p w:rsidR="006F0D80" w:rsidRPr="007B1853" w:rsidRDefault="006F0D80">
            <w:pPr>
              <w:pStyle w:val="TableParagraph"/>
              <w:rPr>
                <w:highlight w:val="green"/>
              </w:rPr>
            </w:pPr>
          </w:p>
        </w:tc>
      </w:tr>
      <w:tr w:rsidR="006F0D80" w:rsidTr="006F0D80">
        <w:trPr>
          <w:trHeight w:val="287"/>
        </w:trPr>
        <w:tc>
          <w:tcPr>
            <w:tcW w:w="1385"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29"/>
            </w:pPr>
            <w:r>
              <w:lastRenderedPageBreak/>
              <w:t>2.7.2.2.213.</w:t>
            </w:r>
          </w:p>
        </w:tc>
        <w:tc>
          <w:tcPr>
            <w:tcW w:w="5493"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07"/>
            </w:pPr>
            <w:r>
              <w:t>Ракета</w:t>
            </w:r>
            <w:r>
              <w:rPr>
                <w:spacing w:val="-6"/>
              </w:rPr>
              <w:t xml:space="preserve"> </w:t>
            </w:r>
            <w:r>
              <w:t>(среднего</w:t>
            </w:r>
            <w:r>
              <w:rPr>
                <w:spacing w:val="-6"/>
              </w:rPr>
              <w:t xml:space="preserve"> </w:t>
            </w:r>
            <w:r>
              <w:t>размера)</w:t>
            </w:r>
          </w:p>
        </w:tc>
        <w:tc>
          <w:tcPr>
            <w:tcW w:w="7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206"/>
            </w:pPr>
            <w:r>
              <w:t>шт.</w:t>
            </w:r>
          </w:p>
        </w:tc>
        <w:tc>
          <w:tcPr>
            <w:tcW w:w="10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7"/>
              <w:jc w:val="center"/>
            </w:pPr>
            <w:r>
              <w:t>1</w:t>
            </w:r>
          </w:p>
        </w:tc>
        <w:tc>
          <w:tcPr>
            <w:tcW w:w="1035" w:type="dxa"/>
            <w:tcBorders>
              <w:top w:val="single" w:sz="6"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6"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1" w:lineRule="exact"/>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Рамки</w:t>
            </w:r>
            <w:r w:rsidRPr="00AC74DA">
              <w:rPr>
                <w:spacing w:val="-7"/>
                <w:lang w:val="ru-RU"/>
              </w:rPr>
              <w:t xml:space="preserve"> </w:t>
            </w:r>
            <w:r w:rsidRPr="00AC74DA">
              <w:rPr>
                <w:lang w:val="ru-RU"/>
              </w:rPr>
              <w:t>и</w:t>
            </w:r>
            <w:r w:rsidRPr="00AC74DA">
              <w:rPr>
                <w:spacing w:val="-7"/>
                <w:lang w:val="ru-RU"/>
              </w:rPr>
              <w:t xml:space="preserve"> </w:t>
            </w:r>
            <w:r w:rsidRPr="00AC74DA">
              <w:rPr>
                <w:lang w:val="ru-RU"/>
              </w:rPr>
              <w:t>вкладыши</w:t>
            </w:r>
            <w:r w:rsidRPr="00AC74DA">
              <w:rPr>
                <w:spacing w:val="-6"/>
                <w:lang w:val="ru-RU"/>
              </w:rPr>
              <w:t xml:space="preserve"> </w:t>
            </w:r>
            <w:r w:rsidRPr="00AC74DA">
              <w:rPr>
                <w:lang w:val="ru-RU"/>
              </w:rPr>
              <w:t>тематические-</w:t>
            </w:r>
            <w:r w:rsidRPr="00AC74DA">
              <w:rPr>
                <w:spacing w:val="-5"/>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green"/>
              </w:rPr>
            </w:pPr>
            <w:r w:rsidRPr="007B1853">
              <w:rPr>
                <w:highlight w:val="green"/>
              </w:rPr>
              <w:t>+</w:t>
            </w: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1"/>
              <w:rPr>
                <w:sz w:val="27"/>
              </w:rPr>
            </w:pPr>
          </w:p>
          <w:p w:rsidR="006F0D80" w:rsidRDefault="006F0D80">
            <w:pPr>
              <w:pStyle w:val="TableParagraph"/>
              <w:ind w:left="129"/>
            </w:pPr>
            <w:r>
              <w:t>2.7.2.2.215.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9"/>
              <w:jc w:val="both"/>
              <w:rPr>
                <w:lang w:val="ru-RU"/>
              </w:rPr>
            </w:pPr>
            <w:r w:rsidRPr="00AC74DA">
              <w:rPr>
                <w:lang w:val="ru-RU"/>
              </w:rPr>
              <w:t>Расширенный</w:t>
            </w:r>
            <w:r w:rsidRPr="00AC74DA">
              <w:rPr>
                <w:spacing w:val="1"/>
                <w:lang w:val="ru-RU"/>
              </w:rPr>
              <w:t xml:space="preserve"> </w:t>
            </w:r>
            <w:r w:rsidRPr="00AC74DA">
              <w:rPr>
                <w:lang w:val="ru-RU"/>
              </w:rPr>
              <w:t>комплект</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конструирования</w:t>
            </w:r>
            <w:r w:rsidRPr="00AC74DA">
              <w:rPr>
                <w:spacing w:val="1"/>
                <w:lang w:val="ru-RU"/>
              </w:rPr>
              <w:t xml:space="preserve"> </w:t>
            </w:r>
            <w:r w:rsidRPr="00AC74DA">
              <w:rPr>
                <w:lang w:val="ru-RU"/>
              </w:rPr>
              <w:t>с</w:t>
            </w:r>
            <w:r w:rsidRPr="00AC74DA">
              <w:rPr>
                <w:spacing w:val="1"/>
                <w:lang w:val="ru-RU"/>
              </w:rPr>
              <w:t xml:space="preserve"> </w:t>
            </w:r>
            <w:r w:rsidRPr="00AC74DA">
              <w:rPr>
                <w:lang w:val="ru-RU"/>
              </w:rPr>
              <w:t>испол</w:t>
            </w:r>
            <w:r w:rsidRPr="00AC74DA">
              <w:rPr>
                <w:lang w:val="ru-RU"/>
              </w:rPr>
              <w:t>ь</w:t>
            </w:r>
            <w:r w:rsidRPr="00AC74DA">
              <w:rPr>
                <w:lang w:val="ru-RU"/>
              </w:rPr>
              <w:t>зованием</w:t>
            </w:r>
            <w:r w:rsidRPr="00AC74DA">
              <w:rPr>
                <w:spacing w:val="1"/>
                <w:lang w:val="ru-RU"/>
              </w:rPr>
              <w:t xml:space="preserve"> </w:t>
            </w:r>
            <w:r w:rsidRPr="00AC74DA">
              <w:rPr>
                <w:lang w:val="ru-RU"/>
              </w:rPr>
              <w:t>блочного</w:t>
            </w:r>
            <w:r w:rsidRPr="00AC74DA">
              <w:rPr>
                <w:spacing w:val="1"/>
                <w:lang w:val="ru-RU"/>
              </w:rPr>
              <w:t xml:space="preserve"> </w:t>
            </w:r>
            <w:r w:rsidRPr="00AC74DA">
              <w:rPr>
                <w:lang w:val="ru-RU"/>
              </w:rPr>
              <w:t>конструктива</w:t>
            </w:r>
            <w:r w:rsidRPr="00AC74DA">
              <w:rPr>
                <w:spacing w:val="1"/>
                <w:lang w:val="ru-RU"/>
              </w:rPr>
              <w:t xml:space="preserve"> </w:t>
            </w:r>
            <w:r w:rsidRPr="00AC74DA">
              <w:rPr>
                <w:lang w:val="ru-RU"/>
              </w:rPr>
              <w:t>и</w:t>
            </w:r>
            <w:r w:rsidRPr="00AC74DA">
              <w:rPr>
                <w:spacing w:val="-52"/>
                <w:lang w:val="ru-RU"/>
              </w:rPr>
              <w:t xml:space="preserve"> </w:t>
            </w:r>
            <w:r w:rsidRPr="00AC74DA">
              <w:rPr>
                <w:lang w:val="ru-RU"/>
              </w:rPr>
              <w:t>электромеханич</w:t>
            </w:r>
            <w:r w:rsidRPr="00AC74DA">
              <w:rPr>
                <w:lang w:val="ru-RU"/>
              </w:rPr>
              <w:t>е</w:t>
            </w:r>
            <w:r w:rsidRPr="00AC74DA">
              <w:rPr>
                <w:lang w:val="ru-RU"/>
              </w:rPr>
              <w:t>ских</w:t>
            </w:r>
            <w:r w:rsidRPr="00AC74DA">
              <w:rPr>
                <w:spacing w:val="38"/>
                <w:lang w:val="ru-RU"/>
              </w:rPr>
              <w:t xml:space="preserve"> </w:t>
            </w:r>
            <w:r w:rsidRPr="00AC74DA">
              <w:rPr>
                <w:lang w:val="ru-RU"/>
              </w:rPr>
              <w:t>элементов</w:t>
            </w:r>
            <w:r w:rsidRPr="00AC74DA">
              <w:rPr>
                <w:spacing w:val="38"/>
                <w:lang w:val="ru-RU"/>
              </w:rPr>
              <w:t xml:space="preserve"> </w:t>
            </w:r>
            <w:r w:rsidRPr="00AC74DA">
              <w:rPr>
                <w:lang w:val="ru-RU"/>
              </w:rPr>
              <w:t>(для</w:t>
            </w:r>
            <w:r w:rsidRPr="00AC74DA">
              <w:rPr>
                <w:spacing w:val="38"/>
                <w:lang w:val="ru-RU"/>
              </w:rPr>
              <w:t xml:space="preserve"> </w:t>
            </w:r>
            <w:r w:rsidRPr="00AC74DA">
              <w:rPr>
                <w:lang w:val="ru-RU"/>
              </w:rPr>
              <w:t>дошкольного</w:t>
            </w:r>
          </w:p>
          <w:p w:rsidR="006F0D80" w:rsidRDefault="006F0D80">
            <w:pPr>
              <w:pStyle w:val="TableParagraph"/>
              <w:ind w:left="107"/>
            </w:pPr>
            <w:r>
              <w:t>возраста)</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Руль</w:t>
            </w:r>
            <w:r>
              <w:rPr>
                <w:spacing w:val="-8"/>
              </w:rPr>
              <w:t xml:space="preserve"> </w:t>
            </w:r>
            <w:r>
              <w:t>игровой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7B1853">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2.7.2.2.217.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Ручные</w:t>
            </w:r>
            <w:r w:rsidRPr="00AC74DA">
              <w:rPr>
                <w:spacing w:val="11"/>
                <w:lang w:val="ru-RU"/>
              </w:rPr>
              <w:t xml:space="preserve"> </w:t>
            </w:r>
            <w:r w:rsidRPr="00AC74DA">
              <w:rPr>
                <w:lang w:val="ru-RU"/>
              </w:rPr>
              <w:t>тренажеры</w:t>
            </w:r>
            <w:r w:rsidRPr="00AC74DA">
              <w:rPr>
                <w:spacing w:val="9"/>
                <w:lang w:val="ru-RU"/>
              </w:rPr>
              <w:t xml:space="preserve"> </w:t>
            </w:r>
            <w:r w:rsidRPr="00AC74DA">
              <w:rPr>
                <w:lang w:val="ru-RU"/>
              </w:rPr>
              <w:t>для</w:t>
            </w:r>
            <w:r w:rsidRPr="00AC74DA">
              <w:rPr>
                <w:spacing w:val="8"/>
                <w:lang w:val="ru-RU"/>
              </w:rPr>
              <w:t xml:space="preserve"> </w:t>
            </w:r>
            <w:r w:rsidRPr="00AC74DA">
              <w:rPr>
                <w:lang w:val="ru-RU"/>
              </w:rPr>
              <w:t>развития</w:t>
            </w:r>
            <w:r w:rsidRPr="00AC74DA">
              <w:rPr>
                <w:spacing w:val="9"/>
                <w:lang w:val="ru-RU"/>
              </w:rPr>
              <w:t xml:space="preserve"> </w:t>
            </w:r>
            <w:r w:rsidRPr="00AC74DA">
              <w:rPr>
                <w:lang w:val="ru-RU"/>
              </w:rPr>
              <w:t>ловкости</w:t>
            </w:r>
            <w:r w:rsidRPr="00AC74DA">
              <w:rPr>
                <w:spacing w:val="10"/>
                <w:lang w:val="ru-RU"/>
              </w:rPr>
              <w:t xml:space="preserve"> </w:t>
            </w:r>
            <w:r w:rsidRPr="00AC74DA">
              <w:rPr>
                <w:lang w:val="ru-RU"/>
              </w:rPr>
              <w:t>и</w:t>
            </w:r>
            <w:r w:rsidRPr="00AC74DA">
              <w:rPr>
                <w:spacing w:val="10"/>
                <w:lang w:val="ru-RU"/>
              </w:rPr>
              <w:t xml:space="preserve"> </w:t>
            </w:r>
            <w:r w:rsidRPr="00AC74DA">
              <w:rPr>
                <w:lang w:val="ru-RU"/>
              </w:rPr>
              <w:t>зрительно-</w:t>
            </w:r>
          </w:p>
          <w:p w:rsidR="006F0D80" w:rsidRDefault="006F0D80">
            <w:pPr>
              <w:pStyle w:val="TableParagraph"/>
              <w:spacing w:before="40"/>
              <w:ind w:left="107"/>
            </w:pPr>
            <w:r>
              <w:t>моторной</w:t>
            </w:r>
            <w:r>
              <w:rPr>
                <w:spacing w:val="-1"/>
              </w:rPr>
              <w:t xml:space="preserve"> </w:t>
            </w:r>
            <w:r>
              <w:t>координации</w:t>
            </w:r>
            <w:r>
              <w:rPr>
                <w:spacing w:val="-1"/>
              </w:rPr>
              <w:t xml:space="preserve"> </w:t>
            </w:r>
            <w:r>
              <w:t>–</w:t>
            </w:r>
            <w:r>
              <w:rPr>
                <w:spacing w:val="-3"/>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1164"/>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2"/>
              <w:rPr>
                <w:sz w:val="27"/>
              </w:rPr>
            </w:pPr>
          </w:p>
          <w:p w:rsidR="006F0D80" w:rsidRDefault="006F0D80">
            <w:pPr>
              <w:pStyle w:val="TableParagraph"/>
              <w:ind w:left="129"/>
            </w:pPr>
            <w:r>
              <w:t>2.7.2.2.218.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7"/>
              <w:jc w:val="both"/>
              <w:rPr>
                <w:lang w:val="ru-RU"/>
              </w:rPr>
            </w:pPr>
            <w:r w:rsidRPr="00AC74DA">
              <w:rPr>
                <w:lang w:val="ru-RU"/>
              </w:rPr>
              <w:t>Серии</w:t>
            </w:r>
            <w:r w:rsidRPr="00AC74DA">
              <w:rPr>
                <w:spacing w:val="1"/>
                <w:lang w:val="ru-RU"/>
              </w:rPr>
              <w:t xml:space="preserve"> </w:t>
            </w:r>
            <w:r w:rsidRPr="00AC74DA">
              <w:rPr>
                <w:lang w:val="ru-RU"/>
              </w:rPr>
              <w:t>картинок</w:t>
            </w:r>
            <w:r w:rsidRPr="00AC74DA">
              <w:rPr>
                <w:spacing w:val="1"/>
                <w:lang w:val="ru-RU"/>
              </w:rPr>
              <w:t xml:space="preserve"> </w:t>
            </w:r>
            <w:r w:rsidRPr="00AC74DA">
              <w:rPr>
                <w:lang w:val="ru-RU"/>
              </w:rPr>
              <w:t>(до</w:t>
            </w:r>
            <w:r w:rsidRPr="00AC74DA">
              <w:rPr>
                <w:spacing w:val="1"/>
                <w:lang w:val="ru-RU"/>
              </w:rPr>
              <w:t xml:space="preserve"> </w:t>
            </w:r>
            <w:r w:rsidRPr="00AC74DA">
              <w:rPr>
                <w:lang w:val="ru-RU"/>
              </w:rPr>
              <w:t>6–9-ти)</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установления</w:t>
            </w:r>
            <w:r w:rsidRPr="00AC74DA">
              <w:rPr>
                <w:spacing w:val="1"/>
                <w:lang w:val="ru-RU"/>
              </w:rPr>
              <w:t xml:space="preserve"> </w:t>
            </w:r>
            <w:r w:rsidRPr="00AC74DA">
              <w:rPr>
                <w:lang w:val="ru-RU"/>
              </w:rPr>
              <w:t>послед</w:t>
            </w:r>
            <w:r w:rsidRPr="00AC74DA">
              <w:rPr>
                <w:lang w:val="ru-RU"/>
              </w:rPr>
              <w:t>о</w:t>
            </w:r>
            <w:r w:rsidRPr="00AC74DA">
              <w:rPr>
                <w:lang w:val="ru-RU"/>
              </w:rPr>
              <w:t>вательности</w:t>
            </w:r>
            <w:r w:rsidRPr="00AC74DA">
              <w:rPr>
                <w:spacing w:val="1"/>
                <w:lang w:val="ru-RU"/>
              </w:rPr>
              <w:t xml:space="preserve"> </w:t>
            </w:r>
            <w:r w:rsidRPr="00AC74DA">
              <w:rPr>
                <w:lang w:val="ru-RU"/>
              </w:rPr>
              <w:t>событий</w:t>
            </w:r>
            <w:r w:rsidRPr="00AC74DA">
              <w:rPr>
                <w:spacing w:val="1"/>
                <w:lang w:val="ru-RU"/>
              </w:rPr>
              <w:t xml:space="preserve"> </w:t>
            </w:r>
            <w:r w:rsidRPr="00AC74DA">
              <w:rPr>
                <w:lang w:val="ru-RU"/>
              </w:rPr>
              <w:t>(сказочные</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реалистические</w:t>
            </w:r>
            <w:r w:rsidRPr="00AC74DA">
              <w:rPr>
                <w:spacing w:val="13"/>
                <w:lang w:val="ru-RU"/>
              </w:rPr>
              <w:t xml:space="preserve"> </w:t>
            </w:r>
            <w:r w:rsidRPr="00AC74DA">
              <w:rPr>
                <w:lang w:val="ru-RU"/>
              </w:rPr>
              <w:t>и</w:t>
            </w:r>
            <w:r w:rsidRPr="00AC74DA">
              <w:rPr>
                <w:lang w:val="ru-RU"/>
              </w:rPr>
              <w:t>с</w:t>
            </w:r>
            <w:r w:rsidRPr="00AC74DA">
              <w:rPr>
                <w:lang w:val="ru-RU"/>
              </w:rPr>
              <w:t>тории,</w:t>
            </w:r>
            <w:r w:rsidRPr="00AC74DA">
              <w:rPr>
                <w:spacing w:val="11"/>
                <w:lang w:val="ru-RU"/>
              </w:rPr>
              <w:t xml:space="preserve"> </w:t>
            </w:r>
            <w:r w:rsidRPr="00AC74DA">
              <w:rPr>
                <w:lang w:val="ru-RU"/>
              </w:rPr>
              <w:t>юмористические</w:t>
            </w:r>
            <w:r w:rsidRPr="00AC74DA">
              <w:rPr>
                <w:spacing w:val="13"/>
                <w:lang w:val="ru-RU"/>
              </w:rPr>
              <w:t xml:space="preserve"> </w:t>
            </w:r>
            <w:r w:rsidRPr="00AC74DA">
              <w:rPr>
                <w:lang w:val="ru-RU"/>
              </w:rPr>
              <w:t>ситуации)-</w:t>
            </w:r>
          </w:p>
          <w:p w:rsidR="006F0D80" w:rsidRDefault="006F0D80">
            <w:pPr>
              <w:pStyle w:val="TableParagraph"/>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2.7.2.2.219.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23"/>
                <w:tab w:val="left" w:pos="2065"/>
                <w:tab w:val="left" w:pos="3047"/>
                <w:tab w:val="left" w:pos="3668"/>
                <w:tab w:val="left" w:pos="4805"/>
              </w:tabs>
              <w:spacing w:line="276" w:lineRule="auto"/>
              <w:ind w:left="107" w:right="97"/>
              <w:rPr>
                <w:lang w:val="ru-RU"/>
              </w:rPr>
            </w:pPr>
            <w:r w:rsidRPr="00AC74DA">
              <w:rPr>
                <w:lang w:val="ru-RU"/>
              </w:rPr>
              <w:t>Серии</w:t>
            </w:r>
            <w:r w:rsidRPr="00AC74DA">
              <w:rPr>
                <w:lang w:val="ru-RU"/>
              </w:rPr>
              <w:tab/>
              <w:t>картинок:</w:t>
            </w:r>
            <w:r w:rsidRPr="00AC74DA">
              <w:rPr>
                <w:lang w:val="ru-RU"/>
              </w:rPr>
              <w:tab/>
              <w:t>времена</w:t>
            </w:r>
            <w:r w:rsidRPr="00AC74DA">
              <w:rPr>
                <w:lang w:val="ru-RU"/>
              </w:rPr>
              <w:tab/>
              <w:t>года</w:t>
            </w:r>
            <w:r w:rsidRPr="00AC74DA">
              <w:rPr>
                <w:lang w:val="ru-RU"/>
              </w:rPr>
              <w:tab/>
              <w:t>(пейзажи,</w:t>
            </w:r>
            <w:r w:rsidRPr="00AC74DA">
              <w:rPr>
                <w:lang w:val="ru-RU"/>
              </w:rPr>
              <w:tab/>
              <w:t>жизнь</w:t>
            </w:r>
            <w:r w:rsidRPr="00AC74DA">
              <w:rPr>
                <w:spacing w:val="-52"/>
                <w:lang w:val="ru-RU"/>
              </w:rPr>
              <w:t xml:space="preserve"> </w:t>
            </w:r>
            <w:r w:rsidRPr="00AC74DA">
              <w:rPr>
                <w:lang w:val="ru-RU"/>
              </w:rPr>
              <w:t>животных,</w:t>
            </w:r>
            <w:r w:rsidRPr="00AC74DA">
              <w:rPr>
                <w:spacing w:val="31"/>
                <w:lang w:val="ru-RU"/>
              </w:rPr>
              <w:t xml:space="preserve"> </w:t>
            </w:r>
            <w:r w:rsidRPr="00AC74DA">
              <w:rPr>
                <w:lang w:val="ru-RU"/>
              </w:rPr>
              <w:t>характерные</w:t>
            </w:r>
            <w:r w:rsidRPr="00AC74DA">
              <w:rPr>
                <w:spacing w:val="29"/>
                <w:lang w:val="ru-RU"/>
              </w:rPr>
              <w:t xml:space="preserve"> </w:t>
            </w:r>
            <w:r w:rsidRPr="00AC74DA">
              <w:rPr>
                <w:lang w:val="ru-RU"/>
              </w:rPr>
              <w:t>виды</w:t>
            </w:r>
            <w:r w:rsidRPr="00AC74DA">
              <w:rPr>
                <w:spacing w:val="31"/>
                <w:lang w:val="ru-RU"/>
              </w:rPr>
              <w:t xml:space="preserve"> </w:t>
            </w:r>
            <w:r w:rsidRPr="00AC74DA">
              <w:rPr>
                <w:lang w:val="ru-RU"/>
              </w:rPr>
              <w:t>работ</w:t>
            </w:r>
            <w:r w:rsidRPr="00AC74DA">
              <w:rPr>
                <w:spacing w:val="31"/>
                <w:lang w:val="ru-RU"/>
              </w:rPr>
              <w:t xml:space="preserve"> </w:t>
            </w:r>
            <w:r w:rsidRPr="00AC74DA">
              <w:rPr>
                <w:lang w:val="ru-RU"/>
              </w:rPr>
              <w:t>и</w:t>
            </w:r>
            <w:r w:rsidRPr="00AC74DA">
              <w:rPr>
                <w:spacing w:val="30"/>
                <w:lang w:val="ru-RU"/>
              </w:rPr>
              <w:t xml:space="preserve"> </w:t>
            </w:r>
            <w:r w:rsidRPr="00AC74DA">
              <w:rPr>
                <w:lang w:val="ru-RU"/>
              </w:rPr>
              <w:t>отдыха</w:t>
            </w:r>
            <w:r w:rsidRPr="00AC74DA">
              <w:rPr>
                <w:spacing w:val="31"/>
                <w:lang w:val="ru-RU"/>
              </w:rPr>
              <w:t xml:space="preserve"> </w:t>
            </w:r>
            <w:r w:rsidRPr="00AC74DA">
              <w:rPr>
                <w:lang w:val="ru-RU"/>
              </w:rPr>
              <w:t>людей)-</w:t>
            </w:r>
          </w:p>
          <w:p w:rsidR="006F0D80" w:rsidRDefault="006F0D80">
            <w:pPr>
              <w:pStyle w:val="TableParagraph"/>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Скакалка</w:t>
            </w:r>
            <w:r>
              <w:rPr>
                <w:spacing w:val="-4"/>
              </w:rPr>
              <w:t xml:space="preserve"> </w:t>
            </w:r>
            <w:r>
              <w:t>детская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Скорая</w:t>
            </w:r>
            <w:r w:rsidRPr="00AC74DA">
              <w:rPr>
                <w:spacing w:val="-5"/>
                <w:lang w:val="ru-RU"/>
              </w:rPr>
              <w:t xml:space="preserve"> </w:t>
            </w:r>
            <w:r w:rsidRPr="00AC74DA">
              <w:rPr>
                <w:lang w:val="ru-RU"/>
              </w:rPr>
              <w:t>помощь</w:t>
            </w:r>
            <w:r w:rsidRPr="00AC74DA">
              <w:rPr>
                <w:spacing w:val="-8"/>
                <w:lang w:val="ru-RU"/>
              </w:rPr>
              <w:t xml:space="preserve"> </w:t>
            </w:r>
            <w:r w:rsidRPr="00AC74DA">
              <w:rPr>
                <w:lang w:val="ru-RU"/>
              </w:rPr>
              <w:t>(машина,</w:t>
            </w:r>
            <w:r w:rsidRPr="00AC74DA">
              <w:rPr>
                <w:spacing w:val="-7"/>
                <w:lang w:val="ru-RU"/>
              </w:rPr>
              <w:t xml:space="preserve"> </w:t>
            </w:r>
            <w:r w:rsidRPr="00AC74DA">
              <w:rPr>
                <w:lang w:val="ru-RU"/>
              </w:rPr>
              <w:t>среднего</w:t>
            </w:r>
            <w:r w:rsidRPr="00AC74DA">
              <w:rPr>
                <w:spacing w:val="-8"/>
                <w:lang w:val="ru-RU"/>
              </w:rPr>
              <w:t xml:space="preserve"> </w:t>
            </w:r>
            <w:r w:rsidRPr="00AC74DA">
              <w:rPr>
                <w:lang w:val="ru-RU"/>
              </w:rP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Стержни</w:t>
            </w:r>
            <w:r w:rsidRPr="00AC74DA">
              <w:rPr>
                <w:spacing w:val="-1"/>
                <w:lang w:val="ru-RU"/>
              </w:rPr>
              <w:t xml:space="preserve"> </w:t>
            </w:r>
            <w:r w:rsidRPr="00AC74DA">
              <w:rPr>
                <w:lang w:val="ru-RU"/>
              </w:rPr>
              <w:t>с</w:t>
            </w:r>
            <w:r w:rsidRPr="00AC74DA">
              <w:rPr>
                <w:spacing w:val="3"/>
                <w:lang w:val="ru-RU"/>
              </w:rPr>
              <w:t xml:space="preserve"> </w:t>
            </w:r>
            <w:r w:rsidRPr="00AC74DA">
              <w:rPr>
                <w:lang w:val="ru-RU"/>
              </w:rPr>
              <w:t>насадками</w:t>
            </w:r>
            <w:r w:rsidRPr="00AC74DA">
              <w:rPr>
                <w:spacing w:val="-1"/>
                <w:lang w:val="ru-RU"/>
              </w:rPr>
              <w:t xml:space="preserve"> </w:t>
            </w:r>
            <w:r w:rsidRPr="00AC74DA">
              <w:rPr>
                <w:lang w:val="ru-RU"/>
              </w:rPr>
              <w:t>(для</w:t>
            </w:r>
            <w:r w:rsidRPr="00AC74DA">
              <w:rPr>
                <w:spacing w:val="2"/>
                <w:lang w:val="ru-RU"/>
              </w:rPr>
              <w:t xml:space="preserve"> </w:t>
            </w:r>
            <w:r w:rsidRPr="00AC74DA">
              <w:rPr>
                <w:lang w:val="ru-RU"/>
              </w:rPr>
              <w:t>построения</w:t>
            </w:r>
            <w:r w:rsidRPr="00AC74DA">
              <w:rPr>
                <w:spacing w:val="2"/>
                <w:lang w:val="ru-RU"/>
              </w:rPr>
              <w:t xml:space="preserve"> </w:t>
            </w:r>
            <w:r w:rsidRPr="00AC74DA">
              <w:rPr>
                <w:lang w:val="ru-RU"/>
              </w:rPr>
              <w:t>числового</w:t>
            </w:r>
            <w:r w:rsidRPr="00AC74DA">
              <w:rPr>
                <w:spacing w:val="2"/>
                <w:lang w:val="ru-RU"/>
              </w:rPr>
              <w:t xml:space="preserve"> </w:t>
            </w:r>
            <w:r w:rsidRPr="00AC74DA">
              <w:rPr>
                <w:lang w:val="ru-RU"/>
              </w:rPr>
              <w:t>ряда)-</w:t>
            </w:r>
          </w:p>
          <w:p w:rsidR="006F0D80" w:rsidRDefault="006F0D80">
            <w:pPr>
              <w:pStyle w:val="TableParagraph"/>
              <w:spacing w:before="37"/>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Стол</w:t>
            </w:r>
            <w:r w:rsidRPr="00AC74DA">
              <w:rPr>
                <w:spacing w:val="-7"/>
                <w:lang w:val="ru-RU"/>
              </w:rPr>
              <w:t xml:space="preserve"> </w:t>
            </w:r>
            <w:r w:rsidRPr="00AC74DA">
              <w:rPr>
                <w:lang w:val="ru-RU"/>
              </w:rPr>
              <w:t>для</w:t>
            </w:r>
            <w:r w:rsidRPr="00AC74DA">
              <w:rPr>
                <w:spacing w:val="-6"/>
                <w:lang w:val="ru-RU"/>
              </w:rPr>
              <w:t xml:space="preserve"> </w:t>
            </w:r>
            <w:r w:rsidRPr="00AC74DA">
              <w:rPr>
                <w:lang w:val="ru-RU"/>
              </w:rPr>
              <w:t>экспериментирования</w:t>
            </w:r>
            <w:r w:rsidRPr="00AC74DA">
              <w:rPr>
                <w:spacing w:val="-7"/>
                <w:lang w:val="ru-RU"/>
              </w:rPr>
              <w:t xml:space="preserve"> </w:t>
            </w:r>
            <w:r w:rsidRPr="00AC74DA">
              <w:rPr>
                <w:lang w:val="ru-RU"/>
              </w:rPr>
              <w:t>с</w:t>
            </w:r>
            <w:r w:rsidRPr="00AC74DA">
              <w:rPr>
                <w:spacing w:val="-6"/>
                <w:lang w:val="ru-RU"/>
              </w:rPr>
              <w:t xml:space="preserve"> </w:t>
            </w:r>
            <w:r w:rsidRPr="00AC74DA">
              <w:rPr>
                <w:lang w:val="ru-RU"/>
              </w:rPr>
              <w:t>песком</w:t>
            </w:r>
            <w:r w:rsidRPr="00AC74DA">
              <w:rPr>
                <w:spacing w:val="-6"/>
                <w:lang w:val="ru-RU"/>
              </w:rPr>
              <w:t xml:space="preserve"> </w:t>
            </w:r>
            <w:r w:rsidRPr="00AC74DA">
              <w:rPr>
                <w:lang w:val="ru-RU"/>
              </w:rPr>
              <w:t>и</w:t>
            </w:r>
            <w:r w:rsidRPr="00AC74DA">
              <w:rPr>
                <w:spacing w:val="-7"/>
                <w:lang w:val="ru-RU"/>
              </w:rPr>
              <w:t xml:space="preserve"> </w:t>
            </w:r>
            <w:r w:rsidRPr="00AC74DA">
              <w:rPr>
                <w:lang w:val="ru-RU"/>
              </w:rPr>
              <w:t>водой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Танграм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Танграм,</w:t>
            </w:r>
            <w:r>
              <w:rPr>
                <w:spacing w:val="-6"/>
              </w:rPr>
              <w:t xml:space="preserve"> </w:t>
            </w:r>
            <w:r>
              <w:t>комплект</w:t>
            </w:r>
            <w:r>
              <w:rPr>
                <w:spacing w:val="-2"/>
              </w:rPr>
              <w:t xml:space="preserve"> </w:t>
            </w:r>
            <w:r>
              <w:t>на</w:t>
            </w:r>
            <w:r>
              <w:rPr>
                <w:spacing w:val="-2"/>
              </w:rPr>
              <w:t xml:space="preserve"> </w:t>
            </w:r>
            <w:r>
              <w:t>подгруппу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2.7.2.2.226.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Тележка-ящик</w:t>
            </w:r>
            <w:r>
              <w:rPr>
                <w:spacing w:val="-9"/>
              </w:rPr>
              <w:t xml:space="preserve"> </w:t>
            </w:r>
            <w:r>
              <w:t>(крупная)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4" w:lineRule="exact"/>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Телескопический</w:t>
            </w:r>
            <w:r>
              <w:rPr>
                <w:spacing w:val="-10"/>
              </w:rPr>
              <w:t xml:space="preserve"> </w:t>
            </w:r>
            <w:r>
              <w:t>стаканчик</w:t>
            </w:r>
            <w:r>
              <w:rPr>
                <w:spacing w:val="-7"/>
              </w:rPr>
              <w:t xml:space="preserve"> </w:t>
            </w:r>
            <w:r>
              <w:t>с</w:t>
            </w:r>
            <w:r>
              <w:rPr>
                <w:spacing w:val="-6"/>
              </w:rPr>
              <w:t xml:space="preserve"> </w:t>
            </w:r>
            <w:r>
              <w:t>крышкой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Телефон</w:t>
            </w:r>
            <w:r>
              <w:rPr>
                <w:spacing w:val="-5"/>
              </w:rPr>
              <w:t xml:space="preserve"> </w:t>
            </w:r>
            <w:r>
              <w:t>игровой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Тренажер</w:t>
            </w:r>
            <w:r w:rsidRPr="00AC74DA">
              <w:rPr>
                <w:spacing w:val="33"/>
                <w:lang w:val="ru-RU"/>
              </w:rPr>
              <w:t xml:space="preserve"> </w:t>
            </w:r>
            <w:r w:rsidRPr="00AC74DA">
              <w:rPr>
                <w:lang w:val="ru-RU"/>
              </w:rPr>
              <w:t>для</w:t>
            </w:r>
            <w:r w:rsidRPr="00AC74DA">
              <w:rPr>
                <w:spacing w:val="32"/>
                <w:lang w:val="ru-RU"/>
              </w:rPr>
              <w:t xml:space="preserve"> </w:t>
            </w:r>
            <w:r w:rsidRPr="00AC74DA">
              <w:rPr>
                <w:lang w:val="ru-RU"/>
              </w:rPr>
              <w:t>формирования</w:t>
            </w:r>
            <w:r w:rsidRPr="00AC74DA">
              <w:rPr>
                <w:spacing w:val="31"/>
                <w:lang w:val="ru-RU"/>
              </w:rPr>
              <w:t xml:space="preserve"> </w:t>
            </w:r>
            <w:r w:rsidRPr="00AC74DA">
              <w:rPr>
                <w:lang w:val="ru-RU"/>
              </w:rPr>
              <w:t>воздушной</w:t>
            </w:r>
            <w:r w:rsidRPr="00AC74DA">
              <w:rPr>
                <w:spacing w:val="31"/>
                <w:lang w:val="ru-RU"/>
              </w:rPr>
              <w:t xml:space="preserve"> </w:t>
            </w:r>
            <w:r w:rsidRPr="00AC74DA">
              <w:rPr>
                <w:lang w:val="ru-RU"/>
              </w:rPr>
              <w:t>струи</w:t>
            </w:r>
            <w:r w:rsidRPr="00AC74DA">
              <w:rPr>
                <w:spacing w:val="35"/>
                <w:lang w:val="ru-RU"/>
              </w:rPr>
              <w:t xml:space="preserve"> </w:t>
            </w:r>
            <w:r w:rsidRPr="00AC74DA">
              <w:rPr>
                <w:lang w:val="ru-RU"/>
              </w:rPr>
              <w:t>разной</w:t>
            </w:r>
          </w:p>
          <w:p w:rsidR="006F0D80" w:rsidRDefault="006F0D80">
            <w:pPr>
              <w:pStyle w:val="TableParagraph"/>
              <w:spacing w:before="37"/>
              <w:ind w:left="107"/>
            </w:pPr>
            <w:r>
              <w:t>интенсивности</w:t>
            </w:r>
            <w:r>
              <w:rPr>
                <w:spacing w:val="-3"/>
              </w:rPr>
              <w:t xml:space="preserve"> </w:t>
            </w:r>
            <w:r>
              <w:t>для</w:t>
            </w:r>
            <w:r>
              <w:rPr>
                <w:spacing w:val="-2"/>
              </w:rPr>
              <w:t xml:space="preserve"> </w:t>
            </w:r>
            <w:r>
              <w:t>развития</w:t>
            </w:r>
            <w:r>
              <w:rPr>
                <w:spacing w:val="-3"/>
              </w:rPr>
              <w:t xml:space="preserve"> </w:t>
            </w:r>
            <w:r>
              <w:t>речи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yellow"/>
              </w:rPr>
            </w:pPr>
            <w:r w:rsidRPr="007B1853">
              <w:rPr>
                <w:highlight w:val="yellow"/>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2.7.2.2.230.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Тренажеры</w:t>
            </w:r>
            <w:r w:rsidRPr="00AC74DA">
              <w:rPr>
                <w:spacing w:val="37"/>
                <w:lang w:val="ru-RU"/>
              </w:rPr>
              <w:t xml:space="preserve"> </w:t>
            </w:r>
            <w:r w:rsidRPr="00AC74DA">
              <w:rPr>
                <w:lang w:val="ru-RU"/>
              </w:rPr>
              <w:t>с</w:t>
            </w:r>
            <w:r w:rsidRPr="00AC74DA">
              <w:rPr>
                <w:spacing w:val="37"/>
                <w:lang w:val="ru-RU"/>
              </w:rPr>
              <w:t xml:space="preserve"> </w:t>
            </w:r>
            <w:r w:rsidRPr="00AC74DA">
              <w:rPr>
                <w:lang w:val="ru-RU"/>
              </w:rPr>
              <w:t>различной</w:t>
            </w:r>
            <w:r w:rsidRPr="00AC74DA">
              <w:rPr>
                <w:spacing w:val="36"/>
                <w:lang w:val="ru-RU"/>
              </w:rPr>
              <w:t xml:space="preserve"> </w:t>
            </w:r>
            <w:r w:rsidRPr="00AC74DA">
              <w:rPr>
                <w:lang w:val="ru-RU"/>
              </w:rPr>
              <w:t>конфигурацией</w:t>
            </w:r>
            <w:r w:rsidRPr="00AC74DA">
              <w:rPr>
                <w:spacing w:val="37"/>
                <w:lang w:val="ru-RU"/>
              </w:rPr>
              <w:t xml:space="preserve"> </w:t>
            </w:r>
            <w:r w:rsidRPr="00AC74DA">
              <w:rPr>
                <w:lang w:val="ru-RU"/>
              </w:rPr>
              <w:t>линий</w:t>
            </w:r>
            <w:r w:rsidRPr="00AC74DA">
              <w:rPr>
                <w:spacing w:val="36"/>
                <w:lang w:val="ru-RU"/>
              </w:rPr>
              <w:t xml:space="preserve"> </w:t>
            </w:r>
            <w:r w:rsidRPr="00AC74DA">
              <w:rPr>
                <w:lang w:val="ru-RU"/>
              </w:rPr>
              <w:t>в</w:t>
            </w:r>
            <w:r w:rsidRPr="00AC74DA">
              <w:rPr>
                <w:spacing w:val="36"/>
                <w:lang w:val="ru-RU"/>
              </w:rPr>
              <w:t xml:space="preserve"> </w:t>
            </w:r>
            <w:r w:rsidRPr="00AC74DA">
              <w:rPr>
                <w:lang w:val="ru-RU"/>
              </w:rPr>
              <w:t>виде</w:t>
            </w:r>
          </w:p>
          <w:p w:rsidR="006F0D80" w:rsidRPr="00AC74DA" w:rsidRDefault="006F0D80">
            <w:pPr>
              <w:pStyle w:val="TableParagraph"/>
              <w:spacing w:before="37"/>
              <w:ind w:left="107"/>
              <w:rPr>
                <w:lang w:val="ru-RU"/>
              </w:rPr>
            </w:pPr>
            <w:r w:rsidRPr="00AC74DA">
              <w:rPr>
                <w:lang w:val="ru-RU"/>
              </w:rPr>
              <w:t>желобков</w:t>
            </w:r>
            <w:r w:rsidRPr="00AC74DA">
              <w:rPr>
                <w:spacing w:val="-4"/>
                <w:lang w:val="ru-RU"/>
              </w:rPr>
              <w:t xml:space="preserve"> </w:t>
            </w:r>
            <w:r w:rsidRPr="00AC74DA">
              <w:rPr>
                <w:lang w:val="ru-RU"/>
              </w:rPr>
              <w:t>для подготовки</w:t>
            </w:r>
            <w:r w:rsidRPr="00AC74DA">
              <w:rPr>
                <w:spacing w:val="-2"/>
                <w:lang w:val="ru-RU"/>
              </w:rPr>
              <w:t xml:space="preserve"> </w:t>
            </w:r>
            <w:r w:rsidRPr="00AC74DA">
              <w:rPr>
                <w:lang w:val="ru-RU"/>
              </w:rPr>
              <w:t>руки к</w:t>
            </w:r>
            <w:r w:rsidRPr="00AC74DA">
              <w:rPr>
                <w:spacing w:val="1"/>
                <w:lang w:val="ru-RU"/>
              </w:rPr>
              <w:t xml:space="preserve"> </w:t>
            </w:r>
            <w:r w:rsidRPr="00AC74DA">
              <w:rPr>
                <w:lang w:val="ru-RU"/>
              </w:rPr>
              <w:t>письму</w:t>
            </w:r>
            <w:r w:rsidRPr="00AC74DA">
              <w:rPr>
                <w:spacing w:val="-1"/>
                <w:lang w:val="ru-RU"/>
              </w:rPr>
              <w:t xml:space="preserve"> </w:t>
            </w:r>
            <w:r w:rsidRPr="00AC74DA">
              <w:rPr>
                <w:lang w:val="ru-RU"/>
              </w:rPr>
              <w:t>-</w:t>
            </w:r>
            <w:r w:rsidRPr="00AC74DA">
              <w:rPr>
                <w:spacing w:val="-4"/>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yellow"/>
              </w:rPr>
            </w:pPr>
            <w:r w:rsidRPr="007B1853">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2"/>
              </w:rPr>
              <w:t>Увеличительная</w:t>
            </w:r>
            <w:r>
              <w:rPr>
                <w:spacing w:val="-9"/>
              </w:rPr>
              <w:t xml:space="preserve"> </w:t>
            </w:r>
            <w:r>
              <w:rPr>
                <w:spacing w:val="-1"/>
              </w:rPr>
              <w:t>шкатулка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yellow"/>
              </w:rPr>
            </w:pPr>
            <w:r w:rsidRPr="007B1853">
              <w:rPr>
                <w:highlight w:val="yellow"/>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2.7.2.2.232.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Pr>
                <w:lang w:val="ru-RU"/>
              </w:rPr>
            </w:pPr>
            <w:r w:rsidRPr="00AC74DA">
              <w:rPr>
                <w:lang w:val="ru-RU"/>
              </w:rPr>
              <w:t>УМК</w:t>
            </w:r>
            <w:r w:rsidRPr="00AC74DA">
              <w:rPr>
                <w:spacing w:val="3"/>
                <w:lang w:val="ru-RU"/>
              </w:rPr>
              <w:t xml:space="preserve"> </w:t>
            </w:r>
            <w:r w:rsidRPr="00AC74DA">
              <w:rPr>
                <w:lang w:val="ru-RU"/>
              </w:rPr>
              <w:t>для</w:t>
            </w:r>
            <w:r w:rsidRPr="00AC74DA">
              <w:rPr>
                <w:spacing w:val="3"/>
                <w:lang w:val="ru-RU"/>
              </w:rPr>
              <w:t xml:space="preserve"> </w:t>
            </w:r>
            <w:r w:rsidRPr="00AC74DA">
              <w:rPr>
                <w:lang w:val="ru-RU"/>
              </w:rPr>
              <w:t>развития</w:t>
            </w:r>
            <w:r w:rsidRPr="00AC74DA">
              <w:rPr>
                <w:spacing w:val="2"/>
                <w:lang w:val="ru-RU"/>
              </w:rPr>
              <w:t xml:space="preserve"> </w:t>
            </w:r>
            <w:r w:rsidRPr="00AC74DA">
              <w:rPr>
                <w:lang w:val="ru-RU"/>
              </w:rPr>
              <w:t>естественнонаучного</w:t>
            </w:r>
            <w:r w:rsidRPr="00AC74DA">
              <w:rPr>
                <w:spacing w:val="1"/>
                <w:lang w:val="ru-RU"/>
              </w:rPr>
              <w:t xml:space="preserve"> </w:t>
            </w:r>
            <w:r w:rsidRPr="00AC74DA">
              <w:rPr>
                <w:lang w:val="ru-RU"/>
              </w:rPr>
              <w:t>образования</w:t>
            </w:r>
            <w:r w:rsidRPr="00AC74DA">
              <w:rPr>
                <w:spacing w:val="-52"/>
                <w:lang w:val="ru-RU"/>
              </w:rPr>
              <w:t xml:space="preserve"> </w:t>
            </w:r>
            <w:r w:rsidRPr="00AC74DA">
              <w:rPr>
                <w:lang w:val="ru-RU"/>
              </w:rPr>
              <w:t>д</w:t>
            </w:r>
            <w:r w:rsidRPr="00AC74DA">
              <w:rPr>
                <w:lang w:val="ru-RU"/>
              </w:rPr>
              <w:t>е</w:t>
            </w:r>
            <w:r w:rsidRPr="00AC74DA">
              <w:rPr>
                <w:lang w:val="ru-RU"/>
              </w:rPr>
              <w:t>тей</w:t>
            </w:r>
            <w:r w:rsidRPr="00AC74DA">
              <w:rPr>
                <w:spacing w:val="27"/>
                <w:lang w:val="ru-RU"/>
              </w:rPr>
              <w:t xml:space="preserve"> </w:t>
            </w:r>
            <w:r w:rsidRPr="00AC74DA">
              <w:rPr>
                <w:lang w:val="ru-RU"/>
              </w:rPr>
              <w:t>с</w:t>
            </w:r>
            <w:r w:rsidRPr="00AC74DA">
              <w:rPr>
                <w:spacing w:val="28"/>
                <w:lang w:val="ru-RU"/>
              </w:rPr>
              <w:t xml:space="preserve"> </w:t>
            </w:r>
            <w:r w:rsidRPr="00AC74DA">
              <w:rPr>
                <w:lang w:val="ru-RU"/>
              </w:rPr>
              <w:t>комплектом</w:t>
            </w:r>
            <w:r w:rsidRPr="00AC74DA">
              <w:rPr>
                <w:spacing w:val="27"/>
                <w:lang w:val="ru-RU"/>
              </w:rPr>
              <w:t xml:space="preserve"> </w:t>
            </w:r>
            <w:r w:rsidRPr="00AC74DA">
              <w:rPr>
                <w:lang w:val="ru-RU"/>
              </w:rPr>
              <w:t>занятий,</w:t>
            </w:r>
            <w:r w:rsidRPr="00AC74DA">
              <w:rPr>
                <w:spacing w:val="27"/>
                <w:lang w:val="ru-RU"/>
              </w:rPr>
              <w:t xml:space="preserve"> </w:t>
            </w:r>
            <w:r w:rsidRPr="00AC74DA">
              <w:rPr>
                <w:lang w:val="ru-RU"/>
              </w:rPr>
              <w:t>игр,</w:t>
            </w:r>
            <w:r w:rsidRPr="00AC74DA">
              <w:rPr>
                <w:spacing w:val="30"/>
                <w:lang w:val="ru-RU"/>
              </w:rPr>
              <w:t xml:space="preserve"> </w:t>
            </w:r>
            <w:r w:rsidRPr="00AC74DA">
              <w:rPr>
                <w:lang w:val="ru-RU"/>
              </w:rPr>
              <w:t>дидактических</w:t>
            </w:r>
            <w:r w:rsidRPr="00AC74DA">
              <w:rPr>
                <w:spacing w:val="27"/>
                <w:lang w:val="ru-RU"/>
              </w:rPr>
              <w:t xml:space="preserve"> </w:t>
            </w:r>
            <w:r w:rsidRPr="00AC74DA">
              <w:rPr>
                <w:lang w:val="ru-RU"/>
              </w:rPr>
              <w:t>и</w:t>
            </w:r>
          </w:p>
          <w:p w:rsidR="006F0D80" w:rsidRDefault="006F0D80">
            <w:pPr>
              <w:pStyle w:val="TableParagraph"/>
              <w:ind w:left="107"/>
            </w:pPr>
            <w:r>
              <w:t>наглядных</w:t>
            </w:r>
            <w:r>
              <w:rPr>
                <w:spacing w:val="-4"/>
              </w:rPr>
              <w:t xml:space="preserve"> </w:t>
            </w:r>
            <w:r>
              <w:t>пособий</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yellow"/>
              </w:rPr>
            </w:pPr>
            <w:r w:rsidRPr="007B185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2.7.2.2.233.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29"/>
                <w:tab w:val="left" w:pos="1514"/>
                <w:tab w:val="left" w:pos="1773"/>
                <w:tab w:val="left" w:pos="2279"/>
                <w:tab w:val="left" w:pos="2620"/>
                <w:tab w:val="left" w:pos="3025"/>
                <w:tab w:val="left" w:pos="3976"/>
                <w:tab w:val="left" w:pos="5007"/>
              </w:tabs>
              <w:spacing w:line="276" w:lineRule="auto"/>
              <w:ind w:left="107" w:right="94"/>
              <w:rPr>
                <w:lang w:val="ru-RU"/>
              </w:rPr>
            </w:pPr>
            <w:r w:rsidRPr="00AC74DA">
              <w:rPr>
                <w:lang w:val="ru-RU"/>
              </w:rPr>
              <w:t>УМК</w:t>
            </w:r>
            <w:r w:rsidRPr="00AC74DA">
              <w:rPr>
                <w:lang w:val="ru-RU"/>
              </w:rPr>
              <w:tab/>
              <w:t>для</w:t>
            </w:r>
            <w:r w:rsidRPr="00AC74DA">
              <w:rPr>
                <w:lang w:val="ru-RU"/>
              </w:rPr>
              <w:tab/>
            </w:r>
            <w:r w:rsidRPr="00AC74DA">
              <w:rPr>
                <w:lang w:val="ru-RU"/>
              </w:rPr>
              <w:tab/>
              <w:t>развития</w:t>
            </w:r>
            <w:r w:rsidRPr="00AC74DA">
              <w:rPr>
                <w:lang w:val="ru-RU"/>
              </w:rPr>
              <w:tab/>
            </w:r>
            <w:r w:rsidRPr="00AC74DA">
              <w:rPr>
                <w:lang w:val="ru-RU"/>
              </w:rPr>
              <w:tab/>
            </w:r>
            <w:r w:rsidRPr="00AC74DA">
              <w:rPr>
                <w:spacing w:val="-1"/>
                <w:lang w:val="ru-RU"/>
              </w:rPr>
              <w:t>инженерно-технического</w:t>
            </w:r>
            <w:r w:rsidRPr="00AC74DA">
              <w:rPr>
                <w:spacing w:val="-52"/>
                <w:lang w:val="ru-RU"/>
              </w:rPr>
              <w:t xml:space="preserve"> </w:t>
            </w:r>
            <w:r w:rsidRPr="00AC74DA">
              <w:rPr>
                <w:lang w:val="ru-RU"/>
              </w:rPr>
              <w:t>образования</w:t>
            </w:r>
            <w:r w:rsidRPr="00AC74DA">
              <w:rPr>
                <w:lang w:val="ru-RU"/>
              </w:rPr>
              <w:tab/>
              <w:t>детей</w:t>
            </w:r>
            <w:r w:rsidRPr="00AC74DA">
              <w:rPr>
                <w:lang w:val="ru-RU"/>
              </w:rPr>
              <w:tab/>
              <w:t>с</w:t>
            </w:r>
            <w:r w:rsidRPr="00AC74DA">
              <w:rPr>
                <w:lang w:val="ru-RU"/>
              </w:rPr>
              <w:tab/>
              <w:t>комплектом</w:t>
            </w:r>
            <w:r w:rsidRPr="00AC74DA">
              <w:rPr>
                <w:lang w:val="ru-RU"/>
              </w:rPr>
              <w:tab/>
              <w:t>занятий,</w:t>
            </w:r>
            <w:r w:rsidRPr="00AC74DA">
              <w:rPr>
                <w:lang w:val="ru-RU"/>
              </w:rPr>
              <w:tab/>
              <w:t>игр,</w:t>
            </w:r>
          </w:p>
          <w:p w:rsidR="006F0D80" w:rsidRDefault="006F0D80">
            <w:pPr>
              <w:pStyle w:val="TableParagraph"/>
              <w:ind w:left="107"/>
            </w:pPr>
            <w:r>
              <w:t>дидактических</w:t>
            </w:r>
            <w:r>
              <w:rPr>
                <w:spacing w:val="-3"/>
              </w:rPr>
              <w:t xml:space="preserve"> </w:t>
            </w:r>
            <w:r>
              <w:t>и</w:t>
            </w:r>
            <w:r>
              <w:rPr>
                <w:spacing w:val="-3"/>
              </w:rPr>
              <w:t xml:space="preserve"> </w:t>
            </w:r>
            <w:r>
              <w:t>наглядных</w:t>
            </w:r>
            <w:r>
              <w:rPr>
                <w:spacing w:val="-2"/>
              </w:rPr>
              <w:t xml:space="preserve"> </w:t>
            </w:r>
            <w:r>
              <w:t>пособий</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yellow"/>
              </w:rPr>
            </w:pPr>
            <w:r w:rsidRPr="007B185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2.7.2.2.234.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5"/>
              <w:rPr>
                <w:lang w:val="ru-RU"/>
              </w:rPr>
            </w:pPr>
            <w:r w:rsidRPr="00AC74DA">
              <w:rPr>
                <w:lang w:val="ru-RU"/>
              </w:rPr>
              <w:t>УМК</w:t>
            </w:r>
            <w:r w:rsidRPr="00AC74DA">
              <w:rPr>
                <w:spacing w:val="40"/>
                <w:lang w:val="ru-RU"/>
              </w:rPr>
              <w:t xml:space="preserve"> </w:t>
            </w:r>
            <w:r w:rsidRPr="00AC74DA">
              <w:rPr>
                <w:lang w:val="ru-RU"/>
              </w:rPr>
              <w:t>для</w:t>
            </w:r>
            <w:r w:rsidRPr="00AC74DA">
              <w:rPr>
                <w:spacing w:val="42"/>
                <w:lang w:val="ru-RU"/>
              </w:rPr>
              <w:t xml:space="preserve"> </w:t>
            </w:r>
            <w:r w:rsidRPr="00AC74DA">
              <w:rPr>
                <w:lang w:val="ru-RU"/>
              </w:rPr>
              <w:t>развития</w:t>
            </w:r>
            <w:r w:rsidRPr="00AC74DA">
              <w:rPr>
                <w:spacing w:val="40"/>
                <w:lang w:val="ru-RU"/>
              </w:rPr>
              <w:t xml:space="preserve"> </w:t>
            </w:r>
            <w:r w:rsidRPr="00AC74DA">
              <w:rPr>
                <w:lang w:val="ru-RU"/>
              </w:rPr>
              <w:t>речи</w:t>
            </w:r>
            <w:r w:rsidRPr="00AC74DA">
              <w:rPr>
                <w:spacing w:val="38"/>
                <w:lang w:val="ru-RU"/>
              </w:rPr>
              <w:t xml:space="preserve"> </w:t>
            </w:r>
            <w:r w:rsidRPr="00AC74DA">
              <w:rPr>
                <w:lang w:val="ru-RU"/>
              </w:rPr>
              <w:t>и</w:t>
            </w:r>
            <w:r w:rsidRPr="00AC74DA">
              <w:rPr>
                <w:spacing w:val="41"/>
                <w:lang w:val="ru-RU"/>
              </w:rPr>
              <w:t xml:space="preserve"> </w:t>
            </w:r>
            <w:r w:rsidRPr="00AC74DA">
              <w:rPr>
                <w:lang w:val="ru-RU"/>
              </w:rPr>
              <w:t>изучения</w:t>
            </w:r>
            <w:r w:rsidRPr="00AC74DA">
              <w:rPr>
                <w:spacing w:val="44"/>
                <w:lang w:val="ru-RU"/>
              </w:rPr>
              <w:t xml:space="preserve"> </w:t>
            </w:r>
            <w:r w:rsidRPr="00AC74DA">
              <w:rPr>
                <w:lang w:val="ru-RU"/>
              </w:rPr>
              <w:t>основ</w:t>
            </w:r>
            <w:r w:rsidRPr="00AC74DA">
              <w:rPr>
                <w:spacing w:val="40"/>
                <w:lang w:val="ru-RU"/>
              </w:rPr>
              <w:t xml:space="preserve"> </w:t>
            </w:r>
            <w:r w:rsidRPr="00AC74DA">
              <w:rPr>
                <w:lang w:val="ru-RU"/>
              </w:rPr>
              <w:t>грамоты</w:t>
            </w:r>
            <w:r w:rsidRPr="00AC74DA">
              <w:rPr>
                <w:spacing w:val="42"/>
                <w:lang w:val="ru-RU"/>
              </w:rPr>
              <w:t xml:space="preserve"> </w:t>
            </w:r>
            <w:r w:rsidRPr="00AC74DA">
              <w:rPr>
                <w:lang w:val="ru-RU"/>
              </w:rPr>
              <w:t>с</w:t>
            </w:r>
            <w:r w:rsidRPr="00AC74DA">
              <w:rPr>
                <w:spacing w:val="-52"/>
                <w:lang w:val="ru-RU"/>
              </w:rPr>
              <w:t xml:space="preserve"> </w:t>
            </w:r>
            <w:r w:rsidRPr="00AC74DA">
              <w:rPr>
                <w:lang w:val="ru-RU"/>
              </w:rPr>
              <w:t>комплексом</w:t>
            </w:r>
            <w:r w:rsidRPr="00AC74DA">
              <w:rPr>
                <w:spacing w:val="50"/>
                <w:lang w:val="ru-RU"/>
              </w:rPr>
              <w:t xml:space="preserve"> </w:t>
            </w:r>
            <w:r w:rsidRPr="00AC74DA">
              <w:rPr>
                <w:lang w:val="ru-RU"/>
              </w:rPr>
              <w:t>сценариев</w:t>
            </w:r>
            <w:r w:rsidRPr="00AC74DA">
              <w:rPr>
                <w:spacing w:val="47"/>
                <w:lang w:val="ru-RU"/>
              </w:rPr>
              <w:t xml:space="preserve"> </w:t>
            </w:r>
            <w:r w:rsidRPr="00AC74DA">
              <w:rPr>
                <w:lang w:val="ru-RU"/>
              </w:rPr>
              <w:t>занятий</w:t>
            </w:r>
            <w:r w:rsidRPr="00AC74DA">
              <w:rPr>
                <w:spacing w:val="50"/>
                <w:lang w:val="ru-RU"/>
              </w:rPr>
              <w:t xml:space="preserve"> </w:t>
            </w:r>
            <w:r w:rsidRPr="00AC74DA">
              <w:rPr>
                <w:lang w:val="ru-RU"/>
              </w:rPr>
              <w:t>и</w:t>
            </w:r>
            <w:r w:rsidRPr="00AC74DA">
              <w:rPr>
                <w:spacing w:val="50"/>
                <w:lang w:val="ru-RU"/>
              </w:rPr>
              <w:t xml:space="preserve"> </w:t>
            </w:r>
            <w:r w:rsidRPr="00AC74DA">
              <w:rPr>
                <w:lang w:val="ru-RU"/>
              </w:rPr>
              <w:t>дидактических</w:t>
            </w:r>
            <w:r w:rsidRPr="00AC74DA">
              <w:rPr>
                <w:spacing w:val="50"/>
                <w:lang w:val="ru-RU"/>
              </w:rPr>
              <w:t xml:space="preserve"> </w:t>
            </w:r>
            <w:r w:rsidRPr="00AC74DA">
              <w:rPr>
                <w:lang w:val="ru-RU"/>
              </w:rPr>
              <w:t>и</w:t>
            </w:r>
          </w:p>
          <w:p w:rsidR="006F0D80" w:rsidRDefault="006F0D80">
            <w:pPr>
              <w:pStyle w:val="TableParagraph"/>
              <w:spacing w:line="252" w:lineRule="exact"/>
              <w:ind w:left="107"/>
            </w:pPr>
            <w:r>
              <w:t>наглядных</w:t>
            </w:r>
            <w:r>
              <w:rPr>
                <w:spacing w:val="-4"/>
              </w:rPr>
              <w:t xml:space="preserve"> </w:t>
            </w:r>
            <w:r>
              <w:t>пособий</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yellow"/>
              </w:rPr>
            </w:pPr>
            <w:r w:rsidRPr="007B185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2.7.2.2.235.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УМК</w:t>
            </w:r>
            <w:r w:rsidRPr="00AC74DA">
              <w:rPr>
                <w:spacing w:val="6"/>
                <w:lang w:val="ru-RU"/>
              </w:rPr>
              <w:t xml:space="preserve"> </w:t>
            </w:r>
            <w:r w:rsidRPr="00AC74DA">
              <w:rPr>
                <w:lang w:val="ru-RU"/>
              </w:rPr>
              <w:t>для</w:t>
            </w:r>
            <w:r w:rsidRPr="00AC74DA">
              <w:rPr>
                <w:spacing w:val="61"/>
                <w:lang w:val="ru-RU"/>
              </w:rPr>
              <w:t xml:space="preserve"> </w:t>
            </w:r>
            <w:r w:rsidRPr="00AC74DA">
              <w:rPr>
                <w:lang w:val="ru-RU"/>
              </w:rPr>
              <w:t>формирования</w:t>
            </w:r>
            <w:r w:rsidRPr="00AC74DA">
              <w:rPr>
                <w:spacing w:val="59"/>
                <w:lang w:val="ru-RU"/>
              </w:rPr>
              <w:t xml:space="preserve"> </w:t>
            </w:r>
            <w:r w:rsidRPr="00AC74DA">
              <w:rPr>
                <w:lang w:val="ru-RU"/>
              </w:rPr>
              <w:t>навыков</w:t>
            </w:r>
            <w:r w:rsidRPr="00AC74DA">
              <w:rPr>
                <w:spacing w:val="61"/>
                <w:lang w:val="ru-RU"/>
              </w:rPr>
              <w:t xml:space="preserve"> </w:t>
            </w:r>
            <w:r w:rsidRPr="00AC74DA">
              <w:rPr>
                <w:lang w:val="ru-RU"/>
              </w:rPr>
              <w:t>и</w:t>
            </w:r>
            <w:r w:rsidRPr="00AC74DA">
              <w:rPr>
                <w:spacing w:val="61"/>
                <w:lang w:val="ru-RU"/>
              </w:rPr>
              <w:t xml:space="preserve"> </w:t>
            </w:r>
            <w:r w:rsidRPr="00AC74DA">
              <w:rPr>
                <w:lang w:val="ru-RU"/>
              </w:rPr>
              <w:t>компетенций</w:t>
            </w:r>
            <w:r w:rsidRPr="00AC74DA">
              <w:rPr>
                <w:spacing w:val="60"/>
                <w:lang w:val="ru-RU"/>
              </w:rPr>
              <w:t xml:space="preserve"> </w:t>
            </w:r>
            <w:r w:rsidRPr="00AC74DA">
              <w:rPr>
                <w:lang w:val="ru-RU"/>
              </w:rPr>
              <w:t>по</w:t>
            </w:r>
          </w:p>
          <w:p w:rsidR="006F0D80" w:rsidRPr="00AC74DA" w:rsidRDefault="006F0D80">
            <w:pPr>
              <w:pStyle w:val="TableParagraph"/>
              <w:tabs>
                <w:tab w:val="left" w:pos="1501"/>
                <w:tab w:val="left" w:pos="2950"/>
                <w:tab w:val="left" w:pos="3312"/>
                <w:tab w:val="left" w:pos="4685"/>
                <w:tab w:val="left" w:pos="5263"/>
              </w:tabs>
              <w:spacing w:line="290" w:lineRule="exact"/>
              <w:ind w:left="107" w:right="100"/>
              <w:rPr>
                <w:lang w:val="ru-RU"/>
              </w:rPr>
            </w:pPr>
            <w:r w:rsidRPr="00AC74DA">
              <w:rPr>
                <w:lang w:val="ru-RU"/>
              </w:rPr>
              <w:t>финансовой</w:t>
            </w:r>
            <w:r w:rsidRPr="00AC74DA">
              <w:rPr>
                <w:lang w:val="ru-RU"/>
              </w:rPr>
              <w:tab/>
              <w:t>грамотности</w:t>
            </w:r>
            <w:r w:rsidRPr="00AC74DA">
              <w:rPr>
                <w:lang w:val="ru-RU"/>
              </w:rPr>
              <w:tab/>
              <w:t>с</w:t>
            </w:r>
            <w:r w:rsidRPr="00AC74DA">
              <w:rPr>
                <w:lang w:val="ru-RU"/>
              </w:rPr>
              <w:tab/>
              <w:t>комплексом</w:t>
            </w:r>
            <w:r w:rsidRPr="00AC74DA">
              <w:rPr>
                <w:lang w:val="ru-RU"/>
              </w:rPr>
              <w:tab/>
              <w:t>игр</w:t>
            </w:r>
            <w:r w:rsidRPr="00AC74DA">
              <w:rPr>
                <w:lang w:val="ru-RU"/>
              </w:rPr>
              <w:tab/>
            </w:r>
            <w:r w:rsidRPr="00AC74DA">
              <w:rPr>
                <w:spacing w:val="-5"/>
                <w:lang w:val="ru-RU"/>
              </w:rPr>
              <w:t>и</w:t>
            </w:r>
            <w:r w:rsidRPr="00AC74DA">
              <w:rPr>
                <w:spacing w:val="-52"/>
                <w:lang w:val="ru-RU"/>
              </w:rPr>
              <w:t xml:space="preserve"> </w:t>
            </w:r>
            <w:r w:rsidRPr="00AC74DA">
              <w:rPr>
                <w:lang w:val="ru-RU"/>
              </w:rPr>
              <w:t>дидактических</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наглядных пособий</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yellow"/>
              </w:rPr>
            </w:pPr>
            <w:r w:rsidRPr="007B185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2.7.2.2.236.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974"/>
                <w:tab w:val="left" w:pos="2562"/>
                <w:tab w:val="left" w:pos="3867"/>
              </w:tabs>
              <w:spacing w:line="276" w:lineRule="auto"/>
              <w:ind w:left="107" w:right="98"/>
              <w:rPr>
                <w:lang w:val="ru-RU"/>
              </w:rPr>
            </w:pPr>
            <w:r w:rsidRPr="00AC74DA">
              <w:rPr>
                <w:lang w:val="ru-RU"/>
              </w:rPr>
              <w:t>УМК</w:t>
            </w:r>
            <w:r w:rsidRPr="00AC74DA">
              <w:rPr>
                <w:spacing w:val="-4"/>
                <w:lang w:val="ru-RU"/>
              </w:rPr>
              <w:t xml:space="preserve"> </w:t>
            </w:r>
            <w:r w:rsidRPr="00AC74DA">
              <w:rPr>
                <w:lang w:val="ru-RU"/>
              </w:rPr>
              <w:t>для</w:t>
            </w:r>
            <w:r w:rsidRPr="00AC74DA">
              <w:rPr>
                <w:spacing w:val="-3"/>
                <w:lang w:val="ru-RU"/>
              </w:rPr>
              <w:t xml:space="preserve"> </w:t>
            </w:r>
            <w:r w:rsidRPr="00AC74DA">
              <w:rPr>
                <w:lang w:val="ru-RU"/>
              </w:rPr>
              <w:t>формирования</w:t>
            </w:r>
            <w:r w:rsidRPr="00AC74DA">
              <w:rPr>
                <w:spacing w:val="-4"/>
                <w:lang w:val="ru-RU"/>
              </w:rPr>
              <w:t xml:space="preserve"> </w:t>
            </w:r>
            <w:r w:rsidRPr="00AC74DA">
              <w:rPr>
                <w:lang w:val="ru-RU"/>
              </w:rPr>
              <w:t>элементарных</w:t>
            </w:r>
            <w:r w:rsidRPr="00AC74DA">
              <w:rPr>
                <w:spacing w:val="-3"/>
                <w:lang w:val="ru-RU"/>
              </w:rPr>
              <w:t xml:space="preserve"> </w:t>
            </w:r>
            <w:r w:rsidRPr="00AC74DA">
              <w:rPr>
                <w:lang w:val="ru-RU"/>
              </w:rPr>
              <w:t>математических</w:t>
            </w:r>
            <w:r w:rsidRPr="00AC74DA">
              <w:rPr>
                <w:spacing w:val="-52"/>
                <w:lang w:val="ru-RU"/>
              </w:rPr>
              <w:t xml:space="preserve"> </w:t>
            </w:r>
            <w:r w:rsidRPr="00AC74DA">
              <w:rPr>
                <w:lang w:val="ru-RU"/>
              </w:rPr>
              <w:t>представлений</w:t>
            </w:r>
            <w:r w:rsidRPr="00AC74DA">
              <w:rPr>
                <w:lang w:val="ru-RU"/>
              </w:rPr>
              <w:tab/>
              <w:t>и</w:t>
            </w:r>
            <w:r w:rsidRPr="00AC74DA">
              <w:rPr>
                <w:lang w:val="ru-RU"/>
              </w:rPr>
              <w:tab/>
              <w:t>развития</w:t>
            </w:r>
            <w:r w:rsidRPr="00AC74DA">
              <w:rPr>
                <w:lang w:val="ru-RU"/>
              </w:rPr>
              <w:tab/>
            </w:r>
            <w:r w:rsidRPr="00AC74DA">
              <w:rPr>
                <w:spacing w:val="-1"/>
                <w:lang w:val="ru-RU"/>
              </w:rPr>
              <w:t>математических</w:t>
            </w:r>
          </w:p>
          <w:p w:rsidR="006F0D80" w:rsidRPr="00AC74DA" w:rsidRDefault="006F0D80">
            <w:pPr>
              <w:pStyle w:val="TableParagraph"/>
              <w:spacing w:line="252" w:lineRule="exact"/>
              <w:ind w:left="107"/>
              <w:rPr>
                <w:lang w:val="ru-RU"/>
              </w:rPr>
            </w:pPr>
            <w:r w:rsidRPr="00AC74DA">
              <w:rPr>
                <w:lang w:val="ru-RU"/>
              </w:rPr>
              <w:t>компетенций,</w:t>
            </w:r>
            <w:r w:rsidRPr="00AC74DA">
              <w:rPr>
                <w:spacing w:val="11"/>
                <w:lang w:val="ru-RU"/>
              </w:rPr>
              <w:t xml:space="preserve"> </w:t>
            </w:r>
            <w:r w:rsidRPr="00AC74DA">
              <w:rPr>
                <w:lang w:val="ru-RU"/>
              </w:rPr>
              <w:t>в</w:t>
            </w:r>
            <w:r w:rsidRPr="00AC74DA">
              <w:rPr>
                <w:spacing w:val="10"/>
                <w:lang w:val="ru-RU"/>
              </w:rPr>
              <w:t xml:space="preserve"> </w:t>
            </w:r>
            <w:r w:rsidRPr="00AC74DA">
              <w:rPr>
                <w:lang w:val="ru-RU"/>
              </w:rPr>
              <w:t>том</w:t>
            </w:r>
            <w:r w:rsidRPr="00AC74DA">
              <w:rPr>
                <w:spacing w:val="11"/>
                <w:lang w:val="ru-RU"/>
              </w:rPr>
              <w:t xml:space="preserve"> </w:t>
            </w:r>
            <w:r w:rsidRPr="00AC74DA">
              <w:rPr>
                <w:lang w:val="ru-RU"/>
              </w:rPr>
              <w:t>числе</w:t>
            </w:r>
            <w:r w:rsidRPr="00AC74DA">
              <w:rPr>
                <w:spacing w:val="12"/>
                <w:lang w:val="ru-RU"/>
              </w:rPr>
              <w:t xml:space="preserve"> </w:t>
            </w:r>
            <w:r w:rsidRPr="00AC74DA">
              <w:rPr>
                <w:lang w:val="ru-RU"/>
              </w:rPr>
              <w:t>с</w:t>
            </w:r>
            <w:r w:rsidRPr="00AC74DA">
              <w:rPr>
                <w:spacing w:val="13"/>
                <w:lang w:val="ru-RU"/>
              </w:rPr>
              <w:t xml:space="preserve"> </w:t>
            </w:r>
            <w:r w:rsidRPr="00AC74DA">
              <w:rPr>
                <w:lang w:val="ru-RU"/>
              </w:rPr>
              <w:t>основами</w:t>
            </w:r>
            <w:r w:rsidRPr="00AC74DA">
              <w:rPr>
                <w:spacing w:val="11"/>
                <w:lang w:val="ru-RU"/>
              </w:rPr>
              <w:t xml:space="preserve"> </w:t>
            </w:r>
            <w:r w:rsidRPr="00AC74DA">
              <w:rPr>
                <w:lang w:val="ru-RU"/>
              </w:rPr>
              <w:t>робототехники</w:t>
            </w:r>
            <w:r w:rsidRPr="00AC74DA">
              <w:rPr>
                <w:spacing w:val="11"/>
                <w:lang w:val="ru-RU"/>
              </w:rPr>
              <w:t xml:space="preserve"> </w:t>
            </w:r>
            <w:r w:rsidRPr="00AC74DA">
              <w:rPr>
                <w:lang w:val="ru-RU"/>
              </w:rPr>
              <w:t>и</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yellow"/>
              </w:rPr>
            </w:pPr>
            <w:r w:rsidRPr="007B185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0"/>
        </w:trPr>
        <w:tc>
          <w:tcPr>
            <w:tcW w:w="1385" w:type="dxa"/>
            <w:tcBorders>
              <w:top w:val="single" w:sz="4" w:space="0" w:color="000000"/>
              <w:left w:val="single" w:sz="4" w:space="0" w:color="000000"/>
              <w:bottom w:val="single" w:sz="6" w:space="0" w:color="000000"/>
              <w:right w:val="single" w:sz="4" w:space="0" w:color="000000"/>
            </w:tcBorders>
          </w:tcPr>
          <w:p w:rsidR="006F0D80" w:rsidRDefault="006F0D80">
            <w:pPr>
              <w:pStyle w:val="TableParagraph"/>
            </w:pPr>
          </w:p>
        </w:tc>
        <w:tc>
          <w:tcPr>
            <w:tcW w:w="5493" w:type="dxa"/>
            <w:tcBorders>
              <w:top w:val="single" w:sz="4" w:space="0" w:color="000000"/>
              <w:left w:val="single" w:sz="4" w:space="0" w:color="000000"/>
              <w:bottom w:val="single" w:sz="6" w:space="0" w:color="000000"/>
              <w:right w:val="single" w:sz="4" w:space="0" w:color="000000"/>
            </w:tcBorders>
            <w:hideMark/>
          </w:tcPr>
          <w:p w:rsidR="006F0D80" w:rsidRPr="00AC74DA" w:rsidRDefault="006F0D80">
            <w:pPr>
              <w:pStyle w:val="TableParagraph"/>
              <w:tabs>
                <w:tab w:val="left" w:pos="1893"/>
                <w:tab w:val="left" w:pos="3354"/>
                <w:tab w:val="left" w:pos="4424"/>
              </w:tabs>
              <w:spacing w:line="246" w:lineRule="exact"/>
              <w:ind w:left="107"/>
              <w:rPr>
                <w:lang w:val="ru-RU"/>
              </w:rPr>
            </w:pPr>
            <w:r w:rsidRPr="00AC74DA">
              <w:rPr>
                <w:lang w:val="ru-RU"/>
              </w:rPr>
              <w:t>алгоритмизации,</w:t>
            </w:r>
            <w:r w:rsidRPr="00AC74DA">
              <w:rPr>
                <w:lang w:val="ru-RU"/>
              </w:rPr>
              <w:tab/>
              <w:t>включающий</w:t>
            </w:r>
            <w:r w:rsidRPr="00AC74DA">
              <w:rPr>
                <w:lang w:val="ru-RU"/>
              </w:rPr>
              <w:tab/>
              <w:t>комплекс</w:t>
            </w:r>
            <w:r w:rsidRPr="00AC74DA">
              <w:rPr>
                <w:lang w:val="ru-RU"/>
              </w:rPr>
              <w:tab/>
              <w:t>сценариев</w:t>
            </w:r>
          </w:p>
          <w:p w:rsidR="006F0D80" w:rsidRPr="00AC74DA" w:rsidRDefault="006F0D80">
            <w:pPr>
              <w:pStyle w:val="TableParagraph"/>
              <w:spacing w:before="37"/>
              <w:ind w:left="107"/>
              <w:rPr>
                <w:lang w:val="ru-RU"/>
              </w:rPr>
            </w:pPr>
            <w:r w:rsidRPr="00AC74DA">
              <w:rPr>
                <w:lang w:val="ru-RU"/>
              </w:rPr>
              <w:t>занятий,</w:t>
            </w:r>
            <w:r w:rsidRPr="00AC74DA">
              <w:rPr>
                <w:spacing w:val="-3"/>
                <w:lang w:val="ru-RU"/>
              </w:rPr>
              <w:t xml:space="preserve"> </w:t>
            </w:r>
            <w:r w:rsidRPr="00AC74DA">
              <w:rPr>
                <w:lang w:val="ru-RU"/>
              </w:rPr>
              <w:t>дидактических</w:t>
            </w:r>
            <w:r w:rsidRPr="00AC74DA">
              <w:rPr>
                <w:spacing w:val="-2"/>
                <w:lang w:val="ru-RU"/>
              </w:rPr>
              <w:t xml:space="preserve"> </w:t>
            </w:r>
            <w:r w:rsidRPr="00AC74DA">
              <w:rPr>
                <w:lang w:val="ru-RU"/>
              </w:rPr>
              <w:t>и</w:t>
            </w:r>
            <w:r w:rsidRPr="00AC74DA">
              <w:rPr>
                <w:spacing w:val="-6"/>
                <w:lang w:val="ru-RU"/>
              </w:rPr>
              <w:t xml:space="preserve"> </w:t>
            </w:r>
            <w:r w:rsidRPr="00AC74DA">
              <w:rPr>
                <w:lang w:val="ru-RU"/>
              </w:rPr>
              <w:t>наглядных</w:t>
            </w:r>
            <w:r w:rsidRPr="00AC74DA">
              <w:rPr>
                <w:spacing w:val="-2"/>
                <w:lang w:val="ru-RU"/>
              </w:rPr>
              <w:t xml:space="preserve"> </w:t>
            </w:r>
            <w:r w:rsidRPr="00AC74DA">
              <w:rPr>
                <w:lang w:val="ru-RU"/>
              </w:rPr>
              <w:t>пособий</w:t>
            </w:r>
          </w:p>
        </w:tc>
        <w:tc>
          <w:tcPr>
            <w:tcW w:w="720" w:type="dxa"/>
            <w:tcBorders>
              <w:top w:val="single" w:sz="4" w:space="0" w:color="000000"/>
              <w:left w:val="single" w:sz="4" w:space="0" w:color="000000"/>
              <w:bottom w:val="single" w:sz="6" w:space="0" w:color="000000"/>
              <w:right w:val="single" w:sz="4" w:space="0" w:color="000000"/>
            </w:tcBorders>
          </w:tcPr>
          <w:p w:rsidR="006F0D80" w:rsidRPr="00AC74DA" w:rsidRDefault="006F0D80">
            <w:pPr>
              <w:pStyle w:val="TableParagraph"/>
              <w:rPr>
                <w:lang w:val="ru-RU"/>
              </w:rPr>
            </w:pPr>
          </w:p>
        </w:tc>
        <w:tc>
          <w:tcPr>
            <w:tcW w:w="1020" w:type="dxa"/>
            <w:tcBorders>
              <w:top w:val="single" w:sz="4" w:space="0" w:color="000000"/>
              <w:left w:val="single" w:sz="4" w:space="0" w:color="000000"/>
              <w:bottom w:val="single" w:sz="6" w:space="0" w:color="000000"/>
              <w:right w:val="single" w:sz="4" w:space="0" w:color="000000"/>
            </w:tcBorders>
          </w:tcPr>
          <w:p w:rsidR="006F0D80" w:rsidRPr="00AC74DA" w:rsidRDefault="006F0D80">
            <w:pPr>
              <w:pStyle w:val="TableParagraph"/>
              <w:rPr>
                <w:lang w:val="ru-RU"/>
              </w:rPr>
            </w:pPr>
          </w:p>
        </w:tc>
        <w:tc>
          <w:tcPr>
            <w:tcW w:w="1035" w:type="dxa"/>
            <w:tcBorders>
              <w:top w:val="single" w:sz="4" w:space="0" w:color="000000"/>
              <w:left w:val="single" w:sz="4" w:space="0" w:color="000000"/>
              <w:bottom w:val="single" w:sz="6" w:space="0" w:color="000000"/>
              <w:right w:val="single" w:sz="4" w:space="0" w:color="000000"/>
            </w:tcBorders>
          </w:tcPr>
          <w:p w:rsidR="006F0D80" w:rsidRPr="00AC74DA" w:rsidRDefault="006F0D80">
            <w:pPr>
              <w:pStyle w:val="TableParagraph"/>
              <w:rPr>
                <w:lang w:val="ru-RU"/>
              </w:rPr>
            </w:pPr>
          </w:p>
        </w:tc>
        <w:tc>
          <w:tcPr>
            <w:tcW w:w="1006" w:type="dxa"/>
            <w:tcBorders>
              <w:top w:val="single" w:sz="4" w:space="0" w:color="000000"/>
              <w:left w:val="single" w:sz="4" w:space="0" w:color="000000"/>
              <w:bottom w:val="single" w:sz="6" w:space="0" w:color="000000"/>
              <w:right w:val="single" w:sz="4" w:space="0" w:color="000000"/>
            </w:tcBorders>
          </w:tcPr>
          <w:p w:rsidR="006F0D80" w:rsidRPr="00AC74DA" w:rsidRDefault="006F0D80">
            <w:pPr>
              <w:pStyle w:val="TableParagraph"/>
              <w:rPr>
                <w:lang w:val="ru-RU"/>
              </w:rPr>
            </w:pPr>
          </w:p>
        </w:tc>
      </w:tr>
      <w:tr w:rsidR="006F0D80" w:rsidTr="006F0D80">
        <w:trPr>
          <w:trHeight w:val="287"/>
        </w:trPr>
        <w:tc>
          <w:tcPr>
            <w:tcW w:w="1385"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29"/>
            </w:pPr>
            <w:r>
              <w:t>2.7.2.2.237.</w:t>
            </w:r>
          </w:p>
        </w:tc>
        <w:tc>
          <w:tcPr>
            <w:tcW w:w="5493" w:type="dxa"/>
            <w:tcBorders>
              <w:top w:val="single" w:sz="6"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1" w:lineRule="exact"/>
              <w:ind w:left="107"/>
              <w:rPr>
                <w:lang w:val="ru-RU"/>
              </w:rPr>
            </w:pPr>
            <w:r w:rsidRPr="00AC74DA">
              <w:rPr>
                <w:lang w:val="ru-RU"/>
              </w:rPr>
              <w:t>Установка</w:t>
            </w:r>
            <w:r w:rsidRPr="00AC74DA">
              <w:rPr>
                <w:spacing w:val="-13"/>
                <w:lang w:val="ru-RU"/>
              </w:rPr>
              <w:t xml:space="preserve"> </w:t>
            </w:r>
            <w:r w:rsidRPr="00AC74DA">
              <w:rPr>
                <w:lang w:val="ru-RU"/>
              </w:rPr>
              <w:t>для</w:t>
            </w:r>
            <w:r w:rsidRPr="00AC74DA">
              <w:rPr>
                <w:spacing w:val="-12"/>
                <w:lang w:val="ru-RU"/>
              </w:rPr>
              <w:t xml:space="preserve"> </w:t>
            </w:r>
            <w:r w:rsidRPr="00AC74DA">
              <w:rPr>
                <w:lang w:val="ru-RU"/>
              </w:rPr>
              <w:t>наблюдения</w:t>
            </w:r>
            <w:r w:rsidRPr="00AC74DA">
              <w:rPr>
                <w:spacing w:val="-13"/>
                <w:lang w:val="ru-RU"/>
              </w:rPr>
              <w:t xml:space="preserve"> </w:t>
            </w:r>
            <w:r w:rsidRPr="00AC74DA">
              <w:rPr>
                <w:lang w:val="ru-RU"/>
              </w:rPr>
              <w:t>за</w:t>
            </w:r>
            <w:r w:rsidRPr="00AC74DA">
              <w:rPr>
                <w:spacing w:val="-12"/>
                <w:lang w:val="ru-RU"/>
              </w:rPr>
              <w:t xml:space="preserve"> </w:t>
            </w:r>
            <w:r w:rsidRPr="00AC74DA">
              <w:rPr>
                <w:lang w:val="ru-RU"/>
              </w:rPr>
              <w:t>насекомыми</w:t>
            </w:r>
          </w:p>
        </w:tc>
        <w:tc>
          <w:tcPr>
            <w:tcW w:w="7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206"/>
            </w:pPr>
            <w:r>
              <w:t>шт.</w:t>
            </w:r>
          </w:p>
        </w:tc>
        <w:tc>
          <w:tcPr>
            <w:tcW w:w="10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7"/>
              <w:jc w:val="center"/>
            </w:pPr>
            <w:r>
              <w:t>1</w:t>
            </w:r>
          </w:p>
        </w:tc>
        <w:tc>
          <w:tcPr>
            <w:tcW w:w="1035" w:type="dxa"/>
            <w:tcBorders>
              <w:top w:val="single" w:sz="6"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6"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1" w:lineRule="exact"/>
              <w:ind w:left="6"/>
              <w:jc w:val="center"/>
              <w:rPr>
                <w:highlight w:val="green"/>
              </w:rPr>
            </w:pPr>
            <w:r w:rsidRPr="007B1853">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2.7.2.2.238.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72"/>
                <w:tab w:val="left" w:pos="2377"/>
                <w:tab w:val="left" w:pos="3564"/>
                <w:tab w:val="left" w:pos="3900"/>
              </w:tabs>
              <w:spacing w:line="246" w:lineRule="exact"/>
              <w:ind w:left="107"/>
              <w:rPr>
                <w:lang w:val="ru-RU"/>
              </w:rPr>
            </w:pPr>
            <w:r w:rsidRPr="00AC74DA">
              <w:rPr>
                <w:lang w:val="ru-RU"/>
              </w:rPr>
              <w:t>Фигурки</w:t>
            </w:r>
            <w:r w:rsidRPr="00AC74DA">
              <w:rPr>
                <w:lang w:val="ru-RU"/>
              </w:rPr>
              <w:tab/>
              <w:t>домашних</w:t>
            </w:r>
            <w:r w:rsidRPr="00AC74DA">
              <w:rPr>
                <w:lang w:val="ru-RU"/>
              </w:rPr>
              <w:tab/>
              <w:t>животных</w:t>
            </w:r>
            <w:r w:rsidRPr="00AC74DA">
              <w:rPr>
                <w:lang w:val="ru-RU"/>
              </w:rPr>
              <w:tab/>
              <w:t>с</w:t>
            </w:r>
            <w:r w:rsidRPr="00AC74DA">
              <w:rPr>
                <w:lang w:val="ru-RU"/>
              </w:rPr>
              <w:tab/>
              <w:t>реалистичными</w:t>
            </w:r>
          </w:p>
          <w:p w:rsidR="006F0D80" w:rsidRPr="00AC74DA" w:rsidRDefault="006F0D80">
            <w:pPr>
              <w:pStyle w:val="TableParagraph"/>
              <w:spacing w:before="37"/>
              <w:ind w:left="107"/>
              <w:rPr>
                <w:lang w:val="ru-RU"/>
              </w:rPr>
            </w:pPr>
            <w:r w:rsidRPr="00AC74DA">
              <w:rPr>
                <w:lang w:val="ru-RU"/>
              </w:rPr>
              <w:t>изображением</w:t>
            </w:r>
            <w:r w:rsidRPr="00AC74DA">
              <w:rPr>
                <w:spacing w:val="-6"/>
                <w:lang w:val="ru-RU"/>
              </w:rPr>
              <w:t xml:space="preserve"> </w:t>
            </w:r>
            <w:r w:rsidRPr="00AC74DA">
              <w:rPr>
                <w:lang w:val="ru-RU"/>
              </w:rPr>
              <w:t>и</w:t>
            </w:r>
            <w:r w:rsidRPr="00AC74DA">
              <w:rPr>
                <w:spacing w:val="-6"/>
                <w:lang w:val="ru-RU"/>
              </w:rPr>
              <w:t xml:space="preserve"> </w:t>
            </w:r>
            <w:r w:rsidRPr="00AC74DA">
              <w:rPr>
                <w:lang w:val="ru-RU"/>
              </w:rPr>
              <w:t>пропорциями</w:t>
            </w:r>
            <w:r w:rsidRPr="00AC74DA">
              <w:rPr>
                <w:spacing w:val="-7"/>
                <w:lang w:val="ru-RU"/>
              </w:rPr>
              <w:t xml:space="preserve"> </w:t>
            </w:r>
            <w:r w:rsidRPr="00AC74DA">
              <w:rPr>
                <w:lang w:val="ru-RU"/>
              </w:rPr>
              <w:t>–</w:t>
            </w:r>
            <w:r w:rsidRPr="00AC74DA">
              <w:rPr>
                <w:spacing w:val="-5"/>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Физическая</w:t>
            </w:r>
            <w:r>
              <w:rPr>
                <w:spacing w:val="-4"/>
              </w:rPr>
              <w:t xml:space="preserve"> </w:t>
            </w:r>
            <w:r>
              <w:t>карта</w:t>
            </w:r>
            <w:r>
              <w:rPr>
                <w:spacing w:val="-3"/>
              </w:rPr>
              <w:t xml:space="preserve"> </w:t>
            </w:r>
            <w:r>
              <w:t>мира</w:t>
            </w:r>
            <w:r>
              <w:rPr>
                <w:spacing w:val="-3"/>
              </w:rPr>
              <w:t xml:space="preserve"> </w:t>
            </w:r>
            <w:r>
              <w:t>(полушарий)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2.7.2.2.240.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Хоккейный</w:t>
            </w:r>
            <w:r>
              <w:rPr>
                <w:spacing w:val="-4"/>
              </w:rPr>
              <w:t xml:space="preserve"> </w:t>
            </w:r>
            <w:r>
              <w:t>набор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green"/>
              </w:rPr>
            </w:pPr>
            <w:r w:rsidRPr="007B1853">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2.7.2.2.241.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887"/>
                <w:tab w:val="left" w:pos="1319"/>
                <w:tab w:val="left" w:pos="2502"/>
                <w:tab w:val="left" w:pos="3340"/>
              </w:tabs>
              <w:spacing w:line="276" w:lineRule="auto"/>
              <w:ind w:left="107" w:right="96"/>
              <w:rPr>
                <w:lang w:val="ru-RU"/>
              </w:rPr>
            </w:pPr>
            <w:r w:rsidRPr="00AC74DA">
              <w:rPr>
                <w:lang w:val="ru-RU"/>
              </w:rPr>
              <w:t>Цифровая</w:t>
            </w:r>
            <w:r w:rsidRPr="00AC74DA">
              <w:rPr>
                <w:spacing w:val="1"/>
                <w:lang w:val="ru-RU"/>
              </w:rPr>
              <w:t xml:space="preserve"> </w:t>
            </w:r>
            <w:r w:rsidRPr="00AC74DA">
              <w:rPr>
                <w:lang w:val="ru-RU"/>
              </w:rPr>
              <w:t>лаборатория</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исследования</w:t>
            </w:r>
            <w:r w:rsidRPr="00AC74DA">
              <w:rPr>
                <w:spacing w:val="1"/>
                <w:lang w:val="ru-RU"/>
              </w:rPr>
              <w:t xml:space="preserve"> </w:t>
            </w:r>
            <w:r w:rsidRPr="00AC74DA">
              <w:rPr>
                <w:lang w:val="ru-RU"/>
              </w:rPr>
              <w:t>окружающего</w:t>
            </w:r>
            <w:r w:rsidRPr="00AC74DA">
              <w:rPr>
                <w:spacing w:val="-52"/>
                <w:lang w:val="ru-RU"/>
              </w:rPr>
              <w:t xml:space="preserve"> </w:t>
            </w:r>
            <w:r w:rsidRPr="00AC74DA">
              <w:rPr>
                <w:lang w:val="ru-RU"/>
              </w:rPr>
              <w:t>мира</w:t>
            </w:r>
            <w:r w:rsidRPr="00AC74DA">
              <w:rPr>
                <w:lang w:val="ru-RU"/>
              </w:rPr>
              <w:tab/>
              <w:t>и</w:t>
            </w:r>
            <w:r w:rsidRPr="00AC74DA">
              <w:rPr>
                <w:lang w:val="ru-RU"/>
              </w:rPr>
              <w:tab/>
              <w:t>обучения</w:t>
            </w:r>
            <w:r w:rsidRPr="00AC74DA">
              <w:rPr>
                <w:lang w:val="ru-RU"/>
              </w:rPr>
              <w:tab/>
              <w:t>детей</w:t>
            </w:r>
            <w:r w:rsidRPr="00AC74DA">
              <w:rPr>
                <w:lang w:val="ru-RU"/>
              </w:rPr>
              <w:tab/>
            </w:r>
            <w:r w:rsidRPr="00AC74DA">
              <w:rPr>
                <w:spacing w:val="-1"/>
                <w:lang w:val="ru-RU"/>
              </w:rPr>
              <w:t>естественно-научным</w:t>
            </w:r>
          </w:p>
          <w:p w:rsidR="006F0D80" w:rsidRDefault="006F0D80">
            <w:pPr>
              <w:pStyle w:val="TableParagraph"/>
              <w:spacing w:line="252" w:lineRule="exact"/>
              <w:ind w:left="107"/>
            </w:pPr>
            <w:r>
              <w:t>дисциплинам</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2.7.2.2.242.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Цифровые</w:t>
            </w:r>
            <w:r w:rsidRPr="00AC74DA">
              <w:rPr>
                <w:spacing w:val="63"/>
                <w:lang w:val="ru-RU"/>
              </w:rPr>
              <w:t xml:space="preserve"> </w:t>
            </w:r>
            <w:r w:rsidRPr="00AC74DA">
              <w:rPr>
                <w:lang w:val="ru-RU"/>
              </w:rPr>
              <w:t xml:space="preserve">записи  </w:t>
            </w:r>
            <w:r w:rsidRPr="00AC74DA">
              <w:rPr>
                <w:spacing w:val="6"/>
                <w:lang w:val="ru-RU"/>
              </w:rPr>
              <w:t xml:space="preserve"> </w:t>
            </w:r>
            <w:r w:rsidRPr="00AC74DA">
              <w:rPr>
                <w:lang w:val="ru-RU"/>
              </w:rPr>
              <w:t xml:space="preserve">с  </w:t>
            </w:r>
            <w:r w:rsidRPr="00AC74DA">
              <w:rPr>
                <w:spacing w:val="7"/>
                <w:lang w:val="ru-RU"/>
              </w:rPr>
              <w:t xml:space="preserve"> </w:t>
            </w:r>
            <w:r w:rsidRPr="00AC74DA">
              <w:rPr>
                <w:lang w:val="ru-RU"/>
              </w:rPr>
              <w:t xml:space="preserve">видеофильмами  </w:t>
            </w:r>
            <w:r w:rsidRPr="00AC74DA">
              <w:rPr>
                <w:spacing w:val="6"/>
                <w:lang w:val="ru-RU"/>
              </w:rPr>
              <w:t xml:space="preserve"> </w:t>
            </w:r>
            <w:r w:rsidRPr="00AC74DA">
              <w:rPr>
                <w:lang w:val="ru-RU"/>
              </w:rPr>
              <w:t xml:space="preserve">с  </w:t>
            </w:r>
            <w:r w:rsidRPr="00AC74DA">
              <w:rPr>
                <w:spacing w:val="7"/>
                <w:lang w:val="ru-RU"/>
              </w:rPr>
              <w:t xml:space="preserve"> </w:t>
            </w:r>
            <w:r w:rsidRPr="00AC74DA">
              <w:rPr>
                <w:lang w:val="ru-RU"/>
              </w:rPr>
              <w:t>народными</w:t>
            </w:r>
          </w:p>
          <w:p w:rsidR="006F0D80" w:rsidRDefault="006F0D80">
            <w:pPr>
              <w:pStyle w:val="TableParagraph"/>
              <w:spacing w:before="37"/>
              <w:ind w:left="107"/>
            </w:pPr>
            <w:r>
              <w:t>песнями</w:t>
            </w:r>
            <w:r>
              <w:rPr>
                <w:spacing w:val="-1"/>
              </w:rPr>
              <w:t xml:space="preserve"> </w:t>
            </w:r>
            <w:r>
              <w:t>и плясками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Часы</w:t>
            </w:r>
            <w:r>
              <w:rPr>
                <w:spacing w:val="-3"/>
              </w:rPr>
              <w:t xml:space="preserve"> </w:t>
            </w:r>
            <w:r>
              <w:t>игровые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2.7.2.2.244.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Часы</w:t>
            </w:r>
            <w:r>
              <w:rPr>
                <w:spacing w:val="-3"/>
              </w:rPr>
              <w:t xml:space="preserve"> </w:t>
            </w:r>
            <w:r>
              <w:t>магнитные</w:t>
            </w:r>
            <w:r>
              <w:rPr>
                <w:spacing w:val="-2"/>
              </w:rPr>
              <w:t xml:space="preserve"> </w:t>
            </w:r>
            <w:r>
              <w:t>демонстрационные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4" w:lineRule="exact"/>
              <w:ind w:left="6"/>
              <w:jc w:val="center"/>
              <w:rPr>
                <w:highlight w:val="green"/>
              </w:rPr>
            </w:pPr>
            <w:r w:rsidRPr="007B1853">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Чашка</w:t>
            </w:r>
            <w:r>
              <w:rPr>
                <w:spacing w:val="-1"/>
              </w:rPr>
              <w:t xml:space="preserve"> </w:t>
            </w:r>
            <w:r>
              <w:t>Петри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2.7.2.2.246.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Чековая</w:t>
            </w:r>
            <w:r>
              <w:rPr>
                <w:spacing w:val="-9"/>
              </w:rPr>
              <w:t xml:space="preserve"> </w:t>
            </w:r>
            <w:r>
              <w:t>касса</w:t>
            </w:r>
            <w:r>
              <w:rPr>
                <w:spacing w:val="-5"/>
              </w:rPr>
              <w:t xml:space="preserve"> </w:t>
            </w:r>
            <w:r>
              <w:t>игровая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left="6"/>
              <w:jc w:val="center"/>
              <w:rPr>
                <w:highlight w:val="green"/>
              </w:rPr>
            </w:pPr>
            <w:r w:rsidRPr="007B1853">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2.7.2.2.247.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Числовой</w:t>
            </w:r>
            <w:r w:rsidRPr="00AC74DA">
              <w:rPr>
                <w:spacing w:val="27"/>
                <w:lang w:val="ru-RU"/>
              </w:rPr>
              <w:t xml:space="preserve"> </w:t>
            </w:r>
            <w:r w:rsidRPr="00AC74DA">
              <w:rPr>
                <w:lang w:val="ru-RU"/>
              </w:rPr>
              <w:t>балансир</w:t>
            </w:r>
            <w:r w:rsidRPr="00AC74DA">
              <w:rPr>
                <w:spacing w:val="25"/>
                <w:lang w:val="ru-RU"/>
              </w:rPr>
              <w:t xml:space="preserve"> </w:t>
            </w:r>
            <w:r w:rsidRPr="00AC74DA">
              <w:rPr>
                <w:lang w:val="ru-RU"/>
              </w:rPr>
              <w:t>(на</w:t>
            </w:r>
            <w:r w:rsidRPr="00AC74DA">
              <w:rPr>
                <w:spacing w:val="25"/>
                <w:lang w:val="ru-RU"/>
              </w:rPr>
              <w:t xml:space="preserve"> </w:t>
            </w:r>
            <w:r w:rsidRPr="00AC74DA">
              <w:rPr>
                <w:lang w:val="ru-RU"/>
              </w:rPr>
              <w:t>состав</w:t>
            </w:r>
            <w:r w:rsidRPr="00AC74DA">
              <w:rPr>
                <w:spacing w:val="27"/>
                <w:lang w:val="ru-RU"/>
              </w:rPr>
              <w:t xml:space="preserve"> </w:t>
            </w:r>
            <w:r w:rsidRPr="00AC74DA">
              <w:rPr>
                <w:lang w:val="ru-RU"/>
              </w:rPr>
              <w:t>числа</w:t>
            </w:r>
            <w:r w:rsidRPr="00AC74DA">
              <w:rPr>
                <w:spacing w:val="28"/>
                <w:lang w:val="ru-RU"/>
              </w:rPr>
              <w:t xml:space="preserve"> </w:t>
            </w:r>
            <w:r w:rsidRPr="00AC74DA">
              <w:rPr>
                <w:lang w:val="ru-RU"/>
              </w:rPr>
              <w:t>из</w:t>
            </w:r>
            <w:r w:rsidRPr="00AC74DA">
              <w:rPr>
                <w:spacing w:val="26"/>
                <w:lang w:val="ru-RU"/>
              </w:rPr>
              <w:t xml:space="preserve"> </w:t>
            </w:r>
            <w:r w:rsidRPr="00AC74DA">
              <w:rPr>
                <w:lang w:val="ru-RU"/>
              </w:rPr>
              <w:t>двух</w:t>
            </w:r>
            <w:r w:rsidRPr="00AC74DA">
              <w:rPr>
                <w:spacing w:val="27"/>
                <w:lang w:val="ru-RU"/>
              </w:rPr>
              <w:t xml:space="preserve"> </w:t>
            </w:r>
            <w:r w:rsidRPr="00AC74DA">
              <w:rPr>
                <w:lang w:val="ru-RU"/>
              </w:rPr>
              <w:t>меньших</w:t>
            </w:r>
          </w:p>
          <w:p w:rsidR="006F0D80" w:rsidRDefault="006F0D80">
            <w:pPr>
              <w:pStyle w:val="TableParagraph"/>
              <w:spacing w:before="37"/>
              <w:ind w:left="107"/>
            </w:pPr>
            <w:r>
              <w:t>чисел)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left="6"/>
              <w:jc w:val="center"/>
              <w:rPr>
                <w:highlight w:val="green"/>
              </w:rPr>
            </w:pPr>
            <w:r w:rsidRPr="007B1853">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2.7.2.2.248.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Шахматы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2.7.2.2.249.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Шашки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2.7.2.2.250.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Ширма</w:t>
            </w:r>
            <w:r w:rsidRPr="00AC74DA">
              <w:rPr>
                <w:spacing w:val="-9"/>
                <w:lang w:val="ru-RU"/>
              </w:rPr>
              <w:t xml:space="preserve"> </w:t>
            </w:r>
            <w:r w:rsidRPr="00AC74DA">
              <w:rPr>
                <w:lang w:val="ru-RU"/>
              </w:rPr>
              <w:t>для</w:t>
            </w:r>
            <w:r w:rsidRPr="00AC74DA">
              <w:rPr>
                <w:spacing w:val="-9"/>
                <w:lang w:val="ru-RU"/>
              </w:rPr>
              <w:t xml:space="preserve"> </w:t>
            </w:r>
            <w:r w:rsidRPr="00AC74DA">
              <w:rPr>
                <w:lang w:val="ru-RU"/>
              </w:rPr>
              <w:t>кукольного</w:t>
            </w:r>
            <w:r w:rsidRPr="00AC74DA">
              <w:rPr>
                <w:spacing w:val="-9"/>
                <w:lang w:val="ru-RU"/>
              </w:rPr>
              <w:t xml:space="preserve"> </w:t>
            </w:r>
            <w:r w:rsidRPr="00AC74DA">
              <w:rPr>
                <w:lang w:val="ru-RU"/>
              </w:rPr>
              <w:t>театра,</w:t>
            </w:r>
            <w:r w:rsidRPr="00AC74DA">
              <w:rPr>
                <w:spacing w:val="-8"/>
                <w:lang w:val="ru-RU"/>
              </w:rPr>
              <w:t xml:space="preserve"> </w:t>
            </w:r>
            <w:r w:rsidRPr="00AC74DA">
              <w:rPr>
                <w:lang w:val="ru-RU"/>
              </w:rPr>
              <w:t>трансформируемая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Шнуровка</w:t>
            </w:r>
            <w:r w:rsidRPr="00AC74DA">
              <w:rPr>
                <w:spacing w:val="-6"/>
                <w:lang w:val="ru-RU"/>
              </w:rPr>
              <w:t xml:space="preserve"> </w:t>
            </w:r>
            <w:r w:rsidRPr="00AC74DA">
              <w:rPr>
                <w:lang w:val="ru-RU"/>
              </w:rPr>
              <w:t>различного</w:t>
            </w:r>
            <w:r w:rsidRPr="00AC74DA">
              <w:rPr>
                <w:spacing w:val="-6"/>
                <w:lang w:val="ru-RU"/>
              </w:rPr>
              <w:t xml:space="preserve"> </w:t>
            </w:r>
            <w:r w:rsidRPr="00AC74DA">
              <w:rPr>
                <w:lang w:val="ru-RU"/>
              </w:rPr>
              <w:t>уровня</w:t>
            </w:r>
            <w:r w:rsidRPr="00AC74DA">
              <w:rPr>
                <w:spacing w:val="-7"/>
                <w:lang w:val="ru-RU"/>
              </w:rPr>
              <w:t xml:space="preserve"> </w:t>
            </w:r>
            <w:r w:rsidRPr="00AC74DA">
              <w:rPr>
                <w:lang w:val="ru-RU"/>
              </w:rPr>
              <w:t>сложности</w:t>
            </w:r>
            <w:r w:rsidRPr="00AC74DA">
              <w:rPr>
                <w:spacing w:val="-5"/>
                <w:lang w:val="ru-RU"/>
              </w:rPr>
              <w:t xml:space="preserve"> </w:t>
            </w:r>
            <w:r w:rsidRPr="00AC74DA">
              <w:rPr>
                <w:lang w:val="ru-RU"/>
              </w:rPr>
              <w:t>–</w:t>
            </w:r>
            <w:r w:rsidRPr="00AC74DA">
              <w:rPr>
                <w:spacing w:val="-9"/>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Безопасные</w:t>
            </w:r>
            <w:r>
              <w:rPr>
                <w:spacing w:val="-3"/>
              </w:rPr>
              <w:t xml:space="preserve"> </w:t>
            </w:r>
            <w:r>
              <w:t>ножницы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2.7.2.2.253.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Бумага</w:t>
            </w:r>
            <w:r>
              <w:rPr>
                <w:spacing w:val="-2"/>
              </w:rPr>
              <w:t xml:space="preserve"> </w:t>
            </w:r>
            <w:r>
              <w:t>для</w:t>
            </w:r>
            <w:r>
              <w:rPr>
                <w:spacing w:val="-1"/>
              </w:rPr>
              <w:t xml:space="preserve"> </w:t>
            </w:r>
            <w:r>
              <w:t>акварели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Бумага</w:t>
            </w:r>
            <w:r>
              <w:rPr>
                <w:spacing w:val="-2"/>
              </w:rPr>
              <w:t xml:space="preserve"> </w:t>
            </w:r>
            <w:r>
              <w:t>для</w:t>
            </w:r>
            <w:r>
              <w:rPr>
                <w:spacing w:val="-1"/>
              </w:rPr>
              <w:t xml:space="preserve"> </w:t>
            </w:r>
            <w:r>
              <w:t>рисования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2.7.2.2.255.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Бумага</w:t>
            </w:r>
            <w:r w:rsidRPr="00AC74DA">
              <w:rPr>
                <w:spacing w:val="-1"/>
                <w:lang w:val="ru-RU"/>
              </w:rPr>
              <w:t xml:space="preserve"> </w:t>
            </w:r>
            <w:r w:rsidRPr="00AC74DA">
              <w:rPr>
                <w:lang w:val="ru-RU"/>
              </w:rPr>
              <w:t>разного</w:t>
            </w:r>
            <w:r w:rsidRPr="00AC74DA">
              <w:rPr>
                <w:spacing w:val="-1"/>
                <w:lang w:val="ru-RU"/>
              </w:rPr>
              <w:t xml:space="preserve"> </w:t>
            </w:r>
            <w:r w:rsidRPr="00AC74DA">
              <w:rPr>
                <w:lang w:val="ru-RU"/>
              </w:rPr>
              <w:t>цвета и</w:t>
            </w:r>
            <w:r w:rsidRPr="00AC74DA">
              <w:rPr>
                <w:spacing w:val="-4"/>
                <w:lang w:val="ru-RU"/>
              </w:rPr>
              <w:t xml:space="preserve"> </w:t>
            </w:r>
            <w:r w:rsidRPr="00AC74DA">
              <w:rPr>
                <w:lang w:val="ru-RU"/>
              </w:rPr>
              <w:t>формата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4"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2.7.2.2.256.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Ватман</w:t>
            </w:r>
            <w:r w:rsidRPr="00AC74DA">
              <w:rPr>
                <w:spacing w:val="-2"/>
                <w:lang w:val="ru-RU"/>
              </w:rPr>
              <w:t xml:space="preserve"> </w:t>
            </w:r>
            <w:r w:rsidRPr="00AC74DA">
              <w:rPr>
                <w:lang w:val="ru-RU"/>
              </w:rPr>
              <w:t>А1</w:t>
            </w:r>
            <w:r w:rsidRPr="00AC74DA">
              <w:rPr>
                <w:spacing w:val="-1"/>
                <w:lang w:val="ru-RU"/>
              </w:rPr>
              <w:t xml:space="preserve"> </w:t>
            </w:r>
            <w:r w:rsidRPr="00AC74DA">
              <w:rPr>
                <w:lang w:val="ru-RU"/>
              </w:rPr>
              <w:t>для</w:t>
            </w:r>
            <w:r w:rsidRPr="00AC74DA">
              <w:rPr>
                <w:spacing w:val="-2"/>
                <w:lang w:val="ru-RU"/>
              </w:rPr>
              <w:t xml:space="preserve"> </w:t>
            </w:r>
            <w:r w:rsidRPr="00AC74DA">
              <w:rPr>
                <w:lang w:val="ru-RU"/>
              </w:rPr>
              <w:t>составления</w:t>
            </w:r>
            <w:r w:rsidRPr="00AC74DA">
              <w:rPr>
                <w:spacing w:val="-3"/>
                <w:lang w:val="ru-RU"/>
              </w:rPr>
              <w:t xml:space="preserve"> </w:t>
            </w:r>
            <w:r w:rsidRPr="00AC74DA">
              <w:rPr>
                <w:lang w:val="ru-RU"/>
              </w:rPr>
              <w:t>совместных</w:t>
            </w:r>
            <w:r w:rsidRPr="00AC74DA">
              <w:rPr>
                <w:spacing w:val="-4"/>
                <w:lang w:val="ru-RU"/>
              </w:rPr>
              <w:t xml:space="preserve"> </w:t>
            </w:r>
            <w:r w:rsidRPr="00AC74DA">
              <w:rPr>
                <w:lang w:val="ru-RU"/>
              </w:rPr>
              <w:t>композиций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2.7.2.2.257.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Доска</w:t>
            </w:r>
            <w:r w:rsidRPr="00AC74DA">
              <w:rPr>
                <w:spacing w:val="-3"/>
                <w:lang w:val="ru-RU"/>
              </w:rPr>
              <w:t xml:space="preserve"> </w:t>
            </w:r>
            <w:r w:rsidRPr="00AC74DA">
              <w:rPr>
                <w:lang w:val="ru-RU"/>
              </w:rPr>
              <w:t>для</w:t>
            </w:r>
            <w:r w:rsidRPr="00AC74DA">
              <w:rPr>
                <w:spacing w:val="-3"/>
                <w:lang w:val="ru-RU"/>
              </w:rPr>
              <w:t xml:space="preserve"> </w:t>
            </w:r>
            <w:r w:rsidRPr="00AC74DA">
              <w:rPr>
                <w:lang w:val="ru-RU"/>
              </w:rPr>
              <w:t>работы</w:t>
            </w:r>
            <w:r w:rsidRPr="00AC74DA">
              <w:rPr>
                <w:spacing w:val="-2"/>
                <w:lang w:val="ru-RU"/>
              </w:rPr>
              <w:t xml:space="preserve"> </w:t>
            </w:r>
            <w:r w:rsidRPr="00AC74DA">
              <w:rPr>
                <w:lang w:val="ru-RU"/>
              </w:rPr>
              <w:t>с</w:t>
            </w:r>
            <w:r w:rsidRPr="00AC74DA">
              <w:rPr>
                <w:spacing w:val="-3"/>
                <w:lang w:val="ru-RU"/>
              </w:rPr>
              <w:t xml:space="preserve"> </w:t>
            </w:r>
            <w:r w:rsidRPr="00AC74DA">
              <w:rPr>
                <w:lang w:val="ru-RU"/>
              </w:rPr>
              <w:t>пластилином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2.7.2.2.258.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Карандаши</w:t>
            </w:r>
            <w:r>
              <w:rPr>
                <w:spacing w:val="-1"/>
              </w:rPr>
              <w:t xml:space="preserve"> </w:t>
            </w:r>
            <w:r>
              <w:t>цветные</w:t>
            </w:r>
            <w:r>
              <w:rPr>
                <w:spacing w:val="-3"/>
              </w:rPr>
              <w:t xml:space="preserve"> </w:t>
            </w:r>
            <w:r>
              <w:t>(24</w:t>
            </w:r>
            <w:r>
              <w:rPr>
                <w:spacing w:val="-1"/>
              </w:rPr>
              <w:t xml:space="preserve"> </w:t>
            </w:r>
            <w:r>
              <w:t>цвета)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2.7.2.2.259.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1"/>
              </w:rPr>
              <w:t xml:space="preserve"> </w:t>
            </w:r>
            <w:r>
              <w:t>№</w:t>
            </w:r>
            <w:r>
              <w:rPr>
                <w:spacing w:val="-2"/>
              </w:rPr>
              <w:t xml:space="preserve"> </w:t>
            </w:r>
            <w:r>
              <w:t>5</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2.7.2.2.260.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1"/>
              </w:rPr>
              <w:t xml:space="preserve"> </w:t>
            </w:r>
            <w:r>
              <w:t>№</w:t>
            </w:r>
            <w:r>
              <w:rPr>
                <w:spacing w:val="-2"/>
              </w:rPr>
              <w:t xml:space="preserve"> </w:t>
            </w:r>
            <w:r>
              <w:t>7</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2.7.2.2.261.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Кисточка</w:t>
            </w:r>
            <w:r>
              <w:rPr>
                <w:spacing w:val="-1"/>
              </w:rPr>
              <w:t xml:space="preserve"> </w:t>
            </w:r>
            <w:r>
              <w:t>№</w:t>
            </w:r>
            <w:r>
              <w:rPr>
                <w:spacing w:val="-2"/>
              </w:rPr>
              <w:t xml:space="preserve"> </w:t>
            </w:r>
            <w:r>
              <w:t>8</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2.7.2.2.262.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2"/>
              </w:rPr>
              <w:t xml:space="preserve"> </w:t>
            </w:r>
            <w:r>
              <w:t>белка</w:t>
            </w:r>
            <w:r>
              <w:rPr>
                <w:spacing w:val="-1"/>
              </w:rPr>
              <w:t xml:space="preserve"> </w:t>
            </w:r>
            <w:r>
              <w:t>№</w:t>
            </w:r>
            <w:r>
              <w:rPr>
                <w:spacing w:val="-2"/>
              </w:rPr>
              <w:t xml:space="preserve"> </w:t>
            </w:r>
            <w:r>
              <w:t>3</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2.7.2.2.263.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Кисточка</w:t>
            </w:r>
            <w:r>
              <w:rPr>
                <w:spacing w:val="-4"/>
              </w:rPr>
              <w:t xml:space="preserve"> </w:t>
            </w:r>
            <w:r>
              <w:t>щетинная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2.7.2.2.264.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Клей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2.7.2.2.265.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 детских</w:t>
            </w:r>
            <w:r w:rsidRPr="00AC74DA">
              <w:rPr>
                <w:spacing w:val="-3"/>
                <w:lang w:val="ru-RU"/>
              </w:rPr>
              <w:t xml:space="preserve"> </w:t>
            </w:r>
            <w:r w:rsidRPr="00AC74DA">
              <w:rPr>
                <w:lang w:val="ru-RU"/>
              </w:rPr>
              <w:t>штампов</w:t>
            </w:r>
            <w:r w:rsidRPr="00AC74DA">
              <w:rPr>
                <w:spacing w:val="-1"/>
                <w:lang w:val="ru-RU"/>
              </w:rPr>
              <w:t xml:space="preserve"> </w:t>
            </w:r>
            <w:r w:rsidRPr="00AC74DA">
              <w:rPr>
                <w:lang w:val="ru-RU"/>
              </w:rPr>
              <w:t>и печатей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2.7.2.2.266.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Краски</w:t>
            </w:r>
            <w:r>
              <w:rPr>
                <w:spacing w:val="-1"/>
              </w:rPr>
              <w:t xml:space="preserve"> </w:t>
            </w:r>
            <w:r>
              <w:t>акварельные</w:t>
            </w:r>
            <w:r>
              <w:rPr>
                <w:spacing w:val="-3"/>
              </w:rPr>
              <w:t xml:space="preserve"> </w:t>
            </w:r>
            <w:r>
              <w:t>16</w:t>
            </w:r>
            <w:r>
              <w:rPr>
                <w:spacing w:val="-1"/>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2.7.2.2.267.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Краски</w:t>
            </w:r>
            <w:r>
              <w:rPr>
                <w:spacing w:val="-3"/>
              </w:rPr>
              <w:t xml:space="preserve"> </w:t>
            </w:r>
            <w:r>
              <w:t>гуашь 12 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2.7.2.2.268.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Мелки</w:t>
            </w:r>
            <w:r>
              <w:rPr>
                <w:spacing w:val="-2"/>
              </w:rPr>
              <w:t xml:space="preserve"> </w:t>
            </w:r>
            <w:r>
              <w:t>восковые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7B1853"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2.7.2.2.269.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Мелки</w:t>
            </w:r>
            <w:r>
              <w:rPr>
                <w:spacing w:val="-2"/>
              </w:rPr>
              <w:t xml:space="preserve"> </w:t>
            </w:r>
            <w:r>
              <w:t>масляные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2.7.2.2.270.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Мелки</w:t>
            </w:r>
            <w:r>
              <w:rPr>
                <w:spacing w:val="-2"/>
              </w:rPr>
              <w:t xml:space="preserve"> </w:t>
            </w:r>
            <w:r>
              <w:t>пастель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2.7.2.2.271.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1"/>
              </w:rPr>
              <w:t xml:space="preserve"> </w:t>
            </w:r>
            <w:r>
              <w:t>фломастеров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2.7.2.2.272.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Палитра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2.7.2.2.273.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Пластилин,</w:t>
            </w:r>
            <w:r w:rsidRPr="00AC74DA">
              <w:rPr>
                <w:spacing w:val="-1"/>
                <w:lang w:val="ru-RU"/>
              </w:rPr>
              <w:t xml:space="preserve"> </w:t>
            </w:r>
            <w:r w:rsidRPr="00AC74DA">
              <w:rPr>
                <w:lang w:val="ru-RU"/>
              </w:rPr>
              <w:t>не</w:t>
            </w:r>
            <w:r w:rsidRPr="00AC74DA">
              <w:rPr>
                <w:spacing w:val="-1"/>
                <w:lang w:val="ru-RU"/>
              </w:rPr>
              <w:t xml:space="preserve"> </w:t>
            </w:r>
            <w:r w:rsidRPr="00AC74DA">
              <w:rPr>
                <w:lang w:val="ru-RU"/>
              </w:rPr>
              <w:t>липнущий</w:t>
            </w:r>
            <w:r w:rsidRPr="00AC74DA">
              <w:rPr>
                <w:spacing w:val="-4"/>
                <w:lang w:val="ru-RU"/>
              </w:rPr>
              <w:t xml:space="preserve"> </w:t>
            </w:r>
            <w:r w:rsidRPr="00AC74DA">
              <w:rPr>
                <w:lang w:val="ru-RU"/>
              </w:rPr>
              <w:t>к</w:t>
            </w:r>
            <w:r w:rsidRPr="00AC74DA">
              <w:rPr>
                <w:spacing w:val="-1"/>
                <w:lang w:val="ru-RU"/>
              </w:rPr>
              <w:t xml:space="preserve"> </w:t>
            </w:r>
            <w:r w:rsidRPr="00AC74DA">
              <w:rPr>
                <w:lang w:val="ru-RU"/>
              </w:rPr>
              <w:t>рукам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2.7.2.2.274.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Поднос</w:t>
            </w:r>
            <w:r w:rsidRPr="00AC74DA">
              <w:rPr>
                <w:spacing w:val="-1"/>
                <w:lang w:val="ru-RU"/>
              </w:rPr>
              <w:t xml:space="preserve"> </w:t>
            </w:r>
            <w:r w:rsidRPr="00AC74DA">
              <w:rPr>
                <w:lang w:val="ru-RU"/>
              </w:rPr>
              <w:t>детский</w:t>
            </w:r>
            <w:r w:rsidRPr="00AC74DA">
              <w:rPr>
                <w:spacing w:val="-5"/>
                <w:lang w:val="ru-RU"/>
              </w:rPr>
              <w:t xml:space="preserve"> </w:t>
            </w:r>
            <w:r w:rsidRPr="00AC74DA">
              <w:rPr>
                <w:lang w:val="ru-RU"/>
              </w:rPr>
              <w:t>для</w:t>
            </w:r>
            <w:r w:rsidRPr="00AC74DA">
              <w:rPr>
                <w:spacing w:val="-1"/>
                <w:lang w:val="ru-RU"/>
              </w:rPr>
              <w:t xml:space="preserve"> </w:t>
            </w:r>
            <w:r w:rsidRPr="00AC74DA">
              <w:rPr>
                <w:lang w:val="ru-RU"/>
              </w:rPr>
              <w:t>раздаточных</w:t>
            </w:r>
            <w:r w:rsidRPr="00AC74DA">
              <w:rPr>
                <w:spacing w:val="-1"/>
                <w:lang w:val="ru-RU"/>
              </w:rPr>
              <w:t xml:space="preserve"> </w:t>
            </w:r>
            <w:r w:rsidRPr="00AC74DA">
              <w:rPr>
                <w:lang w:val="ru-RU"/>
              </w:rPr>
              <w:t>материалов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2.7.2.2.275.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Стаканчики</w:t>
            </w:r>
            <w:r>
              <w:rPr>
                <w:spacing w:val="-7"/>
              </w:rPr>
              <w:t xml:space="preserve"> </w:t>
            </w:r>
            <w:r>
              <w:t>(баночки)</w:t>
            </w:r>
            <w:r>
              <w:rPr>
                <w:spacing w:val="-3"/>
              </w:rPr>
              <w:t xml:space="preserve"> </w:t>
            </w:r>
            <w:r>
              <w:t>пластмассовые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2.7.2.2.276.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Точилка</w:t>
            </w:r>
            <w:r>
              <w:rPr>
                <w:spacing w:val="-1"/>
              </w:rPr>
              <w:t xml:space="preserve"> </w:t>
            </w:r>
            <w:r>
              <w:t>для</w:t>
            </w:r>
            <w:r>
              <w:rPr>
                <w:spacing w:val="-1"/>
              </w:rPr>
              <w:t xml:space="preserve"> </w:t>
            </w:r>
            <w:r>
              <w:t>карандашей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3" w:right="116"/>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2.7.2.2.277.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Трафареты</w:t>
            </w:r>
            <w:r>
              <w:rPr>
                <w:spacing w:val="-2"/>
              </w:rPr>
              <w:t xml:space="preserve"> </w:t>
            </w:r>
            <w:r>
              <w:t>для рисования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10**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2.7.2.2.278.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Фартук</w:t>
            </w:r>
            <w:r>
              <w:rPr>
                <w:spacing w:val="-2"/>
              </w:rPr>
              <w:t xml:space="preserve"> </w:t>
            </w:r>
            <w:r>
              <w:t>детский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8" w:right="116"/>
              <w:jc w:val="center"/>
            </w:pPr>
            <w:r>
              <w:t>25**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spacing w:line="246" w:lineRule="exact"/>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2.7.2.2.279.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Воздушные</w:t>
            </w:r>
            <w:r>
              <w:rPr>
                <w:spacing w:val="-1"/>
              </w:rPr>
              <w:t xml:space="preserve"> </w:t>
            </w:r>
            <w:r>
              <w:t>шары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8" w:right="116"/>
              <w:jc w:val="center"/>
            </w:pPr>
            <w:r>
              <w:t>20**</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2.7.3.</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Рабочее</w:t>
            </w:r>
            <w:r>
              <w:rPr>
                <w:i/>
                <w:spacing w:val="-11"/>
              </w:rPr>
              <w:t xml:space="preserve"> </w:t>
            </w:r>
            <w:r>
              <w:rPr>
                <w:i/>
              </w:rPr>
              <w:t>место</w:t>
            </w:r>
            <w:r>
              <w:rPr>
                <w:i/>
                <w:spacing w:val="-9"/>
              </w:rPr>
              <w:t xml:space="preserve"> </w:t>
            </w:r>
            <w:r>
              <w:rPr>
                <w:i/>
              </w:rPr>
              <w:t>воспитателя</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Интерактивная</w:t>
            </w:r>
            <w:r>
              <w:rPr>
                <w:spacing w:val="-7"/>
              </w:rPr>
              <w:t xml:space="preserve"> </w:t>
            </w:r>
            <w:r>
              <w:t>панель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7B1853">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617"/>
                <w:tab w:val="left" w:pos="2864"/>
                <w:tab w:val="left" w:pos="3407"/>
              </w:tabs>
              <w:spacing w:line="276" w:lineRule="auto"/>
              <w:ind w:left="107" w:right="99"/>
              <w:rPr>
                <w:lang w:val="ru-RU"/>
              </w:rPr>
            </w:pPr>
            <w:r w:rsidRPr="00AC74DA">
              <w:rPr>
                <w:lang w:val="ru-RU"/>
              </w:rPr>
              <w:t>Компьютер</w:t>
            </w:r>
            <w:r w:rsidRPr="00AC74DA">
              <w:rPr>
                <w:lang w:val="ru-RU"/>
              </w:rPr>
              <w:tab/>
              <w:t>педагога</w:t>
            </w:r>
            <w:r w:rsidRPr="00AC74DA">
              <w:rPr>
                <w:lang w:val="ru-RU"/>
              </w:rPr>
              <w:tab/>
              <w:t>с</w:t>
            </w:r>
            <w:r w:rsidRPr="00AC74DA">
              <w:rPr>
                <w:lang w:val="ru-RU"/>
              </w:rPr>
              <w:tab/>
            </w:r>
            <w:r w:rsidRPr="00AC74DA">
              <w:rPr>
                <w:spacing w:val="-2"/>
                <w:lang w:val="ru-RU"/>
              </w:rPr>
              <w:t>периферией/Ноутбук</w:t>
            </w:r>
            <w:r w:rsidRPr="00AC74DA">
              <w:rPr>
                <w:spacing w:val="-52"/>
                <w:lang w:val="ru-RU"/>
              </w:rPr>
              <w:t xml:space="preserve"> </w:t>
            </w:r>
            <w:r w:rsidRPr="00AC74DA">
              <w:rPr>
                <w:lang w:val="ru-RU"/>
              </w:rPr>
              <w:t>(лицензионное</w:t>
            </w:r>
            <w:r w:rsidRPr="00AC74DA">
              <w:rPr>
                <w:spacing w:val="-3"/>
                <w:lang w:val="ru-RU"/>
              </w:rPr>
              <w:t xml:space="preserve"> </w:t>
            </w:r>
            <w:r w:rsidRPr="00AC74DA">
              <w:rPr>
                <w:lang w:val="ru-RU"/>
              </w:rPr>
              <w:t>программное</w:t>
            </w:r>
            <w:r w:rsidRPr="00AC74DA">
              <w:rPr>
                <w:spacing w:val="-3"/>
                <w:lang w:val="ru-RU"/>
              </w:rPr>
              <w:t xml:space="preserve"> </w:t>
            </w:r>
            <w:r w:rsidRPr="00AC74DA">
              <w:rPr>
                <w:lang w:val="ru-RU"/>
              </w:rPr>
              <w:t>обеспечение,</w:t>
            </w:r>
            <w:r w:rsidRPr="00AC74DA">
              <w:rPr>
                <w:spacing w:val="-2"/>
                <w:lang w:val="ru-RU"/>
              </w:rPr>
              <w:t xml:space="preserve"> </w:t>
            </w:r>
            <w:r w:rsidRPr="00AC74DA">
              <w:rPr>
                <w:lang w:val="ru-RU"/>
              </w:rPr>
              <w:t>программное</w:t>
            </w:r>
          </w:p>
          <w:p w:rsidR="006F0D80" w:rsidRDefault="006F0D80">
            <w:pPr>
              <w:pStyle w:val="TableParagraph"/>
              <w:ind w:left="107"/>
            </w:pPr>
            <w:r>
              <w:t>обеспечение)</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Кресло</w:t>
            </w:r>
            <w:r>
              <w:rPr>
                <w:spacing w:val="-3"/>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7B1853">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Многофункциональное</w:t>
            </w:r>
            <w:r>
              <w:rPr>
                <w:spacing w:val="-9"/>
              </w:rPr>
              <w:t xml:space="preserve"> </w:t>
            </w:r>
            <w:r>
              <w:t>устройство/принтер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7B1853" w:rsidRDefault="006F0D80">
            <w:pPr>
              <w:pStyle w:val="TableParagraph"/>
              <w:ind w:right="444"/>
              <w:jc w:val="right"/>
              <w:rPr>
                <w:highlight w:val="green"/>
              </w:rPr>
            </w:pPr>
            <w:r w:rsidRPr="001B06D2">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Стол</w:t>
            </w:r>
            <w:r>
              <w:rPr>
                <w:spacing w:val="-9"/>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B06D2" w:rsidRDefault="006F0D80">
            <w:pPr>
              <w:pStyle w:val="TableParagraph"/>
              <w:ind w:right="444"/>
              <w:jc w:val="right"/>
              <w:rPr>
                <w:highlight w:val="yellow"/>
              </w:rPr>
            </w:pPr>
            <w:r w:rsidRPr="001B06D2">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Шкаф</w:t>
            </w:r>
            <w:r>
              <w:rPr>
                <w:spacing w:val="-5"/>
              </w:rPr>
              <w:t xml:space="preserve"> </w:t>
            </w:r>
            <w:r>
              <w:t>для</w:t>
            </w:r>
            <w:r>
              <w:rPr>
                <w:spacing w:val="-4"/>
              </w:rPr>
              <w:t xml:space="preserve"> </w:t>
            </w:r>
            <w:r>
              <w:t>одежды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B06D2" w:rsidRDefault="006F0D80">
            <w:pPr>
              <w:pStyle w:val="TableParagraph"/>
              <w:ind w:right="444"/>
              <w:jc w:val="right"/>
              <w:rPr>
                <w:highlight w:val="yellow"/>
              </w:rPr>
            </w:pPr>
            <w:r w:rsidRPr="001B06D2">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29"/>
              <w:rPr>
                <w:i/>
              </w:rPr>
            </w:pPr>
            <w:r>
              <w:rPr>
                <w:i/>
              </w:rPr>
              <w:t>2.7.4.</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1B06D2" w:rsidRDefault="001B06D2">
            <w:pPr>
              <w:pStyle w:val="TableParagraph"/>
              <w:spacing w:line="246" w:lineRule="exact"/>
              <w:ind w:left="107"/>
              <w:rPr>
                <w:i/>
                <w:lang w:val="ru-RU"/>
              </w:rPr>
            </w:pPr>
            <w:r w:rsidRPr="001B06D2">
              <w:rPr>
                <w:i/>
                <w:lang w:val="ru-RU"/>
              </w:rPr>
              <w:t>Спальня- групповое помещение – раскладушки    +шкафы для хранения постельных принадле</w:t>
            </w:r>
            <w:r w:rsidRPr="001B06D2">
              <w:rPr>
                <w:i/>
                <w:lang w:val="ru-RU"/>
              </w:rPr>
              <w:t>ж</w:t>
            </w:r>
            <w:r w:rsidRPr="001B06D2">
              <w:rPr>
                <w:i/>
                <w:lang w:val="ru-RU"/>
              </w:rPr>
              <w:t>ностей)</w:t>
            </w:r>
          </w:p>
        </w:tc>
      </w:tr>
      <w:tr w:rsidR="006F0D80" w:rsidTr="006F0D80">
        <w:trPr>
          <w:trHeight w:val="475"/>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1B06D2">
            <w:pPr>
              <w:pStyle w:val="TableParagraph"/>
              <w:ind w:left="107"/>
            </w:pPr>
            <w:r>
              <w:t>Раскладушки</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90" w:right="183"/>
              <w:jc w:val="center"/>
              <w:rPr>
                <w:sz w:val="18"/>
                <w:lang w:val="ru-RU"/>
              </w:rPr>
            </w:pPr>
            <w:r w:rsidRPr="00AC74DA">
              <w:rPr>
                <w:sz w:val="18"/>
                <w:lang w:val="ru-RU"/>
              </w:rPr>
              <w:t>по</w:t>
            </w:r>
            <w:r w:rsidRPr="00AC74DA">
              <w:rPr>
                <w:spacing w:val="-5"/>
                <w:sz w:val="18"/>
                <w:lang w:val="ru-RU"/>
              </w:rPr>
              <w:t xml:space="preserve"> </w:t>
            </w:r>
            <w:r w:rsidRPr="00AC74DA">
              <w:rPr>
                <w:sz w:val="18"/>
                <w:lang w:val="ru-RU"/>
              </w:rPr>
              <w:t>кол-ву</w:t>
            </w:r>
            <w:r w:rsidRPr="00AC74DA">
              <w:rPr>
                <w:spacing w:val="-8"/>
                <w:sz w:val="18"/>
                <w:lang w:val="ru-RU"/>
              </w:rPr>
              <w:t xml:space="preserve"> </w:t>
            </w:r>
            <w:r w:rsidRPr="00AC74DA">
              <w:rPr>
                <w:sz w:val="18"/>
                <w:lang w:val="ru-RU"/>
              </w:rPr>
              <w:t>детей</w:t>
            </w:r>
            <w:r w:rsidRPr="00AC74DA">
              <w:rPr>
                <w:spacing w:val="-5"/>
                <w:sz w:val="18"/>
                <w:lang w:val="ru-RU"/>
              </w:rPr>
              <w:t xml:space="preserve"> </w:t>
            </w:r>
            <w:r w:rsidRPr="00AC74DA">
              <w:rPr>
                <w:sz w:val="18"/>
                <w:lang w:val="ru-RU"/>
              </w:rPr>
              <w:t>в</w:t>
            </w:r>
          </w:p>
          <w:p w:rsidR="006F0D80" w:rsidRPr="00AC74DA" w:rsidRDefault="006F0D80">
            <w:pPr>
              <w:pStyle w:val="TableParagraph"/>
              <w:spacing w:before="30"/>
              <w:ind w:left="188" w:right="183"/>
              <w:jc w:val="center"/>
              <w:rPr>
                <w:sz w:val="18"/>
                <w:lang w:val="ru-RU"/>
              </w:rPr>
            </w:pP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B06D2" w:rsidRDefault="006F0D80">
            <w:pPr>
              <w:pStyle w:val="TableParagraph"/>
              <w:ind w:right="444"/>
              <w:jc w:val="right"/>
              <w:rPr>
                <w:highlight w:val="green"/>
              </w:rPr>
            </w:pPr>
            <w:r w:rsidRPr="001B06D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7"/>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Постельное</w:t>
            </w:r>
            <w:r w:rsidRPr="00AC74DA">
              <w:rPr>
                <w:spacing w:val="-8"/>
                <w:lang w:val="ru-RU"/>
              </w:rPr>
              <w:t xml:space="preserve"> </w:t>
            </w:r>
            <w:r w:rsidRPr="00AC74DA">
              <w:rPr>
                <w:lang w:val="ru-RU"/>
              </w:rPr>
              <w:t>белье</w:t>
            </w:r>
            <w:r w:rsidRPr="00AC74DA">
              <w:rPr>
                <w:spacing w:val="-5"/>
                <w:lang w:val="ru-RU"/>
              </w:rPr>
              <w:t xml:space="preserve"> </w:t>
            </w:r>
            <w:r w:rsidRPr="00AC74DA">
              <w:rPr>
                <w:lang w:val="ru-RU"/>
              </w:rPr>
              <w:t>(наволочка,</w:t>
            </w:r>
            <w:r w:rsidRPr="00AC74DA">
              <w:rPr>
                <w:spacing w:val="-6"/>
                <w:lang w:val="ru-RU"/>
              </w:rPr>
              <w:t xml:space="preserve"> </w:t>
            </w:r>
            <w:r w:rsidRPr="00AC74DA">
              <w:rPr>
                <w:lang w:val="ru-RU"/>
              </w:rPr>
              <w:t>простынь,</w:t>
            </w:r>
            <w:r w:rsidRPr="00AC74DA">
              <w:rPr>
                <w:spacing w:val="-5"/>
                <w:lang w:val="ru-RU"/>
              </w:rPr>
              <w:t xml:space="preserve"> </w:t>
            </w:r>
            <w:r w:rsidRPr="00AC74DA">
              <w:rPr>
                <w:lang w:val="ru-RU"/>
              </w:rPr>
              <w:t>пододеяльник)</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82"/>
              <w:rPr>
                <w:sz w:val="18"/>
                <w:lang w:val="ru-RU"/>
              </w:rPr>
            </w:pPr>
            <w:r w:rsidRPr="00AC74DA">
              <w:rPr>
                <w:sz w:val="18"/>
                <w:lang w:val="ru-RU"/>
              </w:rPr>
              <w:t>по</w:t>
            </w:r>
            <w:r w:rsidRPr="00AC74DA">
              <w:rPr>
                <w:spacing w:val="-6"/>
                <w:sz w:val="18"/>
                <w:lang w:val="ru-RU"/>
              </w:rPr>
              <w:t xml:space="preserve"> </w:t>
            </w:r>
            <w:r w:rsidRPr="00AC74DA">
              <w:rPr>
                <w:sz w:val="18"/>
                <w:lang w:val="ru-RU"/>
              </w:rPr>
              <w:t>3</w:t>
            </w:r>
            <w:r w:rsidRPr="00AC74DA">
              <w:rPr>
                <w:spacing w:val="-5"/>
                <w:sz w:val="18"/>
                <w:lang w:val="ru-RU"/>
              </w:rPr>
              <w:t xml:space="preserve"> </w:t>
            </w:r>
            <w:r w:rsidRPr="00AC74DA">
              <w:rPr>
                <w:sz w:val="18"/>
                <w:lang w:val="ru-RU"/>
              </w:rPr>
              <w:t>комплекта</w:t>
            </w:r>
            <w:r w:rsidRPr="00AC74DA">
              <w:rPr>
                <w:spacing w:val="-7"/>
                <w:sz w:val="18"/>
                <w:lang w:val="ru-RU"/>
              </w:rPr>
              <w:t xml:space="preserve"> </w:t>
            </w:r>
            <w:r w:rsidRPr="00AC74DA">
              <w:rPr>
                <w:sz w:val="18"/>
                <w:lang w:val="ru-RU"/>
              </w:rPr>
              <w:t>на</w:t>
            </w:r>
          </w:p>
          <w:p w:rsidR="006F0D80" w:rsidRPr="00AC74DA" w:rsidRDefault="006F0D80">
            <w:pPr>
              <w:pStyle w:val="TableParagraph"/>
              <w:spacing w:before="33"/>
              <w:ind w:left="232"/>
              <w:rPr>
                <w:sz w:val="18"/>
                <w:lang w:val="ru-RU"/>
              </w:rPr>
            </w:pPr>
            <w:r w:rsidRPr="00AC74DA">
              <w:rPr>
                <w:sz w:val="18"/>
                <w:lang w:val="ru-RU"/>
              </w:rPr>
              <w:t>каждого</w:t>
            </w:r>
            <w:r w:rsidRPr="00AC74DA">
              <w:rPr>
                <w:spacing w:val="-7"/>
                <w:sz w:val="18"/>
                <w:lang w:val="ru-RU"/>
              </w:rPr>
              <w:t xml:space="preserve"> </w:t>
            </w:r>
            <w:r w:rsidRPr="00AC74DA">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B06D2" w:rsidRDefault="006F0D80">
            <w:pPr>
              <w:pStyle w:val="TableParagraph"/>
              <w:ind w:right="444"/>
              <w:jc w:val="right"/>
              <w:rPr>
                <w:highlight w:val="green"/>
              </w:rPr>
            </w:pPr>
            <w:r w:rsidRPr="001B06D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744"/>
                <w:tab w:val="left" w:pos="3814"/>
                <w:tab w:val="left" w:pos="5068"/>
              </w:tabs>
              <w:ind w:left="107"/>
              <w:rPr>
                <w:lang w:val="ru-RU"/>
              </w:rPr>
            </w:pPr>
            <w:r w:rsidRPr="00AC74DA">
              <w:rPr>
                <w:lang w:val="ru-RU"/>
              </w:rPr>
              <w:t>Постельные</w:t>
            </w:r>
            <w:r w:rsidRPr="00AC74DA">
              <w:rPr>
                <w:lang w:val="ru-RU"/>
              </w:rPr>
              <w:tab/>
              <w:t>принадлежности</w:t>
            </w:r>
            <w:r w:rsidRPr="00AC74DA">
              <w:rPr>
                <w:lang w:val="ru-RU"/>
              </w:rPr>
              <w:tab/>
              <w:t>(матрас,</w:t>
            </w:r>
            <w:r w:rsidRPr="00AC74DA">
              <w:rPr>
                <w:lang w:val="ru-RU"/>
              </w:rPr>
              <w:tab/>
              <w:t>два</w:t>
            </w:r>
          </w:p>
          <w:p w:rsidR="006F0D80" w:rsidRPr="00AC74DA" w:rsidRDefault="006F0D80">
            <w:pPr>
              <w:pStyle w:val="TableParagraph"/>
              <w:spacing w:before="37"/>
              <w:ind w:left="107"/>
              <w:rPr>
                <w:lang w:val="ru-RU"/>
              </w:rPr>
            </w:pPr>
            <w:r w:rsidRPr="00AC74DA">
              <w:rPr>
                <w:lang w:val="ru-RU"/>
              </w:rPr>
              <w:t>наматрасника,</w:t>
            </w:r>
            <w:r w:rsidRPr="00AC74DA">
              <w:rPr>
                <w:spacing w:val="-10"/>
                <w:lang w:val="ru-RU"/>
              </w:rPr>
              <w:t xml:space="preserve"> </w:t>
            </w:r>
            <w:r w:rsidRPr="00AC74DA">
              <w:rPr>
                <w:lang w:val="ru-RU"/>
              </w:rPr>
              <w:t>подушка,</w:t>
            </w:r>
            <w:r w:rsidRPr="00AC74DA">
              <w:rPr>
                <w:spacing w:val="-10"/>
                <w:lang w:val="ru-RU"/>
              </w:rPr>
              <w:t xml:space="preserve"> </w:t>
            </w:r>
            <w:r w:rsidRPr="00AC74DA">
              <w:rPr>
                <w:lang w:val="ru-RU"/>
              </w:rPr>
              <w:t>одеяло)</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before="44" w:line="276" w:lineRule="auto"/>
              <w:ind w:left="606" w:right="199" w:hanging="396"/>
              <w:rPr>
                <w:sz w:val="18"/>
                <w:lang w:val="ru-RU"/>
              </w:rPr>
            </w:pPr>
            <w:r w:rsidRPr="00AC74DA">
              <w:rPr>
                <w:spacing w:val="-1"/>
                <w:sz w:val="18"/>
                <w:lang w:val="ru-RU"/>
              </w:rPr>
              <w:t>по</w:t>
            </w:r>
            <w:r w:rsidRPr="00AC74DA">
              <w:rPr>
                <w:spacing w:val="-6"/>
                <w:sz w:val="18"/>
                <w:lang w:val="ru-RU"/>
              </w:rPr>
              <w:t xml:space="preserve"> </w:t>
            </w:r>
            <w:r w:rsidRPr="00AC74DA">
              <w:rPr>
                <w:spacing w:val="-1"/>
                <w:sz w:val="18"/>
                <w:lang w:val="ru-RU"/>
              </w:rPr>
              <w:t>кол-ву</w:t>
            </w:r>
            <w:r w:rsidRPr="00AC74DA">
              <w:rPr>
                <w:spacing w:val="-9"/>
                <w:sz w:val="18"/>
                <w:lang w:val="ru-RU"/>
              </w:rPr>
              <w:t xml:space="preserve"> </w:t>
            </w:r>
            <w:r w:rsidRPr="00AC74DA">
              <w:rPr>
                <w:spacing w:val="-1"/>
                <w:sz w:val="18"/>
                <w:lang w:val="ru-RU"/>
              </w:rPr>
              <w:t>детей</w:t>
            </w:r>
            <w:r w:rsidRPr="00AC74DA">
              <w:rPr>
                <w:spacing w:val="-6"/>
                <w:sz w:val="18"/>
                <w:lang w:val="ru-RU"/>
              </w:rPr>
              <w:t xml:space="preserve"> </w:t>
            </w:r>
            <w:r w:rsidRPr="00AC74DA">
              <w:rPr>
                <w:sz w:val="18"/>
                <w:lang w:val="ru-RU"/>
              </w:rPr>
              <w:t>в</w:t>
            </w:r>
            <w:r w:rsidRPr="00AC74DA">
              <w:rPr>
                <w:spacing w:val="-42"/>
                <w:sz w:val="18"/>
                <w:lang w:val="ru-RU"/>
              </w:rPr>
              <w:t xml:space="preserve"> </w:t>
            </w: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B06D2" w:rsidRDefault="006F0D80">
            <w:pPr>
              <w:pStyle w:val="TableParagraph"/>
              <w:ind w:right="444"/>
              <w:jc w:val="right"/>
              <w:rPr>
                <w:highlight w:val="green"/>
              </w:rPr>
            </w:pPr>
            <w:r w:rsidRPr="001B06D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29"/>
              <w:rPr>
                <w:i/>
              </w:rPr>
            </w:pPr>
            <w:r>
              <w:rPr>
                <w:i/>
              </w:rPr>
              <w:t>2.7.5.</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6" w:lineRule="exact"/>
              <w:ind w:left="107"/>
              <w:rPr>
                <w:i/>
              </w:rPr>
            </w:pPr>
            <w:r>
              <w:rPr>
                <w:i/>
              </w:rPr>
              <w:t>Туалетная</w:t>
            </w:r>
            <w:r>
              <w:rPr>
                <w:i/>
                <w:spacing w:val="-10"/>
              </w:rPr>
              <w:t xml:space="preserve"> </w:t>
            </w:r>
            <w:r>
              <w:rPr>
                <w:i/>
              </w:rPr>
              <w:t>комната</w:t>
            </w: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8"/>
              <w:jc w:val="both"/>
              <w:rPr>
                <w:lang w:val="ru-RU"/>
              </w:rPr>
            </w:pPr>
            <w:r w:rsidRPr="00AC74DA">
              <w:rPr>
                <w:lang w:val="ru-RU"/>
              </w:rPr>
              <w:t>Емкости для хранения и разведения дезинфицирующих</w:t>
            </w:r>
            <w:r w:rsidRPr="00AC74DA">
              <w:rPr>
                <w:spacing w:val="-52"/>
                <w:lang w:val="ru-RU"/>
              </w:rPr>
              <w:t xml:space="preserve"> </w:t>
            </w:r>
            <w:r w:rsidRPr="00AC74DA">
              <w:rPr>
                <w:lang w:val="ru-RU"/>
              </w:rPr>
              <w:t>средств,</w:t>
            </w:r>
            <w:r w:rsidRPr="00AC74DA">
              <w:rPr>
                <w:spacing w:val="1"/>
                <w:lang w:val="ru-RU"/>
              </w:rPr>
              <w:t xml:space="preserve"> </w:t>
            </w:r>
            <w:r w:rsidRPr="00AC74DA">
              <w:rPr>
                <w:lang w:val="ru-RU"/>
              </w:rPr>
              <w:t>уборочный</w:t>
            </w:r>
            <w:r w:rsidRPr="00AC74DA">
              <w:rPr>
                <w:spacing w:val="1"/>
                <w:lang w:val="ru-RU"/>
              </w:rPr>
              <w:t xml:space="preserve"> </w:t>
            </w:r>
            <w:r w:rsidRPr="00AC74DA">
              <w:rPr>
                <w:lang w:val="ru-RU"/>
              </w:rPr>
              <w:t>инвентарь,</w:t>
            </w:r>
            <w:r w:rsidRPr="00AC74DA">
              <w:rPr>
                <w:spacing w:val="1"/>
                <w:lang w:val="ru-RU"/>
              </w:rPr>
              <w:t xml:space="preserve"> </w:t>
            </w:r>
            <w:r w:rsidRPr="00AC74DA">
              <w:rPr>
                <w:lang w:val="ru-RU"/>
              </w:rPr>
              <w:t>ерши</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обработки</w:t>
            </w:r>
            <w:r w:rsidRPr="00AC74DA">
              <w:rPr>
                <w:spacing w:val="1"/>
                <w:lang w:val="ru-RU"/>
              </w:rPr>
              <w:t xml:space="preserve"> </w:t>
            </w:r>
            <w:r w:rsidRPr="00AC74DA">
              <w:rPr>
                <w:lang w:val="ru-RU"/>
              </w:rPr>
              <w:t>горшков,</w:t>
            </w:r>
            <w:r w:rsidRPr="00AC74DA">
              <w:rPr>
                <w:spacing w:val="12"/>
                <w:lang w:val="ru-RU"/>
              </w:rPr>
              <w:t xml:space="preserve"> </w:t>
            </w:r>
            <w:r w:rsidRPr="00AC74DA">
              <w:rPr>
                <w:lang w:val="ru-RU"/>
              </w:rPr>
              <w:t>емкости</w:t>
            </w:r>
            <w:r w:rsidRPr="00AC74DA">
              <w:rPr>
                <w:spacing w:val="11"/>
                <w:lang w:val="ru-RU"/>
              </w:rPr>
              <w:t xml:space="preserve"> </w:t>
            </w:r>
            <w:r w:rsidRPr="00AC74DA">
              <w:rPr>
                <w:lang w:val="ru-RU"/>
              </w:rPr>
              <w:t>для</w:t>
            </w:r>
            <w:r w:rsidRPr="00AC74DA">
              <w:rPr>
                <w:spacing w:val="11"/>
                <w:lang w:val="ru-RU"/>
              </w:rPr>
              <w:t xml:space="preserve"> </w:t>
            </w:r>
            <w:r w:rsidRPr="00AC74DA">
              <w:rPr>
                <w:lang w:val="ru-RU"/>
              </w:rPr>
              <w:t>обработки</w:t>
            </w:r>
            <w:r w:rsidRPr="00AC74DA">
              <w:rPr>
                <w:spacing w:val="11"/>
                <w:lang w:val="ru-RU"/>
              </w:rPr>
              <w:t xml:space="preserve"> </w:t>
            </w:r>
            <w:r w:rsidRPr="00AC74DA">
              <w:rPr>
                <w:lang w:val="ru-RU"/>
              </w:rPr>
              <w:t>игрушек,</w:t>
            </w:r>
            <w:r w:rsidRPr="00AC74DA">
              <w:rPr>
                <w:spacing w:val="12"/>
                <w:lang w:val="ru-RU"/>
              </w:rPr>
              <w:t xml:space="preserve"> </w:t>
            </w:r>
            <w:r w:rsidRPr="00AC74DA">
              <w:rPr>
                <w:lang w:val="ru-RU"/>
              </w:rPr>
              <w:t>емкости</w:t>
            </w:r>
            <w:r w:rsidRPr="00AC74DA">
              <w:rPr>
                <w:spacing w:val="11"/>
                <w:lang w:val="ru-RU"/>
              </w:rPr>
              <w:t xml:space="preserve"> </w:t>
            </w:r>
            <w:r w:rsidRPr="00AC74DA">
              <w:rPr>
                <w:lang w:val="ru-RU"/>
              </w:rPr>
              <w:t>для</w:t>
            </w:r>
          </w:p>
          <w:p w:rsidR="006F0D80" w:rsidRPr="00AC74DA" w:rsidRDefault="006F0D80">
            <w:pPr>
              <w:pStyle w:val="TableParagraph"/>
              <w:ind w:left="107"/>
              <w:jc w:val="both"/>
              <w:rPr>
                <w:lang w:val="ru-RU"/>
              </w:rPr>
            </w:pPr>
            <w:r w:rsidRPr="00AC74DA">
              <w:rPr>
                <w:lang w:val="ru-RU"/>
              </w:rPr>
              <w:t>обработки</w:t>
            </w:r>
            <w:r w:rsidRPr="00AC74DA">
              <w:rPr>
                <w:spacing w:val="-5"/>
                <w:lang w:val="ru-RU"/>
              </w:rPr>
              <w:t xml:space="preserve"> </w:t>
            </w:r>
            <w:r w:rsidRPr="00AC74DA">
              <w:rPr>
                <w:lang w:val="ru-RU"/>
              </w:rPr>
              <w:t>расчесок,</w:t>
            </w:r>
            <w:r w:rsidRPr="00AC74DA">
              <w:rPr>
                <w:spacing w:val="-5"/>
                <w:lang w:val="ru-RU"/>
              </w:rPr>
              <w:t xml:space="preserve"> </w:t>
            </w:r>
            <w:r w:rsidRPr="00AC74DA">
              <w:rPr>
                <w:lang w:val="ru-RU"/>
              </w:rPr>
              <w:t>термометры</w:t>
            </w:r>
            <w:r w:rsidRPr="00AC74DA">
              <w:rPr>
                <w:spacing w:val="-4"/>
                <w:lang w:val="ru-RU"/>
              </w:rPr>
              <w:t xml:space="preserve"> </w:t>
            </w:r>
            <w:r w:rsidRPr="00AC74DA">
              <w:rPr>
                <w:lang w:val="ru-RU"/>
              </w:rPr>
              <w:t>для</w:t>
            </w:r>
            <w:r w:rsidRPr="00AC74DA">
              <w:rPr>
                <w:spacing w:val="-5"/>
                <w:lang w:val="ru-RU"/>
              </w:rPr>
              <w:t xml:space="preserve"> </w:t>
            </w:r>
            <w:r w:rsidRPr="00AC74DA">
              <w:rPr>
                <w:lang w:val="ru-RU"/>
              </w:rPr>
              <w:t>воды</w:t>
            </w:r>
          </w:p>
        </w:tc>
        <w:tc>
          <w:tcPr>
            <w:tcW w:w="1740" w:type="dxa"/>
            <w:gridSpan w:val="2"/>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p w:rsidR="006F0D80" w:rsidRPr="00AC74DA" w:rsidRDefault="006F0D80">
            <w:pPr>
              <w:pStyle w:val="TableParagraph"/>
              <w:spacing w:before="6"/>
              <w:rPr>
                <w:sz w:val="19"/>
                <w:lang w:val="ru-RU"/>
              </w:rPr>
            </w:pPr>
          </w:p>
          <w:p w:rsidR="006F0D80" w:rsidRDefault="006F0D80">
            <w:pPr>
              <w:pStyle w:val="TableParagraph"/>
              <w:ind w:left="498"/>
              <w:rPr>
                <w:sz w:val="18"/>
              </w:rPr>
            </w:pPr>
            <w:r>
              <w:rPr>
                <w:sz w:val="18"/>
              </w:rPr>
              <w:t>Комплект</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B06D2" w:rsidRDefault="006F0D80">
            <w:pPr>
              <w:pStyle w:val="TableParagraph"/>
              <w:ind w:right="444"/>
              <w:jc w:val="right"/>
              <w:rPr>
                <w:highlight w:val="green"/>
              </w:rPr>
            </w:pPr>
            <w:r w:rsidRPr="001B06D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4"/>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2.7.5.2.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Полотенце</w:t>
            </w:r>
            <w:r>
              <w:rPr>
                <w:spacing w:val="-4"/>
              </w:rPr>
              <w:t xml:space="preserve"> </w:t>
            </w:r>
            <w:r>
              <w:t>для</w:t>
            </w:r>
            <w:r>
              <w:rPr>
                <w:spacing w:val="-1"/>
              </w:rPr>
              <w:t xml:space="preserve"> </w:t>
            </w:r>
            <w:r>
              <w:t>ног</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199" w:lineRule="exact"/>
              <w:ind w:left="182"/>
              <w:rPr>
                <w:sz w:val="18"/>
                <w:lang w:val="ru-RU"/>
              </w:rPr>
            </w:pPr>
            <w:r w:rsidRPr="00AC74DA">
              <w:rPr>
                <w:sz w:val="18"/>
                <w:lang w:val="ru-RU"/>
              </w:rPr>
              <w:t>по</w:t>
            </w:r>
            <w:r w:rsidRPr="00AC74DA">
              <w:rPr>
                <w:spacing w:val="-6"/>
                <w:sz w:val="18"/>
                <w:lang w:val="ru-RU"/>
              </w:rPr>
              <w:t xml:space="preserve"> </w:t>
            </w:r>
            <w:r w:rsidRPr="00AC74DA">
              <w:rPr>
                <w:sz w:val="18"/>
                <w:lang w:val="ru-RU"/>
              </w:rPr>
              <w:t>3</w:t>
            </w:r>
            <w:r w:rsidRPr="00AC74DA">
              <w:rPr>
                <w:spacing w:val="-5"/>
                <w:sz w:val="18"/>
                <w:lang w:val="ru-RU"/>
              </w:rPr>
              <w:t xml:space="preserve"> </w:t>
            </w:r>
            <w:r w:rsidRPr="00AC74DA">
              <w:rPr>
                <w:sz w:val="18"/>
                <w:lang w:val="ru-RU"/>
              </w:rPr>
              <w:t>комплекта</w:t>
            </w:r>
            <w:r w:rsidRPr="00AC74DA">
              <w:rPr>
                <w:spacing w:val="-7"/>
                <w:sz w:val="18"/>
                <w:lang w:val="ru-RU"/>
              </w:rPr>
              <w:t xml:space="preserve"> </w:t>
            </w:r>
            <w:r w:rsidRPr="00AC74DA">
              <w:rPr>
                <w:sz w:val="18"/>
                <w:lang w:val="ru-RU"/>
              </w:rPr>
              <w:t>на</w:t>
            </w:r>
          </w:p>
          <w:p w:rsidR="006F0D80" w:rsidRPr="00AC74DA" w:rsidRDefault="006F0D80">
            <w:pPr>
              <w:pStyle w:val="TableParagraph"/>
              <w:spacing w:before="30"/>
              <w:ind w:left="232"/>
              <w:rPr>
                <w:sz w:val="18"/>
                <w:lang w:val="ru-RU"/>
              </w:rPr>
            </w:pPr>
            <w:r w:rsidRPr="00AC74DA">
              <w:rPr>
                <w:sz w:val="18"/>
                <w:lang w:val="ru-RU"/>
              </w:rPr>
              <w:t>каждого</w:t>
            </w:r>
            <w:r w:rsidRPr="00AC74DA">
              <w:rPr>
                <w:spacing w:val="-7"/>
                <w:sz w:val="18"/>
                <w:lang w:val="ru-RU"/>
              </w:rPr>
              <w:t xml:space="preserve"> </w:t>
            </w:r>
            <w:r w:rsidRPr="00AC74DA">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B06D2" w:rsidRDefault="006F0D80">
            <w:pPr>
              <w:pStyle w:val="TableParagraph"/>
              <w:ind w:right="444"/>
              <w:jc w:val="right"/>
              <w:rPr>
                <w:highlight w:val="green"/>
              </w:rPr>
            </w:pPr>
            <w:r w:rsidRPr="001B06D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477"/>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2.7.5.3.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Полотенце</w:t>
            </w:r>
            <w:r>
              <w:rPr>
                <w:spacing w:val="-5"/>
              </w:rPr>
              <w:t xml:space="preserve"> </w:t>
            </w:r>
            <w:r>
              <w:t>для</w:t>
            </w:r>
            <w:r>
              <w:rPr>
                <w:spacing w:val="-3"/>
              </w:rPr>
              <w:t xml:space="preserve"> </w:t>
            </w:r>
            <w:r>
              <w:t>рук</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01" w:lineRule="exact"/>
              <w:ind w:left="182"/>
              <w:rPr>
                <w:sz w:val="18"/>
                <w:lang w:val="ru-RU"/>
              </w:rPr>
            </w:pPr>
            <w:r w:rsidRPr="00AC74DA">
              <w:rPr>
                <w:sz w:val="18"/>
                <w:lang w:val="ru-RU"/>
              </w:rPr>
              <w:t>по</w:t>
            </w:r>
            <w:r w:rsidRPr="00AC74DA">
              <w:rPr>
                <w:spacing w:val="-6"/>
                <w:sz w:val="18"/>
                <w:lang w:val="ru-RU"/>
              </w:rPr>
              <w:t xml:space="preserve"> </w:t>
            </w:r>
            <w:r w:rsidRPr="00AC74DA">
              <w:rPr>
                <w:sz w:val="18"/>
                <w:lang w:val="ru-RU"/>
              </w:rPr>
              <w:t>3</w:t>
            </w:r>
            <w:r w:rsidRPr="00AC74DA">
              <w:rPr>
                <w:spacing w:val="-5"/>
                <w:sz w:val="18"/>
                <w:lang w:val="ru-RU"/>
              </w:rPr>
              <w:t xml:space="preserve"> </w:t>
            </w:r>
            <w:r w:rsidRPr="00AC74DA">
              <w:rPr>
                <w:sz w:val="18"/>
                <w:lang w:val="ru-RU"/>
              </w:rPr>
              <w:t>комплекта</w:t>
            </w:r>
            <w:r w:rsidRPr="00AC74DA">
              <w:rPr>
                <w:spacing w:val="-7"/>
                <w:sz w:val="18"/>
                <w:lang w:val="ru-RU"/>
              </w:rPr>
              <w:t xml:space="preserve"> </w:t>
            </w:r>
            <w:r w:rsidRPr="00AC74DA">
              <w:rPr>
                <w:sz w:val="18"/>
                <w:lang w:val="ru-RU"/>
              </w:rPr>
              <w:t>на</w:t>
            </w:r>
          </w:p>
          <w:p w:rsidR="006F0D80" w:rsidRPr="00AC74DA" w:rsidRDefault="006F0D80">
            <w:pPr>
              <w:pStyle w:val="TableParagraph"/>
              <w:spacing w:before="31"/>
              <w:ind w:left="232"/>
              <w:rPr>
                <w:sz w:val="18"/>
                <w:lang w:val="ru-RU"/>
              </w:rPr>
            </w:pPr>
            <w:r w:rsidRPr="00AC74DA">
              <w:rPr>
                <w:sz w:val="18"/>
                <w:lang w:val="ru-RU"/>
              </w:rPr>
              <w:t>каждого</w:t>
            </w:r>
            <w:r w:rsidRPr="00AC74DA">
              <w:rPr>
                <w:spacing w:val="-7"/>
                <w:sz w:val="18"/>
                <w:lang w:val="ru-RU"/>
              </w:rPr>
              <w:t xml:space="preserve"> </w:t>
            </w:r>
            <w:r w:rsidRPr="00AC74DA">
              <w:rPr>
                <w:sz w:val="18"/>
                <w:lang w:val="ru-RU"/>
              </w:rPr>
              <w:t>ребенка</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B06D2" w:rsidRDefault="006F0D80">
            <w:pPr>
              <w:pStyle w:val="TableParagraph"/>
              <w:spacing w:line="246" w:lineRule="exact"/>
              <w:ind w:right="444"/>
              <w:jc w:val="right"/>
              <w:rPr>
                <w:highlight w:val="green"/>
              </w:rPr>
            </w:pPr>
            <w:r w:rsidRPr="001B06D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2.7.5.4.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05"/>
                <w:tab w:val="left" w:pos="2014"/>
                <w:tab w:val="left" w:pos="3264"/>
                <w:tab w:val="left" w:pos="3645"/>
              </w:tabs>
              <w:ind w:left="107"/>
              <w:rPr>
                <w:lang w:val="ru-RU"/>
              </w:rPr>
            </w:pPr>
            <w:r w:rsidRPr="00AC74DA">
              <w:rPr>
                <w:lang w:val="ru-RU"/>
              </w:rPr>
              <w:t>Шкафчики</w:t>
            </w:r>
            <w:r w:rsidRPr="00AC74DA">
              <w:rPr>
                <w:lang w:val="ru-RU"/>
              </w:rPr>
              <w:tab/>
              <w:t>для</w:t>
            </w:r>
            <w:r w:rsidRPr="00AC74DA">
              <w:rPr>
                <w:lang w:val="ru-RU"/>
              </w:rPr>
              <w:tab/>
              <w:t>полотенец</w:t>
            </w:r>
            <w:r w:rsidRPr="00AC74DA">
              <w:rPr>
                <w:lang w:val="ru-RU"/>
              </w:rPr>
              <w:tab/>
              <w:t>с</w:t>
            </w:r>
            <w:r w:rsidRPr="00AC74DA">
              <w:rPr>
                <w:lang w:val="ru-RU"/>
              </w:rPr>
              <w:tab/>
              <w:t>индивидуальными</w:t>
            </w:r>
          </w:p>
          <w:p w:rsidR="006F0D80" w:rsidRPr="00AC74DA" w:rsidRDefault="006F0D80">
            <w:pPr>
              <w:pStyle w:val="TableParagraph"/>
              <w:spacing w:before="37"/>
              <w:ind w:left="107"/>
              <w:rPr>
                <w:lang w:val="ru-RU"/>
              </w:rPr>
            </w:pPr>
            <w:r w:rsidRPr="00AC74DA">
              <w:rPr>
                <w:lang w:val="ru-RU"/>
              </w:rPr>
              <w:t>ячейками</w:t>
            </w:r>
          </w:p>
        </w:tc>
        <w:tc>
          <w:tcPr>
            <w:tcW w:w="1740" w:type="dxa"/>
            <w:gridSpan w:val="2"/>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before="44" w:line="276" w:lineRule="auto"/>
              <w:ind w:left="606" w:right="199" w:hanging="396"/>
              <w:rPr>
                <w:sz w:val="18"/>
                <w:lang w:val="ru-RU"/>
              </w:rPr>
            </w:pPr>
            <w:r w:rsidRPr="00AC74DA">
              <w:rPr>
                <w:spacing w:val="-1"/>
                <w:sz w:val="18"/>
                <w:lang w:val="ru-RU"/>
              </w:rPr>
              <w:t>по</w:t>
            </w:r>
            <w:r w:rsidRPr="00AC74DA">
              <w:rPr>
                <w:spacing w:val="-6"/>
                <w:sz w:val="18"/>
                <w:lang w:val="ru-RU"/>
              </w:rPr>
              <w:t xml:space="preserve"> </w:t>
            </w:r>
            <w:r w:rsidRPr="00AC74DA">
              <w:rPr>
                <w:spacing w:val="-1"/>
                <w:sz w:val="18"/>
                <w:lang w:val="ru-RU"/>
              </w:rPr>
              <w:t>кол-ву</w:t>
            </w:r>
            <w:r w:rsidRPr="00AC74DA">
              <w:rPr>
                <w:spacing w:val="-9"/>
                <w:sz w:val="18"/>
                <w:lang w:val="ru-RU"/>
              </w:rPr>
              <w:t xml:space="preserve"> </w:t>
            </w:r>
            <w:r w:rsidRPr="00AC74DA">
              <w:rPr>
                <w:spacing w:val="-1"/>
                <w:sz w:val="18"/>
                <w:lang w:val="ru-RU"/>
              </w:rPr>
              <w:t>детей</w:t>
            </w:r>
            <w:r w:rsidRPr="00AC74DA">
              <w:rPr>
                <w:spacing w:val="-6"/>
                <w:sz w:val="18"/>
                <w:lang w:val="ru-RU"/>
              </w:rPr>
              <w:t xml:space="preserve"> </w:t>
            </w:r>
            <w:r w:rsidRPr="00AC74DA">
              <w:rPr>
                <w:sz w:val="18"/>
                <w:lang w:val="ru-RU"/>
              </w:rPr>
              <w:t>в</w:t>
            </w:r>
            <w:r w:rsidRPr="00AC74DA">
              <w:rPr>
                <w:spacing w:val="-42"/>
                <w:sz w:val="18"/>
                <w:lang w:val="ru-RU"/>
              </w:rPr>
              <w:t xml:space="preserve"> </w:t>
            </w:r>
            <w:r w:rsidRPr="00AC74DA">
              <w:rPr>
                <w:sz w:val="18"/>
                <w:lang w:val="ru-RU"/>
              </w:rPr>
              <w:t>группе</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B06D2" w:rsidRDefault="006F0D80">
            <w:pPr>
              <w:pStyle w:val="TableParagraph"/>
              <w:ind w:right="444"/>
              <w:jc w:val="right"/>
              <w:rPr>
                <w:highlight w:val="green"/>
              </w:rPr>
            </w:pPr>
            <w:r w:rsidRPr="001B06D2">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383"/>
        </w:trPr>
        <w:tc>
          <w:tcPr>
            <w:tcW w:w="10659" w:type="dxa"/>
            <w:gridSpan w:val="6"/>
            <w:tcBorders>
              <w:top w:val="single" w:sz="4" w:space="0" w:color="000000"/>
              <w:left w:val="single" w:sz="4" w:space="0" w:color="000000"/>
              <w:bottom w:val="single" w:sz="4" w:space="0" w:color="000000"/>
              <w:right w:val="single" w:sz="4" w:space="0" w:color="000000"/>
            </w:tcBorders>
            <w:shd w:val="clear" w:color="auto" w:fill="BEBEBE"/>
            <w:hideMark/>
          </w:tcPr>
          <w:p w:rsidR="006F0D80" w:rsidRPr="00AC74DA" w:rsidRDefault="006F0D80" w:rsidP="001A5328">
            <w:pPr>
              <w:pStyle w:val="TableParagraph"/>
              <w:spacing w:before="34"/>
              <w:ind w:left="107"/>
              <w:rPr>
                <w:b/>
                <w:sz w:val="26"/>
                <w:lang w:val="ru-RU"/>
              </w:rPr>
            </w:pPr>
            <w:bookmarkStart w:id="18" w:name="_bookmark40"/>
            <w:bookmarkEnd w:id="18"/>
            <w:r w:rsidRPr="00AC74DA">
              <w:rPr>
                <w:b/>
                <w:sz w:val="26"/>
                <w:lang w:val="ru-RU"/>
              </w:rPr>
              <w:lastRenderedPageBreak/>
              <w:t>3.</w:t>
            </w:r>
            <w:r w:rsidRPr="00AC74DA">
              <w:rPr>
                <w:b/>
                <w:spacing w:val="-11"/>
                <w:sz w:val="26"/>
                <w:lang w:val="ru-RU"/>
              </w:rPr>
              <w:t xml:space="preserve"> </w:t>
            </w:r>
            <w:r w:rsidRPr="00AC74DA">
              <w:rPr>
                <w:b/>
                <w:sz w:val="26"/>
                <w:lang w:val="ru-RU"/>
              </w:rPr>
              <w:t>Раздел</w:t>
            </w:r>
            <w:r w:rsidRPr="00AC74DA">
              <w:rPr>
                <w:b/>
                <w:spacing w:val="-9"/>
                <w:sz w:val="26"/>
                <w:lang w:val="ru-RU"/>
              </w:rPr>
              <w:t xml:space="preserve"> </w:t>
            </w:r>
            <w:r w:rsidRPr="00AC74DA">
              <w:rPr>
                <w:b/>
                <w:sz w:val="26"/>
                <w:lang w:val="ru-RU"/>
              </w:rPr>
              <w:t>3.</w:t>
            </w:r>
            <w:r w:rsidRPr="00AC74DA">
              <w:rPr>
                <w:b/>
                <w:spacing w:val="-9"/>
                <w:sz w:val="26"/>
                <w:lang w:val="ru-RU"/>
              </w:rPr>
              <w:t xml:space="preserve"> </w:t>
            </w:r>
            <w:r w:rsidRPr="00AC74DA">
              <w:rPr>
                <w:b/>
                <w:sz w:val="26"/>
                <w:lang w:val="ru-RU"/>
              </w:rPr>
              <w:t>Компоненты</w:t>
            </w:r>
            <w:r w:rsidRPr="00AC74DA">
              <w:rPr>
                <w:b/>
                <w:spacing w:val="-11"/>
                <w:sz w:val="26"/>
                <w:lang w:val="ru-RU"/>
              </w:rPr>
              <w:t xml:space="preserve"> </w:t>
            </w:r>
            <w:r w:rsidRPr="00AC74DA">
              <w:rPr>
                <w:b/>
                <w:sz w:val="26"/>
                <w:lang w:val="ru-RU"/>
              </w:rPr>
              <w:t>РППС</w:t>
            </w:r>
            <w:r w:rsidRPr="00AC74DA">
              <w:rPr>
                <w:b/>
                <w:spacing w:val="-11"/>
                <w:sz w:val="26"/>
                <w:lang w:val="ru-RU"/>
              </w:rPr>
              <w:t xml:space="preserve"> </w:t>
            </w:r>
            <w:r w:rsidRPr="00AC74DA">
              <w:rPr>
                <w:b/>
                <w:sz w:val="26"/>
                <w:lang w:val="ru-RU"/>
              </w:rPr>
              <w:t>для</w:t>
            </w:r>
            <w:r w:rsidRPr="00AC74DA">
              <w:rPr>
                <w:b/>
                <w:spacing w:val="-11"/>
                <w:sz w:val="26"/>
                <w:lang w:val="ru-RU"/>
              </w:rPr>
              <w:t xml:space="preserve"> </w:t>
            </w:r>
            <w:r w:rsidR="001A5328">
              <w:rPr>
                <w:b/>
                <w:sz w:val="26"/>
                <w:lang w:val="ru-RU"/>
              </w:rPr>
              <w:t>работы</w:t>
            </w:r>
            <w:r w:rsidRPr="00AC74DA">
              <w:rPr>
                <w:b/>
                <w:spacing w:val="-10"/>
                <w:sz w:val="26"/>
                <w:lang w:val="ru-RU"/>
              </w:rPr>
              <w:t xml:space="preserve"> </w:t>
            </w:r>
            <w:r w:rsidRPr="00AC74DA">
              <w:rPr>
                <w:b/>
                <w:sz w:val="26"/>
                <w:lang w:val="ru-RU"/>
              </w:rPr>
              <w:t>специалистов</w:t>
            </w:r>
          </w:p>
        </w:tc>
      </w:tr>
      <w:tr w:rsidR="006F0D80" w:rsidTr="006F0D80">
        <w:trPr>
          <w:trHeight w:val="357"/>
        </w:trPr>
        <w:tc>
          <w:tcPr>
            <w:tcW w:w="10659" w:type="dxa"/>
            <w:gridSpan w:val="6"/>
            <w:tcBorders>
              <w:top w:val="single" w:sz="4" w:space="0" w:color="000000"/>
              <w:left w:val="single" w:sz="4" w:space="0" w:color="000000"/>
              <w:bottom w:val="single" w:sz="4" w:space="0" w:color="000000"/>
              <w:right w:val="single" w:sz="4" w:space="0" w:color="000000"/>
            </w:tcBorders>
            <w:shd w:val="clear" w:color="auto" w:fill="D7D7D7"/>
            <w:hideMark/>
          </w:tcPr>
          <w:p w:rsidR="006F0D80" w:rsidRDefault="006F0D80" w:rsidP="001A5328">
            <w:pPr>
              <w:pStyle w:val="TableParagraph"/>
              <w:spacing w:before="34"/>
              <w:ind w:left="107"/>
              <w:rPr>
                <w:b/>
                <w:i/>
                <w:sz w:val="24"/>
              </w:rPr>
            </w:pPr>
            <w:bookmarkStart w:id="19" w:name="_bookmark41"/>
            <w:bookmarkEnd w:id="19"/>
            <w:r>
              <w:rPr>
                <w:b/>
                <w:i/>
                <w:sz w:val="24"/>
              </w:rPr>
              <w:t>3.1.</w:t>
            </w:r>
            <w:r>
              <w:rPr>
                <w:b/>
                <w:i/>
                <w:spacing w:val="-14"/>
                <w:sz w:val="24"/>
              </w:rPr>
              <w:t xml:space="preserve"> </w:t>
            </w:r>
            <w:r w:rsidR="001A5328">
              <w:rPr>
                <w:b/>
                <w:i/>
                <w:sz w:val="24"/>
                <w:lang w:val="ru-RU"/>
              </w:rPr>
              <w:t xml:space="preserve"> Центр </w:t>
            </w:r>
            <w:r>
              <w:rPr>
                <w:b/>
                <w:i/>
                <w:sz w:val="24"/>
              </w:rPr>
              <w:t>учителя-логопеда</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3.1.1.</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Рабочее</w:t>
            </w:r>
            <w:r>
              <w:rPr>
                <w:i/>
                <w:spacing w:val="-13"/>
              </w:rPr>
              <w:t xml:space="preserve"> </w:t>
            </w:r>
            <w:r>
              <w:rPr>
                <w:i/>
              </w:rPr>
              <w:t>место</w:t>
            </w:r>
            <w:r>
              <w:rPr>
                <w:i/>
                <w:spacing w:val="-10"/>
              </w:rPr>
              <w:t xml:space="preserve"> </w:t>
            </w:r>
            <w:r>
              <w:rPr>
                <w:i/>
              </w:rPr>
              <w:t>учителя-логопеда</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50"/>
                <w:tab w:val="left" w:pos="2121"/>
                <w:tab w:val="left" w:pos="2405"/>
                <w:tab w:val="left" w:pos="3605"/>
                <w:tab w:val="left" w:pos="3952"/>
                <w:tab w:val="left" w:pos="4413"/>
                <w:tab w:val="left" w:pos="4514"/>
              </w:tabs>
              <w:spacing w:line="276" w:lineRule="auto"/>
              <w:ind w:left="107" w:right="97"/>
              <w:rPr>
                <w:lang w:val="ru-RU"/>
              </w:rPr>
            </w:pPr>
            <w:r w:rsidRPr="00AC74DA">
              <w:rPr>
                <w:lang w:val="ru-RU"/>
              </w:rPr>
              <w:t>Емкости</w:t>
            </w:r>
            <w:r w:rsidRPr="00AC74DA">
              <w:rPr>
                <w:lang w:val="ru-RU"/>
              </w:rPr>
              <w:tab/>
              <w:t>для</w:t>
            </w:r>
            <w:r w:rsidRPr="00AC74DA">
              <w:rPr>
                <w:lang w:val="ru-RU"/>
              </w:rPr>
              <w:tab/>
              <w:t>приготовления</w:t>
            </w:r>
            <w:r w:rsidRPr="00AC74DA">
              <w:rPr>
                <w:lang w:val="ru-RU"/>
              </w:rPr>
              <w:tab/>
            </w:r>
            <w:r w:rsidRPr="00AC74DA">
              <w:rPr>
                <w:lang w:val="ru-RU"/>
              </w:rPr>
              <w:tab/>
              <w:t>и</w:t>
            </w:r>
            <w:r w:rsidRPr="00AC74DA">
              <w:rPr>
                <w:lang w:val="ru-RU"/>
              </w:rPr>
              <w:tab/>
            </w:r>
            <w:r w:rsidRPr="00AC74DA">
              <w:rPr>
                <w:lang w:val="ru-RU"/>
              </w:rPr>
              <w:tab/>
            </w:r>
            <w:r w:rsidRPr="00AC74DA">
              <w:rPr>
                <w:spacing w:val="-1"/>
                <w:lang w:val="ru-RU"/>
              </w:rPr>
              <w:t>хранения</w:t>
            </w:r>
            <w:r w:rsidRPr="00AC74DA">
              <w:rPr>
                <w:spacing w:val="-52"/>
                <w:lang w:val="ru-RU"/>
              </w:rPr>
              <w:t xml:space="preserve"> </w:t>
            </w:r>
            <w:r w:rsidRPr="00AC74DA">
              <w:rPr>
                <w:lang w:val="ru-RU"/>
              </w:rPr>
              <w:t>дезинфицирующих</w:t>
            </w:r>
            <w:r w:rsidRPr="00AC74DA">
              <w:rPr>
                <w:lang w:val="ru-RU"/>
              </w:rPr>
              <w:tab/>
            </w:r>
            <w:r w:rsidRPr="00AC74DA">
              <w:rPr>
                <w:lang w:val="ru-RU"/>
              </w:rPr>
              <w:tab/>
              <w:t>средств</w:t>
            </w:r>
            <w:r w:rsidRPr="00AC74DA">
              <w:rPr>
                <w:lang w:val="ru-RU"/>
              </w:rPr>
              <w:tab/>
              <w:t>для</w:t>
            </w:r>
            <w:r w:rsidRPr="00AC74DA">
              <w:rPr>
                <w:lang w:val="ru-RU"/>
              </w:rPr>
              <w:tab/>
            </w:r>
            <w:r w:rsidRPr="00AC74DA">
              <w:rPr>
                <w:lang w:val="ru-RU"/>
              </w:rPr>
              <w:tab/>
            </w:r>
            <w:r w:rsidRPr="00AC74DA">
              <w:rPr>
                <w:spacing w:val="-1"/>
                <w:lang w:val="ru-RU"/>
              </w:rPr>
              <w:t>обработки</w:t>
            </w:r>
          </w:p>
          <w:p w:rsidR="006F0D80" w:rsidRDefault="006F0D80">
            <w:pPr>
              <w:pStyle w:val="TableParagraph"/>
              <w:ind w:left="107"/>
            </w:pPr>
            <w:r>
              <w:t>логопедического</w:t>
            </w:r>
            <w:r>
              <w:rPr>
                <w:spacing w:val="-11"/>
              </w:rPr>
              <w:t xml:space="preserve"> </w:t>
            </w:r>
            <w:r>
              <w:t>инструментария</w:t>
            </w:r>
          </w:p>
        </w:tc>
        <w:tc>
          <w:tcPr>
            <w:tcW w:w="1740" w:type="dxa"/>
            <w:gridSpan w:val="2"/>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7"/>
              </w:rPr>
            </w:pPr>
          </w:p>
          <w:p w:rsidR="006F0D80" w:rsidRDefault="006F0D80">
            <w:pPr>
              <w:pStyle w:val="TableParagraph"/>
              <w:ind w:left="498"/>
              <w:rPr>
                <w:sz w:val="18"/>
              </w:rPr>
            </w:pPr>
            <w:r>
              <w:rPr>
                <w:sz w:val="18"/>
              </w:rPr>
              <w:t>Комплект</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1A532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Интерактивная</w:t>
            </w:r>
            <w:r>
              <w:rPr>
                <w:spacing w:val="-7"/>
              </w:rPr>
              <w:t xml:space="preserve"> </w:t>
            </w:r>
            <w:r>
              <w:t>панель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1A5328">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Картотека</w:t>
            </w:r>
            <w:r>
              <w:rPr>
                <w:spacing w:val="-3"/>
              </w:rPr>
              <w:t xml:space="preserve"> </w:t>
            </w:r>
            <w:r>
              <w:t>на</w:t>
            </w:r>
            <w:r>
              <w:rPr>
                <w:spacing w:val="-2"/>
              </w:rPr>
              <w:t xml:space="preserve"> </w:t>
            </w:r>
            <w:r>
              <w:t>имеющиеся</w:t>
            </w:r>
            <w:r>
              <w:rPr>
                <w:spacing w:val="-2"/>
              </w:rPr>
              <w:t xml:space="preserve"> </w:t>
            </w:r>
            <w:r>
              <w:t>пособия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A5328" w:rsidRDefault="006F0D80">
            <w:pPr>
              <w:pStyle w:val="TableParagraph"/>
              <w:ind w:right="444"/>
              <w:jc w:val="right"/>
              <w:rPr>
                <w:highlight w:val="green"/>
              </w:rPr>
            </w:pPr>
            <w:r w:rsidRPr="001A532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617"/>
                <w:tab w:val="left" w:pos="2864"/>
                <w:tab w:val="left" w:pos="3407"/>
              </w:tabs>
              <w:ind w:left="107"/>
              <w:rPr>
                <w:lang w:val="ru-RU"/>
              </w:rPr>
            </w:pPr>
            <w:r w:rsidRPr="00AC74DA">
              <w:rPr>
                <w:lang w:val="ru-RU"/>
              </w:rPr>
              <w:t>Компьютер</w:t>
            </w:r>
            <w:r w:rsidRPr="00AC74DA">
              <w:rPr>
                <w:lang w:val="ru-RU"/>
              </w:rPr>
              <w:tab/>
              <w:t>педагога</w:t>
            </w:r>
            <w:r w:rsidRPr="00AC74DA">
              <w:rPr>
                <w:lang w:val="ru-RU"/>
              </w:rPr>
              <w:tab/>
              <w:t>с</w:t>
            </w:r>
            <w:r w:rsidRPr="00AC74DA">
              <w:rPr>
                <w:lang w:val="ru-RU"/>
              </w:rPr>
              <w:tab/>
              <w:t>периферией/Ноутбук</w:t>
            </w:r>
          </w:p>
          <w:p w:rsidR="006F0D80" w:rsidRPr="00AC74DA" w:rsidRDefault="006F0D80">
            <w:pPr>
              <w:pStyle w:val="TableParagraph"/>
              <w:spacing w:before="1" w:line="290" w:lineRule="exact"/>
              <w:ind w:left="107" w:right="91"/>
              <w:rPr>
                <w:lang w:val="ru-RU"/>
              </w:rPr>
            </w:pPr>
            <w:r w:rsidRPr="00AC74DA">
              <w:rPr>
                <w:lang w:val="ru-RU"/>
              </w:rPr>
              <w:t>(лицензионное программное обеспечение, программное</w:t>
            </w:r>
            <w:r w:rsidRPr="00AC74DA">
              <w:rPr>
                <w:spacing w:val="-52"/>
                <w:lang w:val="ru-RU"/>
              </w:rPr>
              <w:t xml:space="preserve"> </w:t>
            </w:r>
            <w:r w:rsidRPr="00AC74DA">
              <w:rPr>
                <w:lang w:val="ru-RU"/>
              </w:rPr>
              <w:t>обеспечение)</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5"/>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A5328" w:rsidRDefault="006F0D80">
            <w:pPr>
              <w:pStyle w:val="TableParagraph"/>
              <w:ind w:right="444"/>
              <w:jc w:val="right"/>
              <w:rPr>
                <w:highlight w:val="green"/>
              </w:rPr>
            </w:pPr>
            <w:r w:rsidRPr="001A532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Кресло</w:t>
            </w:r>
            <w:r>
              <w:rPr>
                <w:spacing w:val="-3"/>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A5328" w:rsidRDefault="006F0D80">
            <w:pPr>
              <w:pStyle w:val="TableParagraph"/>
              <w:ind w:right="444"/>
              <w:jc w:val="right"/>
              <w:rPr>
                <w:highlight w:val="green"/>
              </w:rPr>
            </w:pPr>
            <w:r w:rsidRPr="001A532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Многофункциональное</w:t>
            </w:r>
            <w:r>
              <w:rPr>
                <w:spacing w:val="-9"/>
              </w:rPr>
              <w:t xml:space="preserve"> </w:t>
            </w:r>
            <w:r>
              <w:t>устройство/принтер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A5328" w:rsidRDefault="006F0D80">
            <w:pPr>
              <w:pStyle w:val="TableParagraph"/>
              <w:ind w:right="444"/>
              <w:jc w:val="right"/>
              <w:rPr>
                <w:highlight w:val="green"/>
              </w:rPr>
            </w:pPr>
            <w:r w:rsidRPr="001A532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Полотенце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A5328" w:rsidRDefault="006F0D80">
            <w:pPr>
              <w:pStyle w:val="TableParagraph"/>
              <w:ind w:right="444"/>
              <w:jc w:val="right"/>
              <w:rPr>
                <w:highlight w:val="green"/>
              </w:rPr>
            </w:pPr>
            <w:r w:rsidRPr="001A532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Раковина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A5328" w:rsidRDefault="006F0D80">
            <w:pPr>
              <w:pStyle w:val="TableParagraph"/>
              <w:ind w:right="444"/>
              <w:jc w:val="right"/>
              <w:rPr>
                <w:highlight w:val="green"/>
              </w:rPr>
            </w:pPr>
            <w:r w:rsidRPr="001A532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Стол</w:t>
            </w:r>
            <w:r>
              <w:rPr>
                <w:spacing w:val="-9"/>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A5328" w:rsidRDefault="006F0D80">
            <w:pPr>
              <w:pStyle w:val="TableParagraph"/>
              <w:ind w:right="444"/>
              <w:jc w:val="right"/>
              <w:rPr>
                <w:highlight w:val="green"/>
              </w:rPr>
            </w:pPr>
            <w:r w:rsidRPr="001A532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3.1.1.10.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Стул</w:t>
            </w:r>
            <w:r>
              <w:rPr>
                <w:spacing w:val="-6"/>
              </w:rPr>
              <w:t xml:space="preserve"> </w:t>
            </w:r>
            <w:r>
              <w:t>взрослый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A5328" w:rsidRDefault="006F0D80">
            <w:pPr>
              <w:pStyle w:val="TableParagraph"/>
              <w:spacing w:line="246" w:lineRule="exact"/>
              <w:ind w:right="444"/>
              <w:jc w:val="right"/>
              <w:rPr>
                <w:highlight w:val="green"/>
              </w:rPr>
            </w:pPr>
            <w:r w:rsidRPr="001A532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3.1.1.11.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Шкаф</w:t>
            </w:r>
            <w:r>
              <w:rPr>
                <w:spacing w:val="-4"/>
              </w:rPr>
              <w:t xml:space="preserve"> </w:t>
            </w:r>
            <w:r>
              <w:t>для</w:t>
            </w:r>
            <w:r>
              <w:rPr>
                <w:spacing w:val="-4"/>
              </w:rPr>
              <w:t xml:space="preserve"> </w:t>
            </w:r>
            <w:r>
              <w:t>одежды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A5328" w:rsidRDefault="006F0D80">
            <w:pPr>
              <w:pStyle w:val="TableParagraph"/>
              <w:ind w:right="444"/>
              <w:jc w:val="right"/>
              <w:rPr>
                <w:highlight w:val="green"/>
              </w:rPr>
            </w:pPr>
            <w:r w:rsidRPr="001A532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3.1.2.</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AC74DA" w:rsidRDefault="006F0D80">
            <w:pPr>
              <w:pStyle w:val="TableParagraph"/>
              <w:ind w:left="107"/>
              <w:rPr>
                <w:i/>
                <w:lang w:val="ru-RU"/>
              </w:rPr>
            </w:pPr>
            <w:r w:rsidRPr="00AC74DA">
              <w:rPr>
                <w:i/>
                <w:lang w:val="ru-RU"/>
              </w:rPr>
              <w:t>Специализированная</w:t>
            </w:r>
            <w:r w:rsidRPr="00AC74DA">
              <w:rPr>
                <w:i/>
                <w:spacing w:val="-6"/>
                <w:lang w:val="ru-RU"/>
              </w:rPr>
              <w:t xml:space="preserve"> </w:t>
            </w:r>
            <w:r w:rsidRPr="00AC74DA">
              <w:rPr>
                <w:i/>
                <w:lang w:val="ru-RU"/>
              </w:rPr>
              <w:t>мебель</w:t>
            </w:r>
            <w:r w:rsidRPr="00AC74DA">
              <w:rPr>
                <w:i/>
                <w:spacing w:val="-4"/>
                <w:lang w:val="ru-RU"/>
              </w:rPr>
              <w:t xml:space="preserve"> </w:t>
            </w:r>
            <w:r w:rsidRPr="00AC74DA">
              <w:rPr>
                <w:i/>
                <w:lang w:val="ru-RU"/>
              </w:rPr>
              <w:t>и</w:t>
            </w:r>
            <w:r w:rsidRPr="00AC74DA">
              <w:rPr>
                <w:i/>
                <w:spacing w:val="-3"/>
                <w:lang w:val="ru-RU"/>
              </w:rPr>
              <w:t xml:space="preserve"> </w:t>
            </w:r>
            <w:r w:rsidRPr="00AC74DA">
              <w:rPr>
                <w:i/>
                <w:lang w:val="ru-RU"/>
              </w:rPr>
              <w:t>системы</w:t>
            </w:r>
            <w:r w:rsidRPr="00AC74DA">
              <w:rPr>
                <w:i/>
                <w:spacing w:val="-7"/>
                <w:lang w:val="ru-RU"/>
              </w:rPr>
              <w:t xml:space="preserve"> </w:t>
            </w:r>
            <w:r w:rsidRPr="00AC74DA">
              <w:rPr>
                <w:i/>
                <w:lang w:val="ru-RU"/>
              </w:rPr>
              <w:t>хранения</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Доска</w:t>
            </w:r>
            <w:r>
              <w:rPr>
                <w:spacing w:val="-6"/>
              </w:rPr>
              <w:t xml:space="preserve"> </w:t>
            </w:r>
            <w:r>
              <w:t>магнитно-маркерная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1A5328">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3.1.2.2.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Доска</w:t>
            </w:r>
            <w:r>
              <w:rPr>
                <w:spacing w:val="-7"/>
              </w:rPr>
              <w:t xml:space="preserve"> </w:t>
            </w:r>
            <w:r>
              <w:t>пробковая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6"/>
              <w:jc w:val="center"/>
            </w:pPr>
            <w:r w:rsidRPr="00070E75">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Интерактивная</w:t>
            </w:r>
            <w:r>
              <w:rPr>
                <w:spacing w:val="-8"/>
              </w:rPr>
              <w:t xml:space="preserve"> </w:t>
            </w:r>
            <w:r>
              <w:t>песочница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070E7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Интерактивное</w:t>
            </w:r>
            <w:r>
              <w:rPr>
                <w:spacing w:val="-5"/>
              </w:rPr>
              <w:t xml:space="preserve"> </w:t>
            </w:r>
            <w:r>
              <w:t>зеркало</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070E75">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20"/>
                <w:tab w:val="left" w:pos="2253"/>
                <w:tab w:val="left" w:pos="2757"/>
                <w:tab w:val="left" w:pos="3524"/>
                <w:tab w:val="left" w:pos="4018"/>
                <w:tab w:val="left" w:pos="4308"/>
                <w:tab w:val="left" w:pos="4800"/>
                <w:tab w:val="left" w:pos="5285"/>
              </w:tabs>
              <w:ind w:left="107"/>
              <w:rPr>
                <w:lang w:val="ru-RU"/>
              </w:rPr>
            </w:pPr>
            <w:r w:rsidRPr="00AC74DA">
              <w:rPr>
                <w:lang w:val="ru-RU"/>
              </w:rPr>
              <w:t>Настенное</w:t>
            </w:r>
            <w:r w:rsidRPr="00AC74DA">
              <w:rPr>
                <w:lang w:val="ru-RU"/>
              </w:rPr>
              <w:tab/>
              <w:t>зеркало</w:t>
            </w:r>
            <w:r w:rsidRPr="00AC74DA">
              <w:rPr>
                <w:lang w:val="ru-RU"/>
              </w:rPr>
              <w:tab/>
              <w:t>(не</w:t>
            </w:r>
            <w:r w:rsidRPr="00AC74DA">
              <w:rPr>
                <w:lang w:val="ru-RU"/>
              </w:rPr>
              <w:tab/>
              <w:t>менее</w:t>
            </w:r>
            <w:r w:rsidRPr="00AC74DA">
              <w:rPr>
                <w:lang w:val="ru-RU"/>
              </w:rPr>
              <w:tab/>
              <w:t>1,5</w:t>
            </w:r>
            <w:r w:rsidRPr="00AC74DA">
              <w:rPr>
                <w:lang w:val="ru-RU"/>
              </w:rPr>
              <w:tab/>
              <w:t>-</w:t>
            </w:r>
            <w:r w:rsidRPr="00AC74DA">
              <w:rPr>
                <w:lang w:val="ru-RU"/>
              </w:rPr>
              <w:tab/>
              <w:t>0,5</w:t>
            </w:r>
            <w:r w:rsidRPr="00AC74DA">
              <w:rPr>
                <w:lang w:val="ru-RU"/>
              </w:rPr>
              <w:tab/>
              <w:t>м),</w:t>
            </w:r>
            <w:r w:rsidRPr="00AC74DA">
              <w:rPr>
                <w:lang w:val="ru-RU"/>
              </w:rPr>
              <w:tab/>
              <w:t>с</w:t>
            </w:r>
          </w:p>
          <w:p w:rsidR="006F0D80" w:rsidRDefault="006F0D80">
            <w:pPr>
              <w:pStyle w:val="TableParagraph"/>
              <w:spacing w:before="37"/>
              <w:ind w:left="107"/>
            </w:pPr>
            <w:r>
              <w:t>дополнительным</w:t>
            </w:r>
            <w:r>
              <w:rPr>
                <w:spacing w:val="-2"/>
              </w:rPr>
              <w:t xml:space="preserve"> </w:t>
            </w:r>
            <w:r>
              <w:t>освещением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Система</w:t>
            </w:r>
            <w:r>
              <w:rPr>
                <w:spacing w:val="-11"/>
              </w:rPr>
              <w:t xml:space="preserve"> </w:t>
            </w:r>
            <w:r>
              <w:t>хранения</w:t>
            </w:r>
            <w:r>
              <w:rPr>
                <w:spacing w:val="-11"/>
              </w:rPr>
              <w:t xml:space="preserve"> </w:t>
            </w:r>
            <w:r>
              <w:t>расходного</w:t>
            </w:r>
            <w:r>
              <w:rPr>
                <w:spacing w:val="-11"/>
              </w:rPr>
              <w:t xml:space="preserve"> </w:t>
            </w:r>
            <w:r>
              <w:t>материала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Стеллажи</w:t>
            </w:r>
            <w:r>
              <w:rPr>
                <w:spacing w:val="-1"/>
              </w:rPr>
              <w:t xml:space="preserve"> </w:t>
            </w:r>
            <w:r>
              <w:t>для</w:t>
            </w:r>
            <w:r>
              <w:rPr>
                <w:spacing w:val="-1"/>
              </w:rPr>
              <w:t xml:space="preserve"> </w:t>
            </w:r>
            <w:r>
              <w:t>хранения</w:t>
            </w:r>
            <w:r>
              <w:rPr>
                <w:spacing w:val="-1"/>
              </w:rPr>
              <w:t xml:space="preserve"> </w:t>
            </w:r>
            <w:r>
              <w:t>пособий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Стол</w:t>
            </w:r>
            <w:r w:rsidRPr="00AC74DA">
              <w:rPr>
                <w:spacing w:val="-10"/>
                <w:lang w:val="ru-RU"/>
              </w:rPr>
              <w:t xml:space="preserve"> </w:t>
            </w:r>
            <w:r w:rsidRPr="00AC74DA">
              <w:rPr>
                <w:lang w:val="ru-RU"/>
              </w:rPr>
              <w:t>модульный,</w:t>
            </w:r>
            <w:r w:rsidRPr="00AC74DA">
              <w:rPr>
                <w:spacing w:val="-10"/>
                <w:lang w:val="ru-RU"/>
              </w:rPr>
              <w:t xml:space="preserve"> </w:t>
            </w:r>
            <w:r w:rsidRPr="00AC74DA">
              <w:rPr>
                <w:lang w:val="ru-RU"/>
              </w:rPr>
              <w:t>регулируемый</w:t>
            </w:r>
            <w:r w:rsidRPr="00AC74DA">
              <w:rPr>
                <w:spacing w:val="-10"/>
                <w:lang w:val="ru-RU"/>
              </w:rPr>
              <w:t xml:space="preserve"> </w:t>
            </w:r>
            <w:r w:rsidRPr="00AC74DA">
              <w:rPr>
                <w:lang w:val="ru-RU"/>
              </w:rPr>
              <w:t>по</w:t>
            </w:r>
            <w:r w:rsidRPr="00AC74DA">
              <w:rPr>
                <w:spacing w:val="-10"/>
                <w:lang w:val="ru-RU"/>
              </w:rPr>
              <w:t xml:space="preserve"> </w:t>
            </w:r>
            <w:r w:rsidRPr="00AC74DA">
              <w:rPr>
                <w:lang w:val="ru-RU"/>
              </w:rP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3.1.2.9.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8</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spacing w:line="246" w:lineRule="exact"/>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3.1.3.</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rsidP="00070E75">
            <w:pPr>
              <w:pStyle w:val="TableParagraph"/>
              <w:ind w:left="107"/>
              <w:rPr>
                <w:i/>
              </w:rPr>
            </w:pPr>
            <w:r>
              <w:rPr>
                <w:i/>
              </w:rPr>
              <w:t>Оснащение</w:t>
            </w:r>
            <w:r>
              <w:rPr>
                <w:i/>
                <w:spacing w:val="-4"/>
              </w:rPr>
              <w:t xml:space="preserve"> </w:t>
            </w:r>
            <w:r w:rsidR="00070E75">
              <w:rPr>
                <w:i/>
                <w:lang w:val="ru-RU"/>
              </w:rPr>
              <w:t xml:space="preserve">центра </w:t>
            </w:r>
            <w:r>
              <w:rPr>
                <w:i/>
                <w:spacing w:val="-4"/>
              </w:rPr>
              <w:t xml:space="preserve"> </w:t>
            </w:r>
            <w:r>
              <w:rPr>
                <w:i/>
              </w:rPr>
              <w:t>и</w:t>
            </w:r>
            <w:r>
              <w:rPr>
                <w:i/>
                <w:spacing w:val="-7"/>
              </w:rPr>
              <w:t xml:space="preserve"> </w:t>
            </w:r>
            <w:r>
              <w:rPr>
                <w:i/>
              </w:rPr>
              <w:t>оборудование</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Азбука</w:t>
            </w:r>
            <w:r>
              <w:rPr>
                <w:spacing w:val="-8"/>
              </w:rPr>
              <w:t xml:space="preserve"> </w:t>
            </w:r>
            <w:r>
              <w:t>в</w:t>
            </w:r>
            <w:r>
              <w:rPr>
                <w:spacing w:val="-7"/>
              </w:rPr>
              <w:t xml:space="preserve"> </w:t>
            </w:r>
            <w:r>
              <w:t>картинках</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Бактерицидный</w:t>
            </w:r>
            <w:r>
              <w:rPr>
                <w:spacing w:val="-11"/>
              </w:rPr>
              <w:t xml:space="preserve"> </w:t>
            </w:r>
            <w:r>
              <w:t>облучатель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Бесконтактный</w:t>
            </w:r>
            <w:r>
              <w:rPr>
                <w:spacing w:val="-4"/>
              </w:rPr>
              <w:t xml:space="preserve"> </w:t>
            </w:r>
            <w:r>
              <w:t>детский</w:t>
            </w:r>
            <w:r>
              <w:rPr>
                <w:spacing w:val="-4"/>
              </w:rPr>
              <w:t xml:space="preserve"> </w:t>
            </w:r>
            <w:r>
              <w:t>термометр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left="6"/>
              <w:jc w:val="center"/>
              <w:rPr>
                <w:highlight w:val="green"/>
              </w:rPr>
            </w:pPr>
            <w:r w:rsidRPr="00070E7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3.1.3.4.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Воздушное</w:t>
            </w:r>
            <w:r>
              <w:rPr>
                <w:spacing w:val="-4"/>
              </w:rPr>
              <w:t xml:space="preserve"> </w:t>
            </w:r>
            <w:r>
              <w:t>лото</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spacing w:line="246" w:lineRule="exact"/>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Зеркало</w:t>
            </w:r>
            <w:r w:rsidRPr="00AC74DA">
              <w:rPr>
                <w:spacing w:val="-6"/>
                <w:lang w:val="ru-RU"/>
              </w:rPr>
              <w:t xml:space="preserve"> </w:t>
            </w:r>
            <w:r w:rsidRPr="00AC74DA">
              <w:rPr>
                <w:lang w:val="ru-RU"/>
              </w:rPr>
              <w:t>для</w:t>
            </w:r>
            <w:r w:rsidRPr="00AC74DA">
              <w:rPr>
                <w:spacing w:val="-2"/>
                <w:lang w:val="ru-RU"/>
              </w:rPr>
              <w:t xml:space="preserve"> </w:t>
            </w:r>
            <w:r w:rsidRPr="00AC74DA">
              <w:rPr>
                <w:lang w:val="ru-RU"/>
              </w:rPr>
              <w:t>индивидуальной</w:t>
            </w:r>
            <w:r w:rsidRPr="00AC74DA">
              <w:rPr>
                <w:spacing w:val="-3"/>
                <w:lang w:val="ru-RU"/>
              </w:rPr>
              <w:t xml:space="preserve"> </w:t>
            </w:r>
            <w:r w:rsidRPr="00AC74DA">
              <w:rPr>
                <w:lang w:val="ru-RU"/>
              </w:rPr>
              <w:t>работы</w:t>
            </w:r>
            <w:r w:rsidRPr="00AC74DA">
              <w:rPr>
                <w:spacing w:val="-2"/>
                <w:lang w:val="ru-RU"/>
              </w:rPr>
              <w:t xml:space="preserve"> </w:t>
            </w:r>
            <w:r w:rsidRPr="00AC74DA">
              <w:rPr>
                <w:lang w:val="ru-RU"/>
              </w:rPr>
              <w:t>(9х12)</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8</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Зеркало</w:t>
            </w:r>
            <w:r w:rsidRPr="00AC74DA">
              <w:rPr>
                <w:spacing w:val="-6"/>
                <w:lang w:val="ru-RU"/>
              </w:rPr>
              <w:t xml:space="preserve"> </w:t>
            </w:r>
            <w:r w:rsidRPr="00AC74DA">
              <w:rPr>
                <w:lang w:val="ru-RU"/>
              </w:rPr>
              <w:t>для</w:t>
            </w:r>
            <w:r w:rsidRPr="00AC74DA">
              <w:rPr>
                <w:spacing w:val="-2"/>
                <w:lang w:val="ru-RU"/>
              </w:rPr>
              <w:t xml:space="preserve"> </w:t>
            </w:r>
            <w:r w:rsidRPr="00AC74DA">
              <w:rPr>
                <w:lang w:val="ru-RU"/>
              </w:rPr>
              <w:t>обследования</w:t>
            </w:r>
            <w:r w:rsidRPr="00AC74DA">
              <w:rPr>
                <w:spacing w:val="-5"/>
                <w:lang w:val="ru-RU"/>
              </w:rPr>
              <w:t xml:space="preserve"> </w:t>
            </w:r>
            <w:r w:rsidRPr="00AC74DA">
              <w:rPr>
                <w:lang w:val="ru-RU"/>
              </w:rPr>
              <w:t>ротовой</w:t>
            </w:r>
            <w:r w:rsidRPr="00AC74DA">
              <w:rPr>
                <w:spacing w:val="-2"/>
                <w:lang w:val="ru-RU"/>
              </w:rPr>
              <w:t xml:space="preserve"> </w:t>
            </w:r>
            <w:r w:rsidRPr="00AC74DA">
              <w:rPr>
                <w:lang w:val="ru-RU"/>
              </w:rPr>
              <w:t>полости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Игрушка-вкладыш</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left="6"/>
              <w:jc w:val="center"/>
              <w:rPr>
                <w:highlight w:val="green"/>
              </w:rPr>
            </w:pPr>
            <w:r w:rsidRPr="00070E75">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Коврик</w:t>
            </w:r>
            <w:r w:rsidRPr="00AC74DA">
              <w:rPr>
                <w:spacing w:val="61"/>
                <w:lang w:val="ru-RU"/>
              </w:rPr>
              <w:t xml:space="preserve"> </w:t>
            </w:r>
            <w:r w:rsidRPr="00AC74DA">
              <w:rPr>
                <w:lang w:val="ru-RU"/>
              </w:rPr>
              <w:t xml:space="preserve">для  </w:t>
            </w:r>
            <w:r w:rsidRPr="00AC74DA">
              <w:rPr>
                <w:spacing w:val="4"/>
                <w:lang w:val="ru-RU"/>
              </w:rPr>
              <w:t xml:space="preserve"> </w:t>
            </w:r>
            <w:r w:rsidRPr="00AC74DA">
              <w:rPr>
                <w:lang w:val="ru-RU"/>
              </w:rPr>
              <w:t xml:space="preserve">тактильно-кинестетической  </w:t>
            </w:r>
            <w:r w:rsidRPr="00AC74DA">
              <w:rPr>
                <w:spacing w:val="3"/>
                <w:lang w:val="ru-RU"/>
              </w:rPr>
              <w:t xml:space="preserve"> </w:t>
            </w:r>
            <w:r w:rsidRPr="00AC74DA">
              <w:rPr>
                <w:lang w:val="ru-RU"/>
              </w:rPr>
              <w:t>стимуляции</w:t>
            </w:r>
          </w:p>
          <w:p w:rsidR="006F0D80" w:rsidRPr="00AC74DA" w:rsidRDefault="006F0D80">
            <w:pPr>
              <w:pStyle w:val="TableParagraph"/>
              <w:spacing w:before="37"/>
              <w:ind w:left="107"/>
              <w:rPr>
                <w:lang w:val="ru-RU"/>
              </w:rPr>
            </w:pPr>
            <w:r w:rsidRPr="00AC74DA">
              <w:rPr>
                <w:lang w:val="ru-RU"/>
              </w:rPr>
              <w:t>пальцев</w:t>
            </w:r>
            <w:r w:rsidRPr="00AC74DA">
              <w:rPr>
                <w:spacing w:val="-2"/>
                <w:lang w:val="ru-RU"/>
              </w:rPr>
              <w:t xml:space="preserve"> </w:t>
            </w:r>
            <w:r w:rsidRPr="00AC74DA">
              <w:rPr>
                <w:lang w:val="ru-RU"/>
              </w:rPr>
              <w:t>рук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5"/>
                <w:lang w:val="ru-RU"/>
              </w:rPr>
              <w:t xml:space="preserve"> </w:t>
            </w:r>
            <w:r w:rsidRPr="00AC74DA">
              <w:rPr>
                <w:lang w:val="ru-RU"/>
              </w:rPr>
              <w:t>детских</w:t>
            </w:r>
            <w:r w:rsidRPr="00AC74DA">
              <w:rPr>
                <w:spacing w:val="-4"/>
                <w:lang w:val="ru-RU"/>
              </w:rPr>
              <w:t xml:space="preserve"> </w:t>
            </w:r>
            <w:r w:rsidRPr="00AC74DA">
              <w:rPr>
                <w:lang w:val="ru-RU"/>
              </w:rPr>
              <w:t>книг</w:t>
            </w:r>
            <w:r w:rsidRPr="00AC74DA">
              <w:rPr>
                <w:spacing w:val="-4"/>
                <w:lang w:val="ru-RU"/>
              </w:rPr>
              <w:t xml:space="preserve"> </w:t>
            </w:r>
            <w:r w:rsidRPr="00AC74DA">
              <w:rPr>
                <w:lang w:val="ru-RU"/>
              </w:rPr>
              <w:t>для</w:t>
            </w:r>
            <w:r w:rsidRPr="00AC74DA">
              <w:rPr>
                <w:spacing w:val="-4"/>
                <w:lang w:val="ru-RU"/>
              </w:rPr>
              <w:t xml:space="preserve"> </w:t>
            </w:r>
            <w:r w:rsidRPr="00AC74DA">
              <w:rPr>
                <w:lang w:val="ru-RU"/>
              </w:rPr>
              <w:t>разных</w:t>
            </w:r>
            <w:r w:rsidRPr="00AC74DA">
              <w:rPr>
                <w:spacing w:val="-4"/>
                <w:lang w:val="ru-RU"/>
              </w:rPr>
              <w:t xml:space="preserve"> </w:t>
            </w:r>
            <w:r w:rsidRPr="00AC74DA">
              <w:rPr>
                <w:lang w:val="ru-RU"/>
              </w:rPr>
              <w:t>возрастов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3.1.3.10.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67"/>
                <w:lang w:val="ru-RU"/>
              </w:rPr>
              <w:t xml:space="preserve"> </w:t>
            </w:r>
            <w:r w:rsidRPr="00AC74DA">
              <w:rPr>
                <w:lang w:val="ru-RU"/>
              </w:rPr>
              <w:t xml:space="preserve">звучащих  </w:t>
            </w:r>
            <w:r w:rsidRPr="00AC74DA">
              <w:rPr>
                <w:spacing w:val="11"/>
                <w:lang w:val="ru-RU"/>
              </w:rPr>
              <w:t xml:space="preserve"> </w:t>
            </w:r>
            <w:r w:rsidRPr="00AC74DA">
              <w:rPr>
                <w:lang w:val="ru-RU"/>
              </w:rPr>
              <w:t xml:space="preserve">игрушек  </w:t>
            </w:r>
            <w:r w:rsidRPr="00AC74DA">
              <w:rPr>
                <w:spacing w:val="13"/>
                <w:lang w:val="ru-RU"/>
              </w:rPr>
              <w:t xml:space="preserve"> </w:t>
            </w:r>
            <w:r w:rsidRPr="00AC74DA">
              <w:rPr>
                <w:lang w:val="ru-RU"/>
              </w:rPr>
              <w:t xml:space="preserve">и  </w:t>
            </w:r>
            <w:r w:rsidRPr="00AC74DA">
              <w:rPr>
                <w:spacing w:val="11"/>
                <w:lang w:val="ru-RU"/>
              </w:rPr>
              <w:t xml:space="preserve"> </w:t>
            </w:r>
            <w:r w:rsidRPr="00AC74DA">
              <w:rPr>
                <w:lang w:val="ru-RU"/>
              </w:rPr>
              <w:t xml:space="preserve">игровых  </w:t>
            </w:r>
            <w:r w:rsidRPr="00AC74DA">
              <w:rPr>
                <w:spacing w:val="13"/>
                <w:lang w:val="ru-RU"/>
              </w:rPr>
              <w:t xml:space="preserve"> </w:t>
            </w:r>
            <w:r w:rsidRPr="00AC74DA">
              <w:rPr>
                <w:lang w:val="ru-RU"/>
              </w:rPr>
              <w:t>пособий,</w:t>
            </w:r>
          </w:p>
          <w:p w:rsidR="006F0D80" w:rsidRDefault="006F0D80">
            <w:pPr>
              <w:pStyle w:val="TableParagraph"/>
              <w:spacing w:before="37"/>
              <w:ind w:left="107"/>
            </w:pPr>
            <w:r>
              <w:t>воспроизводящих</w:t>
            </w:r>
            <w:r>
              <w:rPr>
                <w:spacing w:val="-2"/>
              </w:rPr>
              <w:t xml:space="preserve"> </w:t>
            </w:r>
            <w:r>
              <w:t>звуки</w:t>
            </w:r>
            <w:r>
              <w:rPr>
                <w:spacing w:val="-2"/>
              </w:rPr>
              <w:t xml:space="preserve"> </w:t>
            </w:r>
            <w:r>
              <w:t>окружающего</w:t>
            </w:r>
            <w:r>
              <w:rPr>
                <w:spacing w:val="-2"/>
              </w:rPr>
              <w:t xml:space="preserve"> </w:t>
            </w:r>
            <w:r>
              <w:t>мира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02"/>
                <w:tab w:val="left" w:pos="2369"/>
                <w:tab w:val="left" w:pos="2959"/>
                <w:tab w:val="left" w:pos="4430"/>
              </w:tabs>
              <w:ind w:left="107"/>
              <w:rPr>
                <w:lang w:val="ru-RU"/>
              </w:rPr>
            </w:pPr>
            <w:r w:rsidRPr="00AC74DA">
              <w:rPr>
                <w:lang w:val="ru-RU"/>
              </w:rPr>
              <w:t>Комплект</w:t>
            </w:r>
            <w:r w:rsidRPr="00AC74DA">
              <w:rPr>
                <w:lang w:val="ru-RU"/>
              </w:rPr>
              <w:tab/>
              <w:t>игрушек</w:t>
            </w:r>
            <w:r w:rsidRPr="00AC74DA">
              <w:rPr>
                <w:lang w:val="ru-RU"/>
              </w:rPr>
              <w:tab/>
              <w:t>для</w:t>
            </w:r>
            <w:r w:rsidRPr="00AC74DA">
              <w:rPr>
                <w:lang w:val="ru-RU"/>
              </w:rPr>
              <w:tab/>
              <w:t>привлечения</w:t>
            </w:r>
            <w:r w:rsidRPr="00AC74DA">
              <w:rPr>
                <w:lang w:val="ru-RU"/>
              </w:rPr>
              <w:tab/>
              <w:t>слухового</w:t>
            </w:r>
          </w:p>
          <w:p w:rsidR="006F0D80" w:rsidRPr="00AC74DA" w:rsidRDefault="006F0D80">
            <w:pPr>
              <w:pStyle w:val="TableParagraph"/>
              <w:spacing w:before="37"/>
              <w:ind w:left="107"/>
              <w:rPr>
                <w:lang w:val="ru-RU"/>
              </w:rPr>
            </w:pPr>
            <w:r w:rsidRPr="00AC74DA">
              <w:rPr>
                <w:lang w:val="ru-RU"/>
              </w:rPr>
              <w:t>внимания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9"/>
                <w:lang w:val="ru-RU"/>
              </w:rPr>
              <w:t xml:space="preserve"> </w:t>
            </w:r>
            <w:r w:rsidRPr="00AC74DA">
              <w:rPr>
                <w:lang w:val="ru-RU"/>
              </w:rPr>
              <w:t>игрушек</w:t>
            </w:r>
            <w:r w:rsidRPr="00AC74DA">
              <w:rPr>
                <w:spacing w:val="-8"/>
                <w:lang w:val="ru-RU"/>
              </w:rPr>
              <w:t xml:space="preserve"> </w:t>
            </w:r>
            <w:r w:rsidRPr="00AC74DA">
              <w:rPr>
                <w:lang w:val="ru-RU"/>
              </w:rPr>
              <w:t>на</w:t>
            </w:r>
            <w:r w:rsidRPr="00AC74DA">
              <w:rPr>
                <w:spacing w:val="-9"/>
                <w:lang w:val="ru-RU"/>
              </w:rPr>
              <w:t xml:space="preserve"> </w:t>
            </w:r>
            <w:r w:rsidRPr="00AC74DA">
              <w:rPr>
                <w:lang w:val="ru-RU"/>
              </w:rPr>
              <w:t>координацию</w:t>
            </w:r>
            <w:r w:rsidRPr="00AC74DA">
              <w:rPr>
                <w:spacing w:val="-11"/>
                <w:lang w:val="ru-RU"/>
              </w:rPr>
              <w:t xml:space="preserve"> </w:t>
            </w:r>
            <w:r w:rsidRPr="00AC74DA">
              <w:rPr>
                <w:lang w:val="ru-RU"/>
              </w:rPr>
              <w:t>движений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3.1.3.13.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Комплект</w:t>
            </w:r>
            <w:r w:rsidRPr="00AC74DA">
              <w:rPr>
                <w:spacing w:val="-8"/>
                <w:lang w:val="ru-RU"/>
              </w:rPr>
              <w:t xml:space="preserve"> </w:t>
            </w:r>
            <w:r w:rsidRPr="00AC74DA">
              <w:rPr>
                <w:lang w:val="ru-RU"/>
              </w:rPr>
              <w:t>карточек</w:t>
            </w:r>
            <w:r w:rsidRPr="00AC74DA">
              <w:rPr>
                <w:spacing w:val="-8"/>
                <w:lang w:val="ru-RU"/>
              </w:rPr>
              <w:t xml:space="preserve"> </w:t>
            </w:r>
            <w:r w:rsidRPr="00AC74DA">
              <w:rPr>
                <w:lang w:val="ru-RU"/>
              </w:rPr>
              <w:t>-</w:t>
            </w:r>
            <w:r w:rsidRPr="00AC74DA">
              <w:rPr>
                <w:spacing w:val="-9"/>
                <w:lang w:val="ru-RU"/>
              </w:rPr>
              <w:t xml:space="preserve"> </w:t>
            </w:r>
            <w:r w:rsidRPr="00AC74DA">
              <w:rPr>
                <w:lang w:val="ru-RU"/>
              </w:rPr>
              <w:t>картинки</w:t>
            </w:r>
            <w:r w:rsidRPr="00AC74DA">
              <w:rPr>
                <w:spacing w:val="-8"/>
                <w:lang w:val="ru-RU"/>
              </w:rPr>
              <w:t xml:space="preserve"> </w:t>
            </w:r>
            <w:r w:rsidRPr="00AC74DA">
              <w:rPr>
                <w:lang w:val="ru-RU"/>
              </w:rPr>
              <w:t>с</w:t>
            </w:r>
            <w:r w:rsidRPr="00AC74DA">
              <w:rPr>
                <w:spacing w:val="-7"/>
                <w:lang w:val="ru-RU"/>
              </w:rPr>
              <w:t xml:space="preserve"> </w:t>
            </w:r>
            <w:r w:rsidRPr="00AC74DA">
              <w:rPr>
                <w:lang w:val="ru-RU"/>
              </w:rPr>
              <w:t>изображением</w:t>
            </w:r>
            <w:r w:rsidRPr="00AC74DA">
              <w:rPr>
                <w:spacing w:val="-8"/>
                <w:lang w:val="ru-RU"/>
              </w:rPr>
              <w:t xml:space="preserve"> </w:t>
            </w:r>
            <w:r w:rsidRPr="00AC74DA">
              <w:rPr>
                <w:lang w:val="ru-RU"/>
              </w:rPr>
              <w:t>эмоций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spacing w:line="246" w:lineRule="exact"/>
              <w:ind w:left="6"/>
              <w:jc w:val="center"/>
              <w:rPr>
                <w:highlight w:val="green"/>
              </w:rPr>
            </w:pPr>
            <w:r w:rsidRPr="00070E75">
              <w:rPr>
                <w:highlight w:val="green"/>
              </w:rPr>
              <w:t>+</w:t>
            </w: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28"/>
                <w:tab w:val="left" w:pos="2262"/>
                <w:tab w:val="left" w:pos="2797"/>
                <w:tab w:val="left" w:pos="4093"/>
              </w:tabs>
              <w:ind w:left="107"/>
              <w:rPr>
                <w:lang w:val="ru-RU"/>
              </w:rPr>
            </w:pPr>
            <w:r w:rsidRPr="00AC74DA">
              <w:rPr>
                <w:lang w:val="ru-RU"/>
              </w:rPr>
              <w:t>Комплект</w:t>
            </w:r>
            <w:r w:rsidRPr="00AC74DA">
              <w:rPr>
                <w:lang w:val="ru-RU"/>
              </w:rPr>
              <w:tab/>
              <w:t>карточек</w:t>
            </w:r>
            <w:r w:rsidRPr="00AC74DA">
              <w:rPr>
                <w:lang w:val="ru-RU"/>
              </w:rPr>
              <w:tab/>
              <w:t>для</w:t>
            </w:r>
            <w:r w:rsidRPr="00AC74DA">
              <w:rPr>
                <w:lang w:val="ru-RU"/>
              </w:rPr>
              <w:tab/>
              <w:t>проведения</w:t>
            </w:r>
            <w:r w:rsidRPr="00AC74DA">
              <w:rPr>
                <w:lang w:val="ru-RU"/>
              </w:rPr>
              <w:tab/>
              <w:t>артикулярной</w:t>
            </w:r>
          </w:p>
          <w:p w:rsidR="006F0D80" w:rsidRPr="00AC74DA" w:rsidRDefault="006F0D80">
            <w:pPr>
              <w:pStyle w:val="TableParagraph"/>
              <w:spacing w:before="37"/>
              <w:ind w:left="107"/>
              <w:rPr>
                <w:lang w:val="ru-RU"/>
              </w:rPr>
            </w:pPr>
            <w:r w:rsidRPr="00AC74DA">
              <w:rPr>
                <w:lang w:val="ru-RU"/>
              </w:rPr>
              <w:t>гимнастики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3.1.3.15.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16"/>
                <w:tab w:val="left" w:pos="2243"/>
                <w:tab w:val="left" w:pos="2660"/>
                <w:tab w:val="left" w:pos="3994"/>
                <w:tab w:val="left" w:pos="4577"/>
              </w:tabs>
              <w:spacing w:line="246" w:lineRule="exact"/>
              <w:ind w:left="107"/>
              <w:rPr>
                <w:lang w:val="ru-RU"/>
              </w:rPr>
            </w:pPr>
            <w:r w:rsidRPr="00AC74DA">
              <w:rPr>
                <w:lang w:val="ru-RU"/>
              </w:rPr>
              <w:t>Комплект</w:t>
            </w:r>
            <w:r w:rsidRPr="00AC74DA">
              <w:rPr>
                <w:lang w:val="ru-RU"/>
              </w:rPr>
              <w:tab/>
              <w:t>карточек</w:t>
            </w:r>
            <w:r w:rsidRPr="00AC74DA">
              <w:rPr>
                <w:lang w:val="ru-RU"/>
              </w:rPr>
              <w:tab/>
              <w:t>на</w:t>
            </w:r>
            <w:r w:rsidRPr="00AC74DA">
              <w:rPr>
                <w:lang w:val="ru-RU"/>
              </w:rPr>
              <w:tab/>
              <w:t>исключение</w:t>
            </w:r>
            <w:r w:rsidRPr="00AC74DA">
              <w:rPr>
                <w:lang w:val="ru-RU"/>
              </w:rPr>
              <w:tab/>
              <w:t>4-го</w:t>
            </w:r>
            <w:r w:rsidRPr="00AC74DA">
              <w:rPr>
                <w:lang w:val="ru-RU"/>
              </w:rPr>
              <w:tab/>
              <w:t>лишнего</w:t>
            </w:r>
          </w:p>
          <w:p w:rsidR="006F0D80" w:rsidRDefault="006F0D80">
            <w:pPr>
              <w:pStyle w:val="TableParagraph"/>
              <w:spacing w:before="37"/>
              <w:ind w:left="107"/>
            </w:pPr>
            <w:r>
              <w:t>предмета;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spacing w:line="246" w:lineRule="exact"/>
              <w:ind w:left="6"/>
              <w:jc w:val="center"/>
              <w:rPr>
                <w:highlight w:val="green"/>
              </w:rPr>
            </w:pPr>
            <w:r w:rsidRPr="00070E75">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8"/>
                <w:lang w:val="ru-RU"/>
              </w:rPr>
              <w:t xml:space="preserve"> </w:t>
            </w:r>
            <w:r w:rsidRPr="00AC74DA">
              <w:rPr>
                <w:lang w:val="ru-RU"/>
              </w:rPr>
              <w:t>кубиков</w:t>
            </w:r>
            <w:r w:rsidRPr="00AC74DA">
              <w:rPr>
                <w:spacing w:val="-8"/>
                <w:lang w:val="ru-RU"/>
              </w:rPr>
              <w:t xml:space="preserve"> </w:t>
            </w:r>
            <w:r w:rsidRPr="00AC74DA">
              <w:rPr>
                <w:lang w:val="ru-RU"/>
              </w:rPr>
              <w:t>со</w:t>
            </w:r>
            <w:r w:rsidRPr="00AC74DA">
              <w:rPr>
                <w:spacing w:val="-9"/>
                <w:lang w:val="ru-RU"/>
              </w:rPr>
              <w:t xml:space="preserve"> </w:t>
            </w:r>
            <w:r w:rsidRPr="00AC74DA">
              <w:rPr>
                <w:lang w:val="ru-RU"/>
              </w:rPr>
              <w:t>словами,</w:t>
            </w:r>
            <w:r w:rsidRPr="00AC74DA">
              <w:rPr>
                <w:spacing w:val="-7"/>
                <w:lang w:val="ru-RU"/>
              </w:rPr>
              <w:t xml:space="preserve"> </w:t>
            </w:r>
            <w:r w:rsidRPr="00AC74DA">
              <w:rPr>
                <w:lang w:val="ru-RU"/>
              </w:rPr>
              <w:t>слогами</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9"/>
              </w:rPr>
              <w:t xml:space="preserve"> </w:t>
            </w:r>
            <w:r>
              <w:t>мелких</w:t>
            </w:r>
            <w:r>
              <w:rPr>
                <w:spacing w:val="-8"/>
              </w:rPr>
              <w:t xml:space="preserve"> </w:t>
            </w:r>
            <w:r>
              <w:t>игрушек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left="6"/>
              <w:jc w:val="center"/>
              <w:rPr>
                <w:highlight w:val="green"/>
              </w:rPr>
            </w:pPr>
            <w:r w:rsidRPr="00070E75">
              <w:rPr>
                <w:highlight w:val="green"/>
              </w:rPr>
              <w:t>+</w:t>
            </w: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62"/>
                <w:tab w:val="left" w:pos="2819"/>
                <w:tab w:val="left" w:pos="4141"/>
                <w:tab w:val="left" w:pos="4712"/>
              </w:tabs>
              <w:ind w:left="107"/>
              <w:rPr>
                <w:lang w:val="ru-RU"/>
              </w:rPr>
            </w:pPr>
            <w:r w:rsidRPr="00AC74DA">
              <w:rPr>
                <w:lang w:val="ru-RU"/>
              </w:rPr>
              <w:t>Комплект</w:t>
            </w:r>
            <w:r w:rsidRPr="00AC74DA">
              <w:rPr>
                <w:lang w:val="ru-RU"/>
              </w:rPr>
              <w:tab/>
              <w:t>методических</w:t>
            </w:r>
            <w:r w:rsidRPr="00AC74DA">
              <w:rPr>
                <w:lang w:val="ru-RU"/>
              </w:rPr>
              <w:tab/>
              <w:t>материалов</w:t>
            </w:r>
            <w:r w:rsidRPr="00AC74DA">
              <w:rPr>
                <w:lang w:val="ru-RU"/>
              </w:rPr>
              <w:tab/>
              <w:t>для</w:t>
            </w:r>
            <w:r w:rsidRPr="00AC74DA">
              <w:rPr>
                <w:lang w:val="ru-RU"/>
              </w:rPr>
              <w:tab/>
              <w:t>работы</w:t>
            </w:r>
          </w:p>
          <w:p w:rsidR="006F0D80" w:rsidRPr="00AC74DA" w:rsidRDefault="006F0D80">
            <w:pPr>
              <w:pStyle w:val="TableParagraph"/>
              <w:spacing w:before="40"/>
              <w:ind w:left="107"/>
              <w:rPr>
                <w:lang w:val="ru-RU"/>
              </w:rPr>
            </w:pPr>
            <w:r w:rsidRPr="00AC74DA">
              <w:rPr>
                <w:lang w:val="ru-RU"/>
              </w:rPr>
              <w:t>логопеда</w:t>
            </w:r>
            <w:r w:rsidRPr="00AC74DA">
              <w:rPr>
                <w:spacing w:val="-4"/>
                <w:lang w:val="ru-RU"/>
              </w:rPr>
              <w:t xml:space="preserve"> </w:t>
            </w:r>
            <w:r w:rsidRPr="00AC74DA">
              <w:rPr>
                <w:lang w:val="ru-RU"/>
              </w:rPr>
              <w:t>в</w:t>
            </w:r>
            <w:r w:rsidRPr="00AC74DA">
              <w:rPr>
                <w:spacing w:val="-8"/>
                <w:lang w:val="ru-RU"/>
              </w:rPr>
              <w:t xml:space="preserve"> </w:t>
            </w:r>
            <w:r w:rsidRPr="00AC74DA">
              <w:rPr>
                <w:lang w:val="ru-RU"/>
              </w:rPr>
              <w:t>детском</w:t>
            </w:r>
            <w:r w:rsidRPr="00AC74DA">
              <w:rPr>
                <w:spacing w:val="-4"/>
                <w:lang w:val="ru-RU"/>
              </w:rPr>
              <w:t xml:space="preserve"> </w:t>
            </w:r>
            <w:r w:rsidRPr="00AC74DA">
              <w:rPr>
                <w:lang w:val="ru-RU"/>
              </w:rPr>
              <w:t>саду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18"/>
                <w:lang w:val="ru-RU"/>
              </w:rPr>
              <w:t xml:space="preserve"> </w:t>
            </w:r>
            <w:r w:rsidRPr="00AC74DA">
              <w:rPr>
                <w:lang w:val="ru-RU"/>
              </w:rPr>
              <w:t>настольных</w:t>
            </w:r>
            <w:r w:rsidRPr="00AC74DA">
              <w:rPr>
                <w:spacing w:val="72"/>
                <w:lang w:val="ru-RU"/>
              </w:rPr>
              <w:t xml:space="preserve"> </w:t>
            </w:r>
            <w:r w:rsidRPr="00AC74DA">
              <w:rPr>
                <w:lang w:val="ru-RU"/>
              </w:rPr>
              <w:t>наборов</w:t>
            </w:r>
            <w:r w:rsidRPr="00AC74DA">
              <w:rPr>
                <w:spacing w:val="72"/>
                <w:lang w:val="ru-RU"/>
              </w:rPr>
              <w:t xml:space="preserve"> </w:t>
            </w:r>
            <w:r w:rsidRPr="00AC74DA">
              <w:rPr>
                <w:lang w:val="ru-RU"/>
              </w:rPr>
              <w:t>для</w:t>
            </w:r>
            <w:r w:rsidRPr="00AC74DA">
              <w:rPr>
                <w:spacing w:val="75"/>
                <w:lang w:val="ru-RU"/>
              </w:rPr>
              <w:t xml:space="preserve"> </w:t>
            </w:r>
            <w:r w:rsidRPr="00AC74DA">
              <w:rPr>
                <w:lang w:val="ru-RU"/>
              </w:rPr>
              <w:t>развития</w:t>
            </w:r>
            <w:r w:rsidRPr="00AC74DA">
              <w:rPr>
                <w:spacing w:val="72"/>
                <w:lang w:val="ru-RU"/>
              </w:rPr>
              <w:t xml:space="preserve"> </w:t>
            </w:r>
            <w:r w:rsidRPr="00AC74DA">
              <w:rPr>
                <w:lang w:val="ru-RU"/>
              </w:rPr>
              <w:t>мелкой</w:t>
            </w:r>
          </w:p>
          <w:p w:rsidR="006F0D80" w:rsidRDefault="006F0D80">
            <w:pPr>
              <w:pStyle w:val="TableParagraph"/>
              <w:spacing w:before="38"/>
              <w:ind w:left="107"/>
            </w:pPr>
            <w:r>
              <w:t>моторики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left="6"/>
              <w:jc w:val="center"/>
              <w:rPr>
                <w:highlight w:val="green"/>
              </w:rPr>
            </w:pPr>
            <w:r w:rsidRPr="00070E7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Метроном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6"/>
                <w:lang w:val="ru-RU"/>
              </w:rPr>
              <w:t xml:space="preserve"> </w:t>
            </w:r>
            <w:r w:rsidRPr="00AC74DA">
              <w:rPr>
                <w:lang w:val="ru-RU"/>
              </w:rPr>
              <w:t xml:space="preserve">для  </w:t>
            </w:r>
            <w:r w:rsidRPr="00AC74DA">
              <w:rPr>
                <w:spacing w:val="9"/>
                <w:lang w:val="ru-RU"/>
              </w:rPr>
              <w:t xml:space="preserve"> </w:t>
            </w:r>
            <w:r w:rsidRPr="00AC74DA">
              <w:rPr>
                <w:lang w:val="ru-RU"/>
              </w:rPr>
              <w:t xml:space="preserve">завинчивания  </w:t>
            </w:r>
            <w:r w:rsidRPr="00AC74DA">
              <w:rPr>
                <w:spacing w:val="8"/>
                <w:lang w:val="ru-RU"/>
              </w:rPr>
              <w:t xml:space="preserve"> </w:t>
            </w:r>
            <w:r w:rsidRPr="00AC74DA">
              <w:rPr>
                <w:lang w:val="ru-RU"/>
              </w:rPr>
              <w:t xml:space="preserve">элементов  </w:t>
            </w:r>
            <w:r w:rsidRPr="00AC74DA">
              <w:rPr>
                <w:spacing w:val="8"/>
                <w:lang w:val="ru-RU"/>
              </w:rPr>
              <w:t xml:space="preserve"> </w:t>
            </w:r>
            <w:r w:rsidRPr="00AC74DA">
              <w:rPr>
                <w:lang w:val="ru-RU"/>
              </w:rPr>
              <w:t xml:space="preserve">разных  </w:t>
            </w:r>
            <w:r w:rsidRPr="00AC74DA">
              <w:rPr>
                <w:spacing w:val="9"/>
                <w:lang w:val="ru-RU"/>
              </w:rPr>
              <w:t xml:space="preserve"> </w:t>
            </w:r>
            <w:r w:rsidRPr="00AC74DA">
              <w:rPr>
                <w:lang w:val="ru-RU"/>
              </w:rPr>
              <w:t>форм,</w:t>
            </w:r>
          </w:p>
          <w:p w:rsidR="006F0D80" w:rsidRDefault="006F0D80">
            <w:pPr>
              <w:pStyle w:val="TableParagraph"/>
              <w:spacing w:before="37"/>
              <w:ind w:left="107"/>
            </w:pPr>
            <w:r>
              <w:t>размеров</w:t>
            </w:r>
            <w:r>
              <w:rPr>
                <w:spacing w:val="-4"/>
              </w:rPr>
              <w:t xml:space="preserve"> </w:t>
            </w:r>
            <w:r>
              <w:t>и</w:t>
            </w:r>
            <w:r>
              <w:rPr>
                <w:spacing w:val="-2"/>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left="6"/>
              <w:jc w:val="center"/>
              <w:rPr>
                <w:highlight w:val="green"/>
              </w:rPr>
            </w:pPr>
            <w:r w:rsidRPr="00070E7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0"/>
              </w:rPr>
              <w:t xml:space="preserve"> </w:t>
            </w:r>
            <w:r>
              <w:t>кубиков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left="6"/>
              <w:jc w:val="center"/>
              <w:rPr>
                <w:highlight w:val="green"/>
              </w:rPr>
            </w:pPr>
            <w:r w:rsidRPr="00070E7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3"/>
              </w:rPr>
              <w:t xml:space="preserve"> </w:t>
            </w:r>
            <w:r>
              <w:t>логопедических</w:t>
            </w:r>
            <w:r>
              <w:rPr>
                <w:spacing w:val="-3"/>
              </w:rPr>
              <w:t xml:space="preserve"> </w:t>
            </w:r>
            <w:r>
              <w:t>зондов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музыкальных</w:t>
            </w:r>
            <w:r>
              <w:rPr>
                <w:spacing w:val="-4"/>
              </w:rPr>
              <w:t xml:space="preserve"> </w:t>
            </w:r>
            <w:r>
              <w:t>инструментов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left="6"/>
              <w:jc w:val="center"/>
              <w:rPr>
                <w:highlight w:val="green"/>
              </w:rPr>
            </w:pPr>
            <w:r w:rsidRPr="00070E75">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муляжей</w:t>
            </w:r>
            <w:r w:rsidRPr="00AC74DA">
              <w:rPr>
                <w:spacing w:val="-6"/>
                <w:lang w:val="ru-RU"/>
              </w:rPr>
              <w:t xml:space="preserve"> </w:t>
            </w:r>
            <w:r w:rsidRPr="00AC74DA">
              <w:rPr>
                <w:lang w:val="ru-RU"/>
              </w:rPr>
              <w:t>овощей</w:t>
            </w:r>
            <w:r w:rsidRPr="00AC74DA">
              <w:rPr>
                <w:spacing w:val="-4"/>
                <w:lang w:val="ru-RU"/>
              </w:rPr>
              <w:t xml:space="preserve"> </w:t>
            </w:r>
            <w:r w:rsidRPr="00AC74DA">
              <w:rPr>
                <w:lang w:val="ru-RU"/>
              </w:rPr>
              <w:t>и</w:t>
            </w:r>
            <w:r w:rsidRPr="00AC74DA">
              <w:rPr>
                <w:spacing w:val="-8"/>
                <w:lang w:val="ru-RU"/>
              </w:rPr>
              <w:t xml:space="preserve"> </w:t>
            </w:r>
            <w:r w:rsidRPr="00AC74DA">
              <w:rPr>
                <w:lang w:val="ru-RU"/>
              </w:rPr>
              <w:t>фруктов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left="6"/>
              <w:jc w:val="center"/>
              <w:rPr>
                <w:highlight w:val="green"/>
              </w:rPr>
            </w:pPr>
            <w:r w:rsidRPr="00070E75">
              <w:rPr>
                <w:highlight w:val="green"/>
              </w:rPr>
              <w:t>+</w:t>
            </w:r>
          </w:p>
        </w:tc>
      </w:tr>
      <w:tr w:rsidR="006F0D80" w:rsidTr="006F0D80">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пазлов</w:t>
            </w:r>
            <w:r>
              <w:rPr>
                <w:spacing w:val="-8"/>
              </w:rPr>
              <w:t xml:space="preserve"> </w:t>
            </w:r>
            <w:r>
              <w:t>–</w:t>
            </w:r>
            <w:r>
              <w:rPr>
                <w:spacing w:val="-4"/>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left="6"/>
              <w:jc w:val="center"/>
              <w:rPr>
                <w:highlight w:val="green"/>
              </w:rPr>
            </w:pPr>
            <w:r w:rsidRPr="00070E7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3.1.3.27.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11"/>
                <w:lang w:val="ru-RU"/>
              </w:rPr>
              <w:t xml:space="preserve"> </w:t>
            </w:r>
            <w:r w:rsidRPr="00AC74DA">
              <w:rPr>
                <w:lang w:val="ru-RU"/>
              </w:rPr>
              <w:t>пальчиковых</w:t>
            </w:r>
            <w:r w:rsidRPr="00AC74DA">
              <w:rPr>
                <w:spacing w:val="-12"/>
                <w:lang w:val="ru-RU"/>
              </w:rPr>
              <w:t xml:space="preserve"> </w:t>
            </w:r>
            <w:r w:rsidRPr="00AC74DA">
              <w:rPr>
                <w:lang w:val="ru-RU"/>
              </w:rPr>
              <w:t>кукол</w:t>
            </w:r>
            <w:r w:rsidRPr="00AC74DA">
              <w:rPr>
                <w:spacing w:val="-12"/>
                <w:lang w:val="ru-RU"/>
              </w:rPr>
              <w:t xml:space="preserve"> </w:t>
            </w:r>
            <w:r w:rsidRPr="00AC74DA">
              <w:rPr>
                <w:lang w:val="ru-RU"/>
              </w:rPr>
              <w:t>по</w:t>
            </w:r>
            <w:r w:rsidRPr="00AC74DA">
              <w:rPr>
                <w:spacing w:val="-11"/>
                <w:lang w:val="ru-RU"/>
              </w:rPr>
              <w:t xml:space="preserve"> </w:t>
            </w:r>
            <w:r w:rsidRPr="00AC74DA">
              <w:rPr>
                <w:lang w:val="ru-RU"/>
              </w:rPr>
              <w:t>сказкам</w:t>
            </w:r>
            <w:r w:rsidRPr="00AC74DA">
              <w:rPr>
                <w:spacing w:val="-11"/>
                <w:lang w:val="ru-RU"/>
              </w:rPr>
              <w:t xml:space="preserve"> </w:t>
            </w:r>
            <w:r w:rsidRPr="00AC74DA">
              <w:rPr>
                <w:lang w:val="ru-RU"/>
              </w:rPr>
              <w:t>–</w:t>
            </w:r>
            <w:r w:rsidRPr="00AC74DA">
              <w:rPr>
                <w:spacing w:val="-10"/>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spacing w:line="246" w:lineRule="exact"/>
              <w:ind w:right="444"/>
              <w:jc w:val="right"/>
              <w:rPr>
                <w:highlight w:val="green"/>
              </w:rPr>
            </w:pPr>
            <w:r w:rsidRPr="00070E75">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парных</w:t>
            </w:r>
            <w:r w:rsidRPr="00AC74DA">
              <w:rPr>
                <w:spacing w:val="56"/>
                <w:lang w:val="ru-RU"/>
              </w:rPr>
              <w:t xml:space="preserve"> </w:t>
            </w:r>
            <w:r w:rsidRPr="00AC74DA">
              <w:rPr>
                <w:lang w:val="ru-RU"/>
              </w:rPr>
              <w:t>картинок</w:t>
            </w:r>
            <w:r w:rsidRPr="00AC74DA">
              <w:rPr>
                <w:spacing w:val="58"/>
                <w:lang w:val="ru-RU"/>
              </w:rPr>
              <w:t xml:space="preserve"> </w:t>
            </w:r>
            <w:r w:rsidRPr="00AC74DA">
              <w:rPr>
                <w:lang w:val="ru-RU"/>
              </w:rPr>
              <w:t>на</w:t>
            </w:r>
            <w:r w:rsidRPr="00AC74DA">
              <w:rPr>
                <w:spacing w:val="59"/>
                <w:lang w:val="ru-RU"/>
              </w:rPr>
              <w:t xml:space="preserve"> </w:t>
            </w:r>
            <w:r w:rsidRPr="00AC74DA">
              <w:rPr>
                <w:lang w:val="ru-RU"/>
              </w:rPr>
              <w:t>соотнесение</w:t>
            </w:r>
            <w:r w:rsidRPr="00AC74DA">
              <w:rPr>
                <w:spacing w:val="58"/>
                <w:lang w:val="ru-RU"/>
              </w:rPr>
              <w:t xml:space="preserve"> </w:t>
            </w:r>
            <w:r w:rsidRPr="00AC74DA">
              <w:rPr>
                <w:lang w:val="ru-RU"/>
              </w:rPr>
              <w:t>(сравнение):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070E75"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070E75" w:rsidRDefault="006F0D80">
            <w:pPr>
              <w:pStyle w:val="TableParagraph"/>
              <w:ind w:left="6"/>
              <w:jc w:val="center"/>
              <w:rPr>
                <w:highlight w:val="green"/>
              </w:rPr>
            </w:pPr>
            <w:r w:rsidRPr="00070E75">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найди</w:t>
            </w:r>
            <w:r w:rsidRPr="00AC74DA">
              <w:rPr>
                <w:spacing w:val="-7"/>
                <w:lang w:val="ru-RU"/>
              </w:rPr>
              <w:t xml:space="preserve"> </w:t>
            </w:r>
            <w:r w:rsidRPr="00AC74DA">
              <w:rPr>
                <w:lang w:val="ru-RU"/>
              </w:rPr>
              <w:t>отличия,</w:t>
            </w:r>
            <w:r w:rsidRPr="00AC74DA">
              <w:rPr>
                <w:spacing w:val="-7"/>
                <w:lang w:val="ru-RU"/>
              </w:rPr>
              <w:t xml:space="preserve"> </w:t>
            </w:r>
            <w:r w:rsidRPr="00AC74DA">
              <w:rPr>
                <w:lang w:val="ru-RU"/>
              </w:rPr>
              <w:t>ошибки</w:t>
            </w:r>
            <w:r w:rsidRPr="00AC74DA">
              <w:rPr>
                <w:spacing w:val="-7"/>
                <w:lang w:val="ru-RU"/>
              </w:rPr>
              <w:t xml:space="preserve"> </w:t>
            </w:r>
            <w:r w:rsidRPr="00AC74DA">
              <w:rPr>
                <w:lang w:val="ru-RU"/>
              </w:rPr>
              <w:t>(смысловые)</w:t>
            </w:r>
            <w:r w:rsidRPr="00AC74DA">
              <w:rPr>
                <w:spacing w:val="-5"/>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c>
          <w:tcPr>
            <w:tcW w:w="10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c>
          <w:tcPr>
            <w:tcW w:w="1035"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c>
          <w:tcPr>
            <w:tcW w:w="1006"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
                <w:lang w:val="ru-RU"/>
              </w:rPr>
              <w:t xml:space="preserve"> </w:t>
            </w:r>
            <w:r w:rsidRPr="00AC74DA">
              <w:rPr>
                <w:lang w:val="ru-RU"/>
              </w:rPr>
              <w:t>пирамидок разной</w:t>
            </w:r>
            <w:r w:rsidRPr="00AC74DA">
              <w:rPr>
                <w:spacing w:val="-4"/>
                <w:lang w:val="ru-RU"/>
              </w:rPr>
              <w:t xml:space="preserve"> </w:t>
            </w:r>
            <w:r w:rsidRPr="00AC74DA">
              <w:rPr>
                <w:lang w:val="ru-RU"/>
              </w:rPr>
              <w:t>степени</w:t>
            </w:r>
            <w:r w:rsidRPr="00AC74DA">
              <w:rPr>
                <w:spacing w:val="-2"/>
                <w:lang w:val="ru-RU"/>
              </w:rPr>
              <w:t xml:space="preserve"> </w:t>
            </w:r>
            <w:r w:rsidRPr="00AC74DA">
              <w:rPr>
                <w:lang w:val="ru-RU"/>
              </w:rPr>
              <w:t>сложности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left="6"/>
              <w:jc w:val="center"/>
              <w:rPr>
                <w:highlight w:val="green"/>
              </w:rPr>
            </w:pPr>
            <w:r w:rsidRPr="00B0314F">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3.1.3.30.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1"/>
                <w:lang w:val="ru-RU"/>
              </w:rPr>
              <w:t xml:space="preserve"> </w:t>
            </w:r>
            <w:r w:rsidRPr="00AC74DA">
              <w:rPr>
                <w:lang w:val="ru-RU"/>
              </w:rPr>
              <w:t>предметных</w:t>
            </w:r>
            <w:r w:rsidRPr="00AC74DA">
              <w:rPr>
                <w:spacing w:val="-4"/>
                <w:lang w:val="ru-RU"/>
              </w:rPr>
              <w:t xml:space="preserve"> </w:t>
            </w:r>
            <w:r w:rsidRPr="00AC74DA">
              <w:rPr>
                <w:lang w:val="ru-RU"/>
              </w:rPr>
              <w:t>картинок</w:t>
            </w:r>
            <w:r w:rsidRPr="00AC74DA">
              <w:rPr>
                <w:spacing w:val="-1"/>
                <w:lang w:val="ru-RU"/>
              </w:rPr>
              <w:t xml:space="preserve"> </w:t>
            </w:r>
            <w:r w:rsidRPr="00AC74DA">
              <w:rPr>
                <w:lang w:val="ru-RU"/>
              </w:rPr>
              <w:t>для</w:t>
            </w:r>
            <w:r w:rsidRPr="00AC74DA">
              <w:rPr>
                <w:spacing w:val="-4"/>
                <w:lang w:val="ru-RU"/>
              </w:rPr>
              <w:t xml:space="preserve"> </w:t>
            </w:r>
            <w:r w:rsidRPr="00AC74DA">
              <w:rPr>
                <w:lang w:val="ru-RU"/>
              </w:rPr>
              <w:t>деления</w:t>
            </w:r>
            <w:r w:rsidRPr="00AC74DA">
              <w:rPr>
                <w:spacing w:val="-5"/>
                <w:lang w:val="ru-RU"/>
              </w:rPr>
              <w:t xml:space="preserve"> </w:t>
            </w:r>
            <w:r w:rsidRPr="00AC74DA">
              <w:rPr>
                <w:lang w:val="ru-RU"/>
              </w:rPr>
              <w:t>слов</w:t>
            </w:r>
            <w:r w:rsidRPr="00AC74DA">
              <w:rPr>
                <w:spacing w:val="-1"/>
                <w:lang w:val="ru-RU"/>
              </w:rPr>
              <w:t xml:space="preserve"> </w:t>
            </w:r>
            <w:r w:rsidRPr="00AC74DA">
              <w:rPr>
                <w:lang w:val="ru-RU"/>
              </w:rPr>
              <w:t>на</w:t>
            </w:r>
            <w:r w:rsidRPr="00AC74DA">
              <w:rPr>
                <w:spacing w:val="-1"/>
                <w:lang w:val="ru-RU"/>
              </w:rPr>
              <w:t xml:space="preserve"> </w:t>
            </w:r>
            <w:r w:rsidRPr="00AC74DA">
              <w:rPr>
                <w:lang w:val="ru-RU"/>
              </w:rPr>
              <w:t>слоги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right="444"/>
              <w:jc w:val="right"/>
              <w:rPr>
                <w:highlight w:val="green"/>
              </w:rPr>
            </w:pPr>
            <w:r w:rsidRPr="00B0314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12"/>
                <w:lang w:val="ru-RU"/>
              </w:rPr>
              <w:t xml:space="preserve"> </w:t>
            </w:r>
            <w:r w:rsidRPr="00AC74DA">
              <w:rPr>
                <w:lang w:val="ru-RU"/>
              </w:rPr>
              <w:t>предметов</w:t>
            </w:r>
            <w:r w:rsidRPr="00AC74DA">
              <w:rPr>
                <w:spacing w:val="11"/>
                <w:lang w:val="ru-RU"/>
              </w:rPr>
              <w:t xml:space="preserve"> </w:t>
            </w:r>
            <w:r w:rsidRPr="00AC74DA">
              <w:rPr>
                <w:lang w:val="ru-RU"/>
              </w:rPr>
              <w:t>для</w:t>
            </w:r>
            <w:r w:rsidRPr="00AC74DA">
              <w:rPr>
                <w:spacing w:val="10"/>
                <w:lang w:val="ru-RU"/>
              </w:rPr>
              <w:t xml:space="preserve"> </w:t>
            </w:r>
            <w:r w:rsidRPr="00AC74DA">
              <w:rPr>
                <w:lang w:val="ru-RU"/>
              </w:rPr>
              <w:t>группировки</w:t>
            </w:r>
            <w:r w:rsidRPr="00AC74DA">
              <w:rPr>
                <w:spacing w:val="11"/>
                <w:lang w:val="ru-RU"/>
              </w:rPr>
              <w:t xml:space="preserve"> </w:t>
            </w:r>
            <w:r w:rsidRPr="00AC74DA">
              <w:rPr>
                <w:lang w:val="ru-RU"/>
              </w:rPr>
              <w:t>их</w:t>
            </w:r>
            <w:r w:rsidRPr="00AC74DA">
              <w:rPr>
                <w:spacing w:val="12"/>
                <w:lang w:val="ru-RU"/>
              </w:rPr>
              <w:t xml:space="preserve"> </w:t>
            </w:r>
            <w:r w:rsidRPr="00AC74DA">
              <w:rPr>
                <w:lang w:val="ru-RU"/>
              </w:rPr>
              <w:t>по</w:t>
            </w:r>
            <w:r w:rsidRPr="00AC74DA">
              <w:rPr>
                <w:spacing w:val="9"/>
                <w:lang w:val="ru-RU"/>
              </w:rPr>
              <w:t xml:space="preserve"> </w:t>
            </w:r>
            <w:r w:rsidRPr="00AC74DA">
              <w:rPr>
                <w:lang w:val="ru-RU"/>
              </w:rPr>
              <w:t>цвету,</w:t>
            </w:r>
            <w:r w:rsidRPr="00AC74DA">
              <w:rPr>
                <w:spacing w:val="13"/>
                <w:lang w:val="ru-RU"/>
              </w:rPr>
              <w:t xml:space="preserve"> </w:t>
            </w:r>
            <w:r w:rsidRPr="00AC74DA">
              <w:rPr>
                <w:lang w:val="ru-RU"/>
              </w:rPr>
              <w:t>форме,</w:t>
            </w:r>
          </w:p>
          <w:p w:rsidR="006F0D80" w:rsidRPr="00AC74DA" w:rsidRDefault="006F0D80">
            <w:pPr>
              <w:pStyle w:val="TableParagraph"/>
              <w:spacing w:before="37"/>
              <w:ind w:left="107"/>
              <w:rPr>
                <w:lang w:val="ru-RU"/>
              </w:rPr>
            </w:pPr>
            <w:r w:rsidRPr="00AC74DA">
              <w:rPr>
                <w:lang w:val="ru-RU"/>
              </w:rPr>
              <w:t>общей</w:t>
            </w:r>
            <w:r w:rsidRPr="00AC74DA">
              <w:rPr>
                <w:spacing w:val="-2"/>
                <w:lang w:val="ru-RU"/>
              </w:rPr>
              <w:t xml:space="preserve"> </w:t>
            </w:r>
            <w:r w:rsidRPr="00AC74DA">
              <w:rPr>
                <w:lang w:val="ru-RU"/>
              </w:rPr>
              <w:t>принадлежности</w:t>
            </w:r>
            <w:r w:rsidRPr="00AC74DA">
              <w:rPr>
                <w:spacing w:val="-5"/>
                <w:lang w:val="ru-RU"/>
              </w:rPr>
              <w:t xml:space="preserve"> </w:t>
            </w:r>
            <w:r w:rsidRPr="00AC74DA">
              <w:rPr>
                <w:lang w:val="ru-RU"/>
              </w:rPr>
              <w:t>к</w:t>
            </w:r>
            <w:r w:rsidRPr="00AC74DA">
              <w:rPr>
                <w:spacing w:val="-4"/>
                <w:lang w:val="ru-RU"/>
              </w:rPr>
              <w:t xml:space="preserve"> </w:t>
            </w:r>
            <w:r w:rsidRPr="00AC74DA">
              <w:rPr>
                <w:lang w:val="ru-RU"/>
              </w:rPr>
              <w:t>одной</w:t>
            </w:r>
            <w:r w:rsidRPr="00AC74DA">
              <w:rPr>
                <w:spacing w:val="-2"/>
                <w:lang w:val="ru-RU"/>
              </w:rPr>
              <w:t xml:space="preserve"> </w:t>
            </w:r>
            <w:r w:rsidRPr="00AC74DA">
              <w:rPr>
                <w:lang w:val="ru-RU"/>
              </w:rPr>
              <w:t>из</w:t>
            </w:r>
            <w:r w:rsidRPr="00AC74DA">
              <w:rPr>
                <w:spacing w:val="-3"/>
                <w:lang w:val="ru-RU"/>
              </w:rPr>
              <w:t xml:space="preserve"> </w:t>
            </w:r>
            <w:r w:rsidRPr="00AC74DA">
              <w:rPr>
                <w:lang w:val="ru-RU"/>
              </w:rPr>
              <w:t>групп</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left="6"/>
              <w:jc w:val="center"/>
              <w:rPr>
                <w:highlight w:val="green"/>
              </w:rPr>
            </w:pPr>
            <w:r w:rsidRPr="00B0314F">
              <w:rPr>
                <w:highlight w:val="green"/>
              </w:rPr>
              <w:t>+</w:t>
            </w: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9"/>
                <w:lang w:val="ru-RU"/>
              </w:rPr>
              <w:t xml:space="preserve"> </w:t>
            </w:r>
            <w:r w:rsidRPr="00AC74DA">
              <w:rPr>
                <w:lang w:val="ru-RU"/>
              </w:rPr>
              <w:t>таблиц</w:t>
            </w:r>
            <w:r w:rsidRPr="00AC74DA">
              <w:rPr>
                <w:spacing w:val="48"/>
                <w:lang w:val="ru-RU"/>
              </w:rPr>
              <w:t xml:space="preserve"> </w:t>
            </w:r>
            <w:r w:rsidRPr="00AC74DA">
              <w:rPr>
                <w:lang w:val="ru-RU"/>
              </w:rPr>
              <w:t>и</w:t>
            </w:r>
            <w:r w:rsidRPr="00AC74DA">
              <w:rPr>
                <w:spacing w:val="50"/>
                <w:lang w:val="ru-RU"/>
              </w:rPr>
              <w:t xml:space="preserve"> </w:t>
            </w:r>
            <w:r w:rsidRPr="00AC74DA">
              <w:rPr>
                <w:lang w:val="ru-RU"/>
              </w:rPr>
              <w:t>карточек</w:t>
            </w:r>
            <w:r w:rsidRPr="00AC74DA">
              <w:rPr>
                <w:spacing w:val="50"/>
                <w:lang w:val="ru-RU"/>
              </w:rPr>
              <w:t xml:space="preserve"> </w:t>
            </w:r>
            <w:r w:rsidRPr="00AC74DA">
              <w:rPr>
                <w:lang w:val="ru-RU"/>
              </w:rPr>
              <w:t>с</w:t>
            </w:r>
            <w:r w:rsidRPr="00AC74DA">
              <w:rPr>
                <w:spacing w:val="50"/>
                <w:lang w:val="ru-RU"/>
              </w:rPr>
              <w:t xml:space="preserve"> </w:t>
            </w:r>
            <w:r w:rsidRPr="00AC74DA">
              <w:rPr>
                <w:lang w:val="ru-RU"/>
              </w:rPr>
              <w:t>предметными</w:t>
            </w:r>
            <w:r w:rsidRPr="00AC74DA">
              <w:rPr>
                <w:spacing w:val="50"/>
                <w:lang w:val="ru-RU"/>
              </w:rPr>
              <w:t xml:space="preserve"> </w:t>
            </w:r>
            <w:r w:rsidRPr="00AC74DA">
              <w:rPr>
                <w:lang w:val="ru-RU"/>
              </w:rPr>
              <w:t>и</w:t>
            </w:r>
            <w:r w:rsidRPr="00AC74DA">
              <w:rPr>
                <w:spacing w:val="49"/>
                <w:lang w:val="ru-RU"/>
              </w:rPr>
              <w:t xml:space="preserve"> </w:t>
            </w:r>
            <w:r w:rsidRPr="00AC74DA">
              <w:rPr>
                <w:lang w:val="ru-RU"/>
              </w:rPr>
              <w:t>условно-</w:t>
            </w:r>
          </w:p>
          <w:p w:rsidR="006F0D80" w:rsidRPr="00AC74DA" w:rsidRDefault="006F0D80">
            <w:pPr>
              <w:pStyle w:val="TableParagraph"/>
              <w:spacing w:before="3" w:line="290" w:lineRule="exact"/>
              <w:ind w:left="107" w:right="97"/>
              <w:rPr>
                <w:lang w:val="ru-RU"/>
              </w:rPr>
            </w:pPr>
            <w:r w:rsidRPr="00AC74DA">
              <w:rPr>
                <w:lang w:val="ru-RU"/>
              </w:rPr>
              <w:t>схематическими</w:t>
            </w:r>
            <w:r w:rsidRPr="00AC74DA">
              <w:rPr>
                <w:spacing w:val="5"/>
                <w:lang w:val="ru-RU"/>
              </w:rPr>
              <w:t xml:space="preserve"> </w:t>
            </w:r>
            <w:r w:rsidRPr="00AC74DA">
              <w:rPr>
                <w:lang w:val="ru-RU"/>
              </w:rPr>
              <w:t>изображениями</w:t>
            </w:r>
            <w:r w:rsidRPr="00AC74DA">
              <w:rPr>
                <w:spacing w:val="6"/>
                <w:lang w:val="ru-RU"/>
              </w:rPr>
              <w:t xml:space="preserve"> </w:t>
            </w:r>
            <w:r w:rsidRPr="00AC74DA">
              <w:rPr>
                <w:lang w:val="ru-RU"/>
              </w:rPr>
              <w:t>для</w:t>
            </w:r>
            <w:r w:rsidRPr="00AC74DA">
              <w:rPr>
                <w:spacing w:val="4"/>
                <w:lang w:val="ru-RU"/>
              </w:rPr>
              <w:t xml:space="preserve"> </w:t>
            </w:r>
            <w:r w:rsidRPr="00AC74DA">
              <w:rPr>
                <w:lang w:val="ru-RU"/>
              </w:rPr>
              <w:t>классификации</w:t>
            </w:r>
            <w:r w:rsidRPr="00AC74DA">
              <w:rPr>
                <w:spacing w:val="6"/>
                <w:lang w:val="ru-RU"/>
              </w:rPr>
              <w:t xml:space="preserve"> </w:t>
            </w:r>
            <w:r w:rsidRPr="00AC74DA">
              <w:rPr>
                <w:lang w:val="ru-RU"/>
              </w:rPr>
              <w:t>по</w:t>
            </w:r>
            <w:r w:rsidRPr="00AC74DA">
              <w:rPr>
                <w:spacing w:val="-52"/>
                <w:lang w:val="ru-RU"/>
              </w:rPr>
              <w:t xml:space="preserve"> </w:t>
            </w:r>
            <w:r w:rsidRPr="00AC74DA">
              <w:rPr>
                <w:lang w:val="ru-RU"/>
              </w:rPr>
              <w:t>2–3</w:t>
            </w:r>
            <w:r w:rsidRPr="00AC74DA">
              <w:rPr>
                <w:spacing w:val="-2"/>
                <w:lang w:val="ru-RU"/>
              </w:rPr>
              <w:t xml:space="preserve"> </w:t>
            </w:r>
            <w:r w:rsidRPr="00AC74DA">
              <w:rPr>
                <w:lang w:val="ru-RU"/>
              </w:rPr>
              <w:t>признакам</w:t>
            </w:r>
            <w:r w:rsidRPr="00AC74DA">
              <w:rPr>
                <w:spacing w:val="-1"/>
                <w:lang w:val="ru-RU"/>
              </w:rPr>
              <w:t xml:space="preserve"> </w:t>
            </w:r>
            <w:r w:rsidRPr="00AC74DA">
              <w:rPr>
                <w:lang w:val="ru-RU"/>
              </w:rPr>
              <w:t>одновременно –</w:t>
            </w:r>
            <w:r w:rsidRPr="00AC74DA">
              <w:rPr>
                <w:spacing w:val="-2"/>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left="6"/>
              <w:jc w:val="center"/>
              <w:rPr>
                <w:highlight w:val="green"/>
              </w:rPr>
            </w:pPr>
            <w:r w:rsidRPr="00B0314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Настольные</w:t>
            </w:r>
            <w:r>
              <w:rPr>
                <w:spacing w:val="-7"/>
              </w:rPr>
              <w:t xml:space="preserve"> </w:t>
            </w:r>
            <w:r>
              <w:t>игры</w:t>
            </w:r>
            <w:r>
              <w:rPr>
                <w:spacing w:val="-8"/>
              </w:rPr>
              <w:t xml:space="preserve"> </w:t>
            </w:r>
            <w:r>
              <w:t>–</w:t>
            </w:r>
            <w:r>
              <w:rPr>
                <w:spacing w:val="-7"/>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left="6"/>
              <w:jc w:val="center"/>
              <w:rPr>
                <w:highlight w:val="green"/>
              </w:rPr>
            </w:pPr>
            <w:r w:rsidRPr="00B0314F">
              <w:rPr>
                <w:highlight w:val="green"/>
              </w:rPr>
              <w:t>+</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3.1.3.34.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spacing w:line="246" w:lineRule="exact"/>
              <w:ind w:left="6"/>
              <w:jc w:val="center"/>
              <w:rPr>
                <w:highlight w:val="green"/>
              </w:rPr>
            </w:pPr>
            <w:r w:rsidRPr="00B0314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Песочные</w:t>
            </w:r>
            <w:r>
              <w:rPr>
                <w:spacing w:val="-2"/>
              </w:rPr>
              <w:t xml:space="preserve"> </w:t>
            </w:r>
            <w:r>
              <w:t>часы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right="444"/>
              <w:jc w:val="right"/>
              <w:rPr>
                <w:highlight w:val="green"/>
              </w:rPr>
            </w:pPr>
            <w:r w:rsidRPr="00B0314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Разрезные</w:t>
            </w:r>
            <w:r>
              <w:rPr>
                <w:spacing w:val="-4"/>
              </w:rPr>
              <w:t xml:space="preserve"> </w:t>
            </w:r>
            <w:r>
              <w:t>сюжетные</w:t>
            </w:r>
            <w:r>
              <w:rPr>
                <w:spacing w:val="-6"/>
              </w:rPr>
              <w:t xml:space="preserve"> </w:t>
            </w:r>
            <w:r>
              <w:t>картинки</w:t>
            </w:r>
            <w:r>
              <w:rPr>
                <w:spacing w:val="-4"/>
              </w:rPr>
              <w:t xml:space="preserve"> </w:t>
            </w:r>
            <w:r>
              <w:t>(2-4</w:t>
            </w:r>
            <w:r>
              <w:rPr>
                <w:spacing w:val="-3"/>
              </w:rPr>
              <w:t xml:space="preserve"> </w:t>
            </w:r>
            <w:r>
              <w:t>частей)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right="444"/>
              <w:jc w:val="right"/>
              <w:rPr>
                <w:highlight w:val="green"/>
              </w:rPr>
            </w:pPr>
            <w:r w:rsidRPr="00B0314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Разрезные</w:t>
            </w:r>
            <w:r>
              <w:rPr>
                <w:spacing w:val="-5"/>
              </w:rPr>
              <w:t xml:space="preserve"> </w:t>
            </w:r>
            <w:r>
              <w:t>сюжетные</w:t>
            </w:r>
            <w:r>
              <w:rPr>
                <w:spacing w:val="-6"/>
              </w:rPr>
              <w:t xml:space="preserve"> </w:t>
            </w:r>
            <w:r>
              <w:t>картинки</w:t>
            </w:r>
            <w:r>
              <w:rPr>
                <w:spacing w:val="-3"/>
              </w:rPr>
              <w:t xml:space="preserve"> </w:t>
            </w:r>
            <w:r>
              <w:t>(6–8</w:t>
            </w:r>
            <w:r>
              <w:rPr>
                <w:spacing w:val="-5"/>
              </w:rPr>
              <w:t xml:space="preserve"> </w:t>
            </w:r>
            <w:r>
              <w:t>частей)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right="444"/>
              <w:jc w:val="right"/>
              <w:rPr>
                <w:highlight w:val="green"/>
              </w:rPr>
            </w:pPr>
            <w:r w:rsidRPr="00B0314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green"/>
              </w:rPr>
            </w:pPr>
          </w:p>
        </w:tc>
      </w:tr>
      <w:tr w:rsidR="006F0D80" w:rsidTr="006F0D80">
        <w:trPr>
          <w:trHeight w:val="58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lastRenderedPageBreak/>
              <w:t>3.1.3.38.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81"/>
                <w:tab w:val="left" w:pos="2646"/>
                <w:tab w:val="left" w:pos="3819"/>
                <w:tab w:val="left" w:pos="4637"/>
              </w:tabs>
              <w:spacing w:line="244" w:lineRule="exact"/>
              <w:ind w:left="107"/>
              <w:rPr>
                <w:lang w:val="ru-RU"/>
              </w:rPr>
            </w:pPr>
            <w:r w:rsidRPr="00AC74DA">
              <w:rPr>
                <w:lang w:val="ru-RU"/>
              </w:rPr>
              <w:t>Разрезные</w:t>
            </w:r>
            <w:r w:rsidRPr="00AC74DA">
              <w:rPr>
                <w:lang w:val="ru-RU"/>
              </w:rPr>
              <w:tab/>
              <w:t>сюжетные</w:t>
            </w:r>
            <w:r w:rsidRPr="00AC74DA">
              <w:rPr>
                <w:lang w:val="ru-RU"/>
              </w:rPr>
              <w:tab/>
              <w:t>картинки</w:t>
            </w:r>
            <w:r w:rsidRPr="00AC74DA">
              <w:rPr>
                <w:lang w:val="ru-RU"/>
              </w:rPr>
              <w:tab/>
              <w:t>(8–16</w:t>
            </w:r>
            <w:r w:rsidRPr="00AC74DA">
              <w:rPr>
                <w:lang w:val="ru-RU"/>
              </w:rPr>
              <w:tab/>
              <w:t>частей),</w:t>
            </w:r>
          </w:p>
          <w:p w:rsidR="006F0D80" w:rsidRPr="00AC74DA" w:rsidRDefault="006F0D80">
            <w:pPr>
              <w:pStyle w:val="TableParagraph"/>
              <w:spacing w:before="37"/>
              <w:ind w:left="107"/>
              <w:rPr>
                <w:lang w:val="ru-RU"/>
              </w:rPr>
            </w:pPr>
            <w:r w:rsidRPr="00AC74DA">
              <w:rPr>
                <w:lang w:val="ru-RU"/>
              </w:rPr>
              <w:t>разделенные</w:t>
            </w:r>
            <w:r w:rsidRPr="00AC74DA">
              <w:rPr>
                <w:spacing w:val="-7"/>
                <w:lang w:val="ru-RU"/>
              </w:rPr>
              <w:t xml:space="preserve"> </w:t>
            </w:r>
            <w:r w:rsidRPr="00AC74DA">
              <w:rPr>
                <w:lang w:val="ru-RU"/>
              </w:rPr>
              <w:t>прямыми</w:t>
            </w:r>
            <w:r w:rsidRPr="00AC74DA">
              <w:rPr>
                <w:spacing w:val="-6"/>
                <w:lang w:val="ru-RU"/>
              </w:rPr>
              <w:t xml:space="preserve"> </w:t>
            </w:r>
            <w:r w:rsidRPr="00AC74DA">
              <w:rPr>
                <w:lang w:val="ru-RU"/>
              </w:rPr>
              <w:t>и</w:t>
            </w:r>
            <w:r w:rsidRPr="00AC74DA">
              <w:rPr>
                <w:spacing w:val="-10"/>
                <w:lang w:val="ru-RU"/>
              </w:rPr>
              <w:t xml:space="preserve"> </w:t>
            </w:r>
            <w:r w:rsidRPr="00AC74DA">
              <w:rPr>
                <w:lang w:val="ru-RU"/>
              </w:rPr>
              <w:t>изогнутыми</w:t>
            </w:r>
            <w:r w:rsidRPr="00AC74DA">
              <w:rPr>
                <w:spacing w:val="-7"/>
                <w:lang w:val="ru-RU"/>
              </w:rPr>
              <w:t xml:space="preserve"> </w:t>
            </w:r>
            <w:r w:rsidRPr="00AC74DA">
              <w:rPr>
                <w:lang w:val="ru-RU"/>
              </w:rPr>
              <w:t>линиями</w:t>
            </w:r>
            <w:r w:rsidRPr="00AC74DA">
              <w:rPr>
                <w:spacing w:val="-7"/>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spacing w:line="244" w:lineRule="exact"/>
              <w:ind w:right="444"/>
              <w:jc w:val="right"/>
              <w:rPr>
                <w:highlight w:val="green"/>
              </w:rPr>
            </w:pPr>
            <w:r w:rsidRPr="00B0314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Секундомер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right="444"/>
              <w:jc w:val="right"/>
              <w:rPr>
                <w:highlight w:val="green"/>
              </w:rPr>
            </w:pPr>
            <w:r w:rsidRPr="00B0314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green"/>
              </w:rPr>
            </w:pPr>
          </w:p>
        </w:tc>
      </w:tr>
      <w:tr w:rsidR="006F0D80" w:rsidTr="006F0D80">
        <w:trPr>
          <w:trHeight w:val="116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3.1.3.40.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6"/>
              <w:jc w:val="both"/>
              <w:rPr>
                <w:lang w:val="ru-RU"/>
              </w:rPr>
            </w:pPr>
            <w:r w:rsidRPr="00AC74DA">
              <w:rPr>
                <w:lang w:val="ru-RU"/>
              </w:rPr>
              <w:t>Серии</w:t>
            </w:r>
            <w:r w:rsidRPr="00AC74DA">
              <w:rPr>
                <w:spacing w:val="1"/>
                <w:lang w:val="ru-RU"/>
              </w:rPr>
              <w:t xml:space="preserve"> </w:t>
            </w:r>
            <w:r w:rsidRPr="00AC74DA">
              <w:rPr>
                <w:lang w:val="ru-RU"/>
              </w:rPr>
              <w:t>картинок</w:t>
            </w:r>
            <w:r w:rsidRPr="00AC74DA">
              <w:rPr>
                <w:spacing w:val="1"/>
                <w:lang w:val="ru-RU"/>
              </w:rPr>
              <w:t xml:space="preserve"> </w:t>
            </w:r>
            <w:r w:rsidRPr="00AC74DA">
              <w:rPr>
                <w:lang w:val="ru-RU"/>
              </w:rPr>
              <w:t>(до</w:t>
            </w:r>
            <w:r w:rsidRPr="00AC74DA">
              <w:rPr>
                <w:spacing w:val="1"/>
                <w:lang w:val="ru-RU"/>
              </w:rPr>
              <w:t xml:space="preserve"> </w:t>
            </w:r>
            <w:r w:rsidRPr="00AC74DA">
              <w:rPr>
                <w:lang w:val="ru-RU"/>
              </w:rPr>
              <w:t>6–9)</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установления</w:t>
            </w:r>
            <w:r w:rsidRPr="00AC74DA">
              <w:rPr>
                <w:spacing w:val="1"/>
                <w:lang w:val="ru-RU"/>
              </w:rPr>
              <w:t xml:space="preserve"> </w:t>
            </w:r>
            <w:r w:rsidRPr="00AC74DA">
              <w:rPr>
                <w:lang w:val="ru-RU"/>
              </w:rPr>
              <w:t>последов</w:t>
            </w:r>
            <w:r w:rsidRPr="00AC74DA">
              <w:rPr>
                <w:lang w:val="ru-RU"/>
              </w:rPr>
              <w:t>а</w:t>
            </w:r>
            <w:r w:rsidRPr="00AC74DA">
              <w:rPr>
                <w:lang w:val="ru-RU"/>
              </w:rPr>
              <w:t>тельности</w:t>
            </w:r>
            <w:r w:rsidRPr="00AC74DA">
              <w:rPr>
                <w:spacing w:val="1"/>
                <w:lang w:val="ru-RU"/>
              </w:rPr>
              <w:t xml:space="preserve"> </w:t>
            </w:r>
            <w:r w:rsidRPr="00AC74DA">
              <w:rPr>
                <w:lang w:val="ru-RU"/>
              </w:rPr>
              <w:t>событий</w:t>
            </w:r>
            <w:r w:rsidRPr="00AC74DA">
              <w:rPr>
                <w:spacing w:val="1"/>
                <w:lang w:val="ru-RU"/>
              </w:rPr>
              <w:t xml:space="preserve"> </w:t>
            </w:r>
            <w:r w:rsidRPr="00AC74DA">
              <w:rPr>
                <w:lang w:val="ru-RU"/>
              </w:rPr>
              <w:t>(сказочные</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реалистические</w:t>
            </w:r>
            <w:r w:rsidRPr="00AC74DA">
              <w:rPr>
                <w:spacing w:val="35"/>
                <w:lang w:val="ru-RU"/>
              </w:rPr>
              <w:t xml:space="preserve"> </w:t>
            </w:r>
            <w:r w:rsidRPr="00AC74DA">
              <w:rPr>
                <w:lang w:val="ru-RU"/>
              </w:rPr>
              <w:t>ист</w:t>
            </w:r>
            <w:r w:rsidRPr="00AC74DA">
              <w:rPr>
                <w:lang w:val="ru-RU"/>
              </w:rPr>
              <w:t>о</w:t>
            </w:r>
            <w:r w:rsidRPr="00AC74DA">
              <w:rPr>
                <w:lang w:val="ru-RU"/>
              </w:rPr>
              <w:t>рии,</w:t>
            </w:r>
            <w:r w:rsidRPr="00AC74DA">
              <w:rPr>
                <w:spacing w:val="36"/>
                <w:lang w:val="ru-RU"/>
              </w:rPr>
              <w:t xml:space="preserve"> </w:t>
            </w:r>
            <w:r w:rsidRPr="00AC74DA">
              <w:rPr>
                <w:lang w:val="ru-RU"/>
              </w:rPr>
              <w:t>юмористические</w:t>
            </w:r>
            <w:r w:rsidRPr="00AC74DA">
              <w:rPr>
                <w:spacing w:val="36"/>
                <w:lang w:val="ru-RU"/>
              </w:rPr>
              <w:t xml:space="preserve"> </w:t>
            </w:r>
            <w:r w:rsidRPr="00AC74DA">
              <w:rPr>
                <w:lang w:val="ru-RU"/>
              </w:rPr>
              <w:t>ситуации)</w:t>
            </w:r>
            <w:r w:rsidRPr="00AC74DA">
              <w:rPr>
                <w:spacing w:val="38"/>
                <w:lang w:val="ru-RU"/>
              </w:rPr>
              <w:t xml:space="preserve"> </w:t>
            </w:r>
            <w:r w:rsidRPr="00AC74DA">
              <w:rPr>
                <w:lang w:val="ru-RU"/>
              </w:rPr>
              <w:t>-</w:t>
            </w:r>
          </w:p>
          <w:p w:rsidR="006F0D80" w:rsidRDefault="006F0D80">
            <w:pPr>
              <w:pStyle w:val="TableParagraph"/>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right="444"/>
              <w:jc w:val="right"/>
              <w:rPr>
                <w:highlight w:val="green"/>
              </w:rPr>
            </w:pPr>
            <w:r w:rsidRPr="00B0314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highlight w:val="green"/>
              </w:rPr>
            </w:pPr>
          </w:p>
        </w:tc>
      </w:tr>
      <w:tr w:rsidR="006F0D80" w:rsidTr="006F0D80">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3.1.3.41.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23"/>
                <w:tab w:val="left" w:pos="2065"/>
                <w:tab w:val="left" w:pos="3047"/>
                <w:tab w:val="left" w:pos="3668"/>
                <w:tab w:val="left" w:pos="4805"/>
              </w:tabs>
              <w:spacing w:line="276" w:lineRule="auto"/>
              <w:ind w:left="107" w:right="97"/>
              <w:rPr>
                <w:lang w:val="ru-RU"/>
              </w:rPr>
            </w:pPr>
            <w:r w:rsidRPr="00AC74DA">
              <w:rPr>
                <w:lang w:val="ru-RU"/>
              </w:rPr>
              <w:t>Серии</w:t>
            </w:r>
            <w:r w:rsidRPr="00AC74DA">
              <w:rPr>
                <w:lang w:val="ru-RU"/>
              </w:rPr>
              <w:tab/>
              <w:t>картинок:</w:t>
            </w:r>
            <w:r w:rsidRPr="00AC74DA">
              <w:rPr>
                <w:lang w:val="ru-RU"/>
              </w:rPr>
              <w:tab/>
              <w:t>времена</w:t>
            </w:r>
            <w:r w:rsidRPr="00AC74DA">
              <w:rPr>
                <w:lang w:val="ru-RU"/>
              </w:rPr>
              <w:tab/>
              <w:t>года</w:t>
            </w:r>
            <w:r w:rsidRPr="00AC74DA">
              <w:rPr>
                <w:lang w:val="ru-RU"/>
              </w:rPr>
              <w:tab/>
              <w:t>(пейзажи,</w:t>
            </w:r>
            <w:r w:rsidRPr="00AC74DA">
              <w:rPr>
                <w:lang w:val="ru-RU"/>
              </w:rPr>
              <w:tab/>
              <w:t>жизнь</w:t>
            </w:r>
            <w:r w:rsidRPr="00AC74DA">
              <w:rPr>
                <w:spacing w:val="-52"/>
                <w:lang w:val="ru-RU"/>
              </w:rPr>
              <w:t xml:space="preserve"> </w:t>
            </w:r>
            <w:r w:rsidRPr="00AC74DA">
              <w:rPr>
                <w:lang w:val="ru-RU"/>
              </w:rPr>
              <w:t>животных,</w:t>
            </w:r>
            <w:r w:rsidRPr="00AC74DA">
              <w:rPr>
                <w:spacing w:val="18"/>
                <w:lang w:val="ru-RU"/>
              </w:rPr>
              <w:t xml:space="preserve"> </w:t>
            </w:r>
            <w:r w:rsidRPr="00AC74DA">
              <w:rPr>
                <w:lang w:val="ru-RU"/>
              </w:rPr>
              <w:t>характерные</w:t>
            </w:r>
            <w:r w:rsidRPr="00AC74DA">
              <w:rPr>
                <w:spacing w:val="19"/>
                <w:lang w:val="ru-RU"/>
              </w:rPr>
              <w:t xml:space="preserve"> </w:t>
            </w:r>
            <w:r w:rsidRPr="00AC74DA">
              <w:rPr>
                <w:lang w:val="ru-RU"/>
              </w:rPr>
              <w:t>виды</w:t>
            </w:r>
            <w:r w:rsidRPr="00AC74DA">
              <w:rPr>
                <w:spacing w:val="18"/>
                <w:lang w:val="ru-RU"/>
              </w:rPr>
              <w:t xml:space="preserve"> </w:t>
            </w:r>
            <w:r w:rsidRPr="00AC74DA">
              <w:rPr>
                <w:lang w:val="ru-RU"/>
              </w:rPr>
              <w:t>работ</w:t>
            </w:r>
            <w:r w:rsidRPr="00AC74DA">
              <w:rPr>
                <w:spacing w:val="18"/>
                <w:lang w:val="ru-RU"/>
              </w:rPr>
              <w:t xml:space="preserve"> </w:t>
            </w:r>
            <w:r w:rsidRPr="00AC74DA">
              <w:rPr>
                <w:lang w:val="ru-RU"/>
              </w:rPr>
              <w:t>и</w:t>
            </w:r>
            <w:r w:rsidRPr="00AC74DA">
              <w:rPr>
                <w:spacing w:val="18"/>
                <w:lang w:val="ru-RU"/>
              </w:rPr>
              <w:t xml:space="preserve"> </w:t>
            </w:r>
            <w:r w:rsidRPr="00AC74DA">
              <w:rPr>
                <w:lang w:val="ru-RU"/>
              </w:rPr>
              <w:t>отдыха</w:t>
            </w:r>
            <w:r w:rsidRPr="00AC74DA">
              <w:rPr>
                <w:spacing w:val="19"/>
                <w:lang w:val="ru-RU"/>
              </w:rPr>
              <w:t xml:space="preserve"> </w:t>
            </w:r>
            <w:r w:rsidRPr="00AC74DA">
              <w:rPr>
                <w:lang w:val="ru-RU"/>
              </w:rPr>
              <w:t>людей)</w:t>
            </w:r>
            <w:r w:rsidRPr="00AC74DA">
              <w:rPr>
                <w:spacing w:val="21"/>
                <w:lang w:val="ru-RU"/>
              </w:rPr>
              <w:t xml:space="preserve"> </w:t>
            </w:r>
            <w:r w:rsidRPr="00AC74DA">
              <w:rPr>
                <w:lang w:val="ru-RU"/>
              </w:rPr>
              <w:t>-</w:t>
            </w:r>
          </w:p>
          <w:p w:rsidR="006F0D80" w:rsidRDefault="006F0D80">
            <w:pPr>
              <w:pStyle w:val="TableParagraph"/>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right="444"/>
              <w:jc w:val="right"/>
              <w:rPr>
                <w:highlight w:val="green"/>
              </w:rPr>
            </w:pPr>
            <w:r w:rsidRPr="00B0314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3.1.3.42.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Схемы</w:t>
            </w:r>
            <w:r w:rsidRPr="00AC74DA">
              <w:rPr>
                <w:spacing w:val="-8"/>
                <w:lang w:val="ru-RU"/>
              </w:rPr>
              <w:t xml:space="preserve"> </w:t>
            </w:r>
            <w:r w:rsidRPr="00AC74DA">
              <w:rPr>
                <w:lang w:val="ru-RU"/>
              </w:rPr>
              <w:t>для</w:t>
            </w:r>
            <w:r w:rsidRPr="00AC74DA">
              <w:rPr>
                <w:spacing w:val="-7"/>
                <w:lang w:val="ru-RU"/>
              </w:rPr>
              <w:t xml:space="preserve"> </w:t>
            </w:r>
            <w:r w:rsidRPr="00AC74DA">
              <w:rPr>
                <w:lang w:val="ru-RU"/>
              </w:rPr>
              <w:t>анализа</w:t>
            </w:r>
            <w:r w:rsidRPr="00AC74DA">
              <w:rPr>
                <w:spacing w:val="-8"/>
                <w:lang w:val="ru-RU"/>
              </w:rPr>
              <w:t xml:space="preserve"> </w:t>
            </w:r>
            <w:r w:rsidRPr="00AC74DA">
              <w:rPr>
                <w:lang w:val="ru-RU"/>
              </w:rPr>
              <w:t>предложений,</w:t>
            </w:r>
            <w:r w:rsidRPr="00AC74DA">
              <w:rPr>
                <w:spacing w:val="-7"/>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right="444"/>
              <w:jc w:val="right"/>
              <w:rPr>
                <w:highlight w:val="green"/>
              </w:rPr>
            </w:pPr>
            <w:r w:rsidRPr="00B0314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3.1.3.43.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Счетный</w:t>
            </w:r>
            <w:r>
              <w:rPr>
                <w:spacing w:val="-5"/>
              </w:rPr>
              <w:t xml:space="preserve"> </w:t>
            </w:r>
            <w:r>
              <w:t>материал,</w:t>
            </w:r>
            <w:r>
              <w:rPr>
                <w:spacing w:val="-3"/>
              </w:rPr>
              <w:t xml:space="preserve"> </w:t>
            </w:r>
            <w:r>
              <w:t>набор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left="6"/>
              <w:jc w:val="center"/>
              <w:rPr>
                <w:highlight w:val="green"/>
              </w:rPr>
            </w:pPr>
            <w:r w:rsidRPr="00B0314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3.1.3.44.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Таймер</w:t>
            </w:r>
            <w:r>
              <w:rPr>
                <w:spacing w:val="-5"/>
              </w:rPr>
              <w:t xml:space="preserve"> </w:t>
            </w:r>
            <w:r>
              <w:t>механический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spacing w:line="244" w:lineRule="exact"/>
              <w:ind w:left="6"/>
              <w:jc w:val="center"/>
              <w:rPr>
                <w:highlight w:val="yellow"/>
              </w:rPr>
            </w:pPr>
            <w:r w:rsidRPr="00B0314F">
              <w:rPr>
                <w:highlight w:val="yellow"/>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3.1.3.45.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Устройство</w:t>
            </w:r>
            <w:r w:rsidRPr="00AC74DA">
              <w:rPr>
                <w:spacing w:val="-9"/>
                <w:lang w:val="ru-RU"/>
              </w:rPr>
              <w:t xml:space="preserve"> </w:t>
            </w:r>
            <w:r w:rsidRPr="00AC74DA">
              <w:rPr>
                <w:lang w:val="ru-RU"/>
              </w:rPr>
              <w:t>для</w:t>
            </w:r>
            <w:r w:rsidRPr="00AC74DA">
              <w:rPr>
                <w:spacing w:val="-8"/>
                <w:lang w:val="ru-RU"/>
              </w:rPr>
              <w:t xml:space="preserve"> </w:t>
            </w:r>
            <w:r w:rsidRPr="00AC74DA">
              <w:rPr>
                <w:lang w:val="ru-RU"/>
              </w:rPr>
              <w:t>развития</w:t>
            </w:r>
            <w:r w:rsidRPr="00AC74DA">
              <w:rPr>
                <w:spacing w:val="-11"/>
                <w:lang w:val="ru-RU"/>
              </w:rPr>
              <w:t xml:space="preserve"> </w:t>
            </w:r>
            <w:r w:rsidRPr="00AC74DA">
              <w:rPr>
                <w:lang w:val="ru-RU"/>
              </w:rPr>
              <w:t>речевого</w:t>
            </w:r>
            <w:r w:rsidRPr="00AC74DA">
              <w:rPr>
                <w:spacing w:val="-11"/>
                <w:lang w:val="ru-RU"/>
              </w:rPr>
              <w:t xml:space="preserve"> </w:t>
            </w:r>
            <w:r w:rsidRPr="00AC74DA">
              <w:rPr>
                <w:lang w:val="ru-RU"/>
              </w:rPr>
              <w:t>дыхания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right="444"/>
              <w:jc w:val="right"/>
              <w:rPr>
                <w:highlight w:val="yellow"/>
              </w:rPr>
            </w:pPr>
            <w:r w:rsidRPr="00B0314F">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yellow"/>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3.1.3.46.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Устройство</w:t>
            </w:r>
            <w:r w:rsidRPr="00AC74DA">
              <w:rPr>
                <w:spacing w:val="-11"/>
                <w:lang w:val="ru-RU"/>
              </w:rPr>
              <w:t xml:space="preserve"> </w:t>
            </w:r>
            <w:r w:rsidRPr="00AC74DA">
              <w:rPr>
                <w:lang w:val="ru-RU"/>
              </w:rPr>
              <w:t>для</w:t>
            </w:r>
            <w:r w:rsidRPr="00AC74DA">
              <w:rPr>
                <w:spacing w:val="-10"/>
                <w:lang w:val="ru-RU"/>
              </w:rPr>
              <w:t xml:space="preserve"> </w:t>
            </w:r>
            <w:r w:rsidRPr="00AC74DA">
              <w:rPr>
                <w:lang w:val="ru-RU"/>
              </w:rPr>
              <w:t>развития</w:t>
            </w:r>
            <w:r w:rsidRPr="00AC74DA">
              <w:rPr>
                <w:spacing w:val="-13"/>
                <w:lang w:val="ru-RU"/>
              </w:rPr>
              <w:t xml:space="preserve"> </w:t>
            </w:r>
            <w:r w:rsidRPr="00AC74DA">
              <w:rPr>
                <w:lang w:val="ru-RU"/>
              </w:rPr>
              <w:t>фонематического</w:t>
            </w:r>
            <w:r w:rsidRPr="00AC74DA">
              <w:rPr>
                <w:spacing w:val="-10"/>
                <w:lang w:val="ru-RU"/>
              </w:rPr>
              <w:t xml:space="preserve"> </w:t>
            </w:r>
            <w:r w:rsidRPr="00AC74DA">
              <w:rPr>
                <w:lang w:val="ru-RU"/>
              </w:rPr>
              <w:t>слуха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spacing w:line="246" w:lineRule="exact"/>
              <w:ind w:right="444"/>
              <w:jc w:val="right"/>
              <w:rPr>
                <w:highlight w:val="yellow"/>
              </w:rPr>
            </w:pPr>
            <w:r w:rsidRPr="00B0314F">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yellow"/>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3.1.3.47.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72"/>
                <w:tab w:val="left" w:pos="2377"/>
                <w:tab w:val="left" w:pos="3564"/>
                <w:tab w:val="left" w:pos="3900"/>
              </w:tabs>
              <w:ind w:left="107"/>
              <w:rPr>
                <w:lang w:val="ru-RU"/>
              </w:rPr>
            </w:pPr>
            <w:r w:rsidRPr="00AC74DA">
              <w:rPr>
                <w:lang w:val="ru-RU"/>
              </w:rPr>
              <w:t>Фигурки</w:t>
            </w:r>
            <w:r w:rsidRPr="00AC74DA">
              <w:rPr>
                <w:lang w:val="ru-RU"/>
              </w:rPr>
              <w:tab/>
              <w:t>домашних</w:t>
            </w:r>
            <w:r w:rsidRPr="00AC74DA">
              <w:rPr>
                <w:lang w:val="ru-RU"/>
              </w:rPr>
              <w:tab/>
              <w:t>животных</w:t>
            </w:r>
            <w:r w:rsidRPr="00AC74DA">
              <w:rPr>
                <w:lang w:val="ru-RU"/>
              </w:rPr>
              <w:tab/>
              <w:t>с</w:t>
            </w:r>
            <w:r w:rsidRPr="00AC74DA">
              <w:rPr>
                <w:lang w:val="ru-RU"/>
              </w:rPr>
              <w:tab/>
              <w:t>реалистичными</w:t>
            </w:r>
          </w:p>
          <w:p w:rsidR="006F0D80" w:rsidRPr="00AC74DA" w:rsidRDefault="006F0D80">
            <w:pPr>
              <w:pStyle w:val="TableParagraph"/>
              <w:spacing w:before="37"/>
              <w:ind w:left="107"/>
              <w:rPr>
                <w:lang w:val="ru-RU"/>
              </w:rPr>
            </w:pPr>
            <w:r w:rsidRPr="00AC74DA">
              <w:rPr>
                <w:lang w:val="ru-RU"/>
              </w:rPr>
              <w:t>изображением</w:t>
            </w:r>
            <w:r w:rsidRPr="00AC74DA">
              <w:rPr>
                <w:spacing w:val="-6"/>
                <w:lang w:val="ru-RU"/>
              </w:rPr>
              <w:t xml:space="preserve"> </w:t>
            </w:r>
            <w:r w:rsidRPr="00AC74DA">
              <w:rPr>
                <w:lang w:val="ru-RU"/>
              </w:rPr>
              <w:t>и</w:t>
            </w:r>
            <w:r w:rsidRPr="00AC74DA">
              <w:rPr>
                <w:spacing w:val="-6"/>
                <w:lang w:val="ru-RU"/>
              </w:rPr>
              <w:t xml:space="preserve"> </w:t>
            </w:r>
            <w:r w:rsidRPr="00AC74DA">
              <w:rPr>
                <w:lang w:val="ru-RU"/>
              </w:rPr>
              <w:t>пропорциями</w:t>
            </w:r>
            <w:r w:rsidRPr="00AC74DA">
              <w:rPr>
                <w:spacing w:val="-7"/>
                <w:lang w:val="ru-RU"/>
              </w:rPr>
              <w:t xml:space="preserve"> </w:t>
            </w:r>
            <w:r w:rsidRPr="00AC74DA">
              <w:rPr>
                <w:lang w:val="ru-RU"/>
              </w:rPr>
              <w:t>–</w:t>
            </w:r>
            <w:r w:rsidRPr="00AC74DA">
              <w:rPr>
                <w:spacing w:val="-5"/>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right="444"/>
              <w:jc w:val="right"/>
              <w:rPr>
                <w:highlight w:val="green"/>
              </w:rPr>
            </w:pPr>
            <w:r w:rsidRPr="00B0314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3.1.3.48.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Шнуровка</w:t>
            </w:r>
            <w:r w:rsidRPr="00AC74DA">
              <w:rPr>
                <w:spacing w:val="-6"/>
                <w:lang w:val="ru-RU"/>
              </w:rPr>
              <w:t xml:space="preserve"> </w:t>
            </w:r>
            <w:r w:rsidRPr="00AC74DA">
              <w:rPr>
                <w:lang w:val="ru-RU"/>
              </w:rPr>
              <w:t>различного</w:t>
            </w:r>
            <w:r w:rsidRPr="00AC74DA">
              <w:rPr>
                <w:spacing w:val="-6"/>
                <w:lang w:val="ru-RU"/>
              </w:rPr>
              <w:t xml:space="preserve"> </w:t>
            </w:r>
            <w:r w:rsidRPr="00AC74DA">
              <w:rPr>
                <w:lang w:val="ru-RU"/>
              </w:rPr>
              <w:t>уровня</w:t>
            </w:r>
            <w:r w:rsidRPr="00AC74DA">
              <w:rPr>
                <w:spacing w:val="-7"/>
                <w:lang w:val="ru-RU"/>
              </w:rPr>
              <w:t xml:space="preserve"> </w:t>
            </w:r>
            <w:r w:rsidRPr="00AC74DA">
              <w:rPr>
                <w:lang w:val="ru-RU"/>
              </w:rPr>
              <w:t>сложности</w:t>
            </w:r>
            <w:r w:rsidRPr="00AC74DA">
              <w:rPr>
                <w:spacing w:val="-5"/>
                <w:lang w:val="ru-RU"/>
              </w:rPr>
              <w:t xml:space="preserve"> </w:t>
            </w:r>
            <w:r w:rsidRPr="00AC74DA">
              <w:rPr>
                <w:lang w:val="ru-RU"/>
              </w:rPr>
              <w:t>–</w:t>
            </w:r>
            <w:r w:rsidRPr="00AC74DA">
              <w:rPr>
                <w:spacing w:val="-9"/>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spacing w:line="246" w:lineRule="exact"/>
              <w:ind w:left="6"/>
              <w:jc w:val="center"/>
              <w:rPr>
                <w:highlight w:val="green"/>
              </w:rPr>
            </w:pPr>
            <w:r w:rsidRPr="00B0314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3.1.3.49.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Шпатели</w:t>
            </w:r>
            <w:r>
              <w:rPr>
                <w:spacing w:val="-1"/>
              </w:rPr>
              <w:t xml:space="preserve"> </w:t>
            </w:r>
            <w:r>
              <w:t>металлические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8</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right="444"/>
              <w:jc w:val="right"/>
              <w:rPr>
                <w:highlight w:val="green"/>
              </w:rPr>
            </w:pPr>
            <w:r w:rsidRPr="00B0314F">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3.1.3.50.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Юла</w:t>
            </w:r>
            <w:r>
              <w:rPr>
                <w:spacing w:val="-4"/>
              </w:rPr>
              <w:t xml:space="preserve"> </w:t>
            </w:r>
            <w:r>
              <w:t>большая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left="6"/>
              <w:jc w:val="center"/>
              <w:rPr>
                <w:highlight w:val="green"/>
              </w:rPr>
            </w:pPr>
            <w:r w:rsidRPr="00B0314F">
              <w:rPr>
                <w:highlight w:val="green"/>
              </w:rPr>
              <w:t>+</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3.1.3.51.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Юла</w:t>
            </w:r>
            <w:r>
              <w:rPr>
                <w:spacing w:val="-2"/>
              </w:rPr>
              <w:t xml:space="preserve"> </w:t>
            </w:r>
            <w:r>
              <w:t>малая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B0314F"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left="6"/>
              <w:jc w:val="center"/>
              <w:rPr>
                <w:highlight w:val="green"/>
              </w:rPr>
            </w:pPr>
            <w:r w:rsidRPr="00B0314F">
              <w:rPr>
                <w:highlight w:val="green"/>
              </w:rPr>
              <w:t>+</w:t>
            </w:r>
          </w:p>
        </w:tc>
      </w:tr>
      <w:tr w:rsidR="006F0D80" w:rsidTr="006F0D80">
        <w:trPr>
          <w:trHeight w:val="357"/>
        </w:trPr>
        <w:tc>
          <w:tcPr>
            <w:tcW w:w="10659" w:type="dxa"/>
            <w:gridSpan w:val="6"/>
            <w:tcBorders>
              <w:top w:val="single" w:sz="4" w:space="0" w:color="000000"/>
              <w:left w:val="single" w:sz="4" w:space="0" w:color="000000"/>
              <w:bottom w:val="single" w:sz="4" w:space="0" w:color="000000"/>
              <w:right w:val="single" w:sz="4" w:space="0" w:color="000000"/>
            </w:tcBorders>
            <w:shd w:val="clear" w:color="auto" w:fill="D7D7D7"/>
            <w:hideMark/>
          </w:tcPr>
          <w:p w:rsidR="006F0D80" w:rsidRPr="00B0314F" w:rsidRDefault="006F0D80" w:rsidP="00B0314F">
            <w:pPr>
              <w:pStyle w:val="TableParagraph"/>
              <w:spacing w:before="34"/>
              <w:ind w:left="107"/>
              <w:rPr>
                <w:b/>
                <w:i/>
                <w:sz w:val="24"/>
                <w:lang w:val="ru-RU"/>
              </w:rPr>
            </w:pPr>
            <w:bookmarkStart w:id="20" w:name="_bookmark42"/>
            <w:bookmarkEnd w:id="20"/>
            <w:r w:rsidRPr="00B0314F">
              <w:rPr>
                <w:b/>
                <w:i/>
                <w:sz w:val="24"/>
                <w:lang w:val="ru-RU"/>
              </w:rPr>
              <w:t>3.2.</w:t>
            </w:r>
            <w:r w:rsidR="00B0314F">
              <w:rPr>
                <w:b/>
                <w:i/>
                <w:spacing w:val="-14"/>
                <w:sz w:val="24"/>
                <w:lang w:val="ru-RU"/>
              </w:rPr>
              <w:t xml:space="preserve"> Ц</w:t>
            </w:r>
            <w:r w:rsidR="00B0314F">
              <w:rPr>
                <w:b/>
                <w:i/>
                <w:sz w:val="24"/>
                <w:lang w:val="ru-RU"/>
              </w:rPr>
              <w:t xml:space="preserve">ентр </w:t>
            </w:r>
            <w:r w:rsidRPr="00B0314F">
              <w:rPr>
                <w:b/>
                <w:i/>
                <w:spacing w:val="-14"/>
                <w:sz w:val="24"/>
                <w:lang w:val="ru-RU"/>
              </w:rPr>
              <w:t xml:space="preserve"> </w:t>
            </w:r>
            <w:r w:rsidRPr="00B0314F">
              <w:rPr>
                <w:b/>
                <w:i/>
                <w:sz w:val="24"/>
                <w:lang w:val="ru-RU"/>
              </w:rPr>
              <w:t>педагога-психолога</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Pr="00B0314F" w:rsidRDefault="006F0D80">
            <w:pPr>
              <w:pStyle w:val="TableParagraph"/>
              <w:ind w:left="129"/>
              <w:rPr>
                <w:i/>
                <w:lang w:val="ru-RU"/>
              </w:rPr>
            </w:pPr>
            <w:r w:rsidRPr="00B0314F">
              <w:rPr>
                <w:i/>
                <w:lang w:val="ru-RU"/>
              </w:rPr>
              <w:t>3.2.1</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B0314F" w:rsidRDefault="006F0D80">
            <w:pPr>
              <w:pStyle w:val="TableParagraph"/>
              <w:ind w:left="107"/>
              <w:rPr>
                <w:i/>
                <w:lang w:val="ru-RU"/>
              </w:rPr>
            </w:pPr>
            <w:r w:rsidRPr="00B0314F">
              <w:rPr>
                <w:i/>
                <w:lang w:val="ru-RU"/>
              </w:rPr>
              <w:t>Рабочее</w:t>
            </w:r>
            <w:r w:rsidRPr="00B0314F">
              <w:rPr>
                <w:i/>
                <w:spacing w:val="-14"/>
                <w:lang w:val="ru-RU"/>
              </w:rPr>
              <w:t xml:space="preserve"> </w:t>
            </w:r>
            <w:r w:rsidRPr="00B0314F">
              <w:rPr>
                <w:i/>
                <w:lang w:val="ru-RU"/>
              </w:rPr>
              <w:t>место</w:t>
            </w:r>
            <w:r w:rsidRPr="00B0314F">
              <w:rPr>
                <w:i/>
                <w:spacing w:val="-11"/>
                <w:lang w:val="ru-RU"/>
              </w:rPr>
              <w:t xml:space="preserve"> </w:t>
            </w:r>
            <w:r w:rsidRPr="00B0314F">
              <w:rPr>
                <w:i/>
                <w:lang w:val="ru-RU"/>
              </w:rPr>
              <w:t>педагога-психолога</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spacing w:line="246" w:lineRule="exact"/>
              <w:ind w:left="129"/>
              <w:rPr>
                <w:lang w:val="ru-RU"/>
              </w:rPr>
            </w:pPr>
            <w:r w:rsidRPr="00B0314F">
              <w:rPr>
                <w:lang w:val="ru-RU"/>
              </w:rPr>
              <w:t>3.2.1.1.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spacing w:line="246" w:lineRule="exact"/>
              <w:ind w:left="107"/>
              <w:rPr>
                <w:lang w:val="ru-RU"/>
              </w:rPr>
            </w:pPr>
            <w:r w:rsidRPr="00B0314F">
              <w:rPr>
                <w:lang w:val="ru-RU"/>
              </w:rPr>
              <w:t>Журнальный</w:t>
            </w:r>
            <w:r w:rsidRPr="00B0314F">
              <w:rPr>
                <w:spacing w:val="-9"/>
                <w:lang w:val="ru-RU"/>
              </w:rPr>
              <w:t xml:space="preserve"> </w:t>
            </w:r>
            <w:r w:rsidRPr="00B0314F">
              <w:rPr>
                <w:lang w:val="ru-RU"/>
              </w:rPr>
              <w:t>стол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spacing w:line="246" w:lineRule="exact"/>
              <w:ind w:left="206"/>
              <w:rPr>
                <w:lang w:val="ru-RU"/>
              </w:rPr>
            </w:pPr>
            <w:r w:rsidRPr="00B0314F">
              <w:rPr>
                <w:lang w:val="ru-RU"/>
              </w:rP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spacing w:line="246" w:lineRule="exact"/>
              <w:ind w:left="7"/>
              <w:jc w:val="center"/>
              <w:rPr>
                <w:lang w:val="ru-RU"/>
              </w:rPr>
            </w:pPr>
            <w:r w:rsidRPr="00B0314F">
              <w:rPr>
                <w:lang w:val="ru-RU"/>
              </w:rP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spacing w:line="246" w:lineRule="exact"/>
              <w:ind w:right="444"/>
              <w:jc w:val="right"/>
              <w:rPr>
                <w:highlight w:val="green"/>
                <w:lang w:val="ru-RU"/>
              </w:rPr>
            </w:pPr>
            <w:r w:rsidRPr="00137D1C">
              <w:rPr>
                <w:highlight w:val="green"/>
                <w:lang w:val="ru-RU"/>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7D1C" w:rsidRDefault="006F0D80">
            <w:pPr>
              <w:pStyle w:val="TableParagraph"/>
              <w:rPr>
                <w:highlight w:val="green"/>
                <w:lang w:val="ru-RU"/>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left="129"/>
              <w:rPr>
                <w:lang w:val="ru-RU"/>
              </w:rPr>
            </w:pPr>
            <w:r w:rsidRPr="00B0314F">
              <w:rPr>
                <w:lang w:val="ru-RU"/>
              </w:rPr>
              <w:t>3.2.1.2.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left="107"/>
              <w:rPr>
                <w:lang w:val="ru-RU"/>
              </w:rPr>
            </w:pPr>
            <w:r w:rsidRPr="00B0314F">
              <w:rPr>
                <w:lang w:val="ru-RU"/>
              </w:rPr>
              <w:t>Интерактивная</w:t>
            </w:r>
            <w:r w:rsidRPr="00B0314F">
              <w:rPr>
                <w:spacing w:val="-7"/>
                <w:lang w:val="ru-RU"/>
              </w:rPr>
              <w:t xml:space="preserve"> </w:t>
            </w:r>
            <w:r w:rsidRPr="00B0314F">
              <w:rPr>
                <w:lang w:val="ru-RU"/>
              </w:rPr>
              <w:t>панель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left="206"/>
              <w:rPr>
                <w:lang w:val="ru-RU"/>
              </w:rPr>
            </w:pPr>
            <w:r w:rsidRPr="00B0314F">
              <w:rPr>
                <w:lang w:val="ru-RU"/>
              </w:rP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left="7"/>
              <w:jc w:val="center"/>
              <w:rPr>
                <w:lang w:val="ru-RU"/>
              </w:rPr>
            </w:pPr>
            <w:r w:rsidRPr="00B0314F">
              <w:rPr>
                <w:lang w:val="ru-RU"/>
              </w:rP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lang w:val="ru-RU"/>
              </w:rPr>
            </w:pPr>
            <w:r w:rsidRPr="00137D1C">
              <w:rPr>
                <w:highlight w:val="green"/>
                <w:lang w:val="ru-RU"/>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7D1C" w:rsidRDefault="006F0D80">
            <w:pPr>
              <w:pStyle w:val="TableParagraph"/>
              <w:rPr>
                <w:sz w:val="20"/>
                <w:highlight w:val="green"/>
                <w:lang w:val="ru-RU"/>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Pr="00B0314F" w:rsidRDefault="006F0D80">
            <w:pPr>
              <w:pStyle w:val="TableParagraph"/>
              <w:ind w:left="129"/>
              <w:rPr>
                <w:lang w:val="ru-RU"/>
              </w:rPr>
            </w:pPr>
            <w:r w:rsidRPr="00B0314F">
              <w:rPr>
                <w:lang w:val="ru-RU"/>
              </w:rPr>
              <w:t>3.2.1.3.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sidRPr="00B0314F">
              <w:rPr>
                <w:lang w:val="ru-RU"/>
              </w:rPr>
              <w:t>Ка</w:t>
            </w:r>
            <w:r>
              <w:t>ртотека</w:t>
            </w:r>
            <w:r>
              <w:rPr>
                <w:spacing w:val="-3"/>
              </w:rPr>
              <w:t xml:space="preserve"> </w:t>
            </w:r>
            <w:r>
              <w:t>на</w:t>
            </w:r>
            <w:r>
              <w:rPr>
                <w:spacing w:val="-2"/>
              </w:rPr>
              <w:t xml:space="preserve"> </w:t>
            </w:r>
            <w:r>
              <w:t>имеющиеся</w:t>
            </w:r>
            <w:r>
              <w:rPr>
                <w:spacing w:val="-2"/>
              </w:rPr>
              <w:t xml:space="preserve"> </w:t>
            </w:r>
            <w:r>
              <w:t>пособия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7D1C" w:rsidRDefault="006F0D80">
            <w:pPr>
              <w:pStyle w:val="TableParagraph"/>
              <w:rPr>
                <w:sz w:val="20"/>
                <w:highlight w:val="green"/>
              </w:rPr>
            </w:pPr>
          </w:p>
        </w:tc>
      </w:tr>
      <w:tr w:rsidR="006F0D80" w:rsidTr="006F0D80">
        <w:trPr>
          <w:trHeight w:val="87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617"/>
                <w:tab w:val="left" w:pos="2864"/>
                <w:tab w:val="left" w:pos="3408"/>
              </w:tabs>
              <w:spacing w:line="276" w:lineRule="auto"/>
              <w:ind w:left="107" w:right="99"/>
              <w:rPr>
                <w:lang w:val="ru-RU"/>
              </w:rPr>
            </w:pPr>
            <w:r w:rsidRPr="00AC74DA">
              <w:rPr>
                <w:lang w:val="ru-RU"/>
              </w:rPr>
              <w:t>Компьютер</w:t>
            </w:r>
            <w:r w:rsidRPr="00AC74DA">
              <w:rPr>
                <w:lang w:val="ru-RU"/>
              </w:rPr>
              <w:tab/>
              <w:t>педагога</w:t>
            </w:r>
            <w:r w:rsidRPr="00AC74DA">
              <w:rPr>
                <w:lang w:val="ru-RU"/>
              </w:rPr>
              <w:tab/>
              <w:t>с</w:t>
            </w:r>
            <w:r w:rsidRPr="00AC74DA">
              <w:rPr>
                <w:lang w:val="ru-RU"/>
              </w:rPr>
              <w:tab/>
            </w:r>
            <w:r w:rsidRPr="00AC74DA">
              <w:rPr>
                <w:spacing w:val="-2"/>
                <w:lang w:val="ru-RU"/>
              </w:rPr>
              <w:t>периферией/Ноутбук</w:t>
            </w:r>
            <w:r w:rsidRPr="00AC74DA">
              <w:rPr>
                <w:spacing w:val="-52"/>
                <w:lang w:val="ru-RU"/>
              </w:rPr>
              <w:t xml:space="preserve"> </w:t>
            </w:r>
            <w:r w:rsidRPr="00AC74DA">
              <w:rPr>
                <w:lang w:val="ru-RU"/>
              </w:rPr>
              <w:t>(лицензионное</w:t>
            </w:r>
            <w:r w:rsidRPr="00AC74DA">
              <w:rPr>
                <w:spacing w:val="-3"/>
                <w:lang w:val="ru-RU"/>
              </w:rPr>
              <w:t xml:space="preserve"> </w:t>
            </w:r>
            <w:r w:rsidRPr="00AC74DA">
              <w:rPr>
                <w:lang w:val="ru-RU"/>
              </w:rPr>
              <w:t>программное</w:t>
            </w:r>
            <w:r w:rsidRPr="00AC74DA">
              <w:rPr>
                <w:spacing w:val="-3"/>
                <w:lang w:val="ru-RU"/>
              </w:rPr>
              <w:t xml:space="preserve"> </w:t>
            </w:r>
            <w:r w:rsidRPr="00AC74DA">
              <w:rPr>
                <w:lang w:val="ru-RU"/>
              </w:rPr>
              <w:t>обеспечение,</w:t>
            </w:r>
            <w:r w:rsidRPr="00AC74DA">
              <w:rPr>
                <w:spacing w:val="-2"/>
                <w:lang w:val="ru-RU"/>
              </w:rPr>
              <w:t xml:space="preserve"> </w:t>
            </w:r>
            <w:r w:rsidRPr="00AC74DA">
              <w:rPr>
                <w:lang w:val="ru-RU"/>
              </w:rPr>
              <w:t>программное</w:t>
            </w:r>
          </w:p>
          <w:p w:rsidR="006F0D80" w:rsidRDefault="006F0D80">
            <w:pPr>
              <w:pStyle w:val="TableParagraph"/>
              <w:spacing w:line="252" w:lineRule="exact"/>
              <w:ind w:left="107"/>
            </w:pPr>
            <w:r>
              <w:t>обеспечение)</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7D1C"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3.2.1.5.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Кресло</w:t>
            </w:r>
            <w:r>
              <w:rPr>
                <w:spacing w:val="-3"/>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spacing w:line="246" w:lineRule="exact"/>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7D1C" w:rsidRDefault="006F0D80">
            <w:pPr>
              <w:pStyle w:val="TableParagraph"/>
              <w:rPr>
                <w:sz w:val="20"/>
                <w:highlight w:val="green"/>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Малогабаритные</w:t>
            </w:r>
            <w:r>
              <w:rPr>
                <w:spacing w:val="-2"/>
              </w:rPr>
              <w:t xml:space="preserve"> </w:t>
            </w:r>
            <w:r>
              <w:t>кресла или диван</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7D1C"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Многофункциональное</w:t>
            </w:r>
            <w:r>
              <w:rPr>
                <w:spacing w:val="-9"/>
              </w:rPr>
              <w:t xml:space="preserve"> </w:t>
            </w:r>
            <w:r>
              <w:t>устройство/принтер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7D1C" w:rsidRDefault="006F0D80">
            <w:pPr>
              <w:pStyle w:val="TableParagraph"/>
              <w:rPr>
                <w:sz w:val="20"/>
                <w:highlight w:val="green"/>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37"/>
                <w:tab w:val="left" w:pos="2547"/>
                <w:tab w:val="left" w:pos="2904"/>
                <w:tab w:val="left" w:pos="5285"/>
              </w:tabs>
              <w:ind w:left="107"/>
              <w:rPr>
                <w:lang w:val="ru-RU"/>
              </w:rPr>
            </w:pPr>
            <w:r w:rsidRPr="00AC74DA">
              <w:rPr>
                <w:lang w:val="ru-RU"/>
              </w:rPr>
              <w:t>Система</w:t>
            </w:r>
            <w:r w:rsidRPr="00AC74DA">
              <w:rPr>
                <w:lang w:val="ru-RU"/>
              </w:rPr>
              <w:tab/>
              <w:t>видеозаписи</w:t>
            </w:r>
            <w:r w:rsidRPr="00AC74DA">
              <w:rPr>
                <w:lang w:val="ru-RU"/>
              </w:rPr>
              <w:tab/>
              <w:t>и</w:t>
            </w:r>
            <w:r w:rsidRPr="00AC74DA">
              <w:rPr>
                <w:lang w:val="ru-RU"/>
              </w:rPr>
              <w:tab/>
              <w:t>видеовоспроизведения</w:t>
            </w:r>
            <w:r w:rsidRPr="00AC74DA">
              <w:rPr>
                <w:lang w:val="ru-RU"/>
              </w:rPr>
              <w:tab/>
              <w:t>с</w:t>
            </w:r>
          </w:p>
          <w:p w:rsidR="006F0D80" w:rsidRPr="00AC74DA" w:rsidRDefault="006F0D80">
            <w:pPr>
              <w:pStyle w:val="TableParagraph"/>
              <w:spacing w:before="37"/>
              <w:ind w:left="107"/>
              <w:rPr>
                <w:lang w:val="ru-RU"/>
              </w:rPr>
            </w:pPr>
            <w:r w:rsidRPr="00AC74DA">
              <w:rPr>
                <w:lang w:val="ru-RU"/>
              </w:rPr>
              <w:t>набором</w:t>
            </w:r>
            <w:r w:rsidRPr="00AC74DA">
              <w:rPr>
                <w:spacing w:val="-5"/>
                <w:lang w:val="ru-RU"/>
              </w:rPr>
              <w:t xml:space="preserve"> </w:t>
            </w:r>
            <w:r w:rsidRPr="00AC74DA">
              <w:rPr>
                <w:lang w:val="ru-RU"/>
              </w:rPr>
              <w:t>видеозаписей</w:t>
            </w:r>
            <w:r w:rsidRPr="00AC74DA">
              <w:rPr>
                <w:spacing w:val="-5"/>
                <w:lang w:val="ru-RU"/>
              </w:rPr>
              <w:t xml:space="preserve"> </w:t>
            </w:r>
            <w:r w:rsidRPr="00AC74DA">
              <w:rPr>
                <w:lang w:val="ru-RU"/>
              </w:rPr>
              <w:t>и</w:t>
            </w:r>
            <w:r w:rsidRPr="00AC74DA">
              <w:rPr>
                <w:spacing w:val="-5"/>
                <w:lang w:val="ru-RU"/>
              </w:rPr>
              <w:t xml:space="preserve"> </w:t>
            </w:r>
            <w:r w:rsidRPr="00AC74DA">
              <w:rPr>
                <w:lang w:val="ru-RU"/>
              </w:rPr>
              <w:t>слайдов;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7D1C" w:rsidRDefault="006F0D80">
            <w:pPr>
              <w:pStyle w:val="TableParagraph"/>
              <w:rPr>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58"/>
                <w:tab w:val="left" w:pos="2548"/>
                <w:tab w:val="left" w:pos="2924"/>
                <w:tab w:val="left" w:pos="5283"/>
              </w:tabs>
              <w:ind w:left="107"/>
              <w:rPr>
                <w:lang w:val="ru-RU"/>
              </w:rPr>
            </w:pPr>
            <w:r w:rsidRPr="00AC74DA">
              <w:rPr>
                <w:lang w:val="ru-RU"/>
              </w:rPr>
              <w:t>Система</w:t>
            </w:r>
            <w:r w:rsidRPr="00AC74DA">
              <w:rPr>
                <w:lang w:val="ru-RU"/>
              </w:rPr>
              <w:tab/>
              <w:t>звукозаписи</w:t>
            </w:r>
            <w:r w:rsidRPr="00AC74DA">
              <w:rPr>
                <w:lang w:val="ru-RU"/>
              </w:rPr>
              <w:tab/>
              <w:t>и</w:t>
            </w:r>
            <w:r w:rsidRPr="00AC74DA">
              <w:rPr>
                <w:lang w:val="ru-RU"/>
              </w:rPr>
              <w:tab/>
              <w:t>звуковоспроизведения</w:t>
            </w:r>
            <w:r w:rsidRPr="00AC74DA">
              <w:rPr>
                <w:lang w:val="ru-RU"/>
              </w:rPr>
              <w:tab/>
              <w:t>с</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137D1C" w:rsidRDefault="006F0D80">
            <w:pPr>
              <w:pStyle w:val="TableParagraph"/>
              <w:rPr>
                <w:sz w:val="20"/>
                <w:highlight w:val="green"/>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набором</w:t>
            </w:r>
            <w:r>
              <w:rPr>
                <w:spacing w:val="-10"/>
              </w:rPr>
              <w:t xml:space="preserve"> </w:t>
            </w:r>
            <w:r>
              <w:t>звукозаписей/</w:t>
            </w:r>
            <w:r>
              <w:rPr>
                <w:spacing w:val="-11"/>
              </w:rPr>
              <w:t xml:space="preserve"> </w:t>
            </w:r>
            <w:r>
              <w:t>Музыкальный</w:t>
            </w:r>
            <w:r>
              <w:rPr>
                <w:spacing w:val="-10"/>
              </w:rPr>
              <w:t xml:space="preserve"> </w:t>
            </w:r>
            <w:r>
              <w:t>центр</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3.2.1.10.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Стол</w:t>
            </w:r>
            <w:r>
              <w:rPr>
                <w:spacing w:val="-9"/>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3.2.1.11.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Стул</w:t>
            </w:r>
            <w:r>
              <w:rPr>
                <w:spacing w:val="-6"/>
              </w:rPr>
              <w:t xml:space="preserve"> </w:t>
            </w:r>
            <w:r>
              <w:t>взрослый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3.2.1.12.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Шкаф</w:t>
            </w:r>
            <w:r>
              <w:rPr>
                <w:spacing w:val="-5"/>
              </w:rPr>
              <w:t xml:space="preserve"> </w:t>
            </w:r>
            <w:r>
              <w:t>для</w:t>
            </w:r>
            <w:r>
              <w:rPr>
                <w:spacing w:val="-4"/>
              </w:rPr>
              <w:t xml:space="preserve"> </w:t>
            </w:r>
            <w:r>
              <w:t>одежды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3.2.2.</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AC74DA" w:rsidRDefault="006F0D80">
            <w:pPr>
              <w:pStyle w:val="TableParagraph"/>
              <w:ind w:left="107"/>
              <w:rPr>
                <w:i/>
                <w:lang w:val="ru-RU"/>
              </w:rPr>
            </w:pPr>
            <w:r w:rsidRPr="00AC74DA">
              <w:rPr>
                <w:i/>
                <w:lang w:val="ru-RU"/>
              </w:rPr>
              <w:t>Специализированная</w:t>
            </w:r>
            <w:r w:rsidRPr="00AC74DA">
              <w:rPr>
                <w:i/>
                <w:spacing w:val="-6"/>
                <w:lang w:val="ru-RU"/>
              </w:rPr>
              <w:t xml:space="preserve"> </w:t>
            </w:r>
            <w:r w:rsidRPr="00AC74DA">
              <w:rPr>
                <w:i/>
                <w:lang w:val="ru-RU"/>
              </w:rPr>
              <w:t>мебель</w:t>
            </w:r>
            <w:r w:rsidRPr="00AC74DA">
              <w:rPr>
                <w:i/>
                <w:spacing w:val="-4"/>
                <w:lang w:val="ru-RU"/>
              </w:rPr>
              <w:t xml:space="preserve"> </w:t>
            </w:r>
            <w:r w:rsidRPr="00AC74DA">
              <w:rPr>
                <w:i/>
                <w:lang w:val="ru-RU"/>
              </w:rPr>
              <w:t>и</w:t>
            </w:r>
            <w:r w:rsidRPr="00AC74DA">
              <w:rPr>
                <w:i/>
                <w:spacing w:val="-3"/>
                <w:lang w:val="ru-RU"/>
              </w:rPr>
              <w:t xml:space="preserve"> </w:t>
            </w:r>
            <w:r w:rsidRPr="00AC74DA">
              <w:rPr>
                <w:i/>
                <w:lang w:val="ru-RU"/>
              </w:rPr>
              <w:t>системы</w:t>
            </w:r>
            <w:r w:rsidRPr="00AC74DA">
              <w:rPr>
                <w:i/>
                <w:spacing w:val="-7"/>
                <w:lang w:val="ru-RU"/>
              </w:rPr>
              <w:t xml:space="preserve"> </w:t>
            </w:r>
            <w:r w:rsidRPr="00AC74DA">
              <w:rPr>
                <w:i/>
                <w:lang w:val="ru-RU"/>
              </w:rPr>
              <w:t>хранения</w:t>
            </w: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3.2.2.1.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Детское</w:t>
            </w:r>
            <w:r>
              <w:rPr>
                <w:spacing w:val="-2"/>
              </w:rPr>
              <w:t xml:space="preserve"> </w:t>
            </w:r>
            <w:r>
              <w:t>кресло-мешок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444"/>
              <w:jc w:val="right"/>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3.2.2.2.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Диагностический</w:t>
            </w:r>
            <w:r w:rsidRPr="00AC74DA">
              <w:rPr>
                <w:spacing w:val="-7"/>
                <w:lang w:val="ru-RU"/>
              </w:rPr>
              <w:t xml:space="preserve"> </w:t>
            </w:r>
            <w:r w:rsidRPr="00AC74DA">
              <w:rPr>
                <w:lang w:val="ru-RU"/>
              </w:rPr>
              <w:t>комплект</w:t>
            </w:r>
            <w:r w:rsidRPr="00AC74DA">
              <w:rPr>
                <w:spacing w:val="-2"/>
                <w:lang w:val="ru-RU"/>
              </w:rPr>
              <w:t xml:space="preserve"> </w:t>
            </w:r>
            <w:r w:rsidRPr="00AC74DA">
              <w:rPr>
                <w:lang w:val="ru-RU"/>
              </w:rPr>
              <w:t>Семаго</w:t>
            </w:r>
            <w:r w:rsidRPr="00AC74DA">
              <w:rPr>
                <w:spacing w:val="-3"/>
                <w:lang w:val="ru-RU"/>
              </w:rPr>
              <w:t xml:space="preserve"> </w:t>
            </w:r>
            <w:r w:rsidRPr="00AC74DA">
              <w:rPr>
                <w:lang w:val="ru-RU"/>
              </w:rPr>
              <w:t>М.М.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Диагностический</w:t>
            </w:r>
            <w:r w:rsidRPr="00AC74DA">
              <w:rPr>
                <w:spacing w:val="-6"/>
                <w:lang w:val="ru-RU"/>
              </w:rPr>
              <w:t xml:space="preserve"> </w:t>
            </w:r>
            <w:r w:rsidRPr="00AC74DA">
              <w:rPr>
                <w:lang w:val="ru-RU"/>
              </w:rPr>
              <w:t>комплект</w:t>
            </w:r>
            <w:r w:rsidRPr="00AC74DA">
              <w:rPr>
                <w:spacing w:val="-1"/>
                <w:lang w:val="ru-RU"/>
              </w:rPr>
              <w:t xml:space="preserve"> </w:t>
            </w:r>
            <w:r w:rsidRPr="00AC74DA">
              <w:rPr>
                <w:lang w:val="ru-RU"/>
              </w:rPr>
              <w:t>Стребелевой</w:t>
            </w:r>
            <w:r w:rsidRPr="00AC74DA">
              <w:rPr>
                <w:spacing w:val="-2"/>
                <w:lang w:val="ru-RU"/>
              </w:rPr>
              <w:t xml:space="preserve"> </w:t>
            </w:r>
            <w:r w:rsidRPr="00AC74DA">
              <w:rPr>
                <w:lang w:val="ru-RU"/>
              </w:rPr>
              <w:t>Е.А.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3.2.2.4.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Доска</w:t>
            </w:r>
            <w:r>
              <w:rPr>
                <w:spacing w:val="-6"/>
              </w:rPr>
              <w:t xml:space="preserve"> </w:t>
            </w:r>
            <w:r>
              <w:t>магнитно-маркерная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3.2.2.5.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Доска</w:t>
            </w:r>
            <w:r>
              <w:rPr>
                <w:spacing w:val="-7"/>
              </w:rPr>
              <w:t xml:space="preserve"> </w:t>
            </w:r>
            <w:r>
              <w:t>пробковая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137D1C">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3.2.2.6.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Интерактивная</w:t>
            </w:r>
            <w:r>
              <w:rPr>
                <w:spacing w:val="-8"/>
              </w:rPr>
              <w:t xml:space="preserve"> </w:t>
            </w:r>
            <w:r>
              <w:t>песочница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right="444"/>
              <w:jc w:val="right"/>
            </w:pPr>
            <w:r w:rsidRPr="00137D1C">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3.2.2.7.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Система</w:t>
            </w:r>
            <w:r>
              <w:rPr>
                <w:spacing w:val="-11"/>
              </w:rPr>
              <w:t xml:space="preserve"> </w:t>
            </w:r>
            <w:r>
              <w:t>хранения</w:t>
            </w:r>
            <w:r>
              <w:rPr>
                <w:spacing w:val="-11"/>
              </w:rPr>
              <w:t xml:space="preserve"> </w:t>
            </w:r>
            <w:r>
              <w:t>расходного</w:t>
            </w:r>
            <w:r>
              <w:rPr>
                <w:spacing w:val="-11"/>
              </w:rPr>
              <w:t xml:space="preserve"> </w:t>
            </w:r>
            <w:r>
              <w:t>материала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3.2.2.8.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Стеллажи</w:t>
            </w:r>
            <w:r>
              <w:rPr>
                <w:spacing w:val="-1"/>
              </w:rPr>
              <w:t xml:space="preserve"> </w:t>
            </w:r>
            <w:r>
              <w:t>для</w:t>
            </w:r>
            <w:r>
              <w:rPr>
                <w:spacing w:val="-1"/>
              </w:rPr>
              <w:t xml:space="preserve"> </w:t>
            </w:r>
            <w:r>
              <w:t>хранения</w:t>
            </w:r>
            <w:r>
              <w:rPr>
                <w:spacing w:val="-1"/>
              </w:rPr>
              <w:t xml:space="preserve"> </w:t>
            </w:r>
            <w:r>
              <w:t>пособий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3.2.2.9.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Стеллажи</w:t>
            </w:r>
            <w:r>
              <w:rPr>
                <w:spacing w:val="-2"/>
              </w:rPr>
              <w:t xml:space="preserve"> </w:t>
            </w:r>
            <w:r>
              <w:t>для</w:t>
            </w:r>
            <w:r>
              <w:rPr>
                <w:spacing w:val="-2"/>
              </w:rPr>
              <w:t xml:space="preserve"> </w:t>
            </w:r>
            <w:r>
              <w:t>хранения</w:t>
            </w:r>
            <w:r>
              <w:rPr>
                <w:spacing w:val="-2"/>
              </w:rPr>
              <w:t xml:space="preserve"> </w:t>
            </w:r>
            <w:r>
              <w:t>техники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spacing w:line="244" w:lineRule="exact"/>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3.2.2.10.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Стол</w:t>
            </w:r>
            <w:r w:rsidRPr="00AC74DA">
              <w:rPr>
                <w:spacing w:val="-10"/>
                <w:lang w:val="ru-RU"/>
              </w:rPr>
              <w:t xml:space="preserve"> </w:t>
            </w:r>
            <w:r w:rsidRPr="00AC74DA">
              <w:rPr>
                <w:lang w:val="ru-RU"/>
              </w:rPr>
              <w:t>модульный,</w:t>
            </w:r>
            <w:r w:rsidRPr="00AC74DA">
              <w:rPr>
                <w:spacing w:val="-10"/>
                <w:lang w:val="ru-RU"/>
              </w:rPr>
              <w:t xml:space="preserve"> </w:t>
            </w:r>
            <w:r w:rsidRPr="00AC74DA">
              <w:rPr>
                <w:lang w:val="ru-RU"/>
              </w:rPr>
              <w:t>регулируемый</w:t>
            </w:r>
            <w:r w:rsidRPr="00AC74DA">
              <w:rPr>
                <w:spacing w:val="-10"/>
                <w:lang w:val="ru-RU"/>
              </w:rPr>
              <w:t xml:space="preserve"> </w:t>
            </w:r>
            <w:r w:rsidRPr="00AC74DA">
              <w:rPr>
                <w:lang w:val="ru-RU"/>
              </w:rPr>
              <w:t>по</w:t>
            </w:r>
            <w:r w:rsidRPr="00AC74DA">
              <w:rPr>
                <w:spacing w:val="-10"/>
                <w:lang w:val="ru-RU"/>
              </w:rPr>
              <w:t xml:space="preserve"> </w:t>
            </w:r>
            <w:r w:rsidRPr="00AC74DA">
              <w:rPr>
                <w:lang w:val="ru-RU"/>
              </w:rP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3.2.2.11.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8</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3.2.3.</w:t>
            </w:r>
          </w:p>
        </w:tc>
        <w:tc>
          <w:tcPr>
            <w:tcW w:w="927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rsidP="00137D1C">
            <w:pPr>
              <w:pStyle w:val="TableParagraph"/>
              <w:ind w:left="107"/>
              <w:rPr>
                <w:i/>
              </w:rPr>
            </w:pPr>
            <w:r>
              <w:rPr>
                <w:i/>
              </w:rPr>
              <w:t>Оснащение</w:t>
            </w:r>
            <w:r>
              <w:rPr>
                <w:i/>
                <w:spacing w:val="-4"/>
              </w:rPr>
              <w:t xml:space="preserve"> </w:t>
            </w:r>
            <w:r w:rsidR="00137D1C">
              <w:rPr>
                <w:i/>
                <w:lang w:val="ru-RU"/>
              </w:rPr>
              <w:t>центра</w:t>
            </w:r>
            <w:r>
              <w:rPr>
                <w:i/>
                <w:spacing w:val="-4"/>
              </w:rPr>
              <w:t xml:space="preserve"> </w:t>
            </w:r>
            <w:r>
              <w:rPr>
                <w:i/>
              </w:rPr>
              <w:t>и</w:t>
            </w:r>
            <w:r>
              <w:rPr>
                <w:i/>
                <w:spacing w:val="-7"/>
              </w:rPr>
              <w:t xml:space="preserve"> </w:t>
            </w:r>
            <w:r>
              <w:rPr>
                <w:i/>
              </w:rPr>
              <w:t>оборудование</w:t>
            </w: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Автомобили</w:t>
            </w:r>
            <w:r w:rsidRPr="00AC74DA">
              <w:rPr>
                <w:spacing w:val="-10"/>
                <w:lang w:val="ru-RU"/>
              </w:rPr>
              <w:t xml:space="preserve"> </w:t>
            </w:r>
            <w:r w:rsidRPr="00AC74DA">
              <w:rPr>
                <w:lang w:val="ru-RU"/>
              </w:rPr>
              <w:t>(разной</w:t>
            </w:r>
            <w:r w:rsidRPr="00AC74DA">
              <w:rPr>
                <w:spacing w:val="-9"/>
                <w:lang w:val="ru-RU"/>
              </w:rPr>
              <w:t xml:space="preserve"> </w:t>
            </w:r>
            <w:r w:rsidRPr="00AC74DA">
              <w:rPr>
                <w:lang w:val="ru-RU"/>
              </w:rPr>
              <w:t>тематики,</w:t>
            </w:r>
            <w:r w:rsidRPr="00AC74DA">
              <w:rPr>
                <w:spacing w:val="-10"/>
                <w:lang w:val="ru-RU"/>
              </w:rPr>
              <w:t xml:space="preserve"> </w:t>
            </w:r>
            <w:r w:rsidRPr="00AC74DA">
              <w:rPr>
                <w:lang w:val="ru-RU"/>
              </w:rPr>
              <w:t>мелкого</w:t>
            </w:r>
            <w:r w:rsidRPr="00AC74DA">
              <w:rPr>
                <w:spacing w:val="-9"/>
                <w:lang w:val="ru-RU"/>
              </w:rPr>
              <w:t xml:space="preserve"> </w:t>
            </w:r>
            <w:r w:rsidRPr="00AC74DA">
              <w:rPr>
                <w:lang w:val="ru-RU"/>
              </w:rP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3.2.3.2.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Балансиры</w:t>
            </w:r>
            <w:r>
              <w:rPr>
                <w:spacing w:val="-5"/>
              </w:rPr>
              <w:t xml:space="preserve"> </w:t>
            </w:r>
            <w:r>
              <w:t>разного</w:t>
            </w:r>
            <w:r>
              <w:rPr>
                <w:spacing w:val="-7"/>
              </w:rPr>
              <w:t xml:space="preserve"> </w:t>
            </w:r>
            <w:r>
              <w:t>типа</w:t>
            </w:r>
            <w:r>
              <w:rPr>
                <w:spacing w:val="-6"/>
              </w:rPr>
              <w:t xml:space="preserve"> </w:t>
            </w:r>
            <w:r>
              <w:t>-</w:t>
            </w:r>
            <w:r>
              <w:rPr>
                <w:spacing w:val="-3"/>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spacing w:line="246" w:lineRule="exact"/>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Бесконтактный</w:t>
            </w:r>
            <w:r>
              <w:rPr>
                <w:spacing w:val="-4"/>
              </w:rPr>
              <w:t xml:space="preserve"> </w:t>
            </w:r>
            <w:r>
              <w:t>детский</w:t>
            </w:r>
            <w:r>
              <w:rPr>
                <w:spacing w:val="-4"/>
              </w:rPr>
              <w:t xml:space="preserve"> </w:t>
            </w:r>
            <w:r>
              <w:t>термометр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Бирюльки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Домино</w:t>
            </w:r>
            <w:r>
              <w:rPr>
                <w:spacing w:val="-5"/>
              </w:rPr>
              <w:t xml:space="preserve"> </w:t>
            </w:r>
            <w:r>
              <w:t>логическое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9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63"/>
                <w:tab w:val="left" w:pos="1373"/>
                <w:tab w:val="left" w:pos="3062"/>
                <w:tab w:val="left" w:pos="3506"/>
                <w:tab w:val="left" w:pos="4761"/>
              </w:tabs>
              <w:spacing w:line="262" w:lineRule="exact"/>
              <w:ind w:left="107"/>
              <w:rPr>
                <w:lang w:val="ru-RU"/>
              </w:rPr>
            </w:pPr>
            <w:r w:rsidRPr="00AC74DA">
              <w:rPr>
                <w:lang w:val="ru-RU"/>
              </w:rPr>
              <w:t>Домино</w:t>
            </w:r>
            <w:r w:rsidRPr="00AC74DA">
              <w:rPr>
                <w:lang w:val="ru-RU"/>
              </w:rPr>
              <w:tab/>
            </w:r>
            <w:r w:rsidRPr="00AC74DA">
              <w:rPr>
                <w:rFonts w:ascii="Calibri" w:hAnsi="Calibri"/>
                <w:lang w:val="ru-RU"/>
              </w:rPr>
              <w:t>с</w:t>
            </w:r>
            <w:r w:rsidRPr="00AC74DA">
              <w:rPr>
                <w:rFonts w:ascii="Calibri" w:hAnsi="Calibri"/>
                <w:lang w:val="ru-RU"/>
              </w:rPr>
              <w:tab/>
            </w:r>
            <w:r w:rsidRPr="00AC74DA">
              <w:rPr>
                <w:lang w:val="ru-RU"/>
              </w:rPr>
              <w:t>изображениями</w:t>
            </w:r>
            <w:r w:rsidRPr="00AC74DA">
              <w:rPr>
                <w:lang w:val="ru-RU"/>
              </w:rPr>
              <w:tab/>
              <w:t>по</w:t>
            </w:r>
            <w:r w:rsidRPr="00AC74DA">
              <w:rPr>
                <w:lang w:val="ru-RU"/>
              </w:rPr>
              <w:tab/>
              <w:t>различным</w:t>
            </w:r>
            <w:r w:rsidRPr="00AC74DA">
              <w:rPr>
                <w:lang w:val="ru-RU"/>
              </w:rPr>
              <w:tab/>
              <w:t>темам,</w:t>
            </w:r>
          </w:p>
          <w:p w:rsidR="006F0D80" w:rsidRDefault="006F0D80">
            <w:pPr>
              <w:pStyle w:val="TableParagraph"/>
              <w:spacing w:before="38"/>
              <w:ind w:left="107"/>
            </w:pPr>
            <w:r>
              <w:t>включая</w:t>
            </w:r>
            <w:r>
              <w:rPr>
                <w:spacing w:val="-7"/>
              </w:rPr>
              <w:t xml:space="preserve"> </w:t>
            </w:r>
            <w:r>
              <w:t>тактильное</w:t>
            </w:r>
            <w:r>
              <w:rPr>
                <w:spacing w:val="-8"/>
              </w:rPr>
              <w:t xml:space="preserve"> </w:t>
            </w:r>
            <w:r>
              <w:t>–</w:t>
            </w:r>
            <w:r>
              <w:rPr>
                <w:spacing w:val="-7"/>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6"/>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46"/>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Игровой</w:t>
            </w:r>
            <w:r w:rsidRPr="00AC74DA">
              <w:rPr>
                <w:spacing w:val="-6"/>
                <w:lang w:val="ru-RU"/>
              </w:rPr>
              <w:t xml:space="preserve"> </w:t>
            </w:r>
            <w:r w:rsidRPr="00AC74DA">
              <w:rPr>
                <w:lang w:val="ru-RU"/>
              </w:rPr>
              <w:t>комплект</w:t>
            </w:r>
            <w:r w:rsidRPr="00AC74DA">
              <w:rPr>
                <w:spacing w:val="-6"/>
                <w:lang w:val="ru-RU"/>
              </w:rPr>
              <w:t xml:space="preserve"> </w:t>
            </w:r>
            <w:r w:rsidRPr="00AC74DA">
              <w:rPr>
                <w:lang w:val="ru-RU"/>
              </w:rPr>
              <w:t>«Палитра»</w:t>
            </w:r>
            <w:r w:rsidRPr="00AC74DA">
              <w:rPr>
                <w:spacing w:val="-10"/>
                <w:lang w:val="ru-RU"/>
              </w:rPr>
              <w:t xml:space="preserve"> </w:t>
            </w:r>
            <w:r w:rsidRPr="00AC74DA">
              <w:rPr>
                <w:lang w:val="ru-RU"/>
              </w:rPr>
              <w:t>с</w:t>
            </w:r>
            <w:r w:rsidRPr="00AC74DA">
              <w:rPr>
                <w:spacing w:val="-6"/>
                <w:lang w:val="ru-RU"/>
              </w:rPr>
              <w:t xml:space="preserve"> </w:t>
            </w:r>
            <w:r w:rsidRPr="00AC74DA">
              <w:rPr>
                <w:lang w:val="ru-RU"/>
              </w:rPr>
              <w:t>наборами</w:t>
            </w:r>
            <w:r w:rsidRPr="00AC74DA">
              <w:rPr>
                <w:spacing w:val="-9"/>
                <w:lang w:val="ru-RU"/>
              </w:rPr>
              <w:t xml:space="preserve"> </w:t>
            </w:r>
            <w:r w:rsidRPr="00AC74DA">
              <w:rPr>
                <w:lang w:val="ru-RU"/>
              </w:rPr>
              <w:t>карточек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3.2.3.8.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Игрушка-вкладыш</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spacing w:line="246" w:lineRule="exact"/>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5"/>
                <w:lang w:val="ru-RU"/>
              </w:rPr>
              <w:t xml:space="preserve"> </w:t>
            </w:r>
            <w:r w:rsidRPr="00AC74DA">
              <w:rPr>
                <w:lang w:val="ru-RU"/>
              </w:rPr>
              <w:t>детских</w:t>
            </w:r>
            <w:r w:rsidRPr="00AC74DA">
              <w:rPr>
                <w:spacing w:val="-4"/>
                <w:lang w:val="ru-RU"/>
              </w:rPr>
              <w:t xml:space="preserve"> </w:t>
            </w:r>
            <w:r w:rsidRPr="00AC74DA">
              <w:rPr>
                <w:lang w:val="ru-RU"/>
              </w:rPr>
              <w:t>книг</w:t>
            </w:r>
            <w:r w:rsidRPr="00AC74DA">
              <w:rPr>
                <w:spacing w:val="-4"/>
                <w:lang w:val="ru-RU"/>
              </w:rPr>
              <w:t xml:space="preserve"> </w:t>
            </w:r>
            <w:r w:rsidRPr="00AC74DA">
              <w:rPr>
                <w:lang w:val="ru-RU"/>
              </w:rPr>
              <w:t>для</w:t>
            </w:r>
            <w:r w:rsidRPr="00AC74DA">
              <w:rPr>
                <w:spacing w:val="-5"/>
                <w:lang w:val="ru-RU"/>
              </w:rPr>
              <w:t xml:space="preserve"> </w:t>
            </w:r>
            <w:r w:rsidRPr="00AC74DA">
              <w:rPr>
                <w:lang w:val="ru-RU"/>
              </w:rPr>
              <w:t>разных</w:t>
            </w:r>
            <w:r w:rsidRPr="00AC74DA">
              <w:rPr>
                <w:spacing w:val="-4"/>
                <w:lang w:val="ru-RU"/>
              </w:rPr>
              <w:t xml:space="preserve"> </w:t>
            </w:r>
            <w:r w:rsidRPr="00AC74DA">
              <w:rPr>
                <w:lang w:val="ru-RU"/>
              </w:rPr>
              <w:t>возрастов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3.2.3.10.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7"/>
                <w:lang w:val="ru-RU"/>
              </w:rPr>
              <w:t xml:space="preserve"> </w:t>
            </w:r>
            <w:r w:rsidRPr="00AC74DA">
              <w:rPr>
                <w:lang w:val="ru-RU"/>
              </w:rPr>
              <w:t>игр</w:t>
            </w:r>
            <w:r w:rsidRPr="00AC74DA">
              <w:rPr>
                <w:spacing w:val="-6"/>
                <w:lang w:val="ru-RU"/>
              </w:rPr>
              <w:t xml:space="preserve"> </w:t>
            </w:r>
            <w:r w:rsidRPr="00AC74DA">
              <w:rPr>
                <w:lang w:val="ru-RU"/>
              </w:rPr>
              <w:t>для</w:t>
            </w:r>
            <w:r w:rsidRPr="00AC74DA">
              <w:rPr>
                <w:spacing w:val="-6"/>
                <w:lang w:val="ru-RU"/>
              </w:rPr>
              <w:t xml:space="preserve"> </w:t>
            </w:r>
            <w:r w:rsidRPr="00AC74DA">
              <w:rPr>
                <w:lang w:val="ru-RU"/>
              </w:rPr>
              <w:t>развития</w:t>
            </w:r>
            <w:r w:rsidRPr="00AC74DA">
              <w:rPr>
                <w:spacing w:val="-7"/>
                <w:lang w:val="ru-RU"/>
              </w:rPr>
              <w:t xml:space="preserve"> </w:t>
            </w:r>
            <w:r w:rsidRPr="00AC74DA">
              <w:rPr>
                <w:lang w:val="ru-RU"/>
              </w:rPr>
              <w:t>внимания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3.2.3.11.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1"/>
                <w:lang w:val="ru-RU"/>
              </w:rPr>
              <w:t xml:space="preserve"> </w:t>
            </w:r>
            <w:r w:rsidRPr="00AC74DA">
              <w:rPr>
                <w:lang w:val="ru-RU"/>
              </w:rPr>
              <w:t>игр</w:t>
            </w:r>
            <w:r w:rsidRPr="00AC74DA">
              <w:rPr>
                <w:spacing w:val="-3"/>
                <w:lang w:val="ru-RU"/>
              </w:rPr>
              <w:t xml:space="preserve"> </w:t>
            </w:r>
            <w:r w:rsidRPr="00AC74DA">
              <w:rPr>
                <w:lang w:val="ru-RU"/>
              </w:rPr>
              <w:t>для</w:t>
            </w:r>
            <w:r w:rsidRPr="00AC74DA">
              <w:rPr>
                <w:spacing w:val="-1"/>
                <w:lang w:val="ru-RU"/>
              </w:rPr>
              <w:t xml:space="preserve"> </w:t>
            </w:r>
            <w:r w:rsidRPr="00AC74DA">
              <w:rPr>
                <w:lang w:val="ru-RU"/>
              </w:rPr>
              <w:t>развития</w:t>
            </w:r>
            <w:r w:rsidRPr="00AC74DA">
              <w:rPr>
                <w:spacing w:val="-1"/>
                <w:lang w:val="ru-RU"/>
              </w:rPr>
              <w:t xml:space="preserve"> </w:t>
            </w:r>
            <w:r w:rsidRPr="00AC74DA">
              <w:rPr>
                <w:lang w:val="ru-RU"/>
              </w:rPr>
              <w:t>ловкости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3.2.3.12.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00"/>
                <w:tab w:val="left" w:pos="1904"/>
                <w:tab w:val="left" w:pos="2512"/>
                <w:tab w:val="left" w:pos="3627"/>
              </w:tabs>
              <w:ind w:left="107"/>
              <w:rPr>
                <w:lang w:val="ru-RU"/>
              </w:rPr>
            </w:pPr>
            <w:r w:rsidRPr="00AC74DA">
              <w:rPr>
                <w:lang w:val="ru-RU"/>
              </w:rPr>
              <w:t>Комплект</w:t>
            </w:r>
            <w:r w:rsidRPr="00AC74DA">
              <w:rPr>
                <w:lang w:val="ru-RU"/>
              </w:rPr>
              <w:tab/>
              <w:t>игр</w:t>
            </w:r>
            <w:r w:rsidRPr="00AC74DA">
              <w:rPr>
                <w:lang w:val="ru-RU"/>
              </w:rPr>
              <w:tab/>
              <w:t>для</w:t>
            </w:r>
            <w:r w:rsidRPr="00AC74DA">
              <w:rPr>
                <w:lang w:val="ru-RU"/>
              </w:rPr>
              <w:tab/>
              <w:t>развития</w:t>
            </w:r>
            <w:r w:rsidRPr="00AC74DA">
              <w:rPr>
                <w:lang w:val="ru-RU"/>
              </w:rPr>
              <w:tab/>
              <w:t>пространственных</w:t>
            </w:r>
          </w:p>
          <w:p w:rsidR="006F0D80" w:rsidRPr="00AC74DA" w:rsidRDefault="006F0D80">
            <w:pPr>
              <w:pStyle w:val="TableParagraph"/>
              <w:spacing w:before="37"/>
              <w:ind w:left="107"/>
              <w:rPr>
                <w:lang w:val="ru-RU"/>
              </w:rPr>
            </w:pPr>
            <w:r w:rsidRPr="00AC74DA">
              <w:rPr>
                <w:lang w:val="ru-RU"/>
              </w:rPr>
              <w:t>представлений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3.2.3.13.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66"/>
                <w:tab w:val="left" w:pos="2341"/>
                <w:tab w:val="left" w:pos="3939"/>
              </w:tabs>
              <w:ind w:left="107"/>
              <w:rPr>
                <w:lang w:val="ru-RU"/>
              </w:rPr>
            </w:pPr>
            <w:r w:rsidRPr="00AC74DA">
              <w:rPr>
                <w:lang w:val="ru-RU"/>
              </w:rPr>
              <w:t>Комплект</w:t>
            </w:r>
            <w:r w:rsidRPr="00AC74DA">
              <w:rPr>
                <w:lang w:val="ru-RU"/>
              </w:rPr>
              <w:tab/>
              <w:t>игрового</w:t>
            </w:r>
            <w:r w:rsidRPr="00AC74DA">
              <w:rPr>
                <w:lang w:val="ru-RU"/>
              </w:rPr>
              <w:tab/>
              <w:t>оборудования,</w:t>
            </w:r>
            <w:r w:rsidRPr="00AC74DA">
              <w:rPr>
                <w:lang w:val="ru-RU"/>
              </w:rPr>
              <w:tab/>
              <w:t>имитирующего</w:t>
            </w:r>
          </w:p>
          <w:p w:rsidR="006F0D80" w:rsidRPr="00AC74DA" w:rsidRDefault="006F0D80">
            <w:pPr>
              <w:pStyle w:val="TableParagraph"/>
              <w:spacing w:before="37"/>
              <w:ind w:left="107"/>
              <w:rPr>
                <w:lang w:val="ru-RU"/>
              </w:rPr>
            </w:pPr>
            <w:r w:rsidRPr="00AC74DA">
              <w:rPr>
                <w:lang w:val="ru-RU"/>
              </w:rPr>
              <w:t>деятельность</w:t>
            </w:r>
            <w:r w:rsidRPr="00AC74DA">
              <w:rPr>
                <w:spacing w:val="-3"/>
                <w:lang w:val="ru-RU"/>
              </w:rPr>
              <w:t xml:space="preserve"> </w:t>
            </w:r>
            <w:r w:rsidRPr="00AC74DA">
              <w:rPr>
                <w:lang w:val="ru-RU"/>
              </w:rPr>
              <w:t>человека,</w:t>
            </w:r>
            <w:r w:rsidRPr="00AC74DA">
              <w:rPr>
                <w:spacing w:val="-2"/>
                <w:lang w:val="ru-RU"/>
              </w:rPr>
              <w:t xml:space="preserve"> </w:t>
            </w:r>
            <w:r w:rsidRPr="00AC74DA">
              <w:rPr>
                <w:lang w:val="ru-RU"/>
              </w:rPr>
              <w:t>включая</w:t>
            </w:r>
            <w:r w:rsidRPr="00AC74DA">
              <w:rPr>
                <w:spacing w:val="-2"/>
                <w:lang w:val="ru-RU"/>
              </w:rPr>
              <w:t xml:space="preserve"> </w:t>
            </w:r>
            <w:r w:rsidRPr="00AC74DA">
              <w:rPr>
                <w:lang w:val="ru-RU"/>
              </w:rPr>
              <w:t>самообслуживание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3.2.3.14.</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37"/>
                <w:lang w:val="ru-RU"/>
              </w:rPr>
              <w:t xml:space="preserve"> </w:t>
            </w:r>
            <w:r w:rsidRPr="00AC74DA">
              <w:rPr>
                <w:lang w:val="ru-RU"/>
              </w:rPr>
              <w:t>игровых</w:t>
            </w:r>
            <w:r w:rsidRPr="00AC74DA">
              <w:rPr>
                <w:spacing w:val="39"/>
                <w:lang w:val="ru-RU"/>
              </w:rPr>
              <w:t xml:space="preserve"> </w:t>
            </w:r>
            <w:r w:rsidRPr="00AC74DA">
              <w:rPr>
                <w:lang w:val="ru-RU"/>
              </w:rPr>
              <w:t>пособий</w:t>
            </w:r>
            <w:r w:rsidRPr="00AC74DA">
              <w:rPr>
                <w:spacing w:val="37"/>
                <w:lang w:val="ru-RU"/>
              </w:rPr>
              <w:t xml:space="preserve"> </w:t>
            </w:r>
            <w:r w:rsidRPr="00AC74DA">
              <w:rPr>
                <w:lang w:val="ru-RU"/>
              </w:rPr>
              <w:t>для</w:t>
            </w:r>
            <w:r w:rsidRPr="00AC74DA">
              <w:rPr>
                <w:spacing w:val="38"/>
                <w:lang w:val="ru-RU"/>
              </w:rPr>
              <w:t xml:space="preserve"> </w:t>
            </w:r>
            <w:r w:rsidRPr="00AC74DA">
              <w:rPr>
                <w:lang w:val="ru-RU"/>
              </w:rPr>
              <w:t>развития</w:t>
            </w:r>
            <w:r w:rsidRPr="00AC74DA">
              <w:rPr>
                <w:spacing w:val="39"/>
                <w:lang w:val="ru-RU"/>
              </w:rPr>
              <w:t xml:space="preserve"> </w:t>
            </w:r>
            <w:r w:rsidRPr="00AC74DA">
              <w:rPr>
                <w:lang w:val="ru-RU"/>
              </w:rPr>
              <w:t>зрительного</w:t>
            </w:r>
          </w:p>
          <w:p w:rsidR="006F0D80" w:rsidRDefault="006F0D80">
            <w:pPr>
              <w:pStyle w:val="TableParagraph"/>
              <w:spacing w:before="40"/>
              <w:ind w:left="107"/>
            </w:pPr>
            <w:r>
              <w:t>восприятия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3.2.3.15.</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35"/>
                <w:lang w:val="ru-RU"/>
              </w:rPr>
              <w:t xml:space="preserve"> </w:t>
            </w:r>
            <w:r w:rsidRPr="00AC74DA">
              <w:rPr>
                <w:lang w:val="ru-RU"/>
              </w:rPr>
              <w:t>игровых</w:t>
            </w:r>
            <w:r w:rsidRPr="00AC74DA">
              <w:rPr>
                <w:spacing w:val="37"/>
                <w:lang w:val="ru-RU"/>
              </w:rPr>
              <w:t xml:space="preserve"> </w:t>
            </w:r>
            <w:r w:rsidRPr="00AC74DA">
              <w:rPr>
                <w:lang w:val="ru-RU"/>
              </w:rPr>
              <w:t>пособий</w:t>
            </w:r>
            <w:r w:rsidRPr="00AC74DA">
              <w:rPr>
                <w:spacing w:val="35"/>
                <w:lang w:val="ru-RU"/>
              </w:rPr>
              <w:t xml:space="preserve"> </w:t>
            </w:r>
            <w:r w:rsidRPr="00AC74DA">
              <w:rPr>
                <w:lang w:val="ru-RU"/>
              </w:rPr>
              <w:t>для</w:t>
            </w:r>
            <w:r w:rsidRPr="00AC74DA">
              <w:rPr>
                <w:spacing w:val="37"/>
                <w:lang w:val="ru-RU"/>
              </w:rPr>
              <w:t xml:space="preserve"> </w:t>
            </w:r>
            <w:r w:rsidRPr="00AC74DA">
              <w:rPr>
                <w:lang w:val="ru-RU"/>
              </w:rPr>
              <w:t>развития</w:t>
            </w:r>
            <w:r w:rsidRPr="00AC74DA">
              <w:rPr>
                <w:spacing w:val="35"/>
                <w:lang w:val="ru-RU"/>
              </w:rPr>
              <w:t xml:space="preserve"> </w:t>
            </w:r>
            <w:r w:rsidRPr="00AC74DA">
              <w:rPr>
                <w:lang w:val="ru-RU"/>
              </w:rPr>
              <w:t>тактильного</w:t>
            </w:r>
          </w:p>
          <w:p w:rsidR="006F0D80" w:rsidRDefault="006F0D80">
            <w:pPr>
              <w:pStyle w:val="TableParagraph"/>
              <w:spacing w:before="38"/>
              <w:ind w:left="107"/>
            </w:pPr>
            <w:r>
              <w:t>восприятия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3.2.3.16.</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439"/>
                <w:tab w:val="left" w:pos="2631"/>
                <w:tab w:val="left" w:pos="3821"/>
                <w:tab w:val="left" w:pos="4551"/>
              </w:tabs>
              <w:spacing w:line="246" w:lineRule="exact"/>
              <w:ind w:left="107"/>
              <w:rPr>
                <w:lang w:val="ru-RU"/>
              </w:rPr>
            </w:pPr>
            <w:r w:rsidRPr="00AC74DA">
              <w:rPr>
                <w:lang w:val="ru-RU"/>
              </w:rPr>
              <w:t>Комплект</w:t>
            </w:r>
            <w:r w:rsidRPr="00AC74DA">
              <w:rPr>
                <w:lang w:val="ru-RU"/>
              </w:rPr>
              <w:tab/>
              <w:t>игровых</w:t>
            </w:r>
            <w:r w:rsidRPr="00AC74DA">
              <w:rPr>
                <w:lang w:val="ru-RU"/>
              </w:rPr>
              <w:tab/>
              <w:t>пособий</w:t>
            </w:r>
            <w:r w:rsidRPr="00AC74DA">
              <w:rPr>
                <w:lang w:val="ru-RU"/>
              </w:rPr>
              <w:tab/>
              <w:t>для</w:t>
            </w:r>
            <w:r w:rsidRPr="00AC74DA">
              <w:rPr>
                <w:lang w:val="ru-RU"/>
              </w:rPr>
              <w:tab/>
              <w:t>развития</w:t>
            </w:r>
          </w:p>
          <w:p w:rsidR="006F0D80" w:rsidRPr="00AC74DA" w:rsidRDefault="006F0D80">
            <w:pPr>
              <w:pStyle w:val="TableParagraph"/>
              <w:spacing w:before="37"/>
              <w:ind w:left="107"/>
              <w:rPr>
                <w:lang w:val="ru-RU"/>
              </w:rPr>
            </w:pPr>
            <w:r w:rsidRPr="00AC74DA">
              <w:rPr>
                <w:lang w:val="ru-RU"/>
              </w:rPr>
              <w:t>эмоционального</w:t>
            </w:r>
            <w:r w:rsidRPr="00AC74DA">
              <w:rPr>
                <w:spacing w:val="-5"/>
                <w:lang w:val="ru-RU"/>
              </w:rPr>
              <w:t xml:space="preserve"> </w:t>
            </w:r>
            <w:r w:rsidRPr="00AC74DA">
              <w:rPr>
                <w:lang w:val="ru-RU"/>
              </w:rPr>
              <w:t>интеллекта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spacing w:line="246" w:lineRule="exact"/>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3.2.3.17.</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9"/>
                <w:lang w:val="ru-RU"/>
              </w:rPr>
              <w:t xml:space="preserve"> </w:t>
            </w:r>
            <w:r w:rsidRPr="00AC74DA">
              <w:rPr>
                <w:lang w:val="ru-RU"/>
              </w:rPr>
              <w:t>игрушек</w:t>
            </w:r>
            <w:r w:rsidRPr="00AC74DA">
              <w:rPr>
                <w:spacing w:val="-8"/>
                <w:lang w:val="ru-RU"/>
              </w:rPr>
              <w:t xml:space="preserve"> </w:t>
            </w:r>
            <w:r w:rsidRPr="00AC74DA">
              <w:rPr>
                <w:lang w:val="ru-RU"/>
              </w:rPr>
              <w:t>на</w:t>
            </w:r>
            <w:r w:rsidRPr="00AC74DA">
              <w:rPr>
                <w:spacing w:val="-9"/>
                <w:lang w:val="ru-RU"/>
              </w:rPr>
              <w:t xml:space="preserve"> </w:t>
            </w:r>
            <w:r w:rsidRPr="00AC74DA">
              <w:rPr>
                <w:lang w:val="ru-RU"/>
              </w:rPr>
              <w:t>координацию</w:t>
            </w:r>
            <w:r w:rsidRPr="00AC74DA">
              <w:rPr>
                <w:spacing w:val="-11"/>
                <w:lang w:val="ru-RU"/>
              </w:rPr>
              <w:t xml:space="preserve"> </w:t>
            </w:r>
            <w:r w:rsidRPr="00AC74DA">
              <w:rPr>
                <w:lang w:val="ru-RU"/>
              </w:rPr>
              <w:t>движений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3.2.3.18.</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Комплект</w:t>
            </w:r>
            <w:r w:rsidRPr="00AC74DA">
              <w:rPr>
                <w:spacing w:val="-5"/>
                <w:lang w:val="ru-RU"/>
              </w:rPr>
              <w:t xml:space="preserve"> </w:t>
            </w:r>
            <w:r w:rsidRPr="00AC74DA">
              <w:rPr>
                <w:lang w:val="ru-RU"/>
              </w:rPr>
              <w:t>книг</w:t>
            </w:r>
            <w:r w:rsidRPr="00AC74DA">
              <w:rPr>
                <w:spacing w:val="-7"/>
                <w:lang w:val="ru-RU"/>
              </w:rPr>
              <w:t xml:space="preserve"> </w:t>
            </w:r>
            <w:r w:rsidRPr="00AC74DA">
              <w:rPr>
                <w:lang w:val="ru-RU"/>
              </w:rPr>
              <w:t>для</w:t>
            </w:r>
            <w:r w:rsidRPr="00AC74DA">
              <w:rPr>
                <w:spacing w:val="-5"/>
                <w:lang w:val="ru-RU"/>
              </w:rPr>
              <w:t xml:space="preserve"> </w:t>
            </w:r>
            <w:r w:rsidRPr="00AC74DA">
              <w:rPr>
                <w:lang w:val="ru-RU"/>
              </w:rPr>
              <w:t>младшей</w:t>
            </w:r>
            <w:r w:rsidRPr="00AC74DA">
              <w:rPr>
                <w:spacing w:val="-5"/>
                <w:lang w:val="ru-RU"/>
              </w:rPr>
              <w:t xml:space="preserve"> </w:t>
            </w:r>
            <w:r w:rsidRPr="00AC74DA">
              <w:rPr>
                <w:lang w:val="ru-RU"/>
              </w:rPr>
              <w:t>группы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spacing w:line="246" w:lineRule="exact"/>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3.2.3.19.</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6"/>
                <w:lang w:val="ru-RU"/>
              </w:rPr>
              <w:t xml:space="preserve"> </w:t>
            </w:r>
            <w:r w:rsidRPr="00AC74DA">
              <w:rPr>
                <w:lang w:val="ru-RU"/>
              </w:rPr>
              <w:t>книг</w:t>
            </w:r>
            <w:r w:rsidRPr="00AC74DA">
              <w:rPr>
                <w:spacing w:val="-7"/>
                <w:lang w:val="ru-RU"/>
              </w:rPr>
              <w:t xml:space="preserve"> </w:t>
            </w:r>
            <w:r w:rsidRPr="00AC74DA">
              <w:rPr>
                <w:lang w:val="ru-RU"/>
              </w:rPr>
              <w:t>для</w:t>
            </w:r>
            <w:r w:rsidRPr="00AC74DA">
              <w:rPr>
                <w:spacing w:val="-6"/>
                <w:lang w:val="ru-RU"/>
              </w:rPr>
              <w:t xml:space="preserve"> </w:t>
            </w:r>
            <w:r w:rsidRPr="00AC74DA">
              <w:rPr>
                <w:lang w:val="ru-RU"/>
              </w:rPr>
              <w:t>средней</w:t>
            </w:r>
            <w:r w:rsidRPr="00AC74DA">
              <w:rPr>
                <w:spacing w:val="-6"/>
                <w:lang w:val="ru-RU"/>
              </w:rPr>
              <w:t xml:space="preserve"> </w:t>
            </w:r>
            <w:r w:rsidRPr="00AC74DA">
              <w:rPr>
                <w:lang w:val="ru-RU"/>
              </w:rPr>
              <w:t>группы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3.2.3.20.</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5"/>
                <w:lang w:val="ru-RU"/>
              </w:rPr>
              <w:t xml:space="preserve"> </w:t>
            </w:r>
            <w:r w:rsidRPr="00AC74DA">
              <w:rPr>
                <w:lang w:val="ru-RU"/>
              </w:rPr>
              <w:t>книг</w:t>
            </w:r>
            <w:r w:rsidRPr="00AC74DA">
              <w:rPr>
                <w:spacing w:val="-6"/>
                <w:lang w:val="ru-RU"/>
              </w:rPr>
              <w:t xml:space="preserve"> </w:t>
            </w:r>
            <w:r w:rsidRPr="00AC74DA">
              <w:rPr>
                <w:lang w:val="ru-RU"/>
              </w:rPr>
              <w:t>для</w:t>
            </w:r>
            <w:r w:rsidRPr="00AC74DA">
              <w:rPr>
                <w:spacing w:val="-5"/>
                <w:lang w:val="ru-RU"/>
              </w:rPr>
              <w:t xml:space="preserve"> </w:t>
            </w:r>
            <w:r w:rsidRPr="00AC74DA">
              <w:rPr>
                <w:lang w:val="ru-RU"/>
              </w:rPr>
              <w:t>старшей</w:t>
            </w:r>
            <w:r w:rsidRPr="00AC74DA">
              <w:rPr>
                <w:spacing w:val="-4"/>
                <w:lang w:val="ru-RU"/>
              </w:rPr>
              <w:t xml:space="preserve"> </w:t>
            </w:r>
            <w:r w:rsidRPr="00AC74DA">
              <w:rPr>
                <w:lang w:val="ru-RU"/>
              </w:rPr>
              <w:t>группы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6F0D80">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3.2.3.21.</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16"/>
                <w:tab w:val="left" w:pos="2374"/>
                <w:tab w:val="left" w:pos="3365"/>
                <w:tab w:val="left" w:pos="3684"/>
              </w:tabs>
              <w:ind w:left="107"/>
              <w:rPr>
                <w:lang w:val="ru-RU"/>
              </w:rPr>
            </w:pPr>
            <w:r w:rsidRPr="00AC74DA">
              <w:rPr>
                <w:lang w:val="ru-RU"/>
              </w:rPr>
              <w:t>Комплект</w:t>
            </w:r>
            <w:r w:rsidRPr="00AC74DA">
              <w:rPr>
                <w:lang w:val="ru-RU"/>
              </w:rPr>
              <w:tab/>
              <w:t xml:space="preserve">книг  </w:t>
            </w:r>
            <w:r w:rsidRPr="00AC74DA">
              <w:rPr>
                <w:spacing w:val="33"/>
                <w:lang w:val="ru-RU"/>
              </w:rPr>
              <w:t xml:space="preserve"> </w:t>
            </w:r>
            <w:r w:rsidRPr="00AC74DA">
              <w:rPr>
                <w:lang w:val="ru-RU"/>
              </w:rPr>
              <w:t>для</w:t>
            </w:r>
            <w:r w:rsidRPr="00AC74DA">
              <w:rPr>
                <w:lang w:val="ru-RU"/>
              </w:rPr>
              <w:tab/>
              <w:t>старшей</w:t>
            </w:r>
            <w:r w:rsidRPr="00AC74DA">
              <w:rPr>
                <w:lang w:val="ru-RU"/>
              </w:rPr>
              <w:tab/>
              <w:t>и</w:t>
            </w:r>
            <w:r w:rsidRPr="00AC74DA">
              <w:rPr>
                <w:lang w:val="ru-RU"/>
              </w:rPr>
              <w:tab/>
              <w:t>подготовительной</w:t>
            </w:r>
          </w:p>
          <w:p w:rsidR="006F0D80" w:rsidRDefault="006F0D80">
            <w:pPr>
              <w:pStyle w:val="TableParagraph"/>
              <w:spacing w:before="37"/>
              <w:ind w:left="107"/>
            </w:pPr>
            <w:r>
              <w:t>группы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137D1C" w:rsidRDefault="006F0D80">
            <w:pPr>
              <w:pStyle w:val="TableParagraph"/>
              <w:ind w:right="444"/>
              <w:jc w:val="right"/>
              <w:rPr>
                <w:highlight w:val="green"/>
              </w:rPr>
            </w:pPr>
            <w:r w:rsidRPr="00137D1C">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3.2.3.22.</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52"/>
                <w:lang w:val="ru-RU"/>
              </w:rPr>
              <w:t xml:space="preserve"> </w:t>
            </w:r>
            <w:r w:rsidRPr="00AC74DA">
              <w:rPr>
                <w:lang w:val="ru-RU"/>
              </w:rPr>
              <w:t>методического</w:t>
            </w:r>
            <w:r w:rsidRPr="00AC74DA">
              <w:rPr>
                <w:spacing w:val="50"/>
                <w:lang w:val="ru-RU"/>
              </w:rPr>
              <w:t xml:space="preserve"> </w:t>
            </w:r>
            <w:r w:rsidRPr="00AC74DA">
              <w:rPr>
                <w:lang w:val="ru-RU"/>
              </w:rPr>
              <w:t>обеспечения.</w:t>
            </w:r>
            <w:r w:rsidRPr="00AC74DA">
              <w:rPr>
                <w:spacing w:val="52"/>
                <w:lang w:val="ru-RU"/>
              </w:rPr>
              <w:t xml:space="preserve"> </w:t>
            </w:r>
            <w:r w:rsidRPr="00AC74DA">
              <w:rPr>
                <w:lang w:val="ru-RU"/>
              </w:rPr>
              <w:t>Рабочее</w:t>
            </w:r>
            <w:r w:rsidRPr="00AC74DA">
              <w:rPr>
                <w:spacing w:val="51"/>
                <w:lang w:val="ru-RU"/>
              </w:rPr>
              <w:t xml:space="preserve"> </w:t>
            </w:r>
            <w:r w:rsidRPr="00AC74DA">
              <w:rPr>
                <w:lang w:val="ru-RU"/>
              </w:rPr>
              <w:t>место</w:t>
            </w:r>
          </w:p>
          <w:p w:rsidR="006F0D80" w:rsidRPr="00AC74DA" w:rsidRDefault="006F0D80">
            <w:pPr>
              <w:pStyle w:val="TableParagraph"/>
              <w:spacing w:before="39"/>
              <w:ind w:left="107"/>
              <w:rPr>
                <w:lang w:val="ru-RU"/>
              </w:rPr>
            </w:pPr>
            <w:r w:rsidRPr="00AC74DA">
              <w:rPr>
                <w:lang w:val="ru-RU"/>
              </w:rPr>
              <w:t>для</w:t>
            </w:r>
            <w:r w:rsidRPr="00AC74DA">
              <w:rPr>
                <w:spacing w:val="-6"/>
                <w:lang w:val="ru-RU"/>
              </w:rPr>
              <w:t xml:space="preserve"> </w:t>
            </w:r>
            <w:r w:rsidRPr="00AC74DA">
              <w:rPr>
                <w:lang w:val="ru-RU"/>
              </w:rPr>
              <w:t>практических</w:t>
            </w:r>
            <w:r w:rsidRPr="00AC74DA">
              <w:rPr>
                <w:spacing w:val="-6"/>
                <w:lang w:val="ru-RU"/>
              </w:rPr>
              <w:t xml:space="preserve"> </w:t>
            </w:r>
            <w:r w:rsidRPr="00AC74DA">
              <w:rPr>
                <w:lang w:val="ru-RU"/>
              </w:rPr>
              <w:t>психологов</w:t>
            </w:r>
            <w:r w:rsidRPr="00AC74DA">
              <w:rPr>
                <w:spacing w:val="-6"/>
                <w:lang w:val="ru-RU"/>
              </w:rPr>
              <w:t xml:space="preserve"> </w:t>
            </w:r>
            <w:r w:rsidRPr="00AC74DA">
              <w:rPr>
                <w:lang w:val="ru-RU"/>
              </w:rPr>
              <w:t>и</w:t>
            </w:r>
            <w:r w:rsidRPr="00AC74DA">
              <w:rPr>
                <w:spacing w:val="-5"/>
                <w:lang w:val="ru-RU"/>
              </w:rPr>
              <w:t xml:space="preserve"> </w:t>
            </w:r>
            <w:r w:rsidRPr="00AC74DA">
              <w:rPr>
                <w:lang w:val="ru-RU"/>
              </w:rPr>
              <w:t>логопедов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6F0D80">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3.2.3.23.</w:t>
            </w:r>
          </w:p>
        </w:tc>
        <w:tc>
          <w:tcPr>
            <w:tcW w:w="549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2"/>
                <w:lang w:val="ru-RU"/>
              </w:rPr>
              <w:t xml:space="preserve"> </w:t>
            </w:r>
            <w:r w:rsidRPr="00AC74DA">
              <w:rPr>
                <w:lang w:val="ru-RU"/>
              </w:rPr>
              <w:t>модулей</w:t>
            </w:r>
            <w:r w:rsidRPr="00AC74DA">
              <w:rPr>
                <w:spacing w:val="-5"/>
                <w:lang w:val="ru-RU"/>
              </w:rPr>
              <w:t xml:space="preserve"> </w:t>
            </w:r>
            <w:r w:rsidRPr="00AC74DA">
              <w:rPr>
                <w:lang w:val="ru-RU"/>
              </w:rPr>
              <w:t>для</w:t>
            </w:r>
            <w:r w:rsidRPr="00AC74DA">
              <w:rPr>
                <w:spacing w:val="-1"/>
                <w:lang w:val="ru-RU"/>
              </w:rPr>
              <w:t xml:space="preserve"> </w:t>
            </w:r>
            <w:r w:rsidRPr="00AC74DA">
              <w:rPr>
                <w:lang w:val="ru-RU"/>
              </w:rPr>
              <w:t>развития</w:t>
            </w:r>
            <w:r w:rsidRPr="00AC74DA">
              <w:rPr>
                <w:spacing w:val="-4"/>
                <w:lang w:val="ru-RU"/>
              </w:rPr>
              <w:t xml:space="preserve"> </w:t>
            </w:r>
            <w:r w:rsidRPr="00AC74DA">
              <w:rPr>
                <w:lang w:val="ru-RU"/>
              </w:rPr>
              <w:t>общих</w:t>
            </w:r>
            <w:r w:rsidRPr="00AC74DA">
              <w:rPr>
                <w:spacing w:val="-1"/>
                <w:lang w:val="ru-RU"/>
              </w:rPr>
              <w:t xml:space="preserve"> </w:t>
            </w:r>
            <w:r w:rsidRPr="00AC74DA">
              <w:rPr>
                <w:lang w:val="ru-RU"/>
              </w:rPr>
              <w:t>движений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bl>
    <w:p w:rsidR="006F0D80" w:rsidRDefault="006F0D80" w:rsidP="006F0D80">
      <w:pPr>
        <w:rPr>
          <w:sz w:val="20"/>
        </w:rPr>
        <w:sectPr w:rsidR="006F0D80">
          <w:pgSz w:w="11910" w:h="16840"/>
          <w:pgMar w:top="1120" w:right="440" w:bottom="1120" w:left="560" w:header="0" w:footer="939" w:gutter="0"/>
          <w:cols w:space="720"/>
        </w:sectPr>
      </w:pPr>
    </w:p>
    <w:tbl>
      <w:tblPr>
        <w:tblStyle w:val="TableNormal"/>
        <w:tblW w:w="9469" w:type="dxa"/>
        <w:tblInd w:w="1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385"/>
        <w:gridCol w:w="4303"/>
        <w:gridCol w:w="720"/>
        <w:gridCol w:w="1020"/>
        <w:gridCol w:w="1035"/>
        <w:gridCol w:w="1006"/>
      </w:tblGrid>
      <w:tr w:rsidR="006F0D80" w:rsidTr="00001E7F">
        <w:trPr>
          <w:trHeight w:val="580"/>
        </w:trPr>
        <w:tc>
          <w:tcPr>
            <w:tcW w:w="1385"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line="246" w:lineRule="exact"/>
              <w:ind w:left="129"/>
            </w:pPr>
            <w:r>
              <w:lastRenderedPageBreak/>
              <w:t>3.2.3.24.</w:t>
            </w:r>
          </w:p>
        </w:tc>
        <w:tc>
          <w:tcPr>
            <w:tcW w:w="4303" w:type="dxa"/>
            <w:tcBorders>
              <w:top w:val="single" w:sz="4" w:space="0" w:color="000000"/>
              <w:left w:val="single" w:sz="4" w:space="0" w:color="000000"/>
              <w:bottom w:val="single" w:sz="6"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Комплект</w:t>
            </w:r>
            <w:r w:rsidRPr="00AC74DA">
              <w:rPr>
                <w:spacing w:val="57"/>
                <w:lang w:val="ru-RU"/>
              </w:rPr>
              <w:t xml:space="preserve"> </w:t>
            </w:r>
            <w:r w:rsidRPr="00AC74DA">
              <w:rPr>
                <w:lang w:val="ru-RU"/>
              </w:rPr>
              <w:t xml:space="preserve">наборов   для  </w:t>
            </w:r>
            <w:r w:rsidRPr="00AC74DA">
              <w:rPr>
                <w:spacing w:val="1"/>
                <w:lang w:val="ru-RU"/>
              </w:rPr>
              <w:t xml:space="preserve"> </w:t>
            </w:r>
            <w:r w:rsidRPr="00AC74DA">
              <w:rPr>
                <w:lang w:val="ru-RU"/>
              </w:rPr>
              <w:t xml:space="preserve">конструирования  </w:t>
            </w:r>
            <w:r w:rsidRPr="00AC74DA">
              <w:rPr>
                <w:spacing w:val="1"/>
                <w:lang w:val="ru-RU"/>
              </w:rPr>
              <w:t xml:space="preserve"> </w:t>
            </w:r>
            <w:r w:rsidRPr="00AC74DA">
              <w:rPr>
                <w:lang w:val="ru-RU"/>
              </w:rPr>
              <w:t xml:space="preserve">с  </w:t>
            </w:r>
            <w:r w:rsidRPr="00AC74DA">
              <w:rPr>
                <w:spacing w:val="3"/>
                <w:lang w:val="ru-RU"/>
              </w:rPr>
              <w:t xml:space="preserve"> </w:t>
            </w:r>
            <w:r w:rsidRPr="00AC74DA">
              <w:rPr>
                <w:lang w:val="ru-RU"/>
              </w:rPr>
              <w:t>разным</w:t>
            </w:r>
          </w:p>
          <w:p w:rsidR="006F0D80" w:rsidRDefault="006F0D80">
            <w:pPr>
              <w:pStyle w:val="TableParagraph"/>
              <w:spacing w:before="37"/>
              <w:ind w:left="107"/>
            </w:pPr>
            <w:r>
              <w:t>типом</w:t>
            </w:r>
            <w:r>
              <w:rPr>
                <w:spacing w:val="-1"/>
              </w:rPr>
              <w:t xml:space="preserve"> </w:t>
            </w:r>
            <w:r>
              <w:t>крепления</w:t>
            </w:r>
            <w:r>
              <w:rPr>
                <w:spacing w:val="-4"/>
              </w:rPr>
              <w:t xml:space="preserve"> </w:t>
            </w:r>
            <w:r>
              <w:t>деталей</w:t>
            </w:r>
          </w:p>
        </w:tc>
        <w:tc>
          <w:tcPr>
            <w:tcW w:w="7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6" w:space="0" w:color="000000"/>
              <w:right w:val="single" w:sz="4" w:space="0" w:color="000000"/>
            </w:tcBorders>
            <w:hideMark/>
          </w:tcPr>
          <w:p w:rsidR="006F0D80" w:rsidRPr="0031576A" w:rsidRDefault="006F0D80">
            <w:pPr>
              <w:pStyle w:val="TableParagraph"/>
              <w:spacing w:line="246" w:lineRule="exact"/>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6" w:space="0" w:color="000000"/>
              <w:right w:val="single" w:sz="4" w:space="0" w:color="000000"/>
            </w:tcBorders>
          </w:tcPr>
          <w:p w:rsidR="006F0D80" w:rsidRPr="0031576A" w:rsidRDefault="006F0D80">
            <w:pPr>
              <w:pStyle w:val="TableParagraph"/>
              <w:rPr>
                <w:highlight w:val="yellow"/>
              </w:rPr>
            </w:pPr>
          </w:p>
        </w:tc>
      </w:tr>
      <w:tr w:rsidR="006F0D80" w:rsidTr="00001E7F">
        <w:trPr>
          <w:trHeight w:val="580"/>
        </w:trPr>
        <w:tc>
          <w:tcPr>
            <w:tcW w:w="1385"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29"/>
            </w:pPr>
            <w:r>
              <w:t>3.2.3.25.</w:t>
            </w:r>
          </w:p>
        </w:tc>
        <w:tc>
          <w:tcPr>
            <w:tcW w:w="4303" w:type="dxa"/>
            <w:tcBorders>
              <w:top w:val="single" w:sz="6"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1" w:lineRule="exact"/>
              <w:ind w:left="107"/>
              <w:rPr>
                <w:lang w:val="ru-RU"/>
              </w:rPr>
            </w:pPr>
            <w:r w:rsidRPr="00AC74DA">
              <w:rPr>
                <w:lang w:val="ru-RU"/>
              </w:rPr>
              <w:t>Комплект</w:t>
            </w:r>
            <w:r w:rsidRPr="00AC74DA">
              <w:rPr>
                <w:spacing w:val="18"/>
                <w:lang w:val="ru-RU"/>
              </w:rPr>
              <w:t xml:space="preserve"> </w:t>
            </w:r>
            <w:r w:rsidRPr="00AC74DA">
              <w:rPr>
                <w:lang w:val="ru-RU"/>
              </w:rPr>
              <w:t>настольных</w:t>
            </w:r>
            <w:r w:rsidRPr="00AC74DA">
              <w:rPr>
                <w:spacing w:val="72"/>
                <w:lang w:val="ru-RU"/>
              </w:rPr>
              <w:t xml:space="preserve"> </w:t>
            </w:r>
            <w:r w:rsidRPr="00AC74DA">
              <w:rPr>
                <w:lang w:val="ru-RU"/>
              </w:rPr>
              <w:t>наборов</w:t>
            </w:r>
            <w:r w:rsidRPr="00AC74DA">
              <w:rPr>
                <w:spacing w:val="72"/>
                <w:lang w:val="ru-RU"/>
              </w:rPr>
              <w:t xml:space="preserve"> </w:t>
            </w:r>
            <w:r w:rsidRPr="00AC74DA">
              <w:rPr>
                <w:lang w:val="ru-RU"/>
              </w:rPr>
              <w:t>для</w:t>
            </w:r>
            <w:r w:rsidRPr="00AC74DA">
              <w:rPr>
                <w:spacing w:val="73"/>
                <w:lang w:val="ru-RU"/>
              </w:rPr>
              <w:t xml:space="preserve"> </w:t>
            </w:r>
            <w:r w:rsidRPr="00AC74DA">
              <w:rPr>
                <w:lang w:val="ru-RU"/>
              </w:rPr>
              <w:t>разв</w:t>
            </w:r>
            <w:r w:rsidRPr="00AC74DA">
              <w:rPr>
                <w:lang w:val="ru-RU"/>
              </w:rPr>
              <w:t>и</w:t>
            </w:r>
            <w:r w:rsidRPr="00AC74DA">
              <w:rPr>
                <w:lang w:val="ru-RU"/>
              </w:rPr>
              <w:t>тия</w:t>
            </w:r>
            <w:r w:rsidRPr="00AC74DA">
              <w:rPr>
                <w:spacing w:val="72"/>
                <w:lang w:val="ru-RU"/>
              </w:rPr>
              <w:t xml:space="preserve"> </w:t>
            </w:r>
            <w:r w:rsidRPr="00AC74DA">
              <w:rPr>
                <w:lang w:val="ru-RU"/>
              </w:rPr>
              <w:t>мелкой</w:t>
            </w:r>
          </w:p>
          <w:p w:rsidR="006F0D80" w:rsidRDefault="006F0D80">
            <w:pPr>
              <w:pStyle w:val="TableParagraph"/>
              <w:spacing w:before="37"/>
              <w:ind w:left="107"/>
            </w:pPr>
            <w:r>
              <w:t>моторики</w:t>
            </w:r>
          </w:p>
        </w:tc>
        <w:tc>
          <w:tcPr>
            <w:tcW w:w="7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206"/>
            </w:pPr>
            <w:r>
              <w:t>шт.</w:t>
            </w:r>
          </w:p>
        </w:tc>
        <w:tc>
          <w:tcPr>
            <w:tcW w:w="10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7"/>
              <w:jc w:val="center"/>
            </w:pPr>
            <w:r>
              <w:t>1</w:t>
            </w:r>
          </w:p>
        </w:tc>
        <w:tc>
          <w:tcPr>
            <w:tcW w:w="1035" w:type="dxa"/>
            <w:tcBorders>
              <w:top w:val="single" w:sz="6" w:space="0" w:color="000000"/>
              <w:left w:val="single" w:sz="4" w:space="0" w:color="000000"/>
              <w:bottom w:val="single" w:sz="4" w:space="0" w:color="000000"/>
              <w:right w:val="single" w:sz="4" w:space="0" w:color="000000"/>
            </w:tcBorders>
            <w:hideMark/>
          </w:tcPr>
          <w:p w:rsidR="006F0D80" w:rsidRPr="0031576A" w:rsidRDefault="006F0D80">
            <w:pPr>
              <w:pStyle w:val="TableParagraph"/>
              <w:spacing w:line="241" w:lineRule="exact"/>
              <w:ind w:right="444"/>
              <w:jc w:val="right"/>
              <w:rPr>
                <w:highlight w:val="yellow"/>
              </w:rPr>
            </w:pPr>
            <w:r w:rsidRPr="0031576A">
              <w:rPr>
                <w:highlight w:val="yellow"/>
              </w:rPr>
              <w:t>+</w:t>
            </w:r>
          </w:p>
        </w:tc>
        <w:tc>
          <w:tcPr>
            <w:tcW w:w="1006" w:type="dxa"/>
            <w:tcBorders>
              <w:top w:val="single" w:sz="6" w:space="0" w:color="000000"/>
              <w:left w:val="single" w:sz="4" w:space="0" w:color="000000"/>
              <w:bottom w:val="single" w:sz="4" w:space="0" w:color="000000"/>
              <w:right w:val="single" w:sz="4" w:space="0" w:color="000000"/>
            </w:tcBorders>
          </w:tcPr>
          <w:p w:rsidR="006F0D80" w:rsidRPr="0031576A" w:rsidRDefault="006F0D80">
            <w:pPr>
              <w:pStyle w:val="TableParagraph"/>
              <w:rPr>
                <w:highlight w:val="yellow"/>
              </w:rPr>
            </w:pPr>
          </w:p>
        </w:tc>
      </w:tr>
      <w:tr w:rsidR="006F0D80" w:rsidTr="00001E7F">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3.2.3.26.</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76"/>
                <w:tab w:val="left" w:pos="2814"/>
                <w:tab w:val="left" w:pos="4481"/>
                <w:tab w:val="left" w:pos="5057"/>
              </w:tabs>
              <w:ind w:left="107"/>
              <w:rPr>
                <w:lang w:val="ru-RU"/>
              </w:rPr>
            </w:pPr>
            <w:r w:rsidRPr="00AC74DA">
              <w:rPr>
                <w:lang w:val="ru-RU"/>
              </w:rPr>
              <w:t>Комплект</w:t>
            </w:r>
            <w:r w:rsidRPr="00AC74DA">
              <w:rPr>
                <w:lang w:val="ru-RU"/>
              </w:rPr>
              <w:tab/>
              <w:t>развивающих</w:t>
            </w:r>
            <w:r w:rsidRPr="00AC74DA">
              <w:rPr>
                <w:lang w:val="ru-RU"/>
              </w:rPr>
              <w:tab/>
              <w:t>дидактических</w:t>
            </w:r>
            <w:r w:rsidRPr="00AC74DA">
              <w:rPr>
                <w:lang w:val="ru-RU"/>
              </w:rPr>
              <w:tab/>
              <w:t>игр</w:t>
            </w:r>
            <w:r w:rsidRPr="00AC74DA">
              <w:rPr>
                <w:lang w:val="ru-RU"/>
              </w:rPr>
              <w:tab/>
              <w:t>для</w:t>
            </w:r>
          </w:p>
          <w:p w:rsidR="006F0D80" w:rsidRPr="00AC74DA" w:rsidRDefault="006F0D80">
            <w:pPr>
              <w:pStyle w:val="TableParagraph"/>
              <w:spacing w:before="37"/>
              <w:ind w:left="107"/>
              <w:rPr>
                <w:lang w:val="ru-RU"/>
              </w:rPr>
            </w:pPr>
            <w:r w:rsidRPr="00AC74DA">
              <w:rPr>
                <w:lang w:val="ru-RU"/>
              </w:rPr>
              <w:t>младшей</w:t>
            </w:r>
            <w:r w:rsidRPr="00AC74DA">
              <w:rPr>
                <w:spacing w:val="-3"/>
                <w:lang w:val="ru-RU"/>
              </w:rPr>
              <w:t xml:space="preserve"> </w:t>
            </w:r>
            <w:r w:rsidRPr="00AC74DA">
              <w:rPr>
                <w:lang w:val="ru-RU"/>
              </w:rPr>
              <w:t>группы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highlight w:val="yellow"/>
              </w:rPr>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3.2.3.27.</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2"/>
                <w:lang w:val="ru-RU"/>
              </w:rPr>
              <w:t xml:space="preserve"> </w:t>
            </w:r>
            <w:r w:rsidRPr="00AC74DA">
              <w:rPr>
                <w:lang w:val="ru-RU"/>
              </w:rPr>
              <w:t>развивающих</w:t>
            </w:r>
            <w:r w:rsidRPr="00AC74DA">
              <w:rPr>
                <w:spacing w:val="-1"/>
                <w:lang w:val="ru-RU"/>
              </w:rPr>
              <w:t xml:space="preserve"> </w:t>
            </w:r>
            <w:r w:rsidRPr="00AC74DA">
              <w:rPr>
                <w:lang w:val="ru-RU"/>
              </w:rPr>
              <w:t>дидактических</w:t>
            </w:r>
            <w:r w:rsidRPr="00AC74DA">
              <w:rPr>
                <w:spacing w:val="-1"/>
                <w:lang w:val="ru-RU"/>
              </w:rPr>
              <w:t xml:space="preserve"> </w:t>
            </w:r>
            <w:r w:rsidRPr="00AC74DA">
              <w:rPr>
                <w:lang w:val="ru-RU"/>
              </w:rPr>
              <w:t>игр</w:t>
            </w:r>
            <w:r w:rsidRPr="00AC74DA">
              <w:rPr>
                <w:spacing w:val="-3"/>
                <w:lang w:val="ru-RU"/>
              </w:rPr>
              <w:t xml:space="preserve"> </w:t>
            </w:r>
            <w:r w:rsidRPr="00AC74DA">
              <w:rPr>
                <w:lang w:val="ru-RU"/>
              </w:rPr>
              <w:t>для</w:t>
            </w:r>
            <w:r w:rsidRPr="00AC74DA">
              <w:rPr>
                <w:spacing w:val="-1"/>
                <w:lang w:val="ru-RU"/>
              </w:rPr>
              <w:t xml:space="preserve"> </w:t>
            </w:r>
            <w:r w:rsidRPr="00AC74DA">
              <w:rPr>
                <w:lang w:val="ru-RU"/>
              </w:rPr>
              <w:t>средней</w:t>
            </w:r>
          </w:p>
          <w:p w:rsidR="006F0D80" w:rsidRDefault="006F0D80">
            <w:pPr>
              <w:pStyle w:val="TableParagraph"/>
              <w:spacing w:before="40"/>
              <w:ind w:left="107"/>
            </w:pPr>
            <w:r>
              <w:t>группы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highlight w:val="yellow"/>
              </w:rPr>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3.2.3.28.</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76"/>
                <w:tab w:val="left" w:pos="2815"/>
                <w:tab w:val="left" w:pos="4482"/>
                <w:tab w:val="left" w:pos="5058"/>
              </w:tabs>
              <w:ind w:left="107"/>
              <w:rPr>
                <w:lang w:val="ru-RU"/>
              </w:rPr>
            </w:pPr>
            <w:r w:rsidRPr="00AC74DA">
              <w:rPr>
                <w:lang w:val="ru-RU"/>
              </w:rPr>
              <w:t>Комплект</w:t>
            </w:r>
            <w:r w:rsidRPr="00AC74DA">
              <w:rPr>
                <w:lang w:val="ru-RU"/>
              </w:rPr>
              <w:tab/>
              <w:t>развивающих</w:t>
            </w:r>
            <w:r w:rsidRPr="00AC74DA">
              <w:rPr>
                <w:lang w:val="ru-RU"/>
              </w:rPr>
              <w:tab/>
              <w:t>дидактических</w:t>
            </w:r>
            <w:r w:rsidRPr="00AC74DA">
              <w:rPr>
                <w:lang w:val="ru-RU"/>
              </w:rPr>
              <w:tab/>
              <w:t>игр</w:t>
            </w:r>
            <w:r w:rsidRPr="00AC74DA">
              <w:rPr>
                <w:lang w:val="ru-RU"/>
              </w:rPr>
              <w:tab/>
              <w:t>для</w:t>
            </w:r>
          </w:p>
          <w:p w:rsidR="006F0D80" w:rsidRPr="00AC74DA" w:rsidRDefault="006F0D80">
            <w:pPr>
              <w:pStyle w:val="TableParagraph"/>
              <w:spacing w:before="37"/>
              <w:ind w:left="107"/>
              <w:rPr>
                <w:lang w:val="ru-RU"/>
              </w:rPr>
            </w:pPr>
            <w:r w:rsidRPr="00AC74DA">
              <w:rPr>
                <w:lang w:val="ru-RU"/>
              </w:rPr>
              <w:t>старшей</w:t>
            </w:r>
            <w:r w:rsidRPr="00AC74DA">
              <w:rPr>
                <w:spacing w:val="-4"/>
                <w:lang w:val="ru-RU"/>
              </w:rPr>
              <w:t xml:space="preserve"> </w:t>
            </w:r>
            <w:r w:rsidRPr="00AC74DA">
              <w:rPr>
                <w:lang w:val="ru-RU"/>
              </w:rPr>
              <w:t>группы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highlight w:val="yellow"/>
              </w:rPr>
            </w:pPr>
          </w:p>
        </w:tc>
      </w:tr>
      <w:tr w:rsidR="006F0D80" w:rsidTr="00001E7F">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3.2.3.29.</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96"/>
                <w:tab w:val="left" w:pos="2739"/>
                <w:tab w:val="left" w:pos="3865"/>
                <w:tab w:val="left" w:pos="4551"/>
              </w:tabs>
              <w:ind w:left="107"/>
              <w:rPr>
                <w:lang w:val="ru-RU"/>
              </w:rPr>
            </w:pPr>
            <w:r w:rsidRPr="00AC74DA">
              <w:rPr>
                <w:lang w:val="ru-RU"/>
              </w:rPr>
              <w:t>Комплект</w:t>
            </w:r>
            <w:r w:rsidRPr="00AC74DA">
              <w:rPr>
                <w:lang w:val="ru-RU"/>
              </w:rPr>
              <w:tab/>
              <w:t>сюжетных</w:t>
            </w:r>
            <w:r w:rsidRPr="00AC74DA">
              <w:rPr>
                <w:lang w:val="ru-RU"/>
              </w:rPr>
              <w:tab/>
              <w:t>наборов</w:t>
            </w:r>
            <w:r w:rsidRPr="00AC74DA">
              <w:rPr>
                <w:lang w:val="ru-RU"/>
              </w:rPr>
              <w:tab/>
              <w:t>для</w:t>
            </w:r>
            <w:r w:rsidRPr="00AC74DA">
              <w:rPr>
                <w:lang w:val="ru-RU"/>
              </w:rPr>
              <w:tab/>
              <w:t>развития</w:t>
            </w:r>
          </w:p>
          <w:p w:rsidR="006F0D80" w:rsidRPr="00AC74DA" w:rsidRDefault="006F0D80">
            <w:pPr>
              <w:pStyle w:val="TableParagraph"/>
              <w:spacing w:before="37"/>
              <w:ind w:left="107"/>
              <w:rPr>
                <w:lang w:val="ru-RU"/>
              </w:rPr>
            </w:pPr>
            <w:r w:rsidRPr="00AC74DA">
              <w:rPr>
                <w:lang w:val="ru-RU"/>
              </w:rPr>
              <w:t>самостоятельной</w:t>
            </w:r>
            <w:r w:rsidRPr="00AC74DA">
              <w:rPr>
                <w:spacing w:val="-3"/>
                <w:lang w:val="ru-RU"/>
              </w:rPr>
              <w:t xml:space="preserve"> </w:t>
            </w:r>
            <w:r w:rsidRPr="00AC74DA">
              <w:rPr>
                <w:lang w:val="ru-RU"/>
              </w:rPr>
              <w:t>игры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highlight w:val="yellow"/>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3.2.3.30.</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Куклы</w:t>
            </w:r>
            <w:r>
              <w:rPr>
                <w:spacing w:val="-11"/>
              </w:rPr>
              <w:t xml:space="preserve"> </w:t>
            </w:r>
            <w:r>
              <w:t>(среднего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yellow"/>
              </w:rPr>
            </w:pPr>
          </w:p>
        </w:tc>
      </w:tr>
      <w:tr w:rsidR="006F0D80" w:rsidTr="00001E7F">
        <w:trPr>
          <w:trHeight w:val="581"/>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3.2.3.31.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Логическая</w:t>
            </w:r>
            <w:r w:rsidRPr="00AC74DA">
              <w:rPr>
                <w:spacing w:val="82"/>
                <w:lang w:val="ru-RU"/>
              </w:rPr>
              <w:t xml:space="preserve"> </w:t>
            </w:r>
            <w:r w:rsidRPr="00AC74DA">
              <w:rPr>
                <w:lang w:val="ru-RU"/>
              </w:rPr>
              <w:t xml:space="preserve">игра  </w:t>
            </w:r>
            <w:r w:rsidRPr="00AC74DA">
              <w:rPr>
                <w:spacing w:val="26"/>
                <w:lang w:val="ru-RU"/>
              </w:rPr>
              <w:t xml:space="preserve"> </w:t>
            </w:r>
            <w:r w:rsidRPr="00AC74DA">
              <w:rPr>
                <w:lang w:val="ru-RU"/>
              </w:rPr>
              <w:t xml:space="preserve">на  </w:t>
            </w:r>
            <w:r w:rsidRPr="00AC74DA">
              <w:rPr>
                <w:spacing w:val="26"/>
                <w:lang w:val="ru-RU"/>
              </w:rPr>
              <w:t xml:space="preserve"> </w:t>
            </w:r>
            <w:r w:rsidRPr="00AC74DA">
              <w:rPr>
                <w:lang w:val="ru-RU"/>
              </w:rPr>
              <w:t xml:space="preserve">подбор  </w:t>
            </w:r>
            <w:r w:rsidRPr="00AC74DA">
              <w:rPr>
                <w:spacing w:val="26"/>
                <w:lang w:val="ru-RU"/>
              </w:rPr>
              <w:t xml:space="preserve"> </w:t>
            </w:r>
            <w:r w:rsidRPr="00AC74DA">
              <w:rPr>
                <w:lang w:val="ru-RU"/>
              </w:rPr>
              <w:t xml:space="preserve">цветных,  </w:t>
            </w:r>
            <w:r w:rsidRPr="00AC74DA">
              <w:rPr>
                <w:spacing w:val="25"/>
                <w:lang w:val="ru-RU"/>
              </w:rPr>
              <w:t xml:space="preserve"> </w:t>
            </w:r>
            <w:r w:rsidRPr="00AC74DA">
              <w:rPr>
                <w:lang w:val="ru-RU"/>
              </w:rPr>
              <w:t xml:space="preserve">теневых  </w:t>
            </w:r>
            <w:r w:rsidRPr="00AC74DA">
              <w:rPr>
                <w:spacing w:val="26"/>
                <w:lang w:val="ru-RU"/>
              </w:rPr>
              <w:t xml:space="preserve"> </w:t>
            </w:r>
            <w:r w:rsidRPr="00AC74DA">
              <w:rPr>
                <w:lang w:val="ru-RU"/>
              </w:rPr>
              <w:t>и</w:t>
            </w:r>
          </w:p>
          <w:p w:rsidR="006F0D80" w:rsidRDefault="006F0D80">
            <w:pPr>
              <w:pStyle w:val="TableParagraph"/>
              <w:spacing w:before="37"/>
              <w:ind w:left="107"/>
            </w:pPr>
            <w:r>
              <w:t>контурных</w:t>
            </w:r>
            <w:r>
              <w:rPr>
                <w:spacing w:val="-9"/>
              </w:rPr>
              <w:t xml:space="preserve"> </w:t>
            </w:r>
            <w:r>
              <w:t>изображений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spacing w:line="244" w:lineRule="exact"/>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highlight w:val="yellow"/>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3.2.3.32.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Логические</w:t>
            </w:r>
            <w:r>
              <w:rPr>
                <w:spacing w:val="-4"/>
              </w:rPr>
              <w:t xml:space="preserve"> </w:t>
            </w:r>
            <w:r>
              <w:t>блоки</w:t>
            </w:r>
            <w:r>
              <w:rPr>
                <w:spacing w:val="-5"/>
              </w:rPr>
              <w:t xml:space="preserve"> </w:t>
            </w:r>
            <w:r>
              <w:t>Дьенеша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yellow"/>
              </w:rPr>
            </w:pPr>
          </w:p>
        </w:tc>
      </w:tr>
      <w:tr w:rsidR="006F0D80" w:rsidTr="00001E7F">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3.2.3.33.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Магнитная</w:t>
            </w:r>
            <w:r w:rsidRPr="00AC74DA">
              <w:rPr>
                <w:spacing w:val="51"/>
                <w:lang w:val="ru-RU"/>
              </w:rPr>
              <w:t xml:space="preserve"> </w:t>
            </w:r>
            <w:r w:rsidRPr="00AC74DA">
              <w:rPr>
                <w:lang w:val="ru-RU"/>
              </w:rPr>
              <w:t>азбука</w:t>
            </w:r>
            <w:r w:rsidRPr="00AC74DA">
              <w:rPr>
                <w:spacing w:val="107"/>
                <w:lang w:val="ru-RU"/>
              </w:rPr>
              <w:t xml:space="preserve"> </w:t>
            </w:r>
            <w:r w:rsidRPr="00AC74DA">
              <w:rPr>
                <w:lang w:val="ru-RU"/>
              </w:rPr>
              <w:t>(набор</w:t>
            </w:r>
            <w:r w:rsidRPr="00AC74DA">
              <w:rPr>
                <w:spacing w:val="108"/>
                <w:lang w:val="ru-RU"/>
              </w:rPr>
              <w:t xml:space="preserve"> </w:t>
            </w:r>
            <w:r w:rsidRPr="00AC74DA">
              <w:rPr>
                <w:lang w:val="ru-RU"/>
              </w:rPr>
              <w:t>букв</w:t>
            </w:r>
            <w:r w:rsidRPr="00AC74DA">
              <w:rPr>
                <w:spacing w:val="106"/>
                <w:lang w:val="ru-RU"/>
              </w:rPr>
              <w:t xml:space="preserve"> </w:t>
            </w:r>
            <w:r w:rsidRPr="00AC74DA">
              <w:rPr>
                <w:lang w:val="ru-RU"/>
              </w:rPr>
              <w:t>русского</w:t>
            </w:r>
            <w:r w:rsidRPr="00AC74DA">
              <w:rPr>
                <w:spacing w:val="106"/>
                <w:lang w:val="ru-RU"/>
              </w:rPr>
              <w:t xml:space="preserve"> </w:t>
            </w:r>
            <w:r w:rsidRPr="00AC74DA">
              <w:rPr>
                <w:lang w:val="ru-RU"/>
              </w:rPr>
              <w:t>алфавита,</w:t>
            </w:r>
          </w:p>
          <w:p w:rsidR="006F0D80" w:rsidRDefault="006F0D80">
            <w:pPr>
              <w:pStyle w:val="TableParagraph"/>
              <w:spacing w:before="37"/>
              <w:ind w:left="107"/>
            </w:pPr>
            <w:r>
              <w:t>цифры,</w:t>
            </w:r>
            <w:r>
              <w:rPr>
                <w:spacing w:val="-2"/>
              </w:rPr>
              <w:t xml:space="preserve"> </w:t>
            </w:r>
            <w:r>
              <w:t>знаки)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highlight w:val="yellow"/>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3.2.3.34.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0"/>
              </w:rPr>
              <w:t xml:space="preserve"> </w:t>
            </w:r>
            <w:r>
              <w:t>кубиков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yellow"/>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3.2.3.35.</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
                <w:lang w:val="ru-RU"/>
              </w:rPr>
              <w:t xml:space="preserve"> </w:t>
            </w:r>
            <w:r w:rsidRPr="00AC74DA">
              <w:rPr>
                <w:lang w:val="ru-RU"/>
              </w:rPr>
              <w:t>материалов</w:t>
            </w:r>
            <w:r w:rsidRPr="00AC74DA">
              <w:rPr>
                <w:spacing w:val="-6"/>
                <w:lang w:val="ru-RU"/>
              </w:rPr>
              <w:t xml:space="preserve"> </w:t>
            </w:r>
            <w:r w:rsidRPr="00AC74DA">
              <w:rPr>
                <w:lang w:val="ru-RU"/>
              </w:rPr>
              <w:t>для</w:t>
            </w:r>
            <w:r w:rsidRPr="00AC74DA">
              <w:rPr>
                <w:spacing w:val="-2"/>
                <w:lang w:val="ru-RU"/>
              </w:rPr>
              <w:t xml:space="preserve"> </w:t>
            </w:r>
            <w:r w:rsidRPr="00AC74DA">
              <w:rPr>
                <w:lang w:val="ru-RU"/>
              </w:rPr>
              <w:t>изобразительной</w:t>
            </w:r>
            <w:r w:rsidRPr="00AC74DA">
              <w:rPr>
                <w:spacing w:val="-2"/>
                <w:lang w:val="ru-RU"/>
              </w:rPr>
              <w:t xml:space="preserve"> </w:t>
            </w:r>
            <w:r w:rsidRPr="00AC74DA">
              <w:rPr>
                <w:lang w:val="ru-RU"/>
              </w:rPr>
              <w:t>деятельности</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yellow"/>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3.2.3.36.</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муляжей</w:t>
            </w:r>
            <w:r w:rsidRPr="00AC74DA">
              <w:rPr>
                <w:spacing w:val="-5"/>
                <w:lang w:val="ru-RU"/>
              </w:rPr>
              <w:t xml:space="preserve"> </w:t>
            </w:r>
            <w:r w:rsidRPr="00AC74DA">
              <w:rPr>
                <w:lang w:val="ru-RU"/>
              </w:rPr>
              <w:t>овощей</w:t>
            </w:r>
            <w:r w:rsidRPr="00AC74DA">
              <w:rPr>
                <w:spacing w:val="-4"/>
                <w:lang w:val="ru-RU"/>
              </w:rPr>
              <w:t xml:space="preserve"> </w:t>
            </w:r>
            <w:r w:rsidRPr="00AC74DA">
              <w:rPr>
                <w:lang w:val="ru-RU"/>
              </w:rPr>
              <w:t>и</w:t>
            </w:r>
            <w:r w:rsidRPr="00AC74DA">
              <w:rPr>
                <w:spacing w:val="-8"/>
                <w:lang w:val="ru-RU"/>
              </w:rPr>
              <w:t xml:space="preserve"> </w:t>
            </w:r>
            <w:r w:rsidRPr="00AC74DA">
              <w:rPr>
                <w:lang w:val="ru-RU"/>
              </w:rPr>
              <w:t>фруктов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yellow"/>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3.2.3.37.</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4"/>
              </w:rPr>
              <w:t xml:space="preserve"> </w:t>
            </w:r>
            <w:r>
              <w:t>объемных</w:t>
            </w:r>
            <w:r>
              <w:rPr>
                <w:spacing w:val="-5"/>
              </w:rPr>
              <w:t xml:space="preserve"> </w:t>
            </w:r>
            <w:r>
              <w:t>геометрических</w:t>
            </w:r>
            <w:r>
              <w:rPr>
                <w:spacing w:val="-4"/>
              </w:rPr>
              <w:t xml:space="preserve"> </w:t>
            </w:r>
            <w:r>
              <w:t>фигур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yellow"/>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3.2.3.38.</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
                <w:lang w:val="ru-RU"/>
              </w:rPr>
              <w:t xml:space="preserve"> </w:t>
            </w:r>
            <w:r w:rsidRPr="00AC74DA">
              <w:rPr>
                <w:lang w:val="ru-RU"/>
              </w:rPr>
              <w:t>пирамидок разной</w:t>
            </w:r>
            <w:r w:rsidRPr="00AC74DA">
              <w:rPr>
                <w:spacing w:val="-4"/>
                <w:lang w:val="ru-RU"/>
              </w:rPr>
              <w:t xml:space="preserve"> </w:t>
            </w:r>
            <w:r w:rsidRPr="00AC74DA">
              <w:rPr>
                <w:lang w:val="ru-RU"/>
              </w:rPr>
              <w:t>степени</w:t>
            </w:r>
            <w:r w:rsidRPr="00AC74DA">
              <w:rPr>
                <w:spacing w:val="-2"/>
                <w:lang w:val="ru-RU"/>
              </w:rPr>
              <w:t xml:space="preserve"> </w:t>
            </w:r>
            <w:r w:rsidRPr="00AC74DA">
              <w:rPr>
                <w:lang w:val="ru-RU"/>
              </w:rPr>
              <w:t>сложн</w:t>
            </w:r>
            <w:r w:rsidRPr="00AC74DA">
              <w:rPr>
                <w:lang w:val="ru-RU"/>
              </w:rPr>
              <w:t>о</w:t>
            </w:r>
            <w:r w:rsidRPr="00AC74DA">
              <w:rPr>
                <w:lang w:val="ru-RU"/>
              </w:rPr>
              <w:t>сти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yellow"/>
              </w:rPr>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3.2.3.39.</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12"/>
                <w:lang w:val="ru-RU"/>
              </w:rPr>
              <w:t xml:space="preserve"> </w:t>
            </w:r>
            <w:r w:rsidRPr="00AC74DA">
              <w:rPr>
                <w:lang w:val="ru-RU"/>
              </w:rPr>
              <w:t>предметов</w:t>
            </w:r>
            <w:r w:rsidRPr="00AC74DA">
              <w:rPr>
                <w:spacing w:val="11"/>
                <w:lang w:val="ru-RU"/>
              </w:rPr>
              <w:t xml:space="preserve"> </w:t>
            </w:r>
            <w:r w:rsidRPr="00AC74DA">
              <w:rPr>
                <w:lang w:val="ru-RU"/>
              </w:rPr>
              <w:t>для</w:t>
            </w:r>
            <w:r w:rsidRPr="00AC74DA">
              <w:rPr>
                <w:spacing w:val="10"/>
                <w:lang w:val="ru-RU"/>
              </w:rPr>
              <w:t xml:space="preserve"> </w:t>
            </w:r>
            <w:r w:rsidRPr="00AC74DA">
              <w:rPr>
                <w:lang w:val="ru-RU"/>
              </w:rPr>
              <w:t>группировки</w:t>
            </w:r>
            <w:r w:rsidRPr="00AC74DA">
              <w:rPr>
                <w:spacing w:val="11"/>
                <w:lang w:val="ru-RU"/>
              </w:rPr>
              <w:t xml:space="preserve"> </w:t>
            </w:r>
            <w:r w:rsidRPr="00AC74DA">
              <w:rPr>
                <w:lang w:val="ru-RU"/>
              </w:rPr>
              <w:t>их</w:t>
            </w:r>
            <w:r w:rsidRPr="00AC74DA">
              <w:rPr>
                <w:spacing w:val="12"/>
                <w:lang w:val="ru-RU"/>
              </w:rPr>
              <w:t xml:space="preserve"> </w:t>
            </w:r>
            <w:r w:rsidRPr="00AC74DA">
              <w:rPr>
                <w:lang w:val="ru-RU"/>
              </w:rPr>
              <w:t>по</w:t>
            </w:r>
            <w:r w:rsidRPr="00AC74DA">
              <w:rPr>
                <w:spacing w:val="9"/>
                <w:lang w:val="ru-RU"/>
              </w:rPr>
              <w:t xml:space="preserve"> </w:t>
            </w:r>
            <w:r w:rsidRPr="00AC74DA">
              <w:rPr>
                <w:lang w:val="ru-RU"/>
              </w:rPr>
              <w:t>цвету,</w:t>
            </w:r>
            <w:r w:rsidRPr="00AC74DA">
              <w:rPr>
                <w:spacing w:val="13"/>
                <w:lang w:val="ru-RU"/>
              </w:rPr>
              <w:t xml:space="preserve"> </w:t>
            </w:r>
            <w:r w:rsidRPr="00AC74DA">
              <w:rPr>
                <w:lang w:val="ru-RU"/>
              </w:rPr>
              <w:t>форме,</w:t>
            </w:r>
          </w:p>
          <w:p w:rsidR="006F0D80" w:rsidRPr="00AC74DA" w:rsidRDefault="006F0D80">
            <w:pPr>
              <w:pStyle w:val="TableParagraph"/>
              <w:spacing w:before="37"/>
              <w:ind w:left="107"/>
              <w:rPr>
                <w:lang w:val="ru-RU"/>
              </w:rPr>
            </w:pPr>
            <w:r w:rsidRPr="00AC74DA">
              <w:rPr>
                <w:lang w:val="ru-RU"/>
              </w:rPr>
              <w:t>общей</w:t>
            </w:r>
            <w:r w:rsidRPr="00AC74DA">
              <w:rPr>
                <w:spacing w:val="-2"/>
                <w:lang w:val="ru-RU"/>
              </w:rPr>
              <w:t xml:space="preserve"> </w:t>
            </w:r>
            <w:r w:rsidRPr="00AC74DA">
              <w:rPr>
                <w:lang w:val="ru-RU"/>
              </w:rPr>
              <w:t>принадлежности</w:t>
            </w:r>
            <w:r w:rsidRPr="00AC74DA">
              <w:rPr>
                <w:spacing w:val="-5"/>
                <w:lang w:val="ru-RU"/>
              </w:rPr>
              <w:t xml:space="preserve"> </w:t>
            </w:r>
            <w:r w:rsidRPr="00AC74DA">
              <w:rPr>
                <w:lang w:val="ru-RU"/>
              </w:rPr>
              <w:t>к</w:t>
            </w:r>
            <w:r w:rsidRPr="00AC74DA">
              <w:rPr>
                <w:spacing w:val="-3"/>
                <w:lang w:val="ru-RU"/>
              </w:rPr>
              <w:t xml:space="preserve"> </w:t>
            </w:r>
            <w:r w:rsidRPr="00AC74DA">
              <w:rPr>
                <w:lang w:val="ru-RU"/>
              </w:rPr>
              <w:t>одной</w:t>
            </w:r>
            <w:r w:rsidRPr="00AC74DA">
              <w:rPr>
                <w:spacing w:val="-2"/>
                <w:lang w:val="ru-RU"/>
              </w:rPr>
              <w:t xml:space="preserve"> </w:t>
            </w:r>
            <w:r w:rsidRPr="00AC74DA">
              <w:rPr>
                <w:lang w:val="ru-RU"/>
              </w:rPr>
              <w:t>из</w:t>
            </w:r>
            <w:r w:rsidRPr="00AC74DA">
              <w:rPr>
                <w:spacing w:val="-2"/>
                <w:lang w:val="ru-RU"/>
              </w:rPr>
              <w:t xml:space="preserve"> </w:t>
            </w:r>
            <w:r w:rsidRPr="00AC74DA">
              <w:rPr>
                <w:lang w:val="ru-RU"/>
              </w:rPr>
              <w:t>групп</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highlight w:val="yellow"/>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3.2.3.40.</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Набор</w:t>
            </w:r>
            <w:r>
              <w:rPr>
                <w:spacing w:val="-5"/>
              </w:rPr>
              <w:t xml:space="preserve"> </w:t>
            </w:r>
            <w:r>
              <w:t>продуктов</w:t>
            </w:r>
            <w:r>
              <w:rPr>
                <w:spacing w:val="-6"/>
              </w:rPr>
              <w:t xml:space="preserve"> </w:t>
            </w:r>
            <w:r>
              <w:t>для</w:t>
            </w:r>
            <w:r>
              <w:rPr>
                <w:spacing w:val="-5"/>
              </w:rPr>
              <w:t xml:space="preserve"> </w:t>
            </w:r>
            <w:r>
              <w:t>магазина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spacing w:line="244" w:lineRule="exact"/>
              <w:ind w:left="6"/>
              <w:jc w:val="center"/>
              <w:rPr>
                <w:highlight w:val="yellow"/>
              </w:rPr>
            </w:pPr>
            <w:r w:rsidRPr="0031576A">
              <w:rPr>
                <w:highlight w:val="yellow"/>
              </w:rPr>
              <w:t>+</w:t>
            </w: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3.2.3.41.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6"/>
              </w:rPr>
              <w:t xml:space="preserve"> </w:t>
            </w:r>
            <w:r>
              <w:t>психолога</w:t>
            </w:r>
            <w:r>
              <w:rPr>
                <w:spacing w:val="-6"/>
              </w:rPr>
              <w:t xml:space="preserve"> </w:t>
            </w:r>
            <w:r>
              <w:t>«Пертра»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31576A" w:rsidP="0031576A">
            <w:pPr>
              <w:pStyle w:val="TableParagraph"/>
              <w:jc w:val="center"/>
              <w:rPr>
                <w:sz w:val="20"/>
                <w:lang w:val="ru-RU"/>
              </w:rPr>
            </w:pPr>
            <w:r w:rsidRPr="0031576A">
              <w:rPr>
                <w:sz w:val="20"/>
                <w:highlight w:val="yellow"/>
                <w:lang w:val="ru-RU"/>
              </w:rPr>
              <w:t>+</w:t>
            </w: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3.2.3.42.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11"/>
              </w:rPr>
              <w:t xml:space="preserve"> </w:t>
            </w:r>
            <w:r>
              <w:t>солдатиков</w:t>
            </w:r>
            <w:r>
              <w:rPr>
                <w:spacing w:val="-12"/>
              </w:rPr>
              <w:t xml:space="preserve"> </w:t>
            </w:r>
            <w:r>
              <w:t>(мелкого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spacing w:line="246" w:lineRule="exact"/>
              <w:ind w:left="6"/>
              <w:jc w:val="center"/>
              <w:rPr>
                <w:highlight w:val="yellow"/>
              </w:rPr>
            </w:pPr>
            <w:r w:rsidRPr="0031576A">
              <w:rPr>
                <w:highlight w:val="yellow"/>
              </w:rPr>
              <w:t>+</w:t>
            </w: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3.2.3.43.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 фигурок</w:t>
            </w:r>
            <w:r>
              <w:rPr>
                <w:spacing w:val="-1"/>
              </w:rPr>
              <w:t xml:space="preserve"> </w:t>
            </w:r>
            <w:r>
              <w:t>– семья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yellow"/>
              </w:rPr>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yellow"/>
              </w:rPr>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3.2.3.44.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1"/>
                <w:lang w:val="ru-RU"/>
              </w:rPr>
              <w:t xml:space="preserve"> </w:t>
            </w:r>
            <w:r w:rsidRPr="00AC74DA">
              <w:rPr>
                <w:lang w:val="ru-RU"/>
              </w:rPr>
              <w:t>фигурок</w:t>
            </w:r>
            <w:r w:rsidRPr="00AC74DA">
              <w:rPr>
                <w:spacing w:val="21"/>
                <w:lang w:val="ru-RU"/>
              </w:rPr>
              <w:t xml:space="preserve"> </w:t>
            </w:r>
            <w:r w:rsidRPr="00AC74DA">
              <w:rPr>
                <w:lang w:val="ru-RU"/>
              </w:rPr>
              <w:t>домашних</w:t>
            </w:r>
            <w:r w:rsidRPr="00AC74DA">
              <w:rPr>
                <w:spacing w:val="21"/>
                <w:lang w:val="ru-RU"/>
              </w:rPr>
              <w:t xml:space="preserve"> </w:t>
            </w:r>
            <w:r w:rsidRPr="00AC74DA">
              <w:rPr>
                <w:lang w:val="ru-RU"/>
              </w:rPr>
              <w:t>животных</w:t>
            </w:r>
            <w:r w:rsidRPr="00AC74DA">
              <w:rPr>
                <w:spacing w:val="21"/>
                <w:lang w:val="ru-RU"/>
              </w:rPr>
              <w:t xml:space="preserve"> </w:t>
            </w:r>
            <w:r w:rsidRPr="00AC74DA">
              <w:rPr>
                <w:lang w:val="ru-RU"/>
              </w:rPr>
              <w:t>с</w:t>
            </w:r>
            <w:r w:rsidRPr="00AC74DA">
              <w:rPr>
                <w:spacing w:val="21"/>
                <w:lang w:val="ru-RU"/>
              </w:rPr>
              <w:t xml:space="preserve"> </w:t>
            </w:r>
            <w:r w:rsidRPr="00AC74DA">
              <w:rPr>
                <w:lang w:val="ru-RU"/>
              </w:rPr>
              <w:t>реалистичными</w:t>
            </w:r>
          </w:p>
          <w:p w:rsidR="006F0D80" w:rsidRDefault="006F0D80">
            <w:pPr>
              <w:pStyle w:val="TableParagraph"/>
              <w:spacing w:before="40"/>
              <w:ind w:left="107"/>
            </w:pPr>
            <w:r>
              <w:t>изображением</w:t>
            </w:r>
            <w:r>
              <w:rPr>
                <w:spacing w:val="-4"/>
              </w:rPr>
              <w:t xml:space="preserve"> </w:t>
            </w:r>
            <w:r>
              <w:t>и</w:t>
            </w:r>
            <w:r>
              <w:rPr>
                <w:spacing w:val="-5"/>
              </w:rPr>
              <w:t xml:space="preserve"> </w:t>
            </w:r>
            <w:r>
              <w:t>пропорциями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31576A">
              <w:rPr>
                <w:highlight w:val="yellow"/>
              </w:rPr>
              <w:t>+</w:t>
            </w:r>
          </w:p>
        </w:tc>
      </w:tr>
      <w:tr w:rsidR="006F0D80" w:rsidTr="00001E7F">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3.2.3.45.</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07"/>
                <w:tab w:val="left" w:pos="2106"/>
                <w:tab w:val="left" w:pos="3370"/>
                <w:tab w:val="left" w:pos="4481"/>
              </w:tabs>
              <w:ind w:left="107"/>
              <w:rPr>
                <w:lang w:val="ru-RU"/>
              </w:rPr>
            </w:pPr>
            <w:r w:rsidRPr="00AC74DA">
              <w:rPr>
                <w:lang w:val="ru-RU"/>
              </w:rPr>
              <w:t>Набор</w:t>
            </w:r>
            <w:r w:rsidRPr="00AC74DA">
              <w:rPr>
                <w:lang w:val="ru-RU"/>
              </w:rPr>
              <w:tab/>
              <w:t>фигурок</w:t>
            </w:r>
            <w:r w:rsidRPr="00AC74DA">
              <w:rPr>
                <w:lang w:val="ru-RU"/>
              </w:rPr>
              <w:tab/>
              <w:t>животных</w:t>
            </w:r>
            <w:r w:rsidRPr="00AC74DA">
              <w:rPr>
                <w:lang w:val="ru-RU"/>
              </w:rPr>
              <w:tab/>
              <w:t>Африки,</w:t>
            </w:r>
            <w:r w:rsidRPr="00AC74DA">
              <w:rPr>
                <w:lang w:val="ru-RU"/>
              </w:rPr>
              <w:tab/>
              <w:t>Америки,</w:t>
            </w:r>
          </w:p>
          <w:p w:rsidR="006F0D80" w:rsidRPr="00AC74DA" w:rsidRDefault="006F0D80">
            <w:pPr>
              <w:pStyle w:val="TableParagraph"/>
              <w:tabs>
                <w:tab w:val="left" w:pos="1436"/>
                <w:tab w:val="left" w:pos="2423"/>
                <w:tab w:val="left" w:pos="2799"/>
                <w:tab w:val="left" w:pos="3541"/>
                <w:tab w:val="left" w:pos="3900"/>
              </w:tabs>
              <w:spacing w:line="290" w:lineRule="exact"/>
              <w:ind w:left="107" w:right="98"/>
              <w:rPr>
                <w:lang w:val="ru-RU"/>
              </w:rPr>
            </w:pPr>
            <w:r w:rsidRPr="00AC74DA">
              <w:rPr>
                <w:lang w:val="ru-RU"/>
              </w:rPr>
              <w:t>Австралии,</w:t>
            </w:r>
            <w:r w:rsidRPr="00AC74DA">
              <w:rPr>
                <w:lang w:val="ru-RU"/>
              </w:rPr>
              <w:tab/>
              <w:t>Европы</w:t>
            </w:r>
            <w:r w:rsidRPr="00AC74DA">
              <w:rPr>
                <w:lang w:val="ru-RU"/>
              </w:rPr>
              <w:tab/>
              <w:t>и</w:t>
            </w:r>
            <w:r w:rsidRPr="00AC74DA">
              <w:rPr>
                <w:lang w:val="ru-RU"/>
              </w:rPr>
              <w:tab/>
              <w:t>Азии</w:t>
            </w:r>
            <w:r w:rsidRPr="00AC74DA">
              <w:rPr>
                <w:lang w:val="ru-RU"/>
              </w:rPr>
              <w:tab/>
              <w:t>с</w:t>
            </w:r>
            <w:r w:rsidRPr="00AC74DA">
              <w:rPr>
                <w:lang w:val="ru-RU"/>
              </w:rPr>
              <w:tab/>
              <w:t>реалистичными</w:t>
            </w:r>
            <w:r w:rsidRPr="00AC74DA">
              <w:rPr>
                <w:spacing w:val="-52"/>
                <w:lang w:val="ru-RU"/>
              </w:rPr>
              <w:t xml:space="preserve"> </w:t>
            </w:r>
            <w:r w:rsidRPr="00AC74DA">
              <w:rPr>
                <w:lang w:val="ru-RU"/>
              </w:rPr>
              <w:t>изображен</w:t>
            </w:r>
            <w:r w:rsidRPr="00AC74DA">
              <w:rPr>
                <w:lang w:val="ru-RU"/>
              </w:rPr>
              <w:t>и</w:t>
            </w:r>
            <w:r w:rsidRPr="00AC74DA">
              <w:rPr>
                <w:lang w:val="ru-RU"/>
              </w:rPr>
              <w:t>ем</w:t>
            </w:r>
            <w:r w:rsidRPr="00AC74DA">
              <w:rPr>
                <w:spacing w:val="-1"/>
                <w:lang w:val="ru-RU"/>
              </w:rPr>
              <w:t xml:space="preserve"> </w:t>
            </w:r>
            <w:r w:rsidRPr="00AC74DA">
              <w:rPr>
                <w:lang w:val="ru-RU"/>
              </w:rPr>
              <w:t>и</w:t>
            </w:r>
            <w:r w:rsidRPr="00AC74DA">
              <w:rPr>
                <w:spacing w:val="-1"/>
                <w:lang w:val="ru-RU"/>
              </w:rPr>
              <w:t xml:space="preserve"> </w:t>
            </w:r>
            <w:r w:rsidRPr="00AC74DA">
              <w:rPr>
                <w:lang w:val="ru-RU"/>
              </w:rPr>
              <w:t>пропорциями</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left="6"/>
              <w:jc w:val="center"/>
              <w:rPr>
                <w:highlight w:val="yellow"/>
              </w:rPr>
            </w:pPr>
            <w:r w:rsidRPr="0031576A">
              <w:rPr>
                <w:highlight w:val="yellow"/>
              </w:rPr>
              <w:t>+</w:t>
            </w:r>
          </w:p>
        </w:tc>
      </w:tr>
      <w:tr w:rsidR="006F0D80" w:rsidTr="00001E7F">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3.2.3.46.</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80"/>
                <w:lang w:val="ru-RU"/>
              </w:rPr>
              <w:t xml:space="preserve"> </w:t>
            </w:r>
            <w:r w:rsidRPr="00AC74DA">
              <w:rPr>
                <w:lang w:val="ru-RU"/>
              </w:rPr>
              <w:t xml:space="preserve">фигурок  </w:t>
            </w:r>
            <w:r w:rsidRPr="00AC74DA">
              <w:rPr>
                <w:spacing w:val="24"/>
                <w:lang w:val="ru-RU"/>
              </w:rPr>
              <w:t xml:space="preserve"> </w:t>
            </w:r>
            <w:r w:rsidRPr="00AC74DA">
              <w:rPr>
                <w:lang w:val="ru-RU"/>
              </w:rPr>
              <w:t xml:space="preserve">животных  </w:t>
            </w:r>
            <w:r w:rsidRPr="00AC74DA">
              <w:rPr>
                <w:spacing w:val="27"/>
                <w:lang w:val="ru-RU"/>
              </w:rPr>
              <w:t xml:space="preserve"> </w:t>
            </w:r>
            <w:r w:rsidRPr="00AC74DA">
              <w:rPr>
                <w:lang w:val="ru-RU"/>
              </w:rPr>
              <w:t xml:space="preserve">леса  </w:t>
            </w:r>
            <w:r w:rsidRPr="00AC74DA">
              <w:rPr>
                <w:spacing w:val="27"/>
                <w:lang w:val="ru-RU"/>
              </w:rPr>
              <w:t xml:space="preserve"> </w:t>
            </w:r>
            <w:r w:rsidRPr="00AC74DA">
              <w:rPr>
                <w:lang w:val="ru-RU"/>
              </w:rPr>
              <w:t xml:space="preserve">с  </w:t>
            </w:r>
            <w:r w:rsidRPr="00AC74DA">
              <w:rPr>
                <w:spacing w:val="24"/>
                <w:lang w:val="ru-RU"/>
              </w:rPr>
              <w:t xml:space="preserve"> </w:t>
            </w:r>
            <w:r w:rsidRPr="00AC74DA">
              <w:rPr>
                <w:lang w:val="ru-RU"/>
              </w:rPr>
              <w:t>ре</w:t>
            </w:r>
            <w:r w:rsidRPr="00AC74DA">
              <w:rPr>
                <w:lang w:val="ru-RU"/>
              </w:rPr>
              <w:t>а</w:t>
            </w:r>
            <w:r w:rsidRPr="00AC74DA">
              <w:rPr>
                <w:lang w:val="ru-RU"/>
              </w:rPr>
              <w:t>листичными</w:t>
            </w:r>
          </w:p>
          <w:p w:rsidR="006F0D80" w:rsidRDefault="006F0D80">
            <w:pPr>
              <w:pStyle w:val="TableParagraph"/>
              <w:spacing w:before="37"/>
              <w:ind w:left="107"/>
            </w:pPr>
            <w:r>
              <w:lastRenderedPageBreak/>
              <w:t>изображением</w:t>
            </w:r>
            <w:r>
              <w:rPr>
                <w:spacing w:val="-4"/>
              </w:rPr>
              <w:t xml:space="preserve"> </w:t>
            </w:r>
            <w:r>
              <w:t>и</w:t>
            </w:r>
            <w:r>
              <w:rPr>
                <w:spacing w:val="-5"/>
              </w:rPr>
              <w:t xml:space="preserve"> </w:t>
            </w:r>
            <w:r>
              <w:t>пропорциями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lastRenderedPageBreak/>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left="6"/>
              <w:jc w:val="center"/>
              <w:rPr>
                <w:highlight w:val="yellow"/>
              </w:rPr>
            </w:pPr>
            <w:r w:rsidRPr="0031576A">
              <w:rPr>
                <w:highlight w:val="yellow"/>
              </w:rPr>
              <w:t>+</w:t>
            </w:r>
          </w:p>
        </w:tc>
      </w:tr>
      <w:tr w:rsidR="006F0D80" w:rsidTr="00001E7F">
        <w:trPr>
          <w:trHeight w:val="29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3.2.3.47.</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
                <w:lang w:val="ru-RU"/>
              </w:rPr>
              <w:t xml:space="preserve"> </w:t>
            </w:r>
            <w:r w:rsidRPr="00AC74DA">
              <w:rPr>
                <w:lang w:val="ru-RU"/>
              </w:rPr>
              <w:t>фигурок</w:t>
            </w:r>
            <w:r w:rsidRPr="00AC74DA">
              <w:rPr>
                <w:spacing w:val="-2"/>
                <w:lang w:val="ru-RU"/>
              </w:rPr>
              <w:t xml:space="preserve"> </w:t>
            </w:r>
            <w:r w:rsidRPr="00AC74DA">
              <w:rPr>
                <w:lang w:val="ru-RU"/>
              </w:rPr>
              <w:t>людей</w:t>
            </w:r>
            <w:r w:rsidRPr="00AC74DA">
              <w:rPr>
                <w:spacing w:val="-4"/>
                <w:lang w:val="ru-RU"/>
              </w:rPr>
              <w:t xml:space="preserve"> </w:t>
            </w:r>
            <w:r w:rsidRPr="00AC74DA">
              <w:rPr>
                <w:lang w:val="ru-RU"/>
              </w:rPr>
              <w:t>–</w:t>
            </w:r>
            <w:r w:rsidRPr="00AC74DA">
              <w:rPr>
                <w:spacing w:val="-2"/>
                <w:lang w:val="ru-RU"/>
              </w:rPr>
              <w:t xml:space="preserve"> </w:t>
            </w:r>
            <w:r w:rsidRPr="00AC74DA">
              <w:rPr>
                <w:lang w:val="ru-RU"/>
              </w:rPr>
              <w:t>разных</w:t>
            </w:r>
            <w:r w:rsidRPr="00AC74DA">
              <w:rPr>
                <w:spacing w:val="-2"/>
                <w:lang w:val="ru-RU"/>
              </w:rPr>
              <w:t xml:space="preserve"> </w:t>
            </w:r>
            <w:r w:rsidRPr="00AC74DA">
              <w:rPr>
                <w:lang w:val="ru-RU"/>
              </w:rPr>
              <w:t>профессий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left="6"/>
              <w:jc w:val="center"/>
              <w:rPr>
                <w:highlight w:val="yellow"/>
              </w:rPr>
            </w:pPr>
            <w:r w:rsidRPr="0031576A">
              <w:rPr>
                <w:highlight w:val="yellow"/>
              </w:rPr>
              <w:t>+</w:t>
            </w: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3.2.3.48.</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фигурок</w:t>
            </w:r>
            <w:r w:rsidRPr="00AC74DA">
              <w:rPr>
                <w:spacing w:val="-3"/>
                <w:lang w:val="ru-RU"/>
              </w:rPr>
              <w:t xml:space="preserve"> </w:t>
            </w:r>
            <w:r w:rsidRPr="00AC74DA">
              <w:rPr>
                <w:lang w:val="ru-RU"/>
              </w:rPr>
              <w:t>людей</w:t>
            </w:r>
            <w:r w:rsidRPr="00AC74DA">
              <w:rPr>
                <w:spacing w:val="-3"/>
                <w:lang w:val="ru-RU"/>
              </w:rPr>
              <w:t xml:space="preserve"> </w:t>
            </w:r>
            <w:r w:rsidRPr="00AC74DA">
              <w:rPr>
                <w:lang w:val="ru-RU"/>
              </w:rPr>
              <w:t>разных</w:t>
            </w:r>
            <w:r w:rsidRPr="00AC74DA">
              <w:rPr>
                <w:spacing w:val="-3"/>
                <w:lang w:val="ru-RU"/>
              </w:rPr>
              <w:t xml:space="preserve"> </w:t>
            </w:r>
            <w:r w:rsidRPr="00AC74DA">
              <w:rPr>
                <w:lang w:val="ru-RU"/>
              </w:rPr>
              <w:t>рас</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left="6"/>
              <w:jc w:val="center"/>
              <w:rPr>
                <w:highlight w:val="yellow"/>
              </w:rPr>
            </w:pPr>
            <w:r w:rsidRPr="0031576A">
              <w:rPr>
                <w:highlight w:val="yellow"/>
              </w:rPr>
              <w:t>+</w:t>
            </w: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3.2.3.49.</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27"/>
                <w:tab w:val="left" w:pos="2343"/>
                <w:tab w:val="left" w:pos="3363"/>
                <w:tab w:val="left" w:pos="3890"/>
              </w:tabs>
              <w:ind w:left="107"/>
              <w:rPr>
                <w:lang w:val="ru-RU"/>
              </w:rPr>
            </w:pPr>
            <w:r w:rsidRPr="00AC74DA">
              <w:rPr>
                <w:lang w:val="ru-RU"/>
              </w:rPr>
              <w:t>Набор</w:t>
            </w:r>
            <w:r w:rsidRPr="00AC74DA">
              <w:rPr>
                <w:lang w:val="ru-RU"/>
              </w:rPr>
              <w:tab/>
              <w:t>фигурок</w:t>
            </w:r>
            <w:r w:rsidRPr="00AC74DA">
              <w:rPr>
                <w:lang w:val="ru-RU"/>
              </w:rPr>
              <w:tab/>
              <w:t>людей</w:t>
            </w:r>
            <w:r w:rsidRPr="00AC74DA">
              <w:rPr>
                <w:lang w:val="ru-RU"/>
              </w:rPr>
              <w:tab/>
              <w:t>с</w:t>
            </w:r>
            <w:r w:rsidRPr="00AC74DA">
              <w:rPr>
                <w:lang w:val="ru-RU"/>
              </w:rPr>
              <w:tab/>
              <w:t>о</w:t>
            </w:r>
            <w:r w:rsidRPr="00AC74DA">
              <w:rPr>
                <w:lang w:val="ru-RU"/>
              </w:rPr>
              <w:t>г</w:t>
            </w:r>
            <w:r w:rsidRPr="00AC74DA">
              <w:rPr>
                <w:lang w:val="ru-RU"/>
              </w:rPr>
              <w:t>раниченными</w:t>
            </w:r>
          </w:p>
          <w:p w:rsidR="006F0D80" w:rsidRPr="00AC74DA" w:rsidRDefault="006F0D80">
            <w:pPr>
              <w:pStyle w:val="TableParagraph"/>
              <w:spacing w:before="37"/>
              <w:ind w:left="107"/>
              <w:rPr>
                <w:lang w:val="ru-RU"/>
              </w:rPr>
            </w:pPr>
            <w:r w:rsidRPr="00AC74DA">
              <w:rPr>
                <w:lang w:val="ru-RU"/>
              </w:rPr>
              <w:t>возможностями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left="6"/>
              <w:jc w:val="center"/>
              <w:rPr>
                <w:highlight w:val="yellow"/>
              </w:rPr>
            </w:pPr>
            <w:r w:rsidRPr="0031576A">
              <w:rPr>
                <w:highlight w:val="yellow"/>
              </w:rPr>
              <w:t>+</w:t>
            </w:r>
          </w:p>
        </w:tc>
      </w:tr>
      <w:tr w:rsidR="006F0D80" w:rsidTr="00001E7F">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3.2.3.50.</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26"/>
                <w:tab w:val="left" w:pos="2144"/>
                <w:tab w:val="left" w:pos="3471"/>
                <w:tab w:val="left" w:pos="3898"/>
              </w:tabs>
              <w:ind w:left="107"/>
              <w:rPr>
                <w:lang w:val="ru-RU"/>
              </w:rPr>
            </w:pPr>
            <w:r w:rsidRPr="00AC74DA">
              <w:rPr>
                <w:lang w:val="ru-RU"/>
              </w:rPr>
              <w:t>Набор</w:t>
            </w:r>
            <w:r w:rsidRPr="00AC74DA">
              <w:rPr>
                <w:lang w:val="ru-RU"/>
              </w:rPr>
              <w:tab/>
              <w:t>фигурок</w:t>
            </w:r>
            <w:r w:rsidRPr="00AC74DA">
              <w:rPr>
                <w:lang w:val="ru-RU"/>
              </w:rPr>
              <w:tab/>
              <w:t>насекомые</w:t>
            </w:r>
            <w:r w:rsidRPr="00AC74DA">
              <w:rPr>
                <w:lang w:val="ru-RU"/>
              </w:rPr>
              <w:tab/>
              <w:t>с</w:t>
            </w:r>
            <w:r w:rsidRPr="00AC74DA">
              <w:rPr>
                <w:lang w:val="ru-RU"/>
              </w:rPr>
              <w:tab/>
              <w:t>реалистичными</w:t>
            </w:r>
          </w:p>
          <w:p w:rsidR="006F0D80" w:rsidRPr="00AC74DA" w:rsidRDefault="006F0D80">
            <w:pPr>
              <w:pStyle w:val="TableParagraph"/>
              <w:spacing w:before="37"/>
              <w:ind w:left="107"/>
              <w:rPr>
                <w:lang w:val="ru-RU"/>
              </w:rPr>
            </w:pPr>
            <w:r w:rsidRPr="00AC74DA">
              <w:rPr>
                <w:lang w:val="ru-RU"/>
              </w:rPr>
              <w:t>изображением</w:t>
            </w:r>
            <w:r w:rsidRPr="00AC74DA">
              <w:rPr>
                <w:spacing w:val="-4"/>
                <w:lang w:val="ru-RU"/>
              </w:rPr>
              <w:t xml:space="preserve"> </w:t>
            </w:r>
            <w:r w:rsidRPr="00AC74DA">
              <w:rPr>
                <w:lang w:val="ru-RU"/>
              </w:rPr>
              <w:t>и</w:t>
            </w:r>
            <w:r w:rsidRPr="00AC74DA">
              <w:rPr>
                <w:spacing w:val="-5"/>
                <w:lang w:val="ru-RU"/>
              </w:rPr>
              <w:t xml:space="preserve"> </w:t>
            </w:r>
            <w:r w:rsidRPr="00AC74DA">
              <w:rPr>
                <w:lang w:val="ru-RU"/>
              </w:rPr>
              <w:t>пропорциями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left="6"/>
              <w:jc w:val="center"/>
              <w:rPr>
                <w:highlight w:val="yellow"/>
              </w:rPr>
            </w:pPr>
            <w:r w:rsidRPr="0031576A">
              <w:rPr>
                <w:highlight w:val="yellow"/>
              </w:rPr>
              <w:t>+</w:t>
            </w: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3.2.3.51.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109"/>
                <w:lang w:val="ru-RU"/>
              </w:rPr>
              <w:t xml:space="preserve"> </w:t>
            </w:r>
            <w:r w:rsidRPr="00AC74DA">
              <w:rPr>
                <w:lang w:val="ru-RU"/>
              </w:rPr>
              <w:t>фигурок</w:t>
            </w:r>
            <w:r w:rsidRPr="00AC74DA">
              <w:rPr>
                <w:spacing w:val="57"/>
                <w:lang w:val="ru-RU"/>
              </w:rPr>
              <w:t xml:space="preserve"> </w:t>
            </w:r>
            <w:r w:rsidRPr="00AC74DA">
              <w:rPr>
                <w:lang w:val="ru-RU"/>
              </w:rPr>
              <w:t xml:space="preserve">с  </w:t>
            </w:r>
            <w:r w:rsidRPr="00AC74DA">
              <w:rPr>
                <w:spacing w:val="3"/>
                <w:lang w:val="ru-RU"/>
              </w:rPr>
              <w:t xml:space="preserve"> </w:t>
            </w:r>
            <w:r w:rsidRPr="00AC74DA">
              <w:rPr>
                <w:lang w:val="ru-RU"/>
              </w:rPr>
              <w:t xml:space="preserve">реалистичными  </w:t>
            </w:r>
            <w:r w:rsidRPr="00AC74DA">
              <w:rPr>
                <w:spacing w:val="1"/>
                <w:lang w:val="ru-RU"/>
              </w:rPr>
              <w:t xml:space="preserve"> </w:t>
            </w:r>
            <w:r w:rsidRPr="00AC74DA">
              <w:rPr>
                <w:lang w:val="ru-RU"/>
              </w:rPr>
              <w:t>из</w:t>
            </w:r>
            <w:r w:rsidRPr="00AC74DA">
              <w:rPr>
                <w:lang w:val="ru-RU"/>
              </w:rPr>
              <w:t>о</w:t>
            </w:r>
            <w:r w:rsidRPr="00AC74DA">
              <w:rPr>
                <w:lang w:val="ru-RU"/>
              </w:rPr>
              <w:t xml:space="preserve">бражением  </w:t>
            </w:r>
            <w:r w:rsidRPr="00AC74DA">
              <w:rPr>
                <w:spacing w:val="2"/>
                <w:lang w:val="ru-RU"/>
              </w:rPr>
              <w:t xml:space="preserve"> </w:t>
            </w:r>
            <w:r w:rsidRPr="00AC74DA">
              <w:rPr>
                <w:lang w:val="ru-RU"/>
              </w:rPr>
              <w:t>и</w:t>
            </w:r>
          </w:p>
          <w:p w:rsidR="006F0D80" w:rsidRDefault="006F0D80">
            <w:pPr>
              <w:pStyle w:val="TableParagraph"/>
              <w:spacing w:before="40"/>
              <w:ind w:left="107"/>
            </w:pPr>
            <w:r>
              <w:t>пропорциями</w:t>
            </w:r>
            <w:r>
              <w:rPr>
                <w:spacing w:val="-1"/>
              </w:rPr>
              <w:t xml:space="preserve"> </w:t>
            </w:r>
            <w:r>
              <w:t>«морские</w:t>
            </w:r>
            <w:r>
              <w:rPr>
                <w:spacing w:val="-2"/>
              </w:rPr>
              <w:t xml:space="preserve"> </w:t>
            </w:r>
            <w:r>
              <w:t>обитатели»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left="6"/>
              <w:jc w:val="center"/>
              <w:rPr>
                <w:highlight w:val="yellow"/>
              </w:rPr>
            </w:pPr>
            <w:r w:rsidRPr="0031576A">
              <w:rPr>
                <w:highlight w:val="yellow"/>
              </w:rPr>
              <w:t>+</w:t>
            </w: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3.2.3.52.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Перчаточные</w:t>
            </w:r>
            <w:r>
              <w:rPr>
                <w:spacing w:val="-13"/>
              </w:rPr>
              <w:t xml:space="preserve"> </w:t>
            </w:r>
            <w:r>
              <w:t>куклы</w:t>
            </w:r>
            <w:r>
              <w:rPr>
                <w:spacing w:val="-13"/>
              </w:rPr>
              <w:t xml:space="preserve"> </w:t>
            </w:r>
            <w:r>
              <w:t>–</w:t>
            </w:r>
            <w:r>
              <w:rPr>
                <w:spacing w:val="-10"/>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3.2.3.53.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Песочные</w:t>
            </w:r>
            <w:r>
              <w:rPr>
                <w:spacing w:val="-2"/>
              </w:rPr>
              <w:t xml:space="preserve"> </w:t>
            </w:r>
            <w:r>
              <w:t>часы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3.2.3.54.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Разрезные</w:t>
            </w:r>
            <w:r>
              <w:rPr>
                <w:spacing w:val="-4"/>
              </w:rPr>
              <w:t xml:space="preserve"> </w:t>
            </w:r>
            <w:r>
              <w:t>сюжетные</w:t>
            </w:r>
            <w:r>
              <w:rPr>
                <w:spacing w:val="-6"/>
              </w:rPr>
              <w:t xml:space="preserve"> </w:t>
            </w:r>
            <w:r>
              <w:t>картинки</w:t>
            </w:r>
            <w:r>
              <w:rPr>
                <w:spacing w:val="-4"/>
              </w:rPr>
              <w:t xml:space="preserve"> </w:t>
            </w:r>
            <w:r>
              <w:t>(2-4</w:t>
            </w:r>
            <w:r>
              <w:rPr>
                <w:spacing w:val="-3"/>
              </w:rPr>
              <w:t xml:space="preserve"> </w:t>
            </w:r>
            <w:r>
              <w:t>частей)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3.2.3.55.</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Разрезные</w:t>
            </w:r>
            <w:r>
              <w:rPr>
                <w:spacing w:val="-5"/>
              </w:rPr>
              <w:t xml:space="preserve"> </w:t>
            </w:r>
            <w:r>
              <w:t>сюжетные</w:t>
            </w:r>
            <w:r>
              <w:rPr>
                <w:spacing w:val="-6"/>
              </w:rPr>
              <w:t xml:space="preserve"> </w:t>
            </w:r>
            <w:r>
              <w:t>картинки</w:t>
            </w:r>
            <w:r>
              <w:rPr>
                <w:spacing w:val="-3"/>
              </w:rPr>
              <w:t xml:space="preserve"> </w:t>
            </w:r>
            <w:r>
              <w:t>(6–8</w:t>
            </w:r>
            <w:r>
              <w:rPr>
                <w:spacing w:val="-5"/>
              </w:rPr>
              <w:t xml:space="preserve"> </w:t>
            </w:r>
            <w:r>
              <w:t>частей)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580"/>
        </w:trPr>
        <w:tc>
          <w:tcPr>
            <w:tcW w:w="1385"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line="246" w:lineRule="exact"/>
              <w:ind w:left="129"/>
            </w:pPr>
            <w:r>
              <w:t>3.2.3.56.</w:t>
            </w:r>
          </w:p>
        </w:tc>
        <w:tc>
          <w:tcPr>
            <w:tcW w:w="4303" w:type="dxa"/>
            <w:tcBorders>
              <w:top w:val="single" w:sz="4" w:space="0" w:color="000000"/>
              <w:left w:val="single" w:sz="4" w:space="0" w:color="000000"/>
              <w:bottom w:val="single" w:sz="6" w:space="0" w:color="000000"/>
              <w:right w:val="single" w:sz="4" w:space="0" w:color="000000"/>
            </w:tcBorders>
            <w:hideMark/>
          </w:tcPr>
          <w:p w:rsidR="006F0D80" w:rsidRPr="00AC74DA" w:rsidRDefault="006F0D80">
            <w:pPr>
              <w:pStyle w:val="TableParagraph"/>
              <w:tabs>
                <w:tab w:val="left" w:pos="1381"/>
                <w:tab w:val="left" w:pos="2646"/>
                <w:tab w:val="left" w:pos="3819"/>
                <w:tab w:val="left" w:pos="4637"/>
              </w:tabs>
              <w:spacing w:line="246" w:lineRule="exact"/>
              <w:ind w:left="107"/>
              <w:rPr>
                <w:lang w:val="ru-RU"/>
              </w:rPr>
            </w:pPr>
            <w:r w:rsidRPr="00AC74DA">
              <w:rPr>
                <w:lang w:val="ru-RU"/>
              </w:rPr>
              <w:t>Разрезные</w:t>
            </w:r>
            <w:r w:rsidRPr="00AC74DA">
              <w:rPr>
                <w:lang w:val="ru-RU"/>
              </w:rPr>
              <w:tab/>
              <w:t>сюжетные</w:t>
            </w:r>
            <w:r w:rsidRPr="00AC74DA">
              <w:rPr>
                <w:lang w:val="ru-RU"/>
              </w:rPr>
              <w:tab/>
              <w:t>картинки</w:t>
            </w:r>
            <w:r w:rsidRPr="00AC74DA">
              <w:rPr>
                <w:lang w:val="ru-RU"/>
              </w:rPr>
              <w:tab/>
              <w:t>(8–16</w:t>
            </w:r>
            <w:r w:rsidRPr="00AC74DA">
              <w:rPr>
                <w:lang w:val="ru-RU"/>
              </w:rPr>
              <w:tab/>
              <w:t>частей),</w:t>
            </w:r>
          </w:p>
          <w:p w:rsidR="006F0D80" w:rsidRPr="00AC74DA" w:rsidRDefault="006F0D80">
            <w:pPr>
              <w:pStyle w:val="TableParagraph"/>
              <w:spacing w:before="37"/>
              <w:ind w:left="107"/>
              <w:rPr>
                <w:lang w:val="ru-RU"/>
              </w:rPr>
            </w:pPr>
            <w:r w:rsidRPr="00AC74DA">
              <w:rPr>
                <w:lang w:val="ru-RU"/>
              </w:rPr>
              <w:t>разделенные</w:t>
            </w:r>
            <w:r w:rsidRPr="00AC74DA">
              <w:rPr>
                <w:spacing w:val="-7"/>
                <w:lang w:val="ru-RU"/>
              </w:rPr>
              <w:t xml:space="preserve"> </w:t>
            </w:r>
            <w:r w:rsidRPr="00AC74DA">
              <w:rPr>
                <w:lang w:val="ru-RU"/>
              </w:rPr>
              <w:t>прямыми</w:t>
            </w:r>
            <w:r w:rsidRPr="00AC74DA">
              <w:rPr>
                <w:spacing w:val="-6"/>
                <w:lang w:val="ru-RU"/>
              </w:rPr>
              <w:t xml:space="preserve"> </w:t>
            </w:r>
            <w:r w:rsidRPr="00AC74DA">
              <w:rPr>
                <w:lang w:val="ru-RU"/>
              </w:rPr>
              <w:t>и</w:t>
            </w:r>
            <w:r w:rsidRPr="00AC74DA">
              <w:rPr>
                <w:spacing w:val="-10"/>
                <w:lang w:val="ru-RU"/>
              </w:rPr>
              <w:t xml:space="preserve"> </w:t>
            </w:r>
            <w:r w:rsidRPr="00AC74DA">
              <w:rPr>
                <w:lang w:val="ru-RU"/>
              </w:rPr>
              <w:t>изогнутыми</w:t>
            </w:r>
            <w:r w:rsidRPr="00AC74DA">
              <w:rPr>
                <w:spacing w:val="-7"/>
                <w:lang w:val="ru-RU"/>
              </w:rPr>
              <w:t xml:space="preserve"> </w:t>
            </w:r>
            <w:r w:rsidRPr="00AC74DA">
              <w:rPr>
                <w:lang w:val="ru-RU"/>
              </w:rPr>
              <w:t>л</w:t>
            </w:r>
            <w:r w:rsidRPr="00AC74DA">
              <w:rPr>
                <w:lang w:val="ru-RU"/>
              </w:rPr>
              <w:t>и</w:t>
            </w:r>
            <w:r w:rsidRPr="00AC74DA">
              <w:rPr>
                <w:lang w:val="ru-RU"/>
              </w:rPr>
              <w:t>ниями</w:t>
            </w:r>
            <w:r w:rsidRPr="00AC74DA">
              <w:rPr>
                <w:spacing w:val="-7"/>
                <w:lang w:val="ru-RU"/>
              </w:rPr>
              <w:t xml:space="preserve"> </w:t>
            </w:r>
            <w:r w:rsidRPr="00AC74DA">
              <w:rPr>
                <w:lang w:val="ru-RU"/>
              </w:rPr>
              <w:t>комплект</w:t>
            </w:r>
          </w:p>
        </w:tc>
        <w:tc>
          <w:tcPr>
            <w:tcW w:w="7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7"/>
              <w:jc w:val="center"/>
            </w:pPr>
            <w:r>
              <w:t>2</w:t>
            </w:r>
          </w:p>
        </w:tc>
        <w:tc>
          <w:tcPr>
            <w:tcW w:w="1035" w:type="dxa"/>
            <w:tcBorders>
              <w:top w:val="single" w:sz="4" w:space="0" w:color="000000"/>
              <w:left w:val="single" w:sz="4" w:space="0" w:color="000000"/>
              <w:bottom w:val="single" w:sz="6" w:space="0" w:color="000000"/>
              <w:right w:val="single" w:sz="4" w:space="0" w:color="000000"/>
            </w:tcBorders>
            <w:hideMark/>
          </w:tcPr>
          <w:p w:rsidR="006F0D80" w:rsidRPr="0031576A" w:rsidRDefault="006F0D80">
            <w:pPr>
              <w:pStyle w:val="TableParagraph"/>
              <w:spacing w:line="246" w:lineRule="exact"/>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6" w:space="0" w:color="000000"/>
              <w:right w:val="single" w:sz="4" w:space="0" w:color="000000"/>
            </w:tcBorders>
          </w:tcPr>
          <w:p w:rsidR="006F0D80" w:rsidRDefault="006F0D80">
            <w:pPr>
              <w:pStyle w:val="TableParagraph"/>
            </w:pPr>
          </w:p>
        </w:tc>
      </w:tr>
      <w:tr w:rsidR="006F0D80" w:rsidTr="00001E7F">
        <w:trPr>
          <w:trHeight w:val="287"/>
        </w:trPr>
        <w:tc>
          <w:tcPr>
            <w:tcW w:w="1385"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29"/>
            </w:pPr>
            <w:r>
              <w:t>3.2.3.57.</w:t>
            </w:r>
          </w:p>
        </w:tc>
        <w:tc>
          <w:tcPr>
            <w:tcW w:w="4303"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07"/>
            </w:pPr>
            <w:r>
              <w:t>Секундомер</w:t>
            </w:r>
          </w:p>
        </w:tc>
        <w:tc>
          <w:tcPr>
            <w:tcW w:w="7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206"/>
            </w:pPr>
            <w:r>
              <w:t>шт.</w:t>
            </w:r>
          </w:p>
        </w:tc>
        <w:tc>
          <w:tcPr>
            <w:tcW w:w="10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7"/>
              <w:jc w:val="center"/>
            </w:pPr>
            <w:r>
              <w:t>1</w:t>
            </w:r>
          </w:p>
        </w:tc>
        <w:tc>
          <w:tcPr>
            <w:tcW w:w="1035" w:type="dxa"/>
            <w:tcBorders>
              <w:top w:val="single" w:sz="6" w:space="0" w:color="000000"/>
              <w:left w:val="single" w:sz="4" w:space="0" w:color="000000"/>
              <w:bottom w:val="single" w:sz="4" w:space="0" w:color="000000"/>
              <w:right w:val="single" w:sz="4" w:space="0" w:color="000000"/>
            </w:tcBorders>
            <w:hideMark/>
          </w:tcPr>
          <w:p w:rsidR="006F0D80" w:rsidRPr="0031576A" w:rsidRDefault="006F0D80">
            <w:pPr>
              <w:pStyle w:val="TableParagraph"/>
              <w:spacing w:line="241" w:lineRule="exact"/>
              <w:ind w:right="444"/>
              <w:jc w:val="right"/>
              <w:rPr>
                <w:highlight w:val="green"/>
              </w:rPr>
            </w:pPr>
            <w:r w:rsidRPr="0031576A">
              <w:rPr>
                <w:highlight w:val="green"/>
              </w:rPr>
              <w:t>+</w:t>
            </w:r>
          </w:p>
        </w:tc>
        <w:tc>
          <w:tcPr>
            <w:tcW w:w="1006" w:type="dxa"/>
            <w:tcBorders>
              <w:top w:val="single" w:sz="6"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3.2.3.58.</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05"/>
                <w:tab w:val="left" w:pos="2168"/>
                <w:tab w:val="left" w:pos="2767"/>
                <w:tab w:val="left" w:pos="3477"/>
                <w:tab w:val="left" w:pos="4106"/>
              </w:tabs>
              <w:spacing w:line="246" w:lineRule="exact"/>
              <w:ind w:left="107"/>
              <w:rPr>
                <w:lang w:val="ru-RU"/>
              </w:rPr>
            </w:pPr>
            <w:r w:rsidRPr="00AC74DA">
              <w:rPr>
                <w:lang w:val="ru-RU"/>
              </w:rPr>
              <w:t>Серии</w:t>
            </w:r>
            <w:r w:rsidRPr="00AC74DA">
              <w:rPr>
                <w:lang w:val="ru-RU"/>
              </w:rPr>
              <w:tab/>
              <w:t>картинок</w:t>
            </w:r>
            <w:r w:rsidRPr="00AC74DA">
              <w:rPr>
                <w:lang w:val="ru-RU"/>
              </w:rPr>
              <w:tab/>
              <w:t>(до</w:t>
            </w:r>
            <w:r w:rsidRPr="00AC74DA">
              <w:rPr>
                <w:lang w:val="ru-RU"/>
              </w:rPr>
              <w:tab/>
              <w:t>6–9)</w:t>
            </w:r>
            <w:r w:rsidRPr="00AC74DA">
              <w:rPr>
                <w:lang w:val="ru-RU"/>
              </w:rPr>
              <w:tab/>
              <w:t>для</w:t>
            </w:r>
            <w:r w:rsidRPr="00AC74DA">
              <w:rPr>
                <w:lang w:val="ru-RU"/>
              </w:rPr>
              <w:tab/>
              <w:t>установления</w:t>
            </w:r>
          </w:p>
          <w:p w:rsidR="006F0D80" w:rsidRPr="00AC74DA" w:rsidRDefault="006F0D80">
            <w:pPr>
              <w:pStyle w:val="TableParagraph"/>
              <w:tabs>
                <w:tab w:val="left" w:pos="2481"/>
                <w:tab w:val="left" w:pos="3755"/>
                <w:tab w:val="left" w:pos="5264"/>
              </w:tabs>
              <w:spacing w:line="290" w:lineRule="exact"/>
              <w:ind w:left="107" w:right="98"/>
              <w:rPr>
                <w:lang w:val="ru-RU"/>
              </w:rPr>
            </w:pPr>
            <w:r w:rsidRPr="00AC74DA">
              <w:rPr>
                <w:lang w:val="ru-RU"/>
              </w:rPr>
              <w:t>последовательности</w:t>
            </w:r>
            <w:r w:rsidRPr="00AC74DA">
              <w:rPr>
                <w:lang w:val="ru-RU"/>
              </w:rPr>
              <w:tab/>
              <w:t>событий</w:t>
            </w:r>
            <w:r w:rsidRPr="00AC74DA">
              <w:rPr>
                <w:lang w:val="ru-RU"/>
              </w:rPr>
              <w:tab/>
              <w:t>(сказочные</w:t>
            </w:r>
            <w:r w:rsidRPr="00AC74DA">
              <w:rPr>
                <w:lang w:val="ru-RU"/>
              </w:rPr>
              <w:tab/>
            </w:r>
            <w:r w:rsidRPr="00AC74DA">
              <w:rPr>
                <w:spacing w:val="-4"/>
                <w:lang w:val="ru-RU"/>
              </w:rPr>
              <w:t>и</w:t>
            </w:r>
            <w:r w:rsidRPr="00AC74DA">
              <w:rPr>
                <w:spacing w:val="-52"/>
                <w:lang w:val="ru-RU"/>
              </w:rPr>
              <w:t xml:space="preserve"> </w:t>
            </w:r>
            <w:r w:rsidRPr="00AC74DA">
              <w:rPr>
                <w:lang w:val="ru-RU"/>
              </w:rPr>
              <w:t>реалистические</w:t>
            </w:r>
            <w:r w:rsidRPr="00AC74DA">
              <w:rPr>
                <w:spacing w:val="-1"/>
                <w:lang w:val="ru-RU"/>
              </w:rPr>
              <w:t xml:space="preserve"> </w:t>
            </w:r>
            <w:r w:rsidRPr="00AC74DA">
              <w:rPr>
                <w:lang w:val="ru-RU"/>
              </w:rPr>
              <w:t>истории,</w:t>
            </w:r>
            <w:r w:rsidRPr="00AC74DA">
              <w:rPr>
                <w:spacing w:val="-4"/>
                <w:lang w:val="ru-RU"/>
              </w:rPr>
              <w:t xml:space="preserve"> </w:t>
            </w:r>
            <w:r w:rsidRPr="00AC74DA">
              <w:rPr>
                <w:lang w:val="ru-RU"/>
              </w:rPr>
              <w:t>юмористические</w:t>
            </w:r>
            <w:r w:rsidRPr="00AC74DA">
              <w:rPr>
                <w:spacing w:val="-3"/>
                <w:lang w:val="ru-RU"/>
              </w:rPr>
              <w:t xml:space="preserve"> </w:t>
            </w:r>
            <w:r w:rsidRPr="00AC74DA">
              <w:rPr>
                <w:lang w:val="ru-RU"/>
              </w:rPr>
              <w:t>ситуации)</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7"/>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spacing w:line="246" w:lineRule="exact"/>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3.2.3.59.</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923"/>
                <w:tab w:val="left" w:pos="2065"/>
                <w:tab w:val="left" w:pos="3047"/>
                <w:tab w:val="left" w:pos="3668"/>
                <w:tab w:val="left" w:pos="4805"/>
              </w:tabs>
              <w:ind w:left="107"/>
              <w:rPr>
                <w:lang w:val="ru-RU"/>
              </w:rPr>
            </w:pPr>
            <w:r w:rsidRPr="00AC74DA">
              <w:rPr>
                <w:lang w:val="ru-RU"/>
              </w:rPr>
              <w:t>Серии</w:t>
            </w:r>
            <w:r w:rsidRPr="00AC74DA">
              <w:rPr>
                <w:lang w:val="ru-RU"/>
              </w:rPr>
              <w:tab/>
              <w:t>картинок:</w:t>
            </w:r>
            <w:r w:rsidRPr="00AC74DA">
              <w:rPr>
                <w:lang w:val="ru-RU"/>
              </w:rPr>
              <w:tab/>
              <w:t>времена</w:t>
            </w:r>
            <w:r w:rsidRPr="00AC74DA">
              <w:rPr>
                <w:lang w:val="ru-RU"/>
              </w:rPr>
              <w:tab/>
              <w:t>года</w:t>
            </w:r>
            <w:r w:rsidRPr="00AC74DA">
              <w:rPr>
                <w:lang w:val="ru-RU"/>
              </w:rPr>
              <w:tab/>
              <w:t>(пе</w:t>
            </w:r>
            <w:r w:rsidRPr="00AC74DA">
              <w:rPr>
                <w:lang w:val="ru-RU"/>
              </w:rPr>
              <w:t>й</w:t>
            </w:r>
            <w:r w:rsidRPr="00AC74DA">
              <w:rPr>
                <w:lang w:val="ru-RU"/>
              </w:rPr>
              <w:t>зажи,</w:t>
            </w:r>
            <w:r w:rsidRPr="00AC74DA">
              <w:rPr>
                <w:lang w:val="ru-RU"/>
              </w:rPr>
              <w:tab/>
              <w:t>жизнь</w:t>
            </w:r>
          </w:p>
          <w:p w:rsidR="006F0D80" w:rsidRPr="00AC74DA" w:rsidRDefault="006F0D80">
            <w:pPr>
              <w:pStyle w:val="TableParagraph"/>
              <w:spacing w:before="40"/>
              <w:ind w:left="107"/>
              <w:rPr>
                <w:lang w:val="ru-RU"/>
              </w:rPr>
            </w:pPr>
            <w:r w:rsidRPr="00AC74DA">
              <w:rPr>
                <w:lang w:val="ru-RU"/>
              </w:rPr>
              <w:t>животных,</w:t>
            </w:r>
            <w:r w:rsidRPr="00AC74DA">
              <w:rPr>
                <w:spacing w:val="-7"/>
                <w:lang w:val="ru-RU"/>
              </w:rPr>
              <w:t xml:space="preserve"> </w:t>
            </w:r>
            <w:r w:rsidRPr="00AC74DA">
              <w:rPr>
                <w:lang w:val="ru-RU"/>
              </w:rPr>
              <w:t>характерные</w:t>
            </w:r>
            <w:r w:rsidRPr="00AC74DA">
              <w:rPr>
                <w:spacing w:val="-6"/>
                <w:lang w:val="ru-RU"/>
              </w:rPr>
              <w:t xml:space="preserve"> </w:t>
            </w:r>
            <w:r w:rsidRPr="00AC74DA">
              <w:rPr>
                <w:lang w:val="ru-RU"/>
              </w:rPr>
              <w:t>виды</w:t>
            </w:r>
            <w:r w:rsidRPr="00AC74DA">
              <w:rPr>
                <w:spacing w:val="-7"/>
                <w:lang w:val="ru-RU"/>
              </w:rPr>
              <w:t xml:space="preserve"> </w:t>
            </w:r>
            <w:r w:rsidRPr="00AC74DA">
              <w:rPr>
                <w:lang w:val="ru-RU"/>
              </w:rPr>
              <w:t>работ</w:t>
            </w:r>
            <w:r w:rsidRPr="00AC74DA">
              <w:rPr>
                <w:spacing w:val="-6"/>
                <w:lang w:val="ru-RU"/>
              </w:rPr>
              <w:t xml:space="preserve"> </w:t>
            </w:r>
            <w:r w:rsidRPr="00AC74DA">
              <w:rPr>
                <w:lang w:val="ru-RU"/>
              </w:rPr>
              <w:t>и</w:t>
            </w:r>
            <w:r w:rsidRPr="00AC74DA">
              <w:rPr>
                <w:spacing w:val="-7"/>
                <w:lang w:val="ru-RU"/>
              </w:rPr>
              <w:t xml:space="preserve"> </w:t>
            </w:r>
            <w:r w:rsidRPr="00AC74DA">
              <w:rPr>
                <w:lang w:val="ru-RU"/>
              </w:rPr>
              <w:t>отд</w:t>
            </w:r>
            <w:r w:rsidRPr="00AC74DA">
              <w:rPr>
                <w:lang w:val="ru-RU"/>
              </w:rPr>
              <w:t>ы</w:t>
            </w:r>
            <w:r w:rsidRPr="00AC74DA">
              <w:rPr>
                <w:lang w:val="ru-RU"/>
              </w:rPr>
              <w:t>ха</w:t>
            </w:r>
            <w:r w:rsidRPr="00AC74DA">
              <w:rPr>
                <w:spacing w:val="-7"/>
                <w:lang w:val="ru-RU"/>
              </w:rPr>
              <w:t xml:space="preserve"> </w:t>
            </w:r>
            <w:r w:rsidRPr="00AC74DA">
              <w:rPr>
                <w:lang w:val="ru-RU"/>
              </w:rPr>
              <w:t>людей)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3.2.3.60.</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Счетный</w:t>
            </w:r>
            <w:r>
              <w:rPr>
                <w:spacing w:val="-5"/>
              </w:rPr>
              <w:t xml:space="preserve"> </w:t>
            </w:r>
            <w:r>
              <w:t>материал,</w:t>
            </w:r>
            <w:r>
              <w:rPr>
                <w:spacing w:val="-3"/>
              </w:rPr>
              <w:t xml:space="preserve"> </w:t>
            </w:r>
            <w:r>
              <w:t>набор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3.2.3.61.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72"/>
                <w:tab w:val="left" w:pos="2377"/>
                <w:tab w:val="left" w:pos="3564"/>
                <w:tab w:val="left" w:pos="3900"/>
              </w:tabs>
              <w:ind w:left="107"/>
              <w:rPr>
                <w:lang w:val="ru-RU"/>
              </w:rPr>
            </w:pPr>
            <w:r w:rsidRPr="00AC74DA">
              <w:rPr>
                <w:lang w:val="ru-RU"/>
              </w:rPr>
              <w:t>Фигурки</w:t>
            </w:r>
            <w:r w:rsidRPr="00AC74DA">
              <w:rPr>
                <w:lang w:val="ru-RU"/>
              </w:rPr>
              <w:tab/>
              <w:t>домашних</w:t>
            </w:r>
            <w:r w:rsidRPr="00AC74DA">
              <w:rPr>
                <w:lang w:val="ru-RU"/>
              </w:rPr>
              <w:tab/>
              <w:t>животных</w:t>
            </w:r>
            <w:r w:rsidRPr="00AC74DA">
              <w:rPr>
                <w:lang w:val="ru-RU"/>
              </w:rPr>
              <w:tab/>
              <w:t>с</w:t>
            </w:r>
            <w:r w:rsidRPr="00AC74DA">
              <w:rPr>
                <w:lang w:val="ru-RU"/>
              </w:rPr>
              <w:tab/>
              <w:t>реалистичными</w:t>
            </w:r>
          </w:p>
          <w:p w:rsidR="006F0D80" w:rsidRPr="00AC74DA" w:rsidRDefault="006F0D80">
            <w:pPr>
              <w:pStyle w:val="TableParagraph"/>
              <w:spacing w:before="40"/>
              <w:ind w:left="107"/>
              <w:rPr>
                <w:lang w:val="ru-RU"/>
              </w:rPr>
            </w:pPr>
            <w:r w:rsidRPr="00AC74DA">
              <w:rPr>
                <w:lang w:val="ru-RU"/>
              </w:rPr>
              <w:t>изображением</w:t>
            </w:r>
            <w:r w:rsidRPr="00AC74DA">
              <w:rPr>
                <w:spacing w:val="-7"/>
                <w:lang w:val="ru-RU"/>
              </w:rPr>
              <w:t xml:space="preserve"> </w:t>
            </w:r>
            <w:r w:rsidRPr="00AC74DA">
              <w:rPr>
                <w:lang w:val="ru-RU"/>
              </w:rPr>
              <w:t>и</w:t>
            </w:r>
            <w:r w:rsidRPr="00AC74DA">
              <w:rPr>
                <w:spacing w:val="-8"/>
                <w:lang w:val="ru-RU"/>
              </w:rPr>
              <w:t xml:space="preserve"> </w:t>
            </w:r>
            <w:r w:rsidRPr="00AC74DA">
              <w:rPr>
                <w:lang w:val="ru-RU"/>
              </w:rPr>
              <w:t>правильными</w:t>
            </w:r>
            <w:r w:rsidRPr="00AC74DA">
              <w:rPr>
                <w:spacing w:val="-8"/>
                <w:lang w:val="ru-RU"/>
              </w:rPr>
              <w:t xml:space="preserve"> </w:t>
            </w:r>
            <w:r w:rsidRPr="00AC74DA">
              <w:rPr>
                <w:lang w:val="ru-RU"/>
              </w:rPr>
              <w:t>пропорциями</w:t>
            </w:r>
            <w:r w:rsidRPr="00AC74DA">
              <w:rPr>
                <w:spacing w:val="-9"/>
                <w:lang w:val="ru-RU"/>
              </w:rPr>
              <w:t xml:space="preserve"> </w:t>
            </w:r>
            <w:r w:rsidRPr="00AC74DA">
              <w:rPr>
                <w:lang w:val="ru-RU"/>
              </w:rPr>
              <w:t>–</w:t>
            </w:r>
            <w:r w:rsidRPr="00AC74DA">
              <w:rPr>
                <w:spacing w:val="-7"/>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31576A">
              <w:rPr>
                <w:highlight w:val="yellow"/>
              </w:rPr>
              <w:t>+</w:t>
            </w: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3.2.3.62.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Цветные</w:t>
            </w:r>
            <w:r>
              <w:rPr>
                <w:spacing w:val="-4"/>
              </w:rPr>
              <w:t xml:space="preserve"> </w:t>
            </w:r>
            <w:r>
              <w:t>счетные</w:t>
            </w:r>
            <w:r>
              <w:rPr>
                <w:spacing w:val="-3"/>
              </w:rPr>
              <w:t xml:space="preserve"> </w:t>
            </w:r>
            <w:r>
              <w:t>палочки</w:t>
            </w:r>
            <w:r>
              <w:rPr>
                <w:spacing w:val="-6"/>
              </w:rPr>
              <w:t xml:space="preserve"> </w:t>
            </w:r>
            <w:r>
              <w:t>Кюизенера</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3.2.3.63.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Часы</w:t>
            </w:r>
            <w:r>
              <w:rPr>
                <w:spacing w:val="-3"/>
              </w:rPr>
              <w:t xml:space="preserve"> </w:t>
            </w:r>
            <w:r>
              <w:t>игровые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3.2.3.64.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Шашки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spacing w:line="244" w:lineRule="exact"/>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3.2.3.65</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Юла</w:t>
            </w:r>
            <w:r>
              <w:rPr>
                <w:spacing w:val="-4"/>
              </w:rPr>
              <w:t xml:space="preserve"> </w:t>
            </w:r>
            <w:r>
              <w:t>большая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left="6"/>
              <w:jc w:val="center"/>
              <w:rPr>
                <w:highlight w:val="green"/>
              </w:rPr>
            </w:pPr>
            <w:r w:rsidRPr="0031576A">
              <w:rPr>
                <w:highlight w:val="green"/>
              </w:rPr>
              <w:t>+</w:t>
            </w: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3.2.3.66.</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Юла</w:t>
            </w:r>
            <w:r>
              <w:rPr>
                <w:spacing w:val="-2"/>
              </w:rPr>
              <w:t xml:space="preserve"> </w:t>
            </w:r>
            <w:r>
              <w:t>малая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spacing w:line="246" w:lineRule="exact"/>
              <w:ind w:left="6"/>
              <w:jc w:val="center"/>
              <w:rPr>
                <w:highlight w:val="green"/>
              </w:rPr>
            </w:pPr>
            <w:r w:rsidRPr="0031576A">
              <w:rPr>
                <w:highlight w:val="green"/>
              </w:rPr>
              <w:t>+</w:t>
            </w:r>
          </w:p>
        </w:tc>
      </w:tr>
      <w:tr w:rsidR="006F0D80" w:rsidTr="00001E7F">
        <w:trPr>
          <w:trHeight w:val="357"/>
        </w:trPr>
        <w:tc>
          <w:tcPr>
            <w:tcW w:w="9469" w:type="dxa"/>
            <w:gridSpan w:val="6"/>
            <w:tcBorders>
              <w:top w:val="single" w:sz="4" w:space="0" w:color="000000"/>
              <w:left w:val="single" w:sz="4" w:space="0" w:color="000000"/>
              <w:bottom w:val="single" w:sz="4" w:space="0" w:color="000000"/>
              <w:right w:val="single" w:sz="4" w:space="0" w:color="000000"/>
            </w:tcBorders>
            <w:shd w:val="clear" w:color="auto" w:fill="D7D7D7"/>
            <w:hideMark/>
          </w:tcPr>
          <w:p w:rsidR="006F0D80" w:rsidRDefault="006F0D80" w:rsidP="0031576A">
            <w:pPr>
              <w:pStyle w:val="TableParagraph"/>
              <w:spacing w:before="34"/>
              <w:ind w:left="107"/>
              <w:rPr>
                <w:b/>
                <w:i/>
                <w:sz w:val="24"/>
              </w:rPr>
            </w:pPr>
            <w:bookmarkStart w:id="21" w:name="_bookmark43"/>
            <w:bookmarkEnd w:id="21"/>
            <w:r>
              <w:rPr>
                <w:b/>
                <w:i/>
                <w:spacing w:val="-1"/>
                <w:sz w:val="24"/>
              </w:rPr>
              <w:t>3.3.</w:t>
            </w:r>
            <w:r>
              <w:rPr>
                <w:b/>
                <w:i/>
                <w:spacing w:val="-6"/>
                <w:sz w:val="24"/>
              </w:rPr>
              <w:t xml:space="preserve"> </w:t>
            </w:r>
            <w:r w:rsidR="0031576A">
              <w:rPr>
                <w:b/>
                <w:i/>
                <w:spacing w:val="-1"/>
                <w:sz w:val="24"/>
                <w:lang w:val="ru-RU"/>
              </w:rPr>
              <w:t xml:space="preserve"> Центр</w:t>
            </w:r>
            <w:r>
              <w:rPr>
                <w:b/>
                <w:i/>
                <w:spacing w:val="-3"/>
                <w:sz w:val="24"/>
              </w:rPr>
              <w:t xml:space="preserve"> </w:t>
            </w:r>
            <w:r>
              <w:rPr>
                <w:b/>
                <w:i/>
                <w:spacing w:val="-1"/>
                <w:sz w:val="24"/>
              </w:rPr>
              <w:t>учителя-дефектолога</w:t>
            </w: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3.3.1</w:t>
            </w:r>
          </w:p>
        </w:tc>
        <w:tc>
          <w:tcPr>
            <w:tcW w:w="808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07"/>
              <w:rPr>
                <w:i/>
              </w:rPr>
            </w:pPr>
            <w:r>
              <w:rPr>
                <w:i/>
              </w:rPr>
              <w:t>Рабочее</w:t>
            </w:r>
            <w:r>
              <w:rPr>
                <w:i/>
                <w:spacing w:val="-12"/>
              </w:rPr>
              <w:t xml:space="preserve"> </w:t>
            </w:r>
            <w:r>
              <w:rPr>
                <w:i/>
              </w:rPr>
              <w:t>место</w:t>
            </w: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3.3.1.1.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Журнальный</w:t>
            </w:r>
            <w:r>
              <w:rPr>
                <w:spacing w:val="-9"/>
              </w:rPr>
              <w:t xml:space="preserve"> </w:t>
            </w:r>
            <w:r>
              <w:t>стол</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3.3.1.2.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Интерактивная</w:t>
            </w:r>
            <w:r>
              <w:rPr>
                <w:spacing w:val="-7"/>
              </w:rPr>
              <w:t xml:space="preserve"> </w:t>
            </w:r>
            <w:r>
              <w:t>панель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3.3.1.3.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Картотека</w:t>
            </w:r>
            <w:r>
              <w:rPr>
                <w:spacing w:val="-3"/>
              </w:rPr>
              <w:t xml:space="preserve"> </w:t>
            </w:r>
            <w:r>
              <w:t>на</w:t>
            </w:r>
            <w:r>
              <w:rPr>
                <w:spacing w:val="-2"/>
              </w:rPr>
              <w:t xml:space="preserve"> </w:t>
            </w:r>
            <w:r>
              <w:t>имеющиеся</w:t>
            </w:r>
            <w:r>
              <w:rPr>
                <w:spacing w:val="-2"/>
              </w:rPr>
              <w:t xml:space="preserve"> </w:t>
            </w:r>
            <w:r>
              <w:t>пособия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87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3.3.1.4.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617"/>
                <w:tab w:val="left" w:pos="2864"/>
                <w:tab w:val="left" w:pos="3407"/>
              </w:tabs>
              <w:spacing w:line="276" w:lineRule="auto"/>
              <w:ind w:left="107" w:right="99"/>
              <w:rPr>
                <w:lang w:val="ru-RU"/>
              </w:rPr>
            </w:pPr>
            <w:r w:rsidRPr="00AC74DA">
              <w:rPr>
                <w:lang w:val="ru-RU"/>
              </w:rPr>
              <w:t>Компьютер</w:t>
            </w:r>
            <w:r w:rsidRPr="00AC74DA">
              <w:rPr>
                <w:lang w:val="ru-RU"/>
              </w:rPr>
              <w:tab/>
              <w:t>педагога</w:t>
            </w:r>
            <w:r w:rsidRPr="00AC74DA">
              <w:rPr>
                <w:lang w:val="ru-RU"/>
              </w:rPr>
              <w:tab/>
              <w:t>с</w:t>
            </w:r>
            <w:r w:rsidRPr="00AC74DA">
              <w:rPr>
                <w:lang w:val="ru-RU"/>
              </w:rPr>
              <w:tab/>
            </w:r>
            <w:r w:rsidRPr="00AC74DA">
              <w:rPr>
                <w:spacing w:val="-2"/>
                <w:lang w:val="ru-RU"/>
              </w:rPr>
              <w:t>периф</w:t>
            </w:r>
            <w:r w:rsidRPr="00AC74DA">
              <w:rPr>
                <w:spacing w:val="-2"/>
                <w:lang w:val="ru-RU"/>
              </w:rPr>
              <w:t>е</w:t>
            </w:r>
            <w:r w:rsidRPr="00AC74DA">
              <w:rPr>
                <w:spacing w:val="-2"/>
                <w:lang w:val="ru-RU"/>
              </w:rPr>
              <w:t>рией/Ноутбук</w:t>
            </w:r>
            <w:r w:rsidRPr="00AC74DA">
              <w:rPr>
                <w:spacing w:val="-52"/>
                <w:lang w:val="ru-RU"/>
              </w:rPr>
              <w:t xml:space="preserve"> </w:t>
            </w:r>
            <w:r w:rsidRPr="00AC74DA">
              <w:rPr>
                <w:lang w:val="ru-RU"/>
              </w:rPr>
              <w:t>(лицензионное</w:t>
            </w:r>
            <w:r w:rsidRPr="00AC74DA">
              <w:rPr>
                <w:spacing w:val="-3"/>
                <w:lang w:val="ru-RU"/>
              </w:rPr>
              <w:t xml:space="preserve"> </w:t>
            </w:r>
            <w:r w:rsidRPr="00AC74DA">
              <w:rPr>
                <w:lang w:val="ru-RU"/>
              </w:rPr>
              <w:t>программное</w:t>
            </w:r>
            <w:r w:rsidRPr="00AC74DA">
              <w:rPr>
                <w:spacing w:val="-3"/>
                <w:lang w:val="ru-RU"/>
              </w:rPr>
              <w:t xml:space="preserve"> </w:t>
            </w:r>
            <w:r w:rsidRPr="00AC74DA">
              <w:rPr>
                <w:lang w:val="ru-RU"/>
              </w:rPr>
              <w:t>обеспечение,</w:t>
            </w:r>
            <w:r w:rsidRPr="00AC74DA">
              <w:rPr>
                <w:spacing w:val="-2"/>
                <w:lang w:val="ru-RU"/>
              </w:rPr>
              <w:t xml:space="preserve"> </w:t>
            </w:r>
            <w:r w:rsidRPr="00AC74DA">
              <w:rPr>
                <w:lang w:val="ru-RU"/>
              </w:rPr>
              <w:t>программное</w:t>
            </w:r>
          </w:p>
          <w:p w:rsidR="006F0D80" w:rsidRDefault="006F0D80">
            <w:pPr>
              <w:pStyle w:val="TableParagraph"/>
              <w:spacing w:line="252" w:lineRule="exact"/>
              <w:ind w:left="107"/>
            </w:pPr>
            <w:r>
              <w:t>обеспечение)</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spacing w:line="246" w:lineRule="exact"/>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3.3.1.5.</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Кресло</w:t>
            </w:r>
            <w:r>
              <w:rPr>
                <w:spacing w:val="-3"/>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3.3.1.6.</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Малогабаритные</w:t>
            </w:r>
            <w:r>
              <w:rPr>
                <w:spacing w:val="-2"/>
              </w:rPr>
              <w:t xml:space="preserve"> </w:t>
            </w:r>
            <w:r>
              <w:t>кресла или диван</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3.3.1.7.</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Многофункциональное</w:t>
            </w:r>
            <w:r>
              <w:rPr>
                <w:spacing w:val="-9"/>
              </w:rPr>
              <w:t xml:space="preserve"> </w:t>
            </w:r>
            <w:r>
              <w:t>устройство/принтер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3.3.1.8.</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Полотенце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spacing w:line="246" w:lineRule="exact"/>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3.3.1.9.</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Раковина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3.3.1.10.</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37"/>
                <w:tab w:val="left" w:pos="2547"/>
                <w:tab w:val="left" w:pos="2904"/>
                <w:tab w:val="left" w:pos="5285"/>
              </w:tabs>
              <w:ind w:left="107"/>
              <w:rPr>
                <w:lang w:val="ru-RU"/>
              </w:rPr>
            </w:pPr>
            <w:r w:rsidRPr="00AC74DA">
              <w:rPr>
                <w:lang w:val="ru-RU"/>
              </w:rPr>
              <w:t>Система</w:t>
            </w:r>
            <w:r w:rsidRPr="00AC74DA">
              <w:rPr>
                <w:lang w:val="ru-RU"/>
              </w:rPr>
              <w:tab/>
              <w:t>видеозаписи</w:t>
            </w:r>
            <w:r w:rsidRPr="00AC74DA">
              <w:rPr>
                <w:lang w:val="ru-RU"/>
              </w:rPr>
              <w:tab/>
              <w:t>и</w:t>
            </w:r>
            <w:r w:rsidRPr="00AC74DA">
              <w:rPr>
                <w:lang w:val="ru-RU"/>
              </w:rPr>
              <w:tab/>
              <w:t>видеовоспр</w:t>
            </w:r>
            <w:r w:rsidRPr="00AC74DA">
              <w:rPr>
                <w:lang w:val="ru-RU"/>
              </w:rPr>
              <w:t>о</w:t>
            </w:r>
            <w:r w:rsidRPr="00AC74DA">
              <w:rPr>
                <w:lang w:val="ru-RU"/>
              </w:rPr>
              <w:t>изведения</w:t>
            </w:r>
            <w:r w:rsidRPr="00AC74DA">
              <w:rPr>
                <w:lang w:val="ru-RU"/>
              </w:rPr>
              <w:tab/>
              <w:t>с</w:t>
            </w:r>
          </w:p>
          <w:p w:rsidR="006F0D80" w:rsidRPr="00AC74DA" w:rsidRDefault="006F0D80">
            <w:pPr>
              <w:pStyle w:val="TableParagraph"/>
              <w:spacing w:before="40"/>
              <w:ind w:left="107"/>
              <w:rPr>
                <w:lang w:val="ru-RU"/>
              </w:rPr>
            </w:pPr>
            <w:r w:rsidRPr="00AC74DA">
              <w:rPr>
                <w:lang w:val="ru-RU"/>
              </w:rPr>
              <w:t>набором</w:t>
            </w:r>
            <w:r w:rsidRPr="00AC74DA">
              <w:rPr>
                <w:spacing w:val="-5"/>
                <w:lang w:val="ru-RU"/>
              </w:rPr>
              <w:t xml:space="preserve"> </w:t>
            </w:r>
            <w:r w:rsidRPr="00AC74DA">
              <w:rPr>
                <w:lang w:val="ru-RU"/>
              </w:rPr>
              <w:t>видеозаписей</w:t>
            </w:r>
            <w:r w:rsidRPr="00AC74DA">
              <w:rPr>
                <w:spacing w:val="-5"/>
                <w:lang w:val="ru-RU"/>
              </w:rPr>
              <w:t xml:space="preserve"> </w:t>
            </w:r>
            <w:r w:rsidRPr="00AC74DA">
              <w:rPr>
                <w:lang w:val="ru-RU"/>
              </w:rPr>
              <w:t>и</w:t>
            </w:r>
            <w:r w:rsidRPr="00AC74DA">
              <w:rPr>
                <w:spacing w:val="-5"/>
                <w:lang w:val="ru-RU"/>
              </w:rPr>
              <w:t xml:space="preserve"> </w:t>
            </w:r>
            <w:r w:rsidRPr="00AC74DA">
              <w:rPr>
                <w:lang w:val="ru-RU"/>
              </w:rPr>
              <w:t>слайдов;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001E7F">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3.3.1.11.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58"/>
                <w:tab w:val="left" w:pos="2548"/>
                <w:tab w:val="left" w:pos="2924"/>
                <w:tab w:val="left" w:pos="5283"/>
              </w:tabs>
              <w:ind w:left="107"/>
              <w:rPr>
                <w:lang w:val="ru-RU"/>
              </w:rPr>
            </w:pPr>
            <w:r w:rsidRPr="00AC74DA">
              <w:rPr>
                <w:lang w:val="ru-RU"/>
              </w:rPr>
              <w:t>Система</w:t>
            </w:r>
            <w:r w:rsidRPr="00AC74DA">
              <w:rPr>
                <w:lang w:val="ru-RU"/>
              </w:rPr>
              <w:tab/>
              <w:t>звукозаписи</w:t>
            </w:r>
            <w:r w:rsidRPr="00AC74DA">
              <w:rPr>
                <w:lang w:val="ru-RU"/>
              </w:rPr>
              <w:tab/>
              <w:t>и</w:t>
            </w:r>
            <w:r w:rsidRPr="00AC74DA">
              <w:rPr>
                <w:lang w:val="ru-RU"/>
              </w:rPr>
              <w:tab/>
              <w:t>звуковоспр</w:t>
            </w:r>
            <w:r w:rsidRPr="00AC74DA">
              <w:rPr>
                <w:lang w:val="ru-RU"/>
              </w:rPr>
              <w:t>о</w:t>
            </w:r>
            <w:r w:rsidRPr="00AC74DA">
              <w:rPr>
                <w:lang w:val="ru-RU"/>
              </w:rPr>
              <w:t>изведения</w:t>
            </w:r>
            <w:r w:rsidRPr="00AC74DA">
              <w:rPr>
                <w:lang w:val="ru-RU"/>
              </w:rPr>
              <w:tab/>
              <w:t>с</w:t>
            </w:r>
          </w:p>
          <w:p w:rsidR="006F0D80" w:rsidRPr="00AC74DA" w:rsidRDefault="006F0D80">
            <w:pPr>
              <w:pStyle w:val="TableParagraph"/>
              <w:spacing w:before="37"/>
              <w:ind w:left="107"/>
              <w:rPr>
                <w:lang w:val="ru-RU"/>
              </w:rPr>
            </w:pPr>
            <w:r w:rsidRPr="00AC74DA">
              <w:rPr>
                <w:lang w:val="ru-RU"/>
              </w:rPr>
              <w:t>набором</w:t>
            </w:r>
            <w:r w:rsidRPr="00AC74DA">
              <w:rPr>
                <w:spacing w:val="-10"/>
                <w:lang w:val="ru-RU"/>
              </w:rPr>
              <w:t xml:space="preserve"> </w:t>
            </w:r>
            <w:r w:rsidRPr="00AC74DA">
              <w:rPr>
                <w:lang w:val="ru-RU"/>
              </w:rPr>
              <w:t>звукозаписей/</w:t>
            </w:r>
            <w:r w:rsidRPr="00AC74DA">
              <w:rPr>
                <w:spacing w:val="-11"/>
                <w:lang w:val="ru-RU"/>
              </w:rPr>
              <w:t xml:space="preserve"> </w:t>
            </w:r>
            <w:r w:rsidRPr="00AC74DA">
              <w:rPr>
                <w:lang w:val="ru-RU"/>
              </w:rPr>
              <w:t>Музыкальный</w:t>
            </w:r>
            <w:r w:rsidRPr="00AC74DA">
              <w:rPr>
                <w:spacing w:val="-10"/>
                <w:lang w:val="ru-RU"/>
              </w:rPr>
              <w:t xml:space="preserve"> </w:t>
            </w:r>
            <w:r w:rsidRPr="00AC74DA">
              <w:rPr>
                <w:lang w:val="ru-RU"/>
              </w:rPr>
              <w:t>центр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3.3.1.12.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Стол</w:t>
            </w:r>
            <w:r>
              <w:rPr>
                <w:spacing w:val="-9"/>
              </w:rPr>
              <w:t xml:space="preserve"> </w:t>
            </w:r>
            <w:r>
              <w:t>педагога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spacing w:line="246" w:lineRule="exact"/>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3.3.1.13.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Стул</w:t>
            </w:r>
            <w:r>
              <w:rPr>
                <w:spacing w:val="-6"/>
              </w:rPr>
              <w:t xml:space="preserve"> </w:t>
            </w:r>
            <w:r>
              <w:t>взрослый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3.3.1.14.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Шкаф</w:t>
            </w:r>
            <w:r>
              <w:rPr>
                <w:spacing w:val="-5"/>
              </w:rPr>
              <w:t xml:space="preserve"> </w:t>
            </w:r>
            <w:r>
              <w:t>для</w:t>
            </w:r>
            <w:r>
              <w:rPr>
                <w:spacing w:val="-4"/>
              </w:rPr>
              <w:t xml:space="preserve"> </w:t>
            </w:r>
            <w:r>
              <w:t>одежды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spacing w:line="244" w:lineRule="exact"/>
              <w:ind w:left="129"/>
              <w:rPr>
                <w:i/>
              </w:rPr>
            </w:pPr>
            <w:r>
              <w:rPr>
                <w:i/>
              </w:rPr>
              <w:t>3.3.2.</w:t>
            </w:r>
          </w:p>
        </w:tc>
        <w:tc>
          <w:tcPr>
            <w:tcW w:w="808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AC74DA" w:rsidRDefault="006F0D80">
            <w:pPr>
              <w:pStyle w:val="TableParagraph"/>
              <w:spacing w:line="244" w:lineRule="exact"/>
              <w:ind w:left="107"/>
              <w:rPr>
                <w:i/>
                <w:lang w:val="ru-RU"/>
              </w:rPr>
            </w:pPr>
            <w:r w:rsidRPr="00AC74DA">
              <w:rPr>
                <w:i/>
                <w:lang w:val="ru-RU"/>
              </w:rPr>
              <w:t>Специализированная</w:t>
            </w:r>
            <w:r w:rsidRPr="00AC74DA">
              <w:rPr>
                <w:i/>
                <w:spacing w:val="-6"/>
                <w:lang w:val="ru-RU"/>
              </w:rPr>
              <w:t xml:space="preserve"> </w:t>
            </w:r>
            <w:r w:rsidRPr="00AC74DA">
              <w:rPr>
                <w:i/>
                <w:lang w:val="ru-RU"/>
              </w:rPr>
              <w:t>мебель</w:t>
            </w:r>
            <w:r w:rsidRPr="00AC74DA">
              <w:rPr>
                <w:i/>
                <w:spacing w:val="-4"/>
                <w:lang w:val="ru-RU"/>
              </w:rPr>
              <w:t xml:space="preserve"> </w:t>
            </w:r>
            <w:r w:rsidRPr="00AC74DA">
              <w:rPr>
                <w:i/>
                <w:lang w:val="ru-RU"/>
              </w:rPr>
              <w:t>и</w:t>
            </w:r>
            <w:r w:rsidRPr="00AC74DA">
              <w:rPr>
                <w:i/>
                <w:spacing w:val="-3"/>
                <w:lang w:val="ru-RU"/>
              </w:rPr>
              <w:t xml:space="preserve"> </w:t>
            </w:r>
            <w:r w:rsidRPr="00AC74DA">
              <w:rPr>
                <w:i/>
                <w:lang w:val="ru-RU"/>
              </w:rPr>
              <w:t>системы</w:t>
            </w:r>
            <w:r w:rsidRPr="00AC74DA">
              <w:rPr>
                <w:i/>
                <w:spacing w:val="-7"/>
                <w:lang w:val="ru-RU"/>
              </w:rPr>
              <w:t xml:space="preserve"> </w:t>
            </w:r>
            <w:r w:rsidRPr="00AC74DA">
              <w:rPr>
                <w:i/>
                <w:lang w:val="ru-RU"/>
              </w:rPr>
              <w:t>хранения</w:t>
            </w: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3.3.2.1.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Детское</w:t>
            </w:r>
            <w:r>
              <w:rPr>
                <w:spacing w:val="-2"/>
              </w:rPr>
              <w:t xml:space="preserve"> </w:t>
            </w:r>
            <w:r>
              <w:t>кресло-мешок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3.3.2.2.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Доска</w:t>
            </w:r>
            <w:r>
              <w:rPr>
                <w:spacing w:val="-6"/>
              </w:rPr>
              <w:t xml:space="preserve"> </w:t>
            </w:r>
            <w:r>
              <w:t>магнитно-маркерная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spacing w:line="246" w:lineRule="exact"/>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3.3.2.3.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Доска</w:t>
            </w:r>
            <w:r>
              <w:rPr>
                <w:spacing w:val="-7"/>
              </w:rPr>
              <w:t xml:space="preserve"> </w:t>
            </w:r>
            <w:r>
              <w:t>пробковая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3.3.2.4.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19"/>
                <w:tab w:val="left" w:pos="2252"/>
                <w:tab w:val="left" w:pos="2755"/>
                <w:tab w:val="left" w:pos="3523"/>
                <w:tab w:val="left" w:pos="4018"/>
                <w:tab w:val="left" w:pos="4308"/>
                <w:tab w:val="left" w:pos="4800"/>
                <w:tab w:val="left" w:pos="5285"/>
              </w:tabs>
              <w:ind w:left="107"/>
              <w:rPr>
                <w:lang w:val="ru-RU"/>
              </w:rPr>
            </w:pPr>
            <w:r w:rsidRPr="00AC74DA">
              <w:rPr>
                <w:lang w:val="ru-RU"/>
              </w:rPr>
              <w:t>Настенное</w:t>
            </w:r>
            <w:r w:rsidRPr="00AC74DA">
              <w:rPr>
                <w:lang w:val="ru-RU"/>
              </w:rPr>
              <w:tab/>
              <w:t>зеркало</w:t>
            </w:r>
            <w:r w:rsidRPr="00AC74DA">
              <w:rPr>
                <w:lang w:val="ru-RU"/>
              </w:rPr>
              <w:tab/>
              <w:t>(не</w:t>
            </w:r>
            <w:r w:rsidRPr="00AC74DA">
              <w:rPr>
                <w:lang w:val="ru-RU"/>
              </w:rPr>
              <w:tab/>
              <w:t>менее</w:t>
            </w:r>
            <w:r w:rsidRPr="00AC74DA">
              <w:rPr>
                <w:lang w:val="ru-RU"/>
              </w:rPr>
              <w:tab/>
              <w:t>1,5</w:t>
            </w:r>
            <w:r w:rsidRPr="00AC74DA">
              <w:rPr>
                <w:lang w:val="ru-RU"/>
              </w:rPr>
              <w:tab/>
              <w:t>-</w:t>
            </w:r>
            <w:r w:rsidRPr="00AC74DA">
              <w:rPr>
                <w:lang w:val="ru-RU"/>
              </w:rPr>
              <w:tab/>
              <w:t>0,5</w:t>
            </w:r>
            <w:r w:rsidRPr="00AC74DA">
              <w:rPr>
                <w:lang w:val="ru-RU"/>
              </w:rPr>
              <w:tab/>
              <w:t>м),</w:t>
            </w:r>
            <w:r w:rsidRPr="00AC74DA">
              <w:rPr>
                <w:lang w:val="ru-RU"/>
              </w:rPr>
              <w:tab/>
              <w:t>с</w:t>
            </w:r>
          </w:p>
          <w:p w:rsidR="006F0D80" w:rsidRDefault="006F0D80">
            <w:pPr>
              <w:pStyle w:val="TableParagraph"/>
              <w:spacing w:before="40"/>
              <w:ind w:left="107"/>
            </w:pPr>
            <w:r>
              <w:t>дополнительным</w:t>
            </w:r>
            <w:r>
              <w:rPr>
                <w:spacing w:val="-2"/>
              </w:rPr>
              <w:t xml:space="preserve"> </w:t>
            </w:r>
            <w:r>
              <w:t>освещением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3.3.2.5.</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Система</w:t>
            </w:r>
            <w:r>
              <w:rPr>
                <w:spacing w:val="-11"/>
              </w:rPr>
              <w:t xml:space="preserve"> </w:t>
            </w:r>
            <w:r>
              <w:t>хранения</w:t>
            </w:r>
            <w:r>
              <w:rPr>
                <w:spacing w:val="-11"/>
              </w:rPr>
              <w:t xml:space="preserve"> </w:t>
            </w:r>
            <w:r>
              <w:t>расходного</w:t>
            </w:r>
            <w:r>
              <w:rPr>
                <w:spacing w:val="-11"/>
              </w:rPr>
              <w:t xml:space="preserve"> </w:t>
            </w:r>
            <w:r>
              <w:t>материала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3.3.2.6.</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Стеллажи</w:t>
            </w:r>
            <w:r>
              <w:rPr>
                <w:spacing w:val="-1"/>
              </w:rPr>
              <w:t xml:space="preserve"> </w:t>
            </w:r>
            <w:r>
              <w:t>для</w:t>
            </w:r>
            <w:r>
              <w:rPr>
                <w:spacing w:val="-1"/>
              </w:rPr>
              <w:t xml:space="preserve"> </w:t>
            </w:r>
            <w:r>
              <w:t>хранения</w:t>
            </w:r>
            <w:r>
              <w:rPr>
                <w:spacing w:val="-1"/>
              </w:rPr>
              <w:t xml:space="preserve"> </w:t>
            </w:r>
            <w:r>
              <w:t>пособий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3.3.2.7.</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Стол</w:t>
            </w:r>
            <w:r w:rsidRPr="00AC74DA">
              <w:rPr>
                <w:spacing w:val="-10"/>
                <w:lang w:val="ru-RU"/>
              </w:rPr>
              <w:t xml:space="preserve"> </w:t>
            </w:r>
            <w:r w:rsidRPr="00AC74DA">
              <w:rPr>
                <w:lang w:val="ru-RU"/>
              </w:rPr>
              <w:t>модульный,</w:t>
            </w:r>
            <w:r w:rsidRPr="00AC74DA">
              <w:rPr>
                <w:spacing w:val="-10"/>
                <w:lang w:val="ru-RU"/>
              </w:rPr>
              <w:t xml:space="preserve"> </w:t>
            </w:r>
            <w:r w:rsidRPr="00AC74DA">
              <w:rPr>
                <w:lang w:val="ru-RU"/>
              </w:rPr>
              <w:t>регулируемый</w:t>
            </w:r>
            <w:r w:rsidRPr="00AC74DA">
              <w:rPr>
                <w:spacing w:val="-10"/>
                <w:lang w:val="ru-RU"/>
              </w:rPr>
              <w:t xml:space="preserve"> </w:t>
            </w:r>
            <w:r w:rsidRPr="00AC74DA">
              <w:rPr>
                <w:lang w:val="ru-RU"/>
              </w:rPr>
              <w:t>по</w:t>
            </w:r>
            <w:r w:rsidRPr="00AC74DA">
              <w:rPr>
                <w:spacing w:val="-10"/>
                <w:lang w:val="ru-RU"/>
              </w:rPr>
              <w:t xml:space="preserve"> </w:t>
            </w:r>
            <w:r w:rsidRPr="00AC74DA">
              <w:rPr>
                <w:lang w:val="ru-RU"/>
              </w:rP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3.3.2.8.</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Стул,</w:t>
            </w:r>
            <w:r>
              <w:rPr>
                <w:spacing w:val="-9"/>
              </w:rPr>
              <w:t xml:space="preserve"> </w:t>
            </w:r>
            <w:r>
              <w:t>регулируемый</w:t>
            </w:r>
            <w:r>
              <w:rPr>
                <w:spacing w:val="-8"/>
              </w:rPr>
              <w:t xml:space="preserve"> </w:t>
            </w:r>
            <w:r>
              <w:t>по</w:t>
            </w:r>
            <w:r>
              <w:rPr>
                <w:spacing w:val="-8"/>
              </w:rPr>
              <w:t xml:space="preserve"> </w:t>
            </w:r>
            <w:r>
              <w:t>высоте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8</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3.3.3.</w:t>
            </w:r>
          </w:p>
        </w:tc>
        <w:tc>
          <w:tcPr>
            <w:tcW w:w="808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rsidP="0031576A">
            <w:pPr>
              <w:pStyle w:val="TableParagraph"/>
              <w:ind w:left="107"/>
              <w:rPr>
                <w:i/>
              </w:rPr>
            </w:pPr>
            <w:r>
              <w:rPr>
                <w:i/>
              </w:rPr>
              <w:t>Оснащение</w:t>
            </w:r>
            <w:r>
              <w:rPr>
                <w:i/>
                <w:spacing w:val="-4"/>
              </w:rPr>
              <w:t xml:space="preserve"> </w:t>
            </w:r>
            <w:r w:rsidR="0031576A">
              <w:rPr>
                <w:i/>
                <w:lang w:val="ru-RU"/>
              </w:rPr>
              <w:t>центра</w:t>
            </w:r>
            <w:r>
              <w:rPr>
                <w:i/>
                <w:spacing w:val="-4"/>
              </w:rPr>
              <w:t xml:space="preserve"> </w:t>
            </w:r>
            <w:r>
              <w:rPr>
                <w:i/>
              </w:rPr>
              <w:t>и</w:t>
            </w:r>
            <w:r>
              <w:rPr>
                <w:i/>
                <w:spacing w:val="-5"/>
              </w:rPr>
              <w:t xml:space="preserve"> </w:t>
            </w:r>
            <w:r>
              <w:rPr>
                <w:i/>
              </w:rPr>
              <w:t>оборудование</w:t>
            </w:r>
          </w:p>
        </w:tc>
      </w:tr>
      <w:tr w:rsidR="006F0D80" w:rsidTr="00001E7F">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Автомобили</w:t>
            </w:r>
            <w:r w:rsidRPr="00AC74DA">
              <w:rPr>
                <w:spacing w:val="-10"/>
                <w:lang w:val="ru-RU"/>
              </w:rPr>
              <w:t xml:space="preserve"> </w:t>
            </w:r>
            <w:r w:rsidRPr="00AC74DA">
              <w:rPr>
                <w:lang w:val="ru-RU"/>
              </w:rPr>
              <w:t>(разной</w:t>
            </w:r>
            <w:r w:rsidRPr="00AC74DA">
              <w:rPr>
                <w:spacing w:val="-9"/>
                <w:lang w:val="ru-RU"/>
              </w:rPr>
              <w:t xml:space="preserve"> </w:t>
            </w:r>
            <w:r w:rsidRPr="00AC74DA">
              <w:rPr>
                <w:lang w:val="ru-RU"/>
              </w:rPr>
              <w:t>тематики,</w:t>
            </w:r>
            <w:r w:rsidRPr="00AC74DA">
              <w:rPr>
                <w:spacing w:val="-10"/>
                <w:lang w:val="ru-RU"/>
              </w:rPr>
              <w:t xml:space="preserve"> </w:t>
            </w:r>
            <w:r w:rsidRPr="00AC74DA">
              <w:rPr>
                <w:lang w:val="ru-RU"/>
              </w:rPr>
              <w:t>мелкого</w:t>
            </w:r>
            <w:r w:rsidRPr="00AC74DA">
              <w:rPr>
                <w:spacing w:val="-9"/>
                <w:lang w:val="ru-RU"/>
              </w:rPr>
              <w:t xml:space="preserve"> </w:t>
            </w:r>
            <w:r w:rsidRPr="00AC74DA">
              <w:rPr>
                <w:lang w:val="ru-RU"/>
              </w:rP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5</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6"/>
              <w:jc w:val="center"/>
            </w:pPr>
            <w:r w:rsidRPr="0031576A">
              <w:rPr>
                <w:highlight w:val="green"/>
              </w:rPr>
              <w:t>+</w:t>
            </w: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3.3.3.2.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Азбука</w:t>
            </w:r>
            <w:r>
              <w:rPr>
                <w:spacing w:val="-8"/>
              </w:rPr>
              <w:t xml:space="preserve"> </w:t>
            </w:r>
            <w:r>
              <w:t>в</w:t>
            </w:r>
            <w:r>
              <w:rPr>
                <w:spacing w:val="-7"/>
              </w:rPr>
              <w:t xml:space="preserve"> </w:t>
            </w:r>
            <w:r>
              <w:t>картинках</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spacing w:line="246" w:lineRule="exact"/>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Альбомы</w:t>
            </w:r>
            <w:r w:rsidRPr="00AC74DA">
              <w:rPr>
                <w:spacing w:val="-3"/>
                <w:lang w:val="ru-RU"/>
              </w:rPr>
              <w:t xml:space="preserve"> </w:t>
            </w:r>
            <w:r w:rsidRPr="00AC74DA">
              <w:rPr>
                <w:lang w:val="ru-RU"/>
              </w:rPr>
              <w:t>с</w:t>
            </w:r>
            <w:r w:rsidRPr="00AC74DA">
              <w:rPr>
                <w:spacing w:val="-5"/>
                <w:lang w:val="ru-RU"/>
              </w:rPr>
              <w:t xml:space="preserve"> </w:t>
            </w:r>
            <w:r w:rsidRPr="00AC74DA">
              <w:rPr>
                <w:lang w:val="ru-RU"/>
              </w:rPr>
              <w:t>социальными</w:t>
            </w:r>
            <w:r w:rsidRPr="00AC74DA">
              <w:rPr>
                <w:spacing w:val="-7"/>
                <w:lang w:val="ru-RU"/>
              </w:rPr>
              <w:t xml:space="preserve"> </w:t>
            </w:r>
            <w:r w:rsidRPr="00AC74DA">
              <w:rPr>
                <w:lang w:val="ru-RU"/>
              </w:rPr>
              <w:t>историями,</w:t>
            </w:r>
            <w:r w:rsidRPr="00AC74DA">
              <w:rPr>
                <w:spacing w:val="-3"/>
                <w:lang w:val="ru-RU"/>
              </w:rPr>
              <w:t xml:space="preserve"> </w:t>
            </w:r>
            <w:r w:rsidRPr="00AC74DA">
              <w:rPr>
                <w:lang w:val="ru-RU"/>
              </w:rPr>
              <w:t>набор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Аудио</w:t>
            </w:r>
            <w:r>
              <w:rPr>
                <w:spacing w:val="-13"/>
              </w:rPr>
              <w:t xml:space="preserve"> </w:t>
            </w:r>
            <w:r>
              <w:rPr>
                <w:spacing w:val="-1"/>
              </w:rPr>
              <w:t>подборка</w:t>
            </w:r>
            <w:r>
              <w:rPr>
                <w:spacing w:val="-12"/>
              </w:rPr>
              <w:t xml:space="preserve"> </w:t>
            </w:r>
            <w:r>
              <w:rPr>
                <w:spacing w:val="-1"/>
              </w:rPr>
              <w:t>художественных</w:t>
            </w:r>
            <w:r>
              <w:rPr>
                <w:spacing w:val="-12"/>
              </w:rPr>
              <w:t xml:space="preserve"> </w:t>
            </w:r>
            <w:r>
              <w:t>произведений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3.3.3.5.</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Бактерицидный</w:t>
            </w:r>
            <w:r>
              <w:rPr>
                <w:spacing w:val="-11"/>
              </w:rPr>
              <w:t xml:space="preserve"> </w:t>
            </w:r>
            <w:r>
              <w:t>облучатель</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3.3.3.6.</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Балансиры</w:t>
            </w:r>
            <w:r>
              <w:rPr>
                <w:spacing w:val="-5"/>
              </w:rPr>
              <w:t xml:space="preserve"> </w:t>
            </w:r>
            <w:r>
              <w:t>разного</w:t>
            </w:r>
            <w:r>
              <w:rPr>
                <w:spacing w:val="-7"/>
              </w:rPr>
              <w:t xml:space="preserve"> </w:t>
            </w:r>
            <w:r>
              <w:t>типа</w:t>
            </w:r>
            <w:r>
              <w:rPr>
                <w:spacing w:val="-6"/>
              </w:rPr>
              <w:t xml:space="preserve"> </w:t>
            </w:r>
            <w:r>
              <w:t>-</w:t>
            </w:r>
            <w:r>
              <w:rPr>
                <w:spacing w:val="-3"/>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3.3.3.7.</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Бесконтактный</w:t>
            </w:r>
            <w:r>
              <w:rPr>
                <w:spacing w:val="-4"/>
              </w:rPr>
              <w:t xml:space="preserve"> </w:t>
            </w:r>
            <w:r>
              <w:t>детский</w:t>
            </w:r>
            <w:r>
              <w:rPr>
                <w:spacing w:val="-4"/>
              </w:rPr>
              <w:t xml:space="preserve"> </w:t>
            </w:r>
            <w:r>
              <w:t>термометр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spacing w:line="246" w:lineRule="exact"/>
              <w:ind w:left="6"/>
              <w:jc w:val="center"/>
              <w:rPr>
                <w:highlight w:val="green"/>
              </w:rPr>
            </w:pPr>
            <w:r w:rsidRPr="0031576A">
              <w:rPr>
                <w:highlight w:val="green"/>
              </w:rPr>
              <w:t>+</w:t>
            </w: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3.3.3.8.</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Бирюльки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left="6"/>
              <w:jc w:val="center"/>
              <w:rPr>
                <w:highlight w:val="green"/>
              </w:rPr>
            </w:pPr>
            <w:r w:rsidRPr="0031576A">
              <w:rPr>
                <w:highlight w:val="green"/>
              </w:rPr>
              <w:t>+</w:t>
            </w: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3.3.3.9.</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Домино</w:t>
            </w:r>
            <w:r w:rsidRPr="00AC74DA">
              <w:rPr>
                <w:spacing w:val="-7"/>
                <w:lang w:val="ru-RU"/>
              </w:rPr>
              <w:t xml:space="preserve"> </w:t>
            </w:r>
            <w:r w:rsidRPr="00AC74DA">
              <w:rPr>
                <w:lang w:val="ru-RU"/>
              </w:rPr>
              <w:t>логическое</w:t>
            </w:r>
            <w:r w:rsidRPr="00AC74DA">
              <w:rPr>
                <w:spacing w:val="-7"/>
                <w:lang w:val="ru-RU"/>
              </w:rPr>
              <w:t xml:space="preserve"> </w:t>
            </w:r>
            <w:r w:rsidRPr="00AC74DA">
              <w:rPr>
                <w:lang w:val="ru-RU"/>
              </w:rPr>
              <w:t>с</w:t>
            </w:r>
            <w:r w:rsidRPr="00AC74DA">
              <w:rPr>
                <w:spacing w:val="-9"/>
                <w:lang w:val="ru-RU"/>
              </w:rPr>
              <w:t xml:space="preserve"> </w:t>
            </w:r>
            <w:r w:rsidRPr="00AC74DA">
              <w:rPr>
                <w:lang w:val="ru-RU"/>
              </w:rPr>
              <w:t>разной</w:t>
            </w:r>
            <w:r w:rsidRPr="00AC74DA">
              <w:rPr>
                <w:spacing w:val="-8"/>
                <w:lang w:val="ru-RU"/>
              </w:rPr>
              <w:t xml:space="preserve"> </w:t>
            </w:r>
            <w:r w:rsidRPr="00AC74DA">
              <w:rPr>
                <w:lang w:val="ru-RU"/>
              </w:rPr>
              <w:t>тематикой</w:t>
            </w:r>
            <w:r w:rsidRPr="00AC74DA">
              <w:rPr>
                <w:spacing w:val="-8"/>
                <w:lang w:val="ru-RU"/>
              </w:rPr>
              <w:t xml:space="preserve"> </w:t>
            </w:r>
            <w:r w:rsidRPr="00AC74DA">
              <w:rPr>
                <w:lang w:val="ru-RU"/>
              </w:rPr>
              <w:t>–</w:t>
            </w:r>
            <w:r w:rsidRPr="00AC74DA">
              <w:rPr>
                <w:spacing w:val="-7"/>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r>
      <w:tr w:rsidR="006F0D80" w:rsidTr="00001E7F">
        <w:trPr>
          <w:trHeight w:val="87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3.3.3.10.</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1"/>
              <w:rPr>
                <w:lang w:val="ru-RU"/>
              </w:rPr>
            </w:pPr>
            <w:r w:rsidRPr="00AC74DA">
              <w:rPr>
                <w:lang w:val="ru-RU"/>
              </w:rPr>
              <w:t>Емкости</w:t>
            </w:r>
            <w:r w:rsidRPr="00AC74DA">
              <w:rPr>
                <w:spacing w:val="40"/>
                <w:lang w:val="ru-RU"/>
              </w:rPr>
              <w:t xml:space="preserve"> </w:t>
            </w:r>
            <w:r w:rsidRPr="00AC74DA">
              <w:rPr>
                <w:lang w:val="ru-RU"/>
              </w:rPr>
              <w:t>для</w:t>
            </w:r>
            <w:r w:rsidRPr="00AC74DA">
              <w:rPr>
                <w:spacing w:val="42"/>
                <w:lang w:val="ru-RU"/>
              </w:rPr>
              <w:t xml:space="preserve"> </w:t>
            </w:r>
            <w:r w:rsidRPr="00AC74DA">
              <w:rPr>
                <w:lang w:val="ru-RU"/>
              </w:rPr>
              <w:t>обработки</w:t>
            </w:r>
            <w:r w:rsidRPr="00AC74DA">
              <w:rPr>
                <w:spacing w:val="39"/>
                <w:lang w:val="ru-RU"/>
              </w:rPr>
              <w:t xml:space="preserve"> </w:t>
            </w:r>
            <w:r w:rsidRPr="00AC74DA">
              <w:rPr>
                <w:lang w:val="ru-RU"/>
              </w:rPr>
              <w:t>«шариков»</w:t>
            </w:r>
            <w:r w:rsidRPr="00AC74DA">
              <w:rPr>
                <w:spacing w:val="39"/>
                <w:lang w:val="ru-RU"/>
              </w:rPr>
              <w:t xml:space="preserve"> </w:t>
            </w:r>
            <w:r w:rsidRPr="00AC74DA">
              <w:rPr>
                <w:lang w:val="ru-RU"/>
              </w:rPr>
              <w:t>ба</w:t>
            </w:r>
            <w:r w:rsidRPr="00AC74DA">
              <w:rPr>
                <w:lang w:val="ru-RU"/>
              </w:rPr>
              <w:t>с</w:t>
            </w:r>
            <w:r w:rsidRPr="00AC74DA">
              <w:rPr>
                <w:lang w:val="ru-RU"/>
              </w:rPr>
              <w:t>сейна,</w:t>
            </w:r>
            <w:r w:rsidRPr="00AC74DA">
              <w:rPr>
                <w:spacing w:val="41"/>
                <w:lang w:val="ru-RU"/>
              </w:rPr>
              <w:t xml:space="preserve"> </w:t>
            </w:r>
            <w:r w:rsidRPr="00AC74DA">
              <w:rPr>
                <w:lang w:val="ru-RU"/>
              </w:rPr>
              <w:t>емкости</w:t>
            </w:r>
            <w:r w:rsidRPr="00AC74DA">
              <w:rPr>
                <w:spacing w:val="-52"/>
                <w:lang w:val="ru-RU"/>
              </w:rPr>
              <w:t xml:space="preserve"> </w:t>
            </w:r>
            <w:r w:rsidRPr="00AC74DA">
              <w:rPr>
                <w:lang w:val="ru-RU"/>
              </w:rPr>
              <w:t>для</w:t>
            </w:r>
            <w:r w:rsidRPr="00AC74DA">
              <w:rPr>
                <w:spacing w:val="22"/>
                <w:lang w:val="ru-RU"/>
              </w:rPr>
              <w:t xml:space="preserve"> </w:t>
            </w:r>
            <w:r w:rsidRPr="00AC74DA">
              <w:rPr>
                <w:lang w:val="ru-RU"/>
              </w:rPr>
              <w:t>приготовления</w:t>
            </w:r>
            <w:r w:rsidRPr="00AC74DA">
              <w:rPr>
                <w:spacing w:val="21"/>
                <w:lang w:val="ru-RU"/>
              </w:rPr>
              <w:t xml:space="preserve"> </w:t>
            </w:r>
            <w:r w:rsidRPr="00AC74DA">
              <w:rPr>
                <w:lang w:val="ru-RU"/>
              </w:rPr>
              <w:t>и</w:t>
            </w:r>
            <w:r w:rsidRPr="00AC74DA">
              <w:rPr>
                <w:spacing w:val="19"/>
                <w:lang w:val="ru-RU"/>
              </w:rPr>
              <w:t xml:space="preserve"> </w:t>
            </w:r>
            <w:r w:rsidRPr="00AC74DA">
              <w:rPr>
                <w:lang w:val="ru-RU"/>
              </w:rPr>
              <w:t>хр</w:t>
            </w:r>
            <w:r w:rsidRPr="00AC74DA">
              <w:rPr>
                <w:lang w:val="ru-RU"/>
              </w:rPr>
              <w:t>а</w:t>
            </w:r>
            <w:r w:rsidRPr="00AC74DA">
              <w:rPr>
                <w:lang w:val="ru-RU"/>
              </w:rPr>
              <w:t>нения</w:t>
            </w:r>
            <w:r w:rsidRPr="00AC74DA">
              <w:rPr>
                <w:spacing w:val="22"/>
                <w:lang w:val="ru-RU"/>
              </w:rPr>
              <w:t xml:space="preserve"> </w:t>
            </w:r>
            <w:r w:rsidRPr="00AC74DA">
              <w:rPr>
                <w:lang w:val="ru-RU"/>
              </w:rPr>
              <w:t>дезинфицирующих</w:t>
            </w:r>
          </w:p>
          <w:p w:rsidR="006F0D80" w:rsidRDefault="006F0D80">
            <w:pPr>
              <w:pStyle w:val="TableParagraph"/>
              <w:spacing w:line="252" w:lineRule="exact"/>
              <w:ind w:left="107"/>
            </w:pPr>
            <w:r>
              <w:t>средств</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c>
          <w:tcPr>
            <w:tcW w:w="1035"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left="6"/>
              <w:jc w:val="center"/>
              <w:rPr>
                <w:highlight w:val="green"/>
              </w:rPr>
            </w:pPr>
            <w:r w:rsidRPr="0031576A">
              <w:rPr>
                <w:highlight w:val="green"/>
              </w:rPr>
              <w:t>+</w:t>
            </w: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3.3.3.11.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Игрушка-вкладыш</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spacing w:line="246" w:lineRule="exact"/>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3.3.3.12.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Карточки</w:t>
            </w:r>
            <w:r w:rsidRPr="00AC74DA">
              <w:rPr>
                <w:spacing w:val="-5"/>
                <w:lang w:val="ru-RU"/>
              </w:rPr>
              <w:t xml:space="preserve"> </w:t>
            </w:r>
            <w:r>
              <w:t>PECS</w:t>
            </w:r>
            <w:r w:rsidRPr="00AC74DA">
              <w:rPr>
                <w:spacing w:val="-3"/>
                <w:lang w:val="ru-RU"/>
              </w:rPr>
              <w:t xml:space="preserve"> </w:t>
            </w:r>
            <w:r w:rsidRPr="00AC74DA">
              <w:rPr>
                <w:lang w:val="ru-RU"/>
              </w:rPr>
              <w:t>и</w:t>
            </w:r>
            <w:r w:rsidRPr="00AC74DA">
              <w:rPr>
                <w:spacing w:val="-4"/>
                <w:lang w:val="ru-RU"/>
              </w:rPr>
              <w:t xml:space="preserve"> </w:t>
            </w:r>
            <w:r w:rsidRPr="00AC74DA">
              <w:rPr>
                <w:lang w:val="ru-RU"/>
              </w:rPr>
              <w:t>альбомы</w:t>
            </w:r>
            <w:r w:rsidRPr="00AC74DA">
              <w:rPr>
                <w:spacing w:val="-3"/>
                <w:lang w:val="ru-RU"/>
              </w:rPr>
              <w:t xml:space="preserve"> </w:t>
            </w:r>
            <w:r w:rsidRPr="00AC74DA">
              <w:rPr>
                <w:lang w:val="ru-RU"/>
              </w:rPr>
              <w:t>к</w:t>
            </w:r>
            <w:r w:rsidRPr="00AC74DA">
              <w:rPr>
                <w:spacing w:val="-3"/>
                <w:lang w:val="ru-RU"/>
              </w:rPr>
              <w:t xml:space="preserve"> </w:t>
            </w:r>
            <w:r w:rsidRPr="00AC74DA">
              <w:rPr>
                <w:lang w:val="ru-RU"/>
              </w:rPr>
              <w:t>ним</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c>
          <w:tcPr>
            <w:tcW w:w="10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58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3.3.3.13.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Коврик</w:t>
            </w:r>
            <w:r w:rsidRPr="00AC74DA">
              <w:rPr>
                <w:spacing w:val="61"/>
                <w:lang w:val="ru-RU"/>
              </w:rPr>
              <w:t xml:space="preserve"> </w:t>
            </w:r>
            <w:r w:rsidRPr="00AC74DA">
              <w:rPr>
                <w:lang w:val="ru-RU"/>
              </w:rPr>
              <w:t xml:space="preserve">для  </w:t>
            </w:r>
            <w:r w:rsidRPr="00AC74DA">
              <w:rPr>
                <w:spacing w:val="4"/>
                <w:lang w:val="ru-RU"/>
              </w:rPr>
              <w:t xml:space="preserve"> </w:t>
            </w:r>
            <w:r w:rsidRPr="00AC74DA">
              <w:rPr>
                <w:lang w:val="ru-RU"/>
              </w:rPr>
              <w:t xml:space="preserve">тактильно-кинестетической  </w:t>
            </w:r>
            <w:r w:rsidRPr="00AC74DA">
              <w:rPr>
                <w:spacing w:val="3"/>
                <w:lang w:val="ru-RU"/>
              </w:rPr>
              <w:t xml:space="preserve"> </w:t>
            </w:r>
            <w:r w:rsidRPr="00AC74DA">
              <w:rPr>
                <w:lang w:val="ru-RU"/>
              </w:rPr>
              <w:t>стимуляции</w:t>
            </w:r>
          </w:p>
          <w:p w:rsidR="006F0D80" w:rsidRPr="00AC74DA" w:rsidRDefault="006F0D80">
            <w:pPr>
              <w:pStyle w:val="TableParagraph"/>
              <w:spacing w:before="40"/>
              <w:ind w:left="107"/>
              <w:rPr>
                <w:lang w:val="ru-RU"/>
              </w:rPr>
            </w:pPr>
            <w:r w:rsidRPr="00AC74DA">
              <w:rPr>
                <w:lang w:val="ru-RU"/>
              </w:rPr>
              <w:t>пальцев</w:t>
            </w:r>
            <w:r w:rsidRPr="00AC74DA">
              <w:rPr>
                <w:spacing w:val="-2"/>
                <w:lang w:val="ru-RU"/>
              </w:rPr>
              <w:t xml:space="preserve"> </w:t>
            </w:r>
            <w:r w:rsidRPr="00AC74DA">
              <w:rPr>
                <w:lang w:val="ru-RU"/>
              </w:rPr>
              <w:t>рук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right="444"/>
              <w:jc w:val="right"/>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3.3.3.14.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5"/>
                <w:lang w:val="ru-RU"/>
              </w:rPr>
              <w:t xml:space="preserve"> </w:t>
            </w:r>
            <w:r w:rsidRPr="00AC74DA">
              <w:rPr>
                <w:lang w:val="ru-RU"/>
              </w:rPr>
              <w:t>детских</w:t>
            </w:r>
            <w:r w:rsidRPr="00AC74DA">
              <w:rPr>
                <w:spacing w:val="-4"/>
                <w:lang w:val="ru-RU"/>
              </w:rPr>
              <w:t xml:space="preserve"> </w:t>
            </w:r>
            <w:r w:rsidRPr="00AC74DA">
              <w:rPr>
                <w:lang w:val="ru-RU"/>
              </w:rPr>
              <w:t>книг</w:t>
            </w:r>
            <w:r w:rsidRPr="00AC74DA">
              <w:rPr>
                <w:spacing w:val="-4"/>
                <w:lang w:val="ru-RU"/>
              </w:rPr>
              <w:t xml:space="preserve"> </w:t>
            </w:r>
            <w:r w:rsidRPr="00AC74DA">
              <w:rPr>
                <w:lang w:val="ru-RU"/>
              </w:rPr>
              <w:t>для</w:t>
            </w:r>
            <w:r w:rsidRPr="00AC74DA">
              <w:rPr>
                <w:spacing w:val="-5"/>
                <w:lang w:val="ru-RU"/>
              </w:rPr>
              <w:t xml:space="preserve"> </w:t>
            </w:r>
            <w:r w:rsidRPr="00AC74DA">
              <w:rPr>
                <w:lang w:val="ru-RU"/>
              </w:rPr>
              <w:t>разных</w:t>
            </w:r>
            <w:r w:rsidRPr="00AC74DA">
              <w:rPr>
                <w:spacing w:val="-4"/>
                <w:lang w:val="ru-RU"/>
              </w:rPr>
              <w:t xml:space="preserve"> </w:t>
            </w:r>
            <w:r w:rsidRPr="00AC74DA">
              <w:rPr>
                <w:lang w:val="ru-RU"/>
              </w:rPr>
              <w:t>возра</w:t>
            </w:r>
            <w:r w:rsidRPr="00AC74DA">
              <w:rPr>
                <w:lang w:val="ru-RU"/>
              </w:rPr>
              <w:t>с</w:t>
            </w:r>
            <w:r w:rsidRPr="00AC74DA">
              <w:rPr>
                <w:lang w:val="ru-RU"/>
              </w:rPr>
              <w:t>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3.3.3.15.</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7"/>
                <w:lang w:val="ru-RU"/>
              </w:rPr>
              <w:t xml:space="preserve"> </w:t>
            </w:r>
            <w:r w:rsidRPr="00AC74DA">
              <w:rPr>
                <w:lang w:val="ru-RU"/>
              </w:rPr>
              <w:t>игр</w:t>
            </w:r>
            <w:r w:rsidRPr="00AC74DA">
              <w:rPr>
                <w:spacing w:val="-6"/>
                <w:lang w:val="ru-RU"/>
              </w:rPr>
              <w:t xml:space="preserve"> </w:t>
            </w:r>
            <w:r w:rsidRPr="00AC74DA">
              <w:rPr>
                <w:lang w:val="ru-RU"/>
              </w:rPr>
              <w:t>для</w:t>
            </w:r>
            <w:r w:rsidRPr="00AC74DA">
              <w:rPr>
                <w:spacing w:val="-6"/>
                <w:lang w:val="ru-RU"/>
              </w:rPr>
              <w:t xml:space="preserve"> </w:t>
            </w:r>
            <w:r w:rsidRPr="00AC74DA">
              <w:rPr>
                <w:lang w:val="ru-RU"/>
              </w:rPr>
              <w:t>развития</w:t>
            </w:r>
            <w:r w:rsidRPr="00AC74DA">
              <w:rPr>
                <w:spacing w:val="-7"/>
                <w:lang w:val="ru-RU"/>
              </w:rPr>
              <w:t xml:space="preserve"> </w:t>
            </w:r>
            <w:r w:rsidRPr="00AC74DA">
              <w:rPr>
                <w:lang w:val="ru-RU"/>
              </w:rPr>
              <w:t>внимания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r>
      <w:tr w:rsidR="006F0D80" w:rsidTr="00001E7F">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3.3.3.16.</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00"/>
                <w:tab w:val="left" w:pos="1904"/>
                <w:tab w:val="left" w:pos="2512"/>
                <w:tab w:val="left" w:pos="3627"/>
              </w:tabs>
              <w:ind w:left="107"/>
              <w:rPr>
                <w:lang w:val="ru-RU"/>
              </w:rPr>
            </w:pPr>
            <w:r w:rsidRPr="00AC74DA">
              <w:rPr>
                <w:lang w:val="ru-RU"/>
              </w:rPr>
              <w:t>Комплект</w:t>
            </w:r>
            <w:r w:rsidRPr="00AC74DA">
              <w:rPr>
                <w:lang w:val="ru-RU"/>
              </w:rPr>
              <w:tab/>
              <w:t>игр</w:t>
            </w:r>
            <w:r w:rsidRPr="00AC74DA">
              <w:rPr>
                <w:lang w:val="ru-RU"/>
              </w:rPr>
              <w:tab/>
              <w:t>для</w:t>
            </w:r>
            <w:r w:rsidRPr="00AC74DA">
              <w:rPr>
                <w:lang w:val="ru-RU"/>
              </w:rPr>
              <w:tab/>
              <w:t>развития</w:t>
            </w:r>
            <w:r w:rsidRPr="00AC74DA">
              <w:rPr>
                <w:lang w:val="ru-RU"/>
              </w:rPr>
              <w:tab/>
              <w:t>пр</w:t>
            </w:r>
            <w:r w:rsidRPr="00AC74DA">
              <w:rPr>
                <w:lang w:val="ru-RU"/>
              </w:rPr>
              <w:t>о</w:t>
            </w:r>
            <w:r w:rsidRPr="00AC74DA">
              <w:rPr>
                <w:lang w:val="ru-RU"/>
              </w:rPr>
              <w:t>странственных</w:t>
            </w:r>
          </w:p>
          <w:p w:rsidR="006F0D80" w:rsidRPr="00AC74DA" w:rsidRDefault="006F0D80">
            <w:pPr>
              <w:pStyle w:val="TableParagraph"/>
              <w:spacing w:before="37"/>
              <w:ind w:left="107"/>
              <w:rPr>
                <w:lang w:val="ru-RU"/>
              </w:rPr>
            </w:pPr>
            <w:r w:rsidRPr="00AC74DA">
              <w:rPr>
                <w:lang w:val="ru-RU"/>
              </w:rPr>
              <w:t>представлений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highlight w:val="green"/>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3.3.3.17.</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9"/>
                <w:lang w:val="ru-RU"/>
              </w:rPr>
              <w:t xml:space="preserve"> </w:t>
            </w:r>
            <w:r w:rsidRPr="00AC74DA">
              <w:rPr>
                <w:lang w:val="ru-RU"/>
              </w:rPr>
              <w:t>игрушек</w:t>
            </w:r>
            <w:r w:rsidRPr="00AC74DA">
              <w:rPr>
                <w:spacing w:val="-8"/>
                <w:lang w:val="ru-RU"/>
              </w:rPr>
              <w:t xml:space="preserve"> </w:t>
            </w:r>
            <w:r w:rsidRPr="00AC74DA">
              <w:rPr>
                <w:lang w:val="ru-RU"/>
              </w:rPr>
              <w:t>на</w:t>
            </w:r>
            <w:r w:rsidRPr="00AC74DA">
              <w:rPr>
                <w:spacing w:val="-9"/>
                <w:lang w:val="ru-RU"/>
              </w:rPr>
              <w:t xml:space="preserve"> </w:t>
            </w:r>
            <w:r w:rsidRPr="00AC74DA">
              <w:rPr>
                <w:lang w:val="ru-RU"/>
              </w:rPr>
              <w:t>координацию</w:t>
            </w:r>
            <w:r w:rsidRPr="00AC74DA">
              <w:rPr>
                <w:spacing w:val="-11"/>
                <w:lang w:val="ru-RU"/>
              </w:rPr>
              <w:t xml:space="preserve"> </w:t>
            </w:r>
            <w:r w:rsidRPr="00AC74DA">
              <w:rPr>
                <w:lang w:val="ru-RU"/>
              </w:rPr>
              <w:t>движ</w:t>
            </w:r>
            <w:r w:rsidRPr="00AC74DA">
              <w:rPr>
                <w:lang w:val="ru-RU"/>
              </w:rPr>
              <w:t>е</w:t>
            </w:r>
            <w:r w:rsidRPr="00AC74DA">
              <w:rPr>
                <w:lang w:val="ru-RU"/>
              </w:rPr>
              <w:t>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3.3.3.18.</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Комплект</w:t>
            </w:r>
            <w:r w:rsidRPr="00AC74DA">
              <w:rPr>
                <w:spacing w:val="-8"/>
                <w:lang w:val="ru-RU"/>
              </w:rPr>
              <w:t xml:space="preserve"> </w:t>
            </w:r>
            <w:r w:rsidRPr="00AC74DA">
              <w:rPr>
                <w:lang w:val="ru-RU"/>
              </w:rPr>
              <w:t>карточек</w:t>
            </w:r>
            <w:r w:rsidRPr="00AC74DA">
              <w:rPr>
                <w:spacing w:val="-8"/>
                <w:lang w:val="ru-RU"/>
              </w:rPr>
              <w:t xml:space="preserve"> </w:t>
            </w:r>
            <w:r w:rsidRPr="00AC74DA">
              <w:rPr>
                <w:lang w:val="ru-RU"/>
              </w:rPr>
              <w:t>-</w:t>
            </w:r>
            <w:r w:rsidRPr="00AC74DA">
              <w:rPr>
                <w:spacing w:val="-9"/>
                <w:lang w:val="ru-RU"/>
              </w:rPr>
              <w:t xml:space="preserve"> </w:t>
            </w:r>
            <w:r w:rsidRPr="00AC74DA">
              <w:rPr>
                <w:lang w:val="ru-RU"/>
              </w:rPr>
              <w:t>картинки</w:t>
            </w:r>
            <w:r w:rsidRPr="00AC74DA">
              <w:rPr>
                <w:spacing w:val="-8"/>
                <w:lang w:val="ru-RU"/>
              </w:rPr>
              <w:t xml:space="preserve"> </w:t>
            </w:r>
            <w:r w:rsidRPr="00AC74DA">
              <w:rPr>
                <w:lang w:val="ru-RU"/>
              </w:rPr>
              <w:t>с</w:t>
            </w:r>
            <w:r w:rsidRPr="00AC74DA">
              <w:rPr>
                <w:spacing w:val="-7"/>
                <w:lang w:val="ru-RU"/>
              </w:rPr>
              <w:t xml:space="preserve"> </w:t>
            </w:r>
            <w:r w:rsidRPr="00AC74DA">
              <w:rPr>
                <w:lang w:val="ru-RU"/>
              </w:rPr>
              <w:t>изображ</w:t>
            </w:r>
            <w:r w:rsidRPr="00AC74DA">
              <w:rPr>
                <w:lang w:val="ru-RU"/>
              </w:rPr>
              <w:t>е</w:t>
            </w:r>
            <w:r w:rsidRPr="00AC74DA">
              <w:rPr>
                <w:lang w:val="ru-RU"/>
              </w:rPr>
              <w:t>нием</w:t>
            </w:r>
            <w:r w:rsidRPr="00AC74DA">
              <w:rPr>
                <w:spacing w:val="-8"/>
                <w:lang w:val="ru-RU"/>
              </w:rPr>
              <w:t xml:space="preserve"> </w:t>
            </w:r>
            <w:r w:rsidRPr="00AC74DA">
              <w:rPr>
                <w:lang w:val="ru-RU"/>
              </w:rPr>
              <w:t>эмоций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left="6"/>
              <w:jc w:val="center"/>
              <w:rPr>
                <w:highlight w:val="green"/>
              </w:rPr>
            </w:pPr>
            <w:r w:rsidRPr="0031576A">
              <w:rPr>
                <w:highlight w:val="green"/>
              </w:rPr>
              <w:t>+</w:t>
            </w: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3.3.3.19.</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28"/>
                <w:tab w:val="left" w:pos="2262"/>
                <w:tab w:val="left" w:pos="2797"/>
                <w:tab w:val="left" w:pos="4093"/>
              </w:tabs>
              <w:ind w:left="107"/>
              <w:rPr>
                <w:lang w:val="ru-RU"/>
              </w:rPr>
            </w:pPr>
            <w:r w:rsidRPr="00AC74DA">
              <w:rPr>
                <w:lang w:val="ru-RU"/>
              </w:rPr>
              <w:t>Комплект</w:t>
            </w:r>
            <w:r w:rsidRPr="00AC74DA">
              <w:rPr>
                <w:lang w:val="ru-RU"/>
              </w:rPr>
              <w:tab/>
              <w:t>карточек</w:t>
            </w:r>
            <w:r w:rsidRPr="00AC74DA">
              <w:rPr>
                <w:lang w:val="ru-RU"/>
              </w:rPr>
              <w:tab/>
              <w:t>для</w:t>
            </w:r>
            <w:r w:rsidRPr="00AC74DA">
              <w:rPr>
                <w:lang w:val="ru-RU"/>
              </w:rPr>
              <w:tab/>
              <w:t>проведения</w:t>
            </w:r>
            <w:r w:rsidRPr="00AC74DA">
              <w:rPr>
                <w:lang w:val="ru-RU"/>
              </w:rPr>
              <w:tab/>
              <w:t>артикулярной</w:t>
            </w:r>
          </w:p>
          <w:p w:rsidR="006F0D80" w:rsidRPr="00AC74DA" w:rsidRDefault="006F0D80">
            <w:pPr>
              <w:pStyle w:val="TableParagraph"/>
              <w:spacing w:before="37"/>
              <w:ind w:left="107"/>
              <w:rPr>
                <w:lang w:val="ru-RU"/>
              </w:rPr>
            </w:pPr>
            <w:r w:rsidRPr="00AC74DA">
              <w:rPr>
                <w:lang w:val="ru-RU"/>
              </w:rPr>
              <w:t>гимнастики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left="6"/>
              <w:jc w:val="center"/>
              <w:rPr>
                <w:highlight w:val="green"/>
              </w:rPr>
            </w:pPr>
            <w:r w:rsidRPr="0031576A">
              <w:rPr>
                <w:highlight w:val="green"/>
              </w:rPr>
              <w:t>+</w:t>
            </w:r>
          </w:p>
        </w:tc>
      </w:tr>
      <w:tr w:rsidR="006F0D80" w:rsidTr="00001E7F">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3.3.3.20.</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16"/>
                <w:tab w:val="left" w:pos="2243"/>
                <w:tab w:val="left" w:pos="2660"/>
                <w:tab w:val="left" w:pos="3994"/>
                <w:tab w:val="left" w:pos="4577"/>
              </w:tabs>
              <w:ind w:left="107"/>
              <w:rPr>
                <w:lang w:val="ru-RU"/>
              </w:rPr>
            </w:pPr>
            <w:r w:rsidRPr="00AC74DA">
              <w:rPr>
                <w:lang w:val="ru-RU"/>
              </w:rPr>
              <w:t>Комплект</w:t>
            </w:r>
            <w:r w:rsidRPr="00AC74DA">
              <w:rPr>
                <w:lang w:val="ru-RU"/>
              </w:rPr>
              <w:tab/>
              <w:t>карточек</w:t>
            </w:r>
            <w:r w:rsidRPr="00AC74DA">
              <w:rPr>
                <w:lang w:val="ru-RU"/>
              </w:rPr>
              <w:tab/>
              <w:t>на</w:t>
            </w:r>
            <w:r w:rsidRPr="00AC74DA">
              <w:rPr>
                <w:lang w:val="ru-RU"/>
              </w:rPr>
              <w:tab/>
              <w:t>исключение</w:t>
            </w:r>
            <w:r w:rsidRPr="00AC74DA">
              <w:rPr>
                <w:lang w:val="ru-RU"/>
              </w:rPr>
              <w:tab/>
              <w:t>4-го</w:t>
            </w:r>
            <w:r w:rsidRPr="00AC74DA">
              <w:rPr>
                <w:lang w:val="ru-RU"/>
              </w:rPr>
              <w:tab/>
              <w:t>лишнего</w:t>
            </w:r>
          </w:p>
          <w:p w:rsidR="006F0D80" w:rsidRDefault="006F0D80">
            <w:pPr>
              <w:pStyle w:val="TableParagraph"/>
              <w:spacing w:before="37"/>
              <w:ind w:left="107"/>
            </w:pPr>
            <w:r>
              <w:t>предмета;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31576A" w:rsidRDefault="006F0D80">
            <w:pPr>
              <w:pStyle w:val="TableParagraph"/>
              <w:ind w:right="444"/>
              <w:jc w:val="right"/>
              <w:rPr>
                <w:highlight w:val="green"/>
              </w:rPr>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31576A" w:rsidRDefault="006F0D80">
            <w:pPr>
              <w:pStyle w:val="TableParagraph"/>
              <w:rPr>
                <w:highlight w:val="green"/>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3.3.3.21.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rPr>
                <w:spacing w:val="-1"/>
              </w:rPr>
              <w:t>Комплект</w:t>
            </w:r>
            <w:r>
              <w:rPr>
                <w:spacing w:val="-11"/>
              </w:rPr>
              <w:t xml:space="preserve"> </w:t>
            </w:r>
            <w:r>
              <w:t>кубиков</w:t>
            </w:r>
            <w:r>
              <w:rPr>
                <w:spacing w:val="-11"/>
              </w:rPr>
              <w:t xml:space="preserve"> </w:t>
            </w:r>
            <w:r>
              <w:t>Зайцева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right="444"/>
              <w:jc w:val="right"/>
            </w:pPr>
            <w:r w:rsidRPr="0031576A">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3.3.3.22.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Комплект</w:t>
            </w:r>
            <w:r>
              <w:rPr>
                <w:spacing w:val="-9"/>
              </w:rPr>
              <w:t xml:space="preserve"> </w:t>
            </w:r>
            <w:r>
              <w:t>мелких</w:t>
            </w:r>
            <w:r>
              <w:rPr>
                <w:spacing w:val="-8"/>
              </w:rPr>
              <w:t xml:space="preserve"> </w:t>
            </w:r>
            <w:r>
              <w:t>игрушек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31576A">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3.3.3.23.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262"/>
                <w:tab w:val="left" w:pos="2819"/>
                <w:tab w:val="left" w:pos="4141"/>
                <w:tab w:val="left" w:pos="4712"/>
              </w:tabs>
              <w:ind w:left="107"/>
              <w:rPr>
                <w:lang w:val="ru-RU"/>
              </w:rPr>
            </w:pPr>
            <w:r w:rsidRPr="00AC74DA">
              <w:rPr>
                <w:lang w:val="ru-RU"/>
              </w:rPr>
              <w:t>Комплект</w:t>
            </w:r>
            <w:r w:rsidRPr="00AC74DA">
              <w:rPr>
                <w:lang w:val="ru-RU"/>
              </w:rPr>
              <w:tab/>
              <w:t>методических</w:t>
            </w:r>
            <w:r w:rsidRPr="00AC74DA">
              <w:rPr>
                <w:lang w:val="ru-RU"/>
              </w:rPr>
              <w:tab/>
              <w:t>материалов</w:t>
            </w:r>
            <w:r w:rsidRPr="00AC74DA">
              <w:rPr>
                <w:lang w:val="ru-RU"/>
              </w:rPr>
              <w:tab/>
              <w:t>для</w:t>
            </w:r>
            <w:r w:rsidRPr="00AC74DA">
              <w:rPr>
                <w:lang w:val="ru-RU"/>
              </w:rPr>
              <w:tab/>
              <w:t>работы</w:t>
            </w:r>
          </w:p>
          <w:p w:rsidR="006F0D80" w:rsidRPr="00AC74DA" w:rsidRDefault="006F0D80">
            <w:pPr>
              <w:pStyle w:val="TableParagraph"/>
              <w:spacing w:before="37"/>
              <w:ind w:left="107"/>
              <w:rPr>
                <w:lang w:val="ru-RU"/>
              </w:rPr>
            </w:pPr>
            <w:r w:rsidRPr="00AC74DA">
              <w:rPr>
                <w:lang w:val="ru-RU"/>
              </w:rPr>
              <w:t>дефектолога</w:t>
            </w:r>
            <w:r w:rsidRPr="00AC74DA">
              <w:rPr>
                <w:spacing w:val="-6"/>
                <w:lang w:val="ru-RU"/>
              </w:rPr>
              <w:t xml:space="preserve"> </w:t>
            </w:r>
            <w:r w:rsidRPr="00AC74DA">
              <w:rPr>
                <w:lang w:val="ru-RU"/>
              </w:rPr>
              <w:t>в</w:t>
            </w:r>
            <w:r w:rsidRPr="00AC74DA">
              <w:rPr>
                <w:spacing w:val="-5"/>
                <w:lang w:val="ru-RU"/>
              </w:rPr>
              <w:t xml:space="preserve"> </w:t>
            </w:r>
            <w:r w:rsidRPr="00AC74DA">
              <w:rPr>
                <w:lang w:val="ru-RU"/>
              </w:rPr>
              <w:t>детском</w:t>
            </w:r>
            <w:r w:rsidRPr="00AC74DA">
              <w:rPr>
                <w:spacing w:val="-5"/>
                <w:lang w:val="ru-RU"/>
              </w:rPr>
              <w:t xml:space="preserve"> </w:t>
            </w:r>
            <w:r w:rsidRPr="00AC74DA">
              <w:rPr>
                <w:lang w:val="ru-RU"/>
              </w:rPr>
              <w:t>саду</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FB1C19">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3.3.3.24.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Куклы</w:t>
            </w:r>
            <w:r>
              <w:rPr>
                <w:spacing w:val="-11"/>
              </w:rPr>
              <w:t xml:space="preserve"> </w:t>
            </w:r>
            <w:r>
              <w:t>(среднего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left="6"/>
              <w:jc w:val="center"/>
              <w:rPr>
                <w:highlight w:val="green"/>
              </w:rPr>
            </w:pPr>
            <w:r w:rsidRPr="00FB1C19">
              <w:rPr>
                <w:highlight w:val="green"/>
              </w:rPr>
              <w:t>+</w:t>
            </w: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3.3.3.25.</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Логическая</w:t>
            </w:r>
            <w:r w:rsidRPr="00AC74DA">
              <w:rPr>
                <w:spacing w:val="82"/>
                <w:lang w:val="ru-RU"/>
              </w:rPr>
              <w:t xml:space="preserve"> </w:t>
            </w:r>
            <w:r w:rsidRPr="00AC74DA">
              <w:rPr>
                <w:lang w:val="ru-RU"/>
              </w:rPr>
              <w:t xml:space="preserve">игра  </w:t>
            </w:r>
            <w:r w:rsidRPr="00AC74DA">
              <w:rPr>
                <w:spacing w:val="26"/>
                <w:lang w:val="ru-RU"/>
              </w:rPr>
              <w:t xml:space="preserve"> </w:t>
            </w:r>
            <w:r w:rsidRPr="00AC74DA">
              <w:rPr>
                <w:lang w:val="ru-RU"/>
              </w:rPr>
              <w:t xml:space="preserve">на  </w:t>
            </w:r>
            <w:r w:rsidRPr="00AC74DA">
              <w:rPr>
                <w:spacing w:val="26"/>
                <w:lang w:val="ru-RU"/>
              </w:rPr>
              <w:t xml:space="preserve"> </w:t>
            </w:r>
            <w:r w:rsidRPr="00AC74DA">
              <w:rPr>
                <w:lang w:val="ru-RU"/>
              </w:rPr>
              <w:t xml:space="preserve">подбор  </w:t>
            </w:r>
            <w:r w:rsidRPr="00AC74DA">
              <w:rPr>
                <w:spacing w:val="26"/>
                <w:lang w:val="ru-RU"/>
              </w:rPr>
              <w:t xml:space="preserve"> </w:t>
            </w:r>
            <w:r w:rsidRPr="00AC74DA">
              <w:rPr>
                <w:lang w:val="ru-RU"/>
              </w:rPr>
              <w:t xml:space="preserve">цветных,  </w:t>
            </w:r>
            <w:r w:rsidRPr="00AC74DA">
              <w:rPr>
                <w:spacing w:val="25"/>
                <w:lang w:val="ru-RU"/>
              </w:rPr>
              <w:t xml:space="preserve"> </w:t>
            </w:r>
            <w:r w:rsidRPr="00AC74DA">
              <w:rPr>
                <w:lang w:val="ru-RU"/>
              </w:rPr>
              <w:t xml:space="preserve">теневых  </w:t>
            </w:r>
            <w:r w:rsidRPr="00AC74DA">
              <w:rPr>
                <w:spacing w:val="26"/>
                <w:lang w:val="ru-RU"/>
              </w:rPr>
              <w:t xml:space="preserve"> </w:t>
            </w:r>
            <w:r w:rsidRPr="00AC74DA">
              <w:rPr>
                <w:lang w:val="ru-RU"/>
              </w:rPr>
              <w:t>и</w:t>
            </w:r>
          </w:p>
          <w:p w:rsidR="006F0D80" w:rsidRDefault="006F0D80">
            <w:pPr>
              <w:pStyle w:val="TableParagraph"/>
              <w:spacing w:before="37"/>
              <w:ind w:left="107"/>
            </w:pPr>
            <w:r>
              <w:t>контурных</w:t>
            </w:r>
            <w:r>
              <w:rPr>
                <w:spacing w:val="-9"/>
              </w:rPr>
              <w:t xml:space="preserve"> </w:t>
            </w:r>
            <w:r>
              <w:t>изображений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3.3.3.26.</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Логические</w:t>
            </w:r>
            <w:r>
              <w:rPr>
                <w:spacing w:val="-4"/>
              </w:rPr>
              <w:t xml:space="preserve"> </w:t>
            </w:r>
            <w:r>
              <w:t>блоки</w:t>
            </w:r>
            <w:r>
              <w:rPr>
                <w:spacing w:val="-5"/>
              </w:rPr>
              <w:t xml:space="preserve"> </w:t>
            </w:r>
            <w:r>
              <w:t>Дьенеша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3.3.3.27.</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Магнитная</w:t>
            </w:r>
            <w:r w:rsidRPr="00AC74DA">
              <w:rPr>
                <w:spacing w:val="51"/>
                <w:lang w:val="ru-RU"/>
              </w:rPr>
              <w:t xml:space="preserve"> </w:t>
            </w:r>
            <w:r w:rsidRPr="00AC74DA">
              <w:rPr>
                <w:lang w:val="ru-RU"/>
              </w:rPr>
              <w:t>азбука</w:t>
            </w:r>
            <w:r w:rsidRPr="00AC74DA">
              <w:rPr>
                <w:spacing w:val="107"/>
                <w:lang w:val="ru-RU"/>
              </w:rPr>
              <w:t xml:space="preserve"> </w:t>
            </w:r>
            <w:r w:rsidRPr="00AC74DA">
              <w:rPr>
                <w:lang w:val="ru-RU"/>
              </w:rPr>
              <w:t>(набор</w:t>
            </w:r>
            <w:r w:rsidRPr="00AC74DA">
              <w:rPr>
                <w:spacing w:val="108"/>
                <w:lang w:val="ru-RU"/>
              </w:rPr>
              <w:t xml:space="preserve"> </w:t>
            </w:r>
            <w:r w:rsidRPr="00AC74DA">
              <w:rPr>
                <w:lang w:val="ru-RU"/>
              </w:rPr>
              <w:t>букв</w:t>
            </w:r>
            <w:r w:rsidRPr="00AC74DA">
              <w:rPr>
                <w:spacing w:val="106"/>
                <w:lang w:val="ru-RU"/>
              </w:rPr>
              <w:t xml:space="preserve"> </w:t>
            </w:r>
            <w:r w:rsidRPr="00AC74DA">
              <w:rPr>
                <w:lang w:val="ru-RU"/>
              </w:rPr>
              <w:t>русского</w:t>
            </w:r>
            <w:r w:rsidRPr="00AC74DA">
              <w:rPr>
                <w:spacing w:val="106"/>
                <w:lang w:val="ru-RU"/>
              </w:rPr>
              <w:t xml:space="preserve"> </w:t>
            </w:r>
            <w:r w:rsidRPr="00AC74DA">
              <w:rPr>
                <w:lang w:val="ru-RU"/>
              </w:rPr>
              <w:t>алфавита,</w:t>
            </w:r>
          </w:p>
          <w:p w:rsidR="006F0D80" w:rsidRDefault="006F0D80">
            <w:pPr>
              <w:pStyle w:val="TableParagraph"/>
              <w:spacing w:before="37"/>
              <w:ind w:left="107"/>
            </w:pPr>
            <w:r>
              <w:t>цифры,</w:t>
            </w:r>
            <w:r>
              <w:rPr>
                <w:spacing w:val="-2"/>
              </w:rPr>
              <w:t xml:space="preserve"> </w:t>
            </w:r>
            <w:r>
              <w:t>знаки)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left="6"/>
              <w:jc w:val="center"/>
              <w:rPr>
                <w:highlight w:val="green"/>
              </w:rPr>
            </w:pPr>
            <w:r w:rsidRPr="00FB1C19">
              <w:rPr>
                <w:highlight w:val="green"/>
              </w:rPr>
              <w:t>+</w:t>
            </w: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3.3.3.28.</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3"/>
              </w:rPr>
              <w:t xml:space="preserve"> </w:t>
            </w:r>
            <w:r>
              <w:t>алгоритмов</w:t>
            </w:r>
            <w:r>
              <w:rPr>
                <w:spacing w:val="-5"/>
              </w:rPr>
              <w:t xml:space="preserve"> </w:t>
            </w:r>
            <w:r>
              <w:t>пооперационных</w:t>
            </w:r>
            <w:r>
              <w:rPr>
                <w:spacing w:val="-3"/>
              </w:rPr>
              <w:t xml:space="preserve"> </w:t>
            </w:r>
            <w:r>
              <w:t>действий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58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3.3.3.29.</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66"/>
                <w:lang w:val="ru-RU"/>
              </w:rPr>
              <w:t xml:space="preserve"> </w:t>
            </w:r>
            <w:r w:rsidRPr="00AC74DA">
              <w:rPr>
                <w:lang w:val="ru-RU"/>
              </w:rPr>
              <w:t xml:space="preserve">для  </w:t>
            </w:r>
            <w:r w:rsidRPr="00AC74DA">
              <w:rPr>
                <w:spacing w:val="9"/>
                <w:lang w:val="ru-RU"/>
              </w:rPr>
              <w:t xml:space="preserve"> </w:t>
            </w:r>
            <w:r w:rsidRPr="00AC74DA">
              <w:rPr>
                <w:lang w:val="ru-RU"/>
              </w:rPr>
              <w:t xml:space="preserve">завинчивания  </w:t>
            </w:r>
            <w:r w:rsidRPr="00AC74DA">
              <w:rPr>
                <w:spacing w:val="8"/>
                <w:lang w:val="ru-RU"/>
              </w:rPr>
              <w:t xml:space="preserve"> </w:t>
            </w:r>
            <w:r w:rsidRPr="00AC74DA">
              <w:rPr>
                <w:lang w:val="ru-RU"/>
              </w:rPr>
              <w:t xml:space="preserve">элементов  </w:t>
            </w:r>
            <w:r w:rsidRPr="00AC74DA">
              <w:rPr>
                <w:spacing w:val="8"/>
                <w:lang w:val="ru-RU"/>
              </w:rPr>
              <w:t xml:space="preserve"> </w:t>
            </w:r>
            <w:r w:rsidRPr="00AC74DA">
              <w:rPr>
                <w:lang w:val="ru-RU"/>
              </w:rPr>
              <w:t xml:space="preserve">разных  </w:t>
            </w:r>
            <w:r w:rsidRPr="00AC74DA">
              <w:rPr>
                <w:spacing w:val="9"/>
                <w:lang w:val="ru-RU"/>
              </w:rPr>
              <w:t xml:space="preserve"> </w:t>
            </w:r>
            <w:r w:rsidRPr="00AC74DA">
              <w:rPr>
                <w:lang w:val="ru-RU"/>
              </w:rPr>
              <w:t>форм,</w:t>
            </w:r>
          </w:p>
          <w:p w:rsidR="006F0D80" w:rsidRDefault="006F0D80">
            <w:pPr>
              <w:pStyle w:val="TableParagraph"/>
              <w:spacing w:before="38"/>
              <w:ind w:left="107"/>
            </w:pPr>
            <w:r>
              <w:t>размеров</w:t>
            </w:r>
            <w:r>
              <w:rPr>
                <w:spacing w:val="-4"/>
              </w:rPr>
              <w:t xml:space="preserve"> </w:t>
            </w:r>
            <w:r>
              <w:t>и</w:t>
            </w:r>
            <w:r>
              <w:rPr>
                <w:spacing w:val="-2"/>
              </w:rPr>
              <w:t xml:space="preserve"> </w:t>
            </w:r>
            <w:r>
              <w:t>цветов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left="6"/>
              <w:jc w:val="center"/>
              <w:rPr>
                <w:highlight w:val="green"/>
              </w:rPr>
            </w:pPr>
            <w:r w:rsidRPr="00FB1C19">
              <w:rPr>
                <w:highlight w:val="green"/>
              </w:rPr>
              <w:t>+</w:t>
            </w: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3.3.3.30.</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10"/>
              </w:rPr>
              <w:t xml:space="preserve"> </w:t>
            </w:r>
            <w:r>
              <w:t>кубиков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3.3.3.31.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
                <w:lang w:val="ru-RU"/>
              </w:rPr>
              <w:t xml:space="preserve"> </w:t>
            </w:r>
            <w:r w:rsidRPr="00AC74DA">
              <w:rPr>
                <w:lang w:val="ru-RU"/>
              </w:rPr>
              <w:t>материалов</w:t>
            </w:r>
            <w:r w:rsidRPr="00AC74DA">
              <w:rPr>
                <w:spacing w:val="-6"/>
                <w:lang w:val="ru-RU"/>
              </w:rPr>
              <w:t xml:space="preserve"> </w:t>
            </w:r>
            <w:r w:rsidRPr="00AC74DA">
              <w:rPr>
                <w:lang w:val="ru-RU"/>
              </w:rPr>
              <w:t>для</w:t>
            </w:r>
            <w:r w:rsidRPr="00AC74DA">
              <w:rPr>
                <w:spacing w:val="-2"/>
                <w:lang w:val="ru-RU"/>
              </w:rPr>
              <w:t xml:space="preserve"> </w:t>
            </w:r>
            <w:r w:rsidRPr="00AC74DA">
              <w:rPr>
                <w:lang w:val="ru-RU"/>
              </w:rPr>
              <w:t>изобразительной</w:t>
            </w:r>
            <w:r w:rsidRPr="00AC74DA">
              <w:rPr>
                <w:spacing w:val="-2"/>
                <w:lang w:val="ru-RU"/>
              </w:rPr>
              <w:t xml:space="preserve"> </w:t>
            </w:r>
            <w:r w:rsidRPr="00AC74DA">
              <w:rPr>
                <w:lang w:val="ru-RU"/>
              </w:rPr>
              <w:t>деятельности</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rPr>
                <w:sz w:val="20"/>
                <w:lang w:val="ru-RU"/>
              </w:rPr>
            </w:pP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lastRenderedPageBreak/>
              <w:t>3.3.3.32.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5"/>
              </w:rPr>
              <w:t xml:space="preserve"> </w:t>
            </w:r>
            <w:r>
              <w:t>музыкальных</w:t>
            </w:r>
            <w:r>
              <w:rPr>
                <w:spacing w:val="-4"/>
              </w:rPr>
              <w:t xml:space="preserve"> </w:t>
            </w:r>
            <w:r>
              <w:t>инструментов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3.3.3.33.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муляжей</w:t>
            </w:r>
            <w:r w:rsidRPr="00AC74DA">
              <w:rPr>
                <w:spacing w:val="-5"/>
                <w:lang w:val="ru-RU"/>
              </w:rPr>
              <w:t xml:space="preserve"> </w:t>
            </w:r>
            <w:r w:rsidRPr="00AC74DA">
              <w:rPr>
                <w:lang w:val="ru-RU"/>
              </w:rPr>
              <w:t>овощей</w:t>
            </w:r>
            <w:r w:rsidRPr="00AC74DA">
              <w:rPr>
                <w:spacing w:val="-4"/>
                <w:lang w:val="ru-RU"/>
              </w:rPr>
              <w:t xml:space="preserve"> </w:t>
            </w:r>
            <w:r w:rsidRPr="00AC74DA">
              <w:rPr>
                <w:lang w:val="ru-RU"/>
              </w:rPr>
              <w:t>и</w:t>
            </w:r>
            <w:r w:rsidRPr="00AC74DA">
              <w:rPr>
                <w:spacing w:val="-8"/>
                <w:lang w:val="ru-RU"/>
              </w:rPr>
              <w:t xml:space="preserve"> </w:t>
            </w:r>
            <w:r w:rsidRPr="00AC74DA">
              <w:rPr>
                <w:lang w:val="ru-RU"/>
              </w:rPr>
              <w:t>фруктов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3.3.3.34.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w:t>
            </w:r>
            <w:r>
              <w:rPr>
                <w:spacing w:val="-4"/>
              </w:rPr>
              <w:t xml:space="preserve"> </w:t>
            </w:r>
            <w:r>
              <w:t>объемных</w:t>
            </w:r>
            <w:r>
              <w:rPr>
                <w:spacing w:val="-5"/>
              </w:rPr>
              <w:t xml:space="preserve"> </w:t>
            </w:r>
            <w:r>
              <w:t>геометрических</w:t>
            </w:r>
            <w:r>
              <w:rPr>
                <w:spacing w:val="-4"/>
              </w:rPr>
              <w:t xml:space="preserve"> </w:t>
            </w:r>
            <w:r>
              <w:t>фигур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3.3.3.35.</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5"/>
                <w:lang w:val="ru-RU"/>
              </w:rPr>
              <w:t xml:space="preserve"> </w:t>
            </w:r>
            <w:r w:rsidRPr="00AC74DA">
              <w:rPr>
                <w:lang w:val="ru-RU"/>
              </w:rPr>
              <w:t>пазлов</w:t>
            </w:r>
            <w:r w:rsidRPr="00AC74DA">
              <w:rPr>
                <w:spacing w:val="-5"/>
                <w:lang w:val="ru-RU"/>
              </w:rPr>
              <w:t xml:space="preserve"> </w:t>
            </w:r>
            <w:r w:rsidRPr="00AC74DA">
              <w:rPr>
                <w:lang w:val="ru-RU"/>
              </w:rPr>
              <w:t>разной</w:t>
            </w:r>
            <w:r w:rsidRPr="00AC74DA">
              <w:rPr>
                <w:spacing w:val="-4"/>
                <w:lang w:val="ru-RU"/>
              </w:rPr>
              <w:t xml:space="preserve"> </w:t>
            </w:r>
            <w:r w:rsidRPr="00AC74DA">
              <w:rPr>
                <w:lang w:val="ru-RU"/>
              </w:rPr>
              <w:t>величины</w:t>
            </w:r>
            <w:r w:rsidRPr="00AC74DA">
              <w:rPr>
                <w:spacing w:val="-4"/>
                <w:lang w:val="ru-RU"/>
              </w:rPr>
              <w:t xml:space="preserve"> </w:t>
            </w:r>
            <w:r w:rsidRPr="00AC74DA">
              <w:rPr>
                <w:lang w:val="ru-RU"/>
              </w:rPr>
              <w:t>–</w:t>
            </w:r>
            <w:r w:rsidRPr="00AC74DA">
              <w:rPr>
                <w:spacing w:val="-4"/>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spacing w:line="246" w:lineRule="exact"/>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3.3.3.36.</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11"/>
                <w:lang w:val="ru-RU"/>
              </w:rPr>
              <w:t xml:space="preserve"> </w:t>
            </w:r>
            <w:r w:rsidRPr="00AC74DA">
              <w:rPr>
                <w:lang w:val="ru-RU"/>
              </w:rPr>
              <w:t>пальчиковых</w:t>
            </w:r>
            <w:r w:rsidRPr="00AC74DA">
              <w:rPr>
                <w:spacing w:val="-12"/>
                <w:lang w:val="ru-RU"/>
              </w:rPr>
              <w:t xml:space="preserve"> </w:t>
            </w:r>
            <w:r w:rsidRPr="00AC74DA">
              <w:rPr>
                <w:lang w:val="ru-RU"/>
              </w:rPr>
              <w:t>кукол</w:t>
            </w:r>
            <w:r w:rsidRPr="00AC74DA">
              <w:rPr>
                <w:spacing w:val="-12"/>
                <w:lang w:val="ru-RU"/>
              </w:rPr>
              <w:t xml:space="preserve"> </w:t>
            </w:r>
            <w:r w:rsidRPr="00AC74DA">
              <w:rPr>
                <w:lang w:val="ru-RU"/>
              </w:rPr>
              <w:t>по</w:t>
            </w:r>
            <w:r w:rsidRPr="00AC74DA">
              <w:rPr>
                <w:spacing w:val="-11"/>
                <w:lang w:val="ru-RU"/>
              </w:rPr>
              <w:t xml:space="preserve"> </w:t>
            </w:r>
            <w:r w:rsidRPr="00AC74DA">
              <w:rPr>
                <w:lang w:val="ru-RU"/>
              </w:rPr>
              <w:t>сказкам</w:t>
            </w:r>
            <w:r w:rsidRPr="00AC74DA">
              <w:rPr>
                <w:spacing w:val="-11"/>
                <w:lang w:val="ru-RU"/>
              </w:rPr>
              <w:t xml:space="preserve"> </w:t>
            </w:r>
            <w:r w:rsidRPr="00AC74DA">
              <w:rPr>
                <w:lang w:val="ru-RU"/>
              </w:rPr>
              <w:t>–</w:t>
            </w:r>
            <w:r w:rsidRPr="00AC74DA">
              <w:rPr>
                <w:spacing w:val="-10"/>
                <w:lang w:val="ru-RU"/>
              </w:rPr>
              <w:t xml:space="preserve"> </w:t>
            </w:r>
            <w:r w:rsidRPr="00AC74DA">
              <w:rPr>
                <w:lang w:val="ru-RU"/>
              </w:rPr>
              <w:t>ко</w:t>
            </w:r>
            <w:r w:rsidRPr="00AC74DA">
              <w:rPr>
                <w:lang w:val="ru-RU"/>
              </w:rPr>
              <w:t>м</w:t>
            </w:r>
            <w:r w:rsidRPr="00AC74DA">
              <w:rPr>
                <w:lang w:val="ru-RU"/>
              </w:rPr>
              <w:t>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3.3.3.37.</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5"/>
                <w:lang w:val="ru-RU"/>
              </w:rPr>
              <w:t xml:space="preserve"> </w:t>
            </w:r>
            <w:r w:rsidRPr="00AC74DA">
              <w:rPr>
                <w:lang w:val="ru-RU"/>
              </w:rPr>
              <w:t>парных</w:t>
            </w:r>
            <w:r w:rsidRPr="00AC74DA">
              <w:rPr>
                <w:spacing w:val="56"/>
                <w:lang w:val="ru-RU"/>
              </w:rPr>
              <w:t xml:space="preserve"> </w:t>
            </w:r>
            <w:r w:rsidRPr="00AC74DA">
              <w:rPr>
                <w:lang w:val="ru-RU"/>
              </w:rPr>
              <w:t>картинок</w:t>
            </w:r>
            <w:r w:rsidRPr="00AC74DA">
              <w:rPr>
                <w:spacing w:val="58"/>
                <w:lang w:val="ru-RU"/>
              </w:rPr>
              <w:t xml:space="preserve"> </w:t>
            </w:r>
            <w:r w:rsidRPr="00AC74DA">
              <w:rPr>
                <w:lang w:val="ru-RU"/>
              </w:rPr>
              <w:t>на</w:t>
            </w:r>
            <w:r w:rsidRPr="00AC74DA">
              <w:rPr>
                <w:spacing w:val="59"/>
                <w:lang w:val="ru-RU"/>
              </w:rPr>
              <w:t xml:space="preserve"> </w:t>
            </w:r>
            <w:r w:rsidRPr="00AC74DA">
              <w:rPr>
                <w:lang w:val="ru-RU"/>
              </w:rPr>
              <w:t>соотнесение</w:t>
            </w:r>
            <w:r w:rsidRPr="00AC74DA">
              <w:rPr>
                <w:spacing w:val="58"/>
                <w:lang w:val="ru-RU"/>
              </w:rPr>
              <w:t xml:space="preserve"> </w:t>
            </w:r>
            <w:r w:rsidRPr="00AC74DA">
              <w:rPr>
                <w:lang w:val="ru-RU"/>
              </w:rPr>
              <w:t>(сравнение):</w:t>
            </w:r>
          </w:p>
          <w:p w:rsidR="006F0D80" w:rsidRPr="00AC74DA" w:rsidRDefault="006F0D80">
            <w:pPr>
              <w:pStyle w:val="TableParagraph"/>
              <w:spacing w:before="39"/>
              <w:ind w:left="107"/>
              <w:rPr>
                <w:lang w:val="ru-RU"/>
              </w:rPr>
            </w:pPr>
            <w:r w:rsidRPr="00AC74DA">
              <w:rPr>
                <w:lang w:val="ru-RU"/>
              </w:rPr>
              <w:t>найди</w:t>
            </w:r>
            <w:r w:rsidRPr="00AC74DA">
              <w:rPr>
                <w:spacing w:val="-7"/>
                <w:lang w:val="ru-RU"/>
              </w:rPr>
              <w:t xml:space="preserve"> </w:t>
            </w:r>
            <w:r w:rsidRPr="00AC74DA">
              <w:rPr>
                <w:lang w:val="ru-RU"/>
              </w:rPr>
              <w:t>отличия,</w:t>
            </w:r>
            <w:r w:rsidRPr="00AC74DA">
              <w:rPr>
                <w:spacing w:val="-7"/>
                <w:lang w:val="ru-RU"/>
              </w:rPr>
              <w:t xml:space="preserve"> </w:t>
            </w:r>
            <w:r w:rsidRPr="00AC74DA">
              <w:rPr>
                <w:lang w:val="ru-RU"/>
              </w:rPr>
              <w:t>ошибки</w:t>
            </w:r>
            <w:r w:rsidRPr="00AC74DA">
              <w:rPr>
                <w:spacing w:val="-7"/>
                <w:lang w:val="ru-RU"/>
              </w:rPr>
              <w:t xml:space="preserve"> </w:t>
            </w:r>
            <w:r w:rsidRPr="00AC74DA">
              <w:rPr>
                <w:lang w:val="ru-RU"/>
              </w:rPr>
              <w:t>(смысловые)</w:t>
            </w:r>
            <w:r w:rsidRPr="00AC74DA">
              <w:rPr>
                <w:spacing w:val="-5"/>
                <w:lang w:val="ru-RU"/>
              </w:rPr>
              <w:t xml:space="preserve"> </w:t>
            </w:r>
            <w:r w:rsidRPr="00AC74DA">
              <w:rPr>
                <w:lang w:val="ru-RU"/>
              </w:rPr>
              <w:t>ко</w:t>
            </w:r>
            <w:r w:rsidRPr="00AC74DA">
              <w:rPr>
                <w:lang w:val="ru-RU"/>
              </w:rPr>
              <w:t>м</w:t>
            </w:r>
            <w:r w:rsidRPr="00AC74DA">
              <w:rPr>
                <w:lang w:val="ru-RU"/>
              </w:rPr>
              <w:t>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6"/>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3.3.3.38.</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
                <w:lang w:val="ru-RU"/>
              </w:rPr>
              <w:t xml:space="preserve"> </w:t>
            </w:r>
            <w:r w:rsidRPr="00AC74DA">
              <w:rPr>
                <w:lang w:val="ru-RU"/>
              </w:rPr>
              <w:t>пирамидок разной</w:t>
            </w:r>
            <w:r w:rsidRPr="00AC74DA">
              <w:rPr>
                <w:spacing w:val="-4"/>
                <w:lang w:val="ru-RU"/>
              </w:rPr>
              <w:t xml:space="preserve"> </w:t>
            </w:r>
            <w:r w:rsidRPr="00AC74DA">
              <w:rPr>
                <w:lang w:val="ru-RU"/>
              </w:rPr>
              <w:t>степени</w:t>
            </w:r>
            <w:r w:rsidRPr="00AC74DA">
              <w:rPr>
                <w:spacing w:val="-2"/>
                <w:lang w:val="ru-RU"/>
              </w:rPr>
              <w:t xml:space="preserve"> </w:t>
            </w:r>
            <w:r w:rsidRPr="00AC74DA">
              <w:rPr>
                <w:lang w:val="ru-RU"/>
              </w:rPr>
              <w:t>сложн</w:t>
            </w:r>
            <w:r w:rsidRPr="00AC74DA">
              <w:rPr>
                <w:lang w:val="ru-RU"/>
              </w:rPr>
              <w:t>о</w:t>
            </w:r>
            <w:r w:rsidRPr="00AC74DA">
              <w:rPr>
                <w:lang w:val="ru-RU"/>
              </w:rPr>
              <w:t>сти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580"/>
        </w:trPr>
        <w:tc>
          <w:tcPr>
            <w:tcW w:w="1385" w:type="dxa"/>
            <w:tcBorders>
              <w:top w:val="single" w:sz="4" w:space="0" w:color="000000"/>
              <w:left w:val="single" w:sz="4" w:space="0" w:color="000000"/>
              <w:bottom w:val="single" w:sz="6"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3.3.3.39.</w:t>
            </w:r>
          </w:p>
        </w:tc>
        <w:tc>
          <w:tcPr>
            <w:tcW w:w="4303" w:type="dxa"/>
            <w:tcBorders>
              <w:top w:val="single" w:sz="4" w:space="0" w:color="000000"/>
              <w:left w:val="single" w:sz="4" w:space="0" w:color="000000"/>
              <w:bottom w:val="single" w:sz="6" w:space="0" w:color="000000"/>
              <w:right w:val="single" w:sz="4" w:space="0" w:color="000000"/>
            </w:tcBorders>
            <w:hideMark/>
          </w:tcPr>
          <w:p w:rsidR="006F0D80" w:rsidRPr="00AC74DA" w:rsidRDefault="006F0D80">
            <w:pPr>
              <w:pStyle w:val="TableParagraph"/>
              <w:spacing w:line="246" w:lineRule="exact"/>
              <w:ind w:left="107"/>
              <w:rPr>
                <w:lang w:val="ru-RU"/>
              </w:rPr>
            </w:pPr>
            <w:r w:rsidRPr="00AC74DA">
              <w:rPr>
                <w:lang w:val="ru-RU"/>
              </w:rPr>
              <w:t>Набор</w:t>
            </w:r>
            <w:r w:rsidRPr="00AC74DA">
              <w:rPr>
                <w:spacing w:val="12"/>
                <w:lang w:val="ru-RU"/>
              </w:rPr>
              <w:t xml:space="preserve"> </w:t>
            </w:r>
            <w:r w:rsidRPr="00AC74DA">
              <w:rPr>
                <w:lang w:val="ru-RU"/>
              </w:rPr>
              <w:t>предметов</w:t>
            </w:r>
            <w:r w:rsidRPr="00AC74DA">
              <w:rPr>
                <w:spacing w:val="11"/>
                <w:lang w:val="ru-RU"/>
              </w:rPr>
              <w:t xml:space="preserve"> </w:t>
            </w:r>
            <w:r w:rsidRPr="00AC74DA">
              <w:rPr>
                <w:lang w:val="ru-RU"/>
              </w:rPr>
              <w:t>для</w:t>
            </w:r>
            <w:r w:rsidRPr="00AC74DA">
              <w:rPr>
                <w:spacing w:val="10"/>
                <w:lang w:val="ru-RU"/>
              </w:rPr>
              <w:t xml:space="preserve"> </w:t>
            </w:r>
            <w:r w:rsidRPr="00AC74DA">
              <w:rPr>
                <w:lang w:val="ru-RU"/>
              </w:rPr>
              <w:t>группировки</w:t>
            </w:r>
            <w:r w:rsidRPr="00AC74DA">
              <w:rPr>
                <w:spacing w:val="11"/>
                <w:lang w:val="ru-RU"/>
              </w:rPr>
              <w:t xml:space="preserve"> </w:t>
            </w:r>
            <w:r w:rsidRPr="00AC74DA">
              <w:rPr>
                <w:lang w:val="ru-RU"/>
              </w:rPr>
              <w:t>их</w:t>
            </w:r>
            <w:r w:rsidRPr="00AC74DA">
              <w:rPr>
                <w:spacing w:val="12"/>
                <w:lang w:val="ru-RU"/>
              </w:rPr>
              <w:t xml:space="preserve"> </w:t>
            </w:r>
            <w:r w:rsidRPr="00AC74DA">
              <w:rPr>
                <w:lang w:val="ru-RU"/>
              </w:rPr>
              <w:t>по</w:t>
            </w:r>
            <w:r w:rsidRPr="00AC74DA">
              <w:rPr>
                <w:spacing w:val="9"/>
                <w:lang w:val="ru-RU"/>
              </w:rPr>
              <w:t xml:space="preserve"> </w:t>
            </w:r>
            <w:r w:rsidRPr="00AC74DA">
              <w:rPr>
                <w:lang w:val="ru-RU"/>
              </w:rPr>
              <w:t>цвету,</w:t>
            </w:r>
            <w:r w:rsidRPr="00AC74DA">
              <w:rPr>
                <w:spacing w:val="13"/>
                <w:lang w:val="ru-RU"/>
              </w:rPr>
              <w:t xml:space="preserve"> </w:t>
            </w:r>
            <w:r w:rsidRPr="00AC74DA">
              <w:rPr>
                <w:lang w:val="ru-RU"/>
              </w:rPr>
              <w:t>форме,</w:t>
            </w:r>
          </w:p>
          <w:p w:rsidR="006F0D80" w:rsidRPr="00AC74DA" w:rsidRDefault="006F0D80">
            <w:pPr>
              <w:pStyle w:val="TableParagraph"/>
              <w:spacing w:before="37"/>
              <w:ind w:left="107"/>
              <w:rPr>
                <w:lang w:val="ru-RU"/>
              </w:rPr>
            </w:pPr>
            <w:r w:rsidRPr="00AC74DA">
              <w:rPr>
                <w:lang w:val="ru-RU"/>
              </w:rPr>
              <w:t>общей</w:t>
            </w:r>
            <w:r w:rsidRPr="00AC74DA">
              <w:rPr>
                <w:spacing w:val="-2"/>
                <w:lang w:val="ru-RU"/>
              </w:rPr>
              <w:t xml:space="preserve"> </w:t>
            </w:r>
            <w:r w:rsidRPr="00AC74DA">
              <w:rPr>
                <w:lang w:val="ru-RU"/>
              </w:rPr>
              <w:t>принадлежности</w:t>
            </w:r>
            <w:r w:rsidRPr="00AC74DA">
              <w:rPr>
                <w:spacing w:val="-4"/>
                <w:lang w:val="ru-RU"/>
              </w:rPr>
              <w:t xml:space="preserve"> </w:t>
            </w:r>
            <w:r w:rsidRPr="00AC74DA">
              <w:rPr>
                <w:lang w:val="ru-RU"/>
              </w:rPr>
              <w:t>к</w:t>
            </w:r>
            <w:r w:rsidRPr="00AC74DA">
              <w:rPr>
                <w:spacing w:val="-4"/>
                <w:lang w:val="ru-RU"/>
              </w:rPr>
              <w:t xml:space="preserve"> </w:t>
            </w:r>
            <w:r w:rsidRPr="00AC74DA">
              <w:rPr>
                <w:lang w:val="ru-RU"/>
              </w:rPr>
              <w:t>одной</w:t>
            </w:r>
            <w:r w:rsidRPr="00AC74DA">
              <w:rPr>
                <w:spacing w:val="-1"/>
                <w:lang w:val="ru-RU"/>
              </w:rPr>
              <w:t xml:space="preserve"> </w:t>
            </w:r>
            <w:r w:rsidRPr="00AC74DA">
              <w:rPr>
                <w:lang w:val="ru-RU"/>
              </w:rPr>
              <w:t>из</w:t>
            </w:r>
            <w:r w:rsidRPr="00AC74DA">
              <w:rPr>
                <w:spacing w:val="-3"/>
                <w:lang w:val="ru-RU"/>
              </w:rPr>
              <w:t xml:space="preserve"> </w:t>
            </w:r>
            <w:r w:rsidRPr="00AC74DA">
              <w:rPr>
                <w:lang w:val="ru-RU"/>
              </w:rPr>
              <w:t>групп</w:t>
            </w:r>
          </w:p>
        </w:tc>
        <w:tc>
          <w:tcPr>
            <w:tcW w:w="7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6"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6" w:space="0" w:color="000000"/>
              <w:right w:val="single" w:sz="4" w:space="0" w:color="000000"/>
            </w:tcBorders>
            <w:hideMark/>
          </w:tcPr>
          <w:p w:rsidR="006F0D80" w:rsidRPr="00FB1C19" w:rsidRDefault="006F0D80">
            <w:pPr>
              <w:pStyle w:val="TableParagraph"/>
              <w:spacing w:line="246" w:lineRule="exact"/>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6" w:space="0" w:color="000000"/>
              <w:right w:val="single" w:sz="4" w:space="0" w:color="000000"/>
            </w:tcBorders>
          </w:tcPr>
          <w:p w:rsidR="006F0D80" w:rsidRPr="00FB1C19" w:rsidRDefault="006F0D80">
            <w:pPr>
              <w:pStyle w:val="TableParagraph"/>
              <w:rPr>
                <w:highlight w:val="green"/>
              </w:rPr>
            </w:pPr>
          </w:p>
        </w:tc>
      </w:tr>
      <w:tr w:rsidR="006F0D80" w:rsidTr="00001E7F">
        <w:trPr>
          <w:trHeight w:val="287"/>
        </w:trPr>
        <w:tc>
          <w:tcPr>
            <w:tcW w:w="1385"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29"/>
            </w:pPr>
            <w:r>
              <w:t>3.3.3.40.</w:t>
            </w:r>
          </w:p>
        </w:tc>
        <w:tc>
          <w:tcPr>
            <w:tcW w:w="4303"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107"/>
            </w:pPr>
            <w:r>
              <w:t>Набор</w:t>
            </w:r>
            <w:r>
              <w:rPr>
                <w:spacing w:val="-5"/>
              </w:rPr>
              <w:t xml:space="preserve"> </w:t>
            </w:r>
            <w:r>
              <w:t>продуктов</w:t>
            </w:r>
            <w:r>
              <w:rPr>
                <w:spacing w:val="-6"/>
              </w:rPr>
              <w:t xml:space="preserve"> </w:t>
            </w:r>
            <w:r>
              <w:t>для</w:t>
            </w:r>
            <w:r>
              <w:rPr>
                <w:spacing w:val="-5"/>
              </w:rPr>
              <w:t xml:space="preserve"> </w:t>
            </w:r>
            <w:r>
              <w:t>магазина</w:t>
            </w:r>
          </w:p>
        </w:tc>
        <w:tc>
          <w:tcPr>
            <w:tcW w:w="7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206"/>
            </w:pPr>
            <w:r>
              <w:t>шт.</w:t>
            </w:r>
          </w:p>
        </w:tc>
        <w:tc>
          <w:tcPr>
            <w:tcW w:w="1020" w:type="dxa"/>
            <w:tcBorders>
              <w:top w:val="single" w:sz="6" w:space="0" w:color="000000"/>
              <w:left w:val="single" w:sz="4" w:space="0" w:color="000000"/>
              <w:bottom w:val="single" w:sz="4" w:space="0" w:color="000000"/>
              <w:right w:val="single" w:sz="4" w:space="0" w:color="000000"/>
            </w:tcBorders>
            <w:hideMark/>
          </w:tcPr>
          <w:p w:rsidR="006F0D80" w:rsidRDefault="006F0D80">
            <w:pPr>
              <w:pStyle w:val="TableParagraph"/>
              <w:spacing w:line="241" w:lineRule="exact"/>
              <w:ind w:left="7"/>
              <w:jc w:val="center"/>
            </w:pPr>
            <w:r>
              <w:t>1</w:t>
            </w:r>
          </w:p>
        </w:tc>
        <w:tc>
          <w:tcPr>
            <w:tcW w:w="1035" w:type="dxa"/>
            <w:tcBorders>
              <w:top w:val="single" w:sz="6" w:space="0" w:color="000000"/>
              <w:left w:val="single" w:sz="4" w:space="0" w:color="000000"/>
              <w:bottom w:val="single" w:sz="4" w:space="0" w:color="000000"/>
              <w:right w:val="single" w:sz="4" w:space="0" w:color="000000"/>
            </w:tcBorders>
            <w:hideMark/>
          </w:tcPr>
          <w:p w:rsidR="006F0D80" w:rsidRPr="00FB1C19" w:rsidRDefault="006F0D80">
            <w:pPr>
              <w:pStyle w:val="TableParagraph"/>
              <w:spacing w:line="241" w:lineRule="exact"/>
              <w:ind w:right="444"/>
              <w:jc w:val="right"/>
              <w:rPr>
                <w:highlight w:val="green"/>
              </w:rPr>
            </w:pPr>
            <w:r w:rsidRPr="00FB1C19">
              <w:rPr>
                <w:highlight w:val="green"/>
              </w:rPr>
              <w:t>+</w:t>
            </w:r>
          </w:p>
        </w:tc>
        <w:tc>
          <w:tcPr>
            <w:tcW w:w="1006" w:type="dxa"/>
            <w:tcBorders>
              <w:top w:val="single" w:sz="6"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3.3.3.41.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Набор</w:t>
            </w:r>
            <w:r>
              <w:rPr>
                <w:spacing w:val="-11"/>
              </w:rPr>
              <w:t xml:space="preserve"> </w:t>
            </w:r>
            <w:r>
              <w:t>солдатиков</w:t>
            </w:r>
            <w:r>
              <w:rPr>
                <w:spacing w:val="-12"/>
              </w:rPr>
              <w:t xml:space="preserve"> </w:t>
            </w:r>
            <w:r>
              <w:t>(мелкого</w:t>
            </w:r>
            <w:r>
              <w:rPr>
                <w:spacing w:val="-10"/>
              </w:rPr>
              <w:t xml:space="preserve"> </w:t>
            </w:r>
            <w:r>
              <w:t>размера)</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spacing w:line="246" w:lineRule="exact"/>
              <w:ind w:left="6"/>
              <w:jc w:val="center"/>
              <w:rPr>
                <w:highlight w:val="green"/>
              </w:rPr>
            </w:pPr>
            <w:r w:rsidRPr="00FB1C19">
              <w:rPr>
                <w:highlight w:val="green"/>
              </w:rPr>
              <w:t>+</w:t>
            </w:r>
          </w:p>
        </w:tc>
      </w:tr>
      <w:tr w:rsidR="006F0D80" w:rsidTr="00001E7F">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3.3.3.42.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9"/>
                <w:lang w:val="ru-RU"/>
              </w:rPr>
              <w:t xml:space="preserve"> </w:t>
            </w:r>
            <w:r w:rsidRPr="00AC74DA">
              <w:rPr>
                <w:lang w:val="ru-RU"/>
              </w:rPr>
              <w:t>таблиц</w:t>
            </w:r>
            <w:r w:rsidRPr="00AC74DA">
              <w:rPr>
                <w:spacing w:val="48"/>
                <w:lang w:val="ru-RU"/>
              </w:rPr>
              <w:t xml:space="preserve"> </w:t>
            </w:r>
            <w:r w:rsidRPr="00AC74DA">
              <w:rPr>
                <w:lang w:val="ru-RU"/>
              </w:rPr>
              <w:t>и</w:t>
            </w:r>
            <w:r w:rsidRPr="00AC74DA">
              <w:rPr>
                <w:spacing w:val="50"/>
                <w:lang w:val="ru-RU"/>
              </w:rPr>
              <w:t xml:space="preserve"> </w:t>
            </w:r>
            <w:r w:rsidRPr="00AC74DA">
              <w:rPr>
                <w:lang w:val="ru-RU"/>
              </w:rPr>
              <w:t>карточек</w:t>
            </w:r>
            <w:r w:rsidRPr="00AC74DA">
              <w:rPr>
                <w:spacing w:val="50"/>
                <w:lang w:val="ru-RU"/>
              </w:rPr>
              <w:t xml:space="preserve"> </w:t>
            </w:r>
            <w:r w:rsidRPr="00AC74DA">
              <w:rPr>
                <w:lang w:val="ru-RU"/>
              </w:rPr>
              <w:t>с</w:t>
            </w:r>
            <w:r w:rsidRPr="00AC74DA">
              <w:rPr>
                <w:spacing w:val="50"/>
                <w:lang w:val="ru-RU"/>
              </w:rPr>
              <w:t xml:space="preserve"> </w:t>
            </w:r>
            <w:r w:rsidRPr="00AC74DA">
              <w:rPr>
                <w:lang w:val="ru-RU"/>
              </w:rPr>
              <w:t>предметными</w:t>
            </w:r>
            <w:r w:rsidRPr="00AC74DA">
              <w:rPr>
                <w:spacing w:val="50"/>
                <w:lang w:val="ru-RU"/>
              </w:rPr>
              <w:t xml:space="preserve"> </w:t>
            </w:r>
            <w:r w:rsidRPr="00AC74DA">
              <w:rPr>
                <w:lang w:val="ru-RU"/>
              </w:rPr>
              <w:t>и</w:t>
            </w:r>
            <w:r w:rsidRPr="00AC74DA">
              <w:rPr>
                <w:spacing w:val="49"/>
                <w:lang w:val="ru-RU"/>
              </w:rPr>
              <w:t xml:space="preserve"> </w:t>
            </w:r>
            <w:r w:rsidRPr="00AC74DA">
              <w:rPr>
                <w:lang w:val="ru-RU"/>
              </w:rPr>
              <w:t>условно-</w:t>
            </w:r>
          </w:p>
          <w:p w:rsidR="006F0D80" w:rsidRPr="00AC74DA" w:rsidRDefault="006F0D80">
            <w:pPr>
              <w:pStyle w:val="TableParagraph"/>
              <w:spacing w:line="290" w:lineRule="exact"/>
              <w:ind w:left="107" w:right="97"/>
              <w:rPr>
                <w:lang w:val="ru-RU"/>
              </w:rPr>
            </w:pPr>
            <w:r w:rsidRPr="00AC74DA">
              <w:rPr>
                <w:lang w:val="ru-RU"/>
              </w:rPr>
              <w:t>схематическими</w:t>
            </w:r>
            <w:r w:rsidRPr="00AC74DA">
              <w:rPr>
                <w:spacing w:val="5"/>
                <w:lang w:val="ru-RU"/>
              </w:rPr>
              <w:t xml:space="preserve"> </w:t>
            </w:r>
            <w:r w:rsidRPr="00AC74DA">
              <w:rPr>
                <w:lang w:val="ru-RU"/>
              </w:rPr>
              <w:t>изображениями</w:t>
            </w:r>
            <w:r w:rsidRPr="00AC74DA">
              <w:rPr>
                <w:spacing w:val="6"/>
                <w:lang w:val="ru-RU"/>
              </w:rPr>
              <w:t xml:space="preserve"> </w:t>
            </w:r>
            <w:r w:rsidRPr="00AC74DA">
              <w:rPr>
                <w:lang w:val="ru-RU"/>
              </w:rPr>
              <w:t>для</w:t>
            </w:r>
            <w:r w:rsidRPr="00AC74DA">
              <w:rPr>
                <w:spacing w:val="4"/>
                <w:lang w:val="ru-RU"/>
              </w:rPr>
              <w:t xml:space="preserve"> </w:t>
            </w:r>
            <w:r w:rsidRPr="00AC74DA">
              <w:rPr>
                <w:lang w:val="ru-RU"/>
              </w:rPr>
              <w:t>кла</w:t>
            </w:r>
            <w:r w:rsidRPr="00AC74DA">
              <w:rPr>
                <w:lang w:val="ru-RU"/>
              </w:rPr>
              <w:t>с</w:t>
            </w:r>
            <w:r w:rsidRPr="00AC74DA">
              <w:rPr>
                <w:lang w:val="ru-RU"/>
              </w:rPr>
              <w:t>сификации</w:t>
            </w:r>
            <w:r w:rsidRPr="00AC74DA">
              <w:rPr>
                <w:spacing w:val="6"/>
                <w:lang w:val="ru-RU"/>
              </w:rPr>
              <w:t xml:space="preserve"> </w:t>
            </w:r>
            <w:r w:rsidRPr="00AC74DA">
              <w:rPr>
                <w:lang w:val="ru-RU"/>
              </w:rPr>
              <w:t>по</w:t>
            </w:r>
            <w:r w:rsidRPr="00AC74DA">
              <w:rPr>
                <w:spacing w:val="-52"/>
                <w:lang w:val="ru-RU"/>
              </w:rPr>
              <w:t xml:space="preserve"> </w:t>
            </w:r>
            <w:r w:rsidRPr="00AC74DA">
              <w:rPr>
                <w:lang w:val="ru-RU"/>
              </w:rPr>
              <w:t>2–3</w:t>
            </w:r>
            <w:r w:rsidRPr="00AC74DA">
              <w:rPr>
                <w:spacing w:val="-2"/>
                <w:lang w:val="ru-RU"/>
              </w:rPr>
              <w:t xml:space="preserve"> </w:t>
            </w:r>
            <w:r w:rsidRPr="00AC74DA">
              <w:rPr>
                <w:lang w:val="ru-RU"/>
              </w:rPr>
              <w:t>признакам</w:t>
            </w:r>
            <w:r w:rsidRPr="00AC74DA">
              <w:rPr>
                <w:spacing w:val="-1"/>
                <w:lang w:val="ru-RU"/>
              </w:rPr>
              <w:t xml:space="preserve"> </w:t>
            </w:r>
            <w:r w:rsidRPr="00AC74DA">
              <w:rPr>
                <w:lang w:val="ru-RU"/>
              </w:rPr>
              <w:t>одновреме</w:t>
            </w:r>
            <w:r w:rsidRPr="00AC74DA">
              <w:rPr>
                <w:lang w:val="ru-RU"/>
              </w:rPr>
              <w:t>н</w:t>
            </w:r>
            <w:r w:rsidRPr="00AC74DA">
              <w:rPr>
                <w:lang w:val="ru-RU"/>
              </w:rPr>
              <w:t>но –</w:t>
            </w:r>
            <w:r w:rsidRPr="00AC74DA">
              <w:rPr>
                <w:spacing w:val="-2"/>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4"/>
              <w:rPr>
                <w:sz w:val="24"/>
                <w:lang w:val="ru-RU"/>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3.3.3.43.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Набор фигурок</w:t>
            </w:r>
            <w:r>
              <w:rPr>
                <w:spacing w:val="-1"/>
              </w:rPr>
              <w:t xml:space="preserve"> </w:t>
            </w:r>
            <w:r>
              <w:t>– семья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yellow"/>
              </w:rPr>
            </w:pPr>
            <w:r w:rsidRPr="00FB1C19">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yellow"/>
              </w:rPr>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3.3.3.44.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1"/>
                <w:lang w:val="ru-RU"/>
              </w:rPr>
              <w:t xml:space="preserve"> </w:t>
            </w:r>
            <w:r w:rsidRPr="00AC74DA">
              <w:rPr>
                <w:lang w:val="ru-RU"/>
              </w:rPr>
              <w:t>фигурок</w:t>
            </w:r>
            <w:r w:rsidRPr="00AC74DA">
              <w:rPr>
                <w:spacing w:val="21"/>
                <w:lang w:val="ru-RU"/>
              </w:rPr>
              <w:t xml:space="preserve"> </w:t>
            </w:r>
            <w:r w:rsidRPr="00AC74DA">
              <w:rPr>
                <w:lang w:val="ru-RU"/>
              </w:rPr>
              <w:t>домашних</w:t>
            </w:r>
            <w:r w:rsidRPr="00AC74DA">
              <w:rPr>
                <w:spacing w:val="21"/>
                <w:lang w:val="ru-RU"/>
              </w:rPr>
              <w:t xml:space="preserve"> </w:t>
            </w:r>
            <w:r w:rsidRPr="00AC74DA">
              <w:rPr>
                <w:lang w:val="ru-RU"/>
              </w:rPr>
              <w:t>животных</w:t>
            </w:r>
            <w:r w:rsidRPr="00AC74DA">
              <w:rPr>
                <w:spacing w:val="21"/>
                <w:lang w:val="ru-RU"/>
              </w:rPr>
              <w:t xml:space="preserve"> </w:t>
            </w:r>
            <w:r w:rsidRPr="00AC74DA">
              <w:rPr>
                <w:lang w:val="ru-RU"/>
              </w:rPr>
              <w:t>с</w:t>
            </w:r>
            <w:r w:rsidRPr="00AC74DA">
              <w:rPr>
                <w:spacing w:val="21"/>
                <w:lang w:val="ru-RU"/>
              </w:rPr>
              <w:t xml:space="preserve"> </w:t>
            </w:r>
            <w:r w:rsidRPr="00AC74DA">
              <w:rPr>
                <w:lang w:val="ru-RU"/>
              </w:rPr>
              <w:t>реалистичными</w:t>
            </w:r>
          </w:p>
          <w:p w:rsidR="006F0D80" w:rsidRDefault="006F0D80">
            <w:pPr>
              <w:pStyle w:val="TableParagraph"/>
              <w:spacing w:before="37"/>
              <w:ind w:left="107"/>
            </w:pPr>
            <w:r>
              <w:t>изображением</w:t>
            </w:r>
            <w:r>
              <w:rPr>
                <w:spacing w:val="-4"/>
              </w:rPr>
              <w:t xml:space="preserve"> </w:t>
            </w:r>
            <w:r>
              <w:t>и</w:t>
            </w:r>
            <w:r>
              <w:rPr>
                <w:spacing w:val="-5"/>
              </w:rPr>
              <w:t xml:space="preserve"> </w:t>
            </w:r>
            <w:r>
              <w:t>правильными</w:t>
            </w:r>
            <w:r>
              <w:rPr>
                <w:spacing w:val="-5"/>
              </w:rPr>
              <w:t xml:space="preserve"> </w:t>
            </w:r>
            <w:r>
              <w:t>пропорциями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yellow"/>
              </w:rPr>
            </w:pPr>
            <w:r w:rsidRPr="00FB1C19">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highlight w:val="yellow"/>
              </w:rPr>
            </w:pPr>
          </w:p>
        </w:tc>
      </w:tr>
      <w:tr w:rsidR="006F0D80" w:rsidTr="00001E7F">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3.3.3.45.</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07"/>
                <w:tab w:val="left" w:pos="1436"/>
                <w:tab w:val="left" w:pos="2106"/>
                <w:tab w:val="left" w:pos="2423"/>
                <w:tab w:val="left" w:pos="2799"/>
                <w:tab w:val="left" w:pos="3370"/>
                <w:tab w:val="left" w:pos="3541"/>
                <w:tab w:val="left" w:pos="3900"/>
                <w:tab w:val="left" w:pos="4481"/>
              </w:tabs>
              <w:spacing w:line="276" w:lineRule="auto"/>
              <w:ind w:left="107" w:right="98"/>
              <w:rPr>
                <w:lang w:val="ru-RU"/>
              </w:rPr>
            </w:pPr>
            <w:r w:rsidRPr="00AC74DA">
              <w:rPr>
                <w:lang w:val="ru-RU"/>
              </w:rPr>
              <w:t>Набор</w:t>
            </w:r>
            <w:r w:rsidRPr="00AC74DA">
              <w:rPr>
                <w:lang w:val="ru-RU"/>
              </w:rPr>
              <w:tab/>
              <w:t>фигурок</w:t>
            </w:r>
            <w:r w:rsidRPr="00AC74DA">
              <w:rPr>
                <w:lang w:val="ru-RU"/>
              </w:rPr>
              <w:tab/>
              <w:t>животных</w:t>
            </w:r>
            <w:r w:rsidRPr="00AC74DA">
              <w:rPr>
                <w:lang w:val="ru-RU"/>
              </w:rPr>
              <w:tab/>
              <w:t>Африки,</w:t>
            </w:r>
            <w:r w:rsidRPr="00AC74DA">
              <w:rPr>
                <w:lang w:val="ru-RU"/>
              </w:rPr>
              <w:tab/>
            </w:r>
            <w:r w:rsidRPr="00AC74DA">
              <w:rPr>
                <w:spacing w:val="-1"/>
                <w:lang w:val="ru-RU"/>
              </w:rPr>
              <w:t>Америки,</w:t>
            </w:r>
            <w:r w:rsidRPr="00AC74DA">
              <w:rPr>
                <w:spacing w:val="-52"/>
                <w:lang w:val="ru-RU"/>
              </w:rPr>
              <w:t xml:space="preserve"> </w:t>
            </w:r>
            <w:r w:rsidRPr="00AC74DA">
              <w:rPr>
                <w:lang w:val="ru-RU"/>
              </w:rPr>
              <w:t>Австралии,</w:t>
            </w:r>
            <w:r w:rsidRPr="00AC74DA">
              <w:rPr>
                <w:lang w:val="ru-RU"/>
              </w:rPr>
              <w:tab/>
              <w:t>Европы</w:t>
            </w:r>
            <w:r w:rsidRPr="00AC74DA">
              <w:rPr>
                <w:lang w:val="ru-RU"/>
              </w:rPr>
              <w:tab/>
              <w:t>и</w:t>
            </w:r>
            <w:r w:rsidRPr="00AC74DA">
              <w:rPr>
                <w:lang w:val="ru-RU"/>
              </w:rPr>
              <w:tab/>
              <w:t>Азии</w:t>
            </w:r>
            <w:r w:rsidRPr="00AC74DA">
              <w:rPr>
                <w:lang w:val="ru-RU"/>
              </w:rPr>
              <w:tab/>
            </w:r>
            <w:r w:rsidRPr="00AC74DA">
              <w:rPr>
                <w:lang w:val="ru-RU"/>
              </w:rPr>
              <w:tab/>
              <w:t>с</w:t>
            </w:r>
            <w:r w:rsidRPr="00AC74DA">
              <w:rPr>
                <w:lang w:val="ru-RU"/>
              </w:rPr>
              <w:tab/>
              <w:t>реалистичными</w:t>
            </w:r>
          </w:p>
          <w:p w:rsidR="006F0D80" w:rsidRDefault="006F0D80">
            <w:pPr>
              <w:pStyle w:val="TableParagraph"/>
              <w:spacing w:line="252" w:lineRule="exact"/>
              <w:ind w:left="107"/>
            </w:pPr>
            <w:r>
              <w:t>изображением</w:t>
            </w:r>
            <w:r>
              <w:rPr>
                <w:spacing w:val="-4"/>
              </w:rPr>
              <w:t xml:space="preserve"> </w:t>
            </w:r>
            <w:r>
              <w:t>и</w:t>
            </w:r>
            <w:r>
              <w:rPr>
                <w:spacing w:val="-5"/>
              </w:rPr>
              <w:t xml:space="preserve"> </w:t>
            </w:r>
            <w:r>
              <w:t>правильными</w:t>
            </w:r>
            <w:r>
              <w:rPr>
                <w:spacing w:val="-5"/>
              </w:rPr>
              <w:t xml:space="preserve"> </w:t>
            </w:r>
            <w:r>
              <w:t>пропорциями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yellow"/>
              </w:rPr>
            </w:pPr>
            <w:r w:rsidRPr="00FB1C19">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highlight w:val="yellow"/>
              </w:rPr>
            </w:pPr>
          </w:p>
        </w:tc>
      </w:tr>
      <w:tr w:rsidR="006F0D80" w:rsidTr="00001E7F">
        <w:trPr>
          <w:trHeight w:val="581"/>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3.3.3.46.</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44" w:lineRule="exact"/>
              <w:ind w:left="107"/>
              <w:rPr>
                <w:lang w:val="ru-RU"/>
              </w:rPr>
            </w:pPr>
            <w:r w:rsidRPr="00AC74DA">
              <w:rPr>
                <w:lang w:val="ru-RU"/>
              </w:rPr>
              <w:t>Набор</w:t>
            </w:r>
            <w:r w:rsidRPr="00AC74DA">
              <w:rPr>
                <w:spacing w:val="80"/>
                <w:lang w:val="ru-RU"/>
              </w:rPr>
              <w:t xml:space="preserve"> </w:t>
            </w:r>
            <w:r w:rsidRPr="00AC74DA">
              <w:rPr>
                <w:lang w:val="ru-RU"/>
              </w:rPr>
              <w:t xml:space="preserve">фигурок  </w:t>
            </w:r>
            <w:r w:rsidRPr="00AC74DA">
              <w:rPr>
                <w:spacing w:val="24"/>
                <w:lang w:val="ru-RU"/>
              </w:rPr>
              <w:t xml:space="preserve"> </w:t>
            </w:r>
            <w:r w:rsidRPr="00AC74DA">
              <w:rPr>
                <w:lang w:val="ru-RU"/>
              </w:rPr>
              <w:t xml:space="preserve">животных  </w:t>
            </w:r>
            <w:r w:rsidRPr="00AC74DA">
              <w:rPr>
                <w:spacing w:val="27"/>
                <w:lang w:val="ru-RU"/>
              </w:rPr>
              <w:t xml:space="preserve"> </w:t>
            </w:r>
            <w:r w:rsidRPr="00AC74DA">
              <w:rPr>
                <w:lang w:val="ru-RU"/>
              </w:rPr>
              <w:t xml:space="preserve">леса  </w:t>
            </w:r>
            <w:r w:rsidRPr="00AC74DA">
              <w:rPr>
                <w:spacing w:val="27"/>
                <w:lang w:val="ru-RU"/>
              </w:rPr>
              <w:t xml:space="preserve"> </w:t>
            </w:r>
            <w:r w:rsidRPr="00AC74DA">
              <w:rPr>
                <w:lang w:val="ru-RU"/>
              </w:rPr>
              <w:t xml:space="preserve">с  </w:t>
            </w:r>
            <w:r w:rsidRPr="00AC74DA">
              <w:rPr>
                <w:spacing w:val="24"/>
                <w:lang w:val="ru-RU"/>
              </w:rPr>
              <w:t xml:space="preserve"> </w:t>
            </w:r>
            <w:r w:rsidRPr="00AC74DA">
              <w:rPr>
                <w:lang w:val="ru-RU"/>
              </w:rPr>
              <w:t>ре</w:t>
            </w:r>
            <w:r w:rsidRPr="00AC74DA">
              <w:rPr>
                <w:lang w:val="ru-RU"/>
              </w:rPr>
              <w:t>а</w:t>
            </w:r>
            <w:r w:rsidRPr="00AC74DA">
              <w:rPr>
                <w:lang w:val="ru-RU"/>
              </w:rPr>
              <w:t>листичными</w:t>
            </w:r>
          </w:p>
          <w:p w:rsidR="006F0D80" w:rsidRDefault="006F0D80">
            <w:pPr>
              <w:pStyle w:val="TableParagraph"/>
              <w:spacing w:before="37"/>
              <w:ind w:left="107"/>
            </w:pPr>
            <w:r>
              <w:t>изображением</w:t>
            </w:r>
            <w:r>
              <w:rPr>
                <w:spacing w:val="-3"/>
              </w:rPr>
              <w:t xml:space="preserve"> </w:t>
            </w:r>
            <w:r>
              <w:t>и</w:t>
            </w:r>
            <w:r>
              <w:rPr>
                <w:spacing w:val="-3"/>
              </w:rPr>
              <w:t xml:space="preserve"> </w:t>
            </w:r>
            <w:r>
              <w:t>пропорциями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5"/>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spacing w:line="244" w:lineRule="exact"/>
              <w:ind w:right="444"/>
              <w:jc w:val="right"/>
              <w:rPr>
                <w:highlight w:val="yellow"/>
              </w:rPr>
            </w:pPr>
            <w:r w:rsidRPr="00FB1C19">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highlight w:val="yellow"/>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3.3.3.47.</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2"/>
                <w:lang w:val="ru-RU"/>
              </w:rPr>
              <w:t xml:space="preserve"> </w:t>
            </w:r>
            <w:r w:rsidRPr="00AC74DA">
              <w:rPr>
                <w:lang w:val="ru-RU"/>
              </w:rPr>
              <w:t>фигурок</w:t>
            </w:r>
            <w:r w:rsidRPr="00AC74DA">
              <w:rPr>
                <w:spacing w:val="-2"/>
                <w:lang w:val="ru-RU"/>
              </w:rPr>
              <w:t xml:space="preserve"> </w:t>
            </w:r>
            <w:r w:rsidRPr="00AC74DA">
              <w:rPr>
                <w:lang w:val="ru-RU"/>
              </w:rPr>
              <w:t>людей</w:t>
            </w:r>
            <w:r w:rsidRPr="00AC74DA">
              <w:rPr>
                <w:spacing w:val="-4"/>
                <w:lang w:val="ru-RU"/>
              </w:rPr>
              <w:t xml:space="preserve"> </w:t>
            </w:r>
            <w:r w:rsidRPr="00AC74DA">
              <w:rPr>
                <w:lang w:val="ru-RU"/>
              </w:rPr>
              <w:t>–</w:t>
            </w:r>
            <w:r w:rsidRPr="00AC74DA">
              <w:rPr>
                <w:spacing w:val="-2"/>
                <w:lang w:val="ru-RU"/>
              </w:rPr>
              <w:t xml:space="preserve"> </w:t>
            </w:r>
            <w:r w:rsidRPr="00AC74DA">
              <w:rPr>
                <w:lang w:val="ru-RU"/>
              </w:rPr>
              <w:t>разных</w:t>
            </w:r>
            <w:r w:rsidRPr="00AC74DA">
              <w:rPr>
                <w:spacing w:val="-2"/>
                <w:lang w:val="ru-RU"/>
              </w:rPr>
              <w:t xml:space="preserve"> </w:t>
            </w:r>
            <w:r w:rsidRPr="00AC74DA">
              <w:rPr>
                <w:lang w:val="ru-RU"/>
              </w:rPr>
              <w:t>профессий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yellow"/>
              </w:rPr>
            </w:pPr>
            <w:r w:rsidRPr="00FB1C19">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yellow"/>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3.3.3.48.</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4"/>
                <w:lang w:val="ru-RU"/>
              </w:rPr>
              <w:t xml:space="preserve"> </w:t>
            </w:r>
            <w:r w:rsidRPr="00AC74DA">
              <w:rPr>
                <w:lang w:val="ru-RU"/>
              </w:rPr>
              <w:t>фигурок</w:t>
            </w:r>
            <w:r w:rsidRPr="00AC74DA">
              <w:rPr>
                <w:spacing w:val="-3"/>
                <w:lang w:val="ru-RU"/>
              </w:rPr>
              <w:t xml:space="preserve"> </w:t>
            </w:r>
            <w:r w:rsidRPr="00AC74DA">
              <w:rPr>
                <w:lang w:val="ru-RU"/>
              </w:rPr>
              <w:t>людей</w:t>
            </w:r>
            <w:r w:rsidRPr="00AC74DA">
              <w:rPr>
                <w:spacing w:val="-3"/>
                <w:lang w:val="ru-RU"/>
              </w:rPr>
              <w:t xml:space="preserve"> </w:t>
            </w:r>
            <w:r w:rsidRPr="00AC74DA">
              <w:rPr>
                <w:lang w:val="ru-RU"/>
              </w:rPr>
              <w:t>разных</w:t>
            </w:r>
            <w:r w:rsidRPr="00AC74DA">
              <w:rPr>
                <w:spacing w:val="-3"/>
                <w:lang w:val="ru-RU"/>
              </w:rPr>
              <w:t xml:space="preserve"> </w:t>
            </w:r>
            <w:r w:rsidRPr="00AC74DA">
              <w:rPr>
                <w:lang w:val="ru-RU"/>
              </w:rPr>
              <w:t>рас</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left="6"/>
              <w:jc w:val="center"/>
              <w:rPr>
                <w:highlight w:val="yellow"/>
              </w:rPr>
            </w:pPr>
            <w:r w:rsidRPr="00FB1C19">
              <w:rPr>
                <w:highlight w:val="yellow"/>
              </w:rPr>
              <w:t>+</w:t>
            </w: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3.3.3.49.</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127"/>
                <w:tab w:val="left" w:pos="2343"/>
                <w:tab w:val="left" w:pos="3363"/>
                <w:tab w:val="left" w:pos="3890"/>
              </w:tabs>
              <w:ind w:left="107"/>
              <w:rPr>
                <w:lang w:val="ru-RU"/>
              </w:rPr>
            </w:pPr>
            <w:r w:rsidRPr="00AC74DA">
              <w:rPr>
                <w:lang w:val="ru-RU"/>
              </w:rPr>
              <w:t>Набор</w:t>
            </w:r>
            <w:r w:rsidRPr="00AC74DA">
              <w:rPr>
                <w:lang w:val="ru-RU"/>
              </w:rPr>
              <w:tab/>
              <w:t>фигурок</w:t>
            </w:r>
            <w:r w:rsidRPr="00AC74DA">
              <w:rPr>
                <w:lang w:val="ru-RU"/>
              </w:rPr>
              <w:tab/>
              <w:t>людей</w:t>
            </w:r>
            <w:r w:rsidRPr="00AC74DA">
              <w:rPr>
                <w:lang w:val="ru-RU"/>
              </w:rPr>
              <w:tab/>
              <w:t>с</w:t>
            </w:r>
            <w:r w:rsidRPr="00AC74DA">
              <w:rPr>
                <w:lang w:val="ru-RU"/>
              </w:rPr>
              <w:tab/>
              <w:t>о</w:t>
            </w:r>
            <w:r w:rsidRPr="00AC74DA">
              <w:rPr>
                <w:lang w:val="ru-RU"/>
              </w:rPr>
              <w:t>г</w:t>
            </w:r>
            <w:r w:rsidRPr="00AC74DA">
              <w:rPr>
                <w:lang w:val="ru-RU"/>
              </w:rPr>
              <w:t>раниченными</w:t>
            </w:r>
          </w:p>
          <w:p w:rsidR="006F0D80" w:rsidRPr="00AC74DA" w:rsidRDefault="006F0D80">
            <w:pPr>
              <w:pStyle w:val="TableParagraph"/>
              <w:spacing w:before="37"/>
              <w:ind w:left="107"/>
              <w:rPr>
                <w:lang w:val="ru-RU"/>
              </w:rPr>
            </w:pPr>
            <w:r w:rsidRPr="00AC74DA">
              <w:rPr>
                <w:lang w:val="ru-RU"/>
              </w:rPr>
              <w:t>возможностями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highlight w:val="yellow"/>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left="6"/>
              <w:jc w:val="center"/>
              <w:rPr>
                <w:highlight w:val="yellow"/>
              </w:rPr>
            </w:pPr>
            <w:r w:rsidRPr="00FB1C19">
              <w:rPr>
                <w:highlight w:val="yellow"/>
              </w:rPr>
              <w:t>+</w:t>
            </w:r>
          </w:p>
        </w:tc>
      </w:tr>
      <w:tr w:rsidR="006F0D80" w:rsidTr="00001E7F">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3.3.3.50.</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026"/>
                <w:tab w:val="left" w:pos="2144"/>
                <w:tab w:val="left" w:pos="3471"/>
                <w:tab w:val="left" w:pos="3898"/>
              </w:tabs>
              <w:ind w:left="107"/>
              <w:rPr>
                <w:lang w:val="ru-RU"/>
              </w:rPr>
            </w:pPr>
            <w:r w:rsidRPr="00AC74DA">
              <w:rPr>
                <w:lang w:val="ru-RU"/>
              </w:rPr>
              <w:t>Набор</w:t>
            </w:r>
            <w:r w:rsidRPr="00AC74DA">
              <w:rPr>
                <w:lang w:val="ru-RU"/>
              </w:rPr>
              <w:tab/>
              <w:t>фигурок</w:t>
            </w:r>
            <w:r w:rsidRPr="00AC74DA">
              <w:rPr>
                <w:lang w:val="ru-RU"/>
              </w:rPr>
              <w:tab/>
              <w:t>насекомые</w:t>
            </w:r>
            <w:r w:rsidRPr="00AC74DA">
              <w:rPr>
                <w:lang w:val="ru-RU"/>
              </w:rPr>
              <w:tab/>
              <w:t>с</w:t>
            </w:r>
            <w:r w:rsidRPr="00AC74DA">
              <w:rPr>
                <w:lang w:val="ru-RU"/>
              </w:rPr>
              <w:tab/>
              <w:t>реалистичными</w:t>
            </w:r>
          </w:p>
          <w:p w:rsidR="006F0D80" w:rsidRPr="00AC74DA" w:rsidRDefault="006F0D80">
            <w:pPr>
              <w:pStyle w:val="TableParagraph"/>
              <w:spacing w:before="37"/>
              <w:ind w:left="107"/>
              <w:rPr>
                <w:lang w:val="ru-RU"/>
              </w:rPr>
            </w:pPr>
            <w:r w:rsidRPr="00AC74DA">
              <w:rPr>
                <w:lang w:val="ru-RU"/>
              </w:rPr>
              <w:t>изображением</w:t>
            </w:r>
            <w:r w:rsidRPr="00AC74DA">
              <w:rPr>
                <w:spacing w:val="-4"/>
                <w:lang w:val="ru-RU"/>
              </w:rPr>
              <w:t xml:space="preserve"> </w:t>
            </w:r>
            <w:r w:rsidRPr="00AC74DA">
              <w:rPr>
                <w:lang w:val="ru-RU"/>
              </w:rPr>
              <w:t>и</w:t>
            </w:r>
            <w:r w:rsidRPr="00AC74DA">
              <w:rPr>
                <w:spacing w:val="-5"/>
                <w:lang w:val="ru-RU"/>
              </w:rPr>
              <w:t xml:space="preserve"> </w:t>
            </w:r>
            <w:r w:rsidRPr="00AC74DA">
              <w:rPr>
                <w:lang w:val="ru-RU"/>
              </w:rPr>
              <w:t>правильными</w:t>
            </w:r>
            <w:r w:rsidRPr="00AC74DA">
              <w:rPr>
                <w:spacing w:val="-5"/>
                <w:lang w:val="ru-RU"/>
              </w:rPr>
              <w:t xml:space="preserve"> </w:t>
            </w:r>
            <w:r w:rsidRPr="00AC74DA">
              <w:rPr>
                <w:lang w:val="ru-RU"/>
              </w:rPr>
              <w:t>пропорциями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yellow"/>
              </w:rPr>
            </w:pPr>
            <w:r w:rsidRPr="00FB1C19">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highlight w:val="yellow"/>
              </w:rPr>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3.3.3.51.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Набор</w:t>
            </w:r>
            <w:r w:rsidRPr="00AC74DA">
              <w:rPr>
                <w:spacing w:val="109"/>
                <w:lang w:val="ru-RU"/>
              </w:rPr>
              <w:t xml:space="preserve"> </w:t>
            </w:r>
            <w:r w:rsidRPr="00AC74DA">
              <w:rPr>
                <w:lang w:val="ru-RU"/>
              </w:rPr>
              <w:t>фигурок</w:t>
            </w:r>
            <w:r w:rsidRPr="00AC74DA">
              <w:rPr>
                <w:spacing w:val="57"/>
                <w:lang w:val="ru-RU"/>
              </w:rPr>
              <w:t xml:space="preserve"> </w:t>
            </w:r>
            <w:r w:rsidRPr="00AC74DA">
              <w:rPr>
                <w:lang w:val="ru-RU"/>
              </w:rPr>
              <w:t xml:space="preserve">с  </w:t>
            </w:r>
            <w:r w:rsidRPr="00AC74DA">
              <w:rPr>
                <w:spacing w:val="3"/>
                <w:lang w:val="ru-RU"/>
              </w:rPr>
              <w:t xml:space="preserve"> </w:t>
            </w:r>
            <w:r w:rsidRPr="00AC74DA">
              <w:rPr>
                <w:lang w:val="ru-RU"/>
              </w:rPr>
              <w:t xml:space="preserve">реалистичными  </w:t>
            </w:r>
            <w:r w:rsidRPr="00AC74DA">
              <w:rPr>
                <w:spacing w:val="1"/>
                <w:lang w:val="ru-RU"/>
              </w:rPr>
              <w:t xml:space="preserve"> </w:t>
            </w:r>
            <w:r w:rsidRPr="00AC74DA">
              <w:rPr>
                <w:lang w:val="ru-RU"/>
              </w:rPr>
              <w:t>из</w:t>
            </w:r>
            <w:r w:rsidRPr="00AC74DA">
              <w:rPr>
                <w:lang w:val="ru-RU"/>
              </w:rPr>
              <w:t>о</w:t>
            </w:r>
            <w:r w:rsidRPr="00AC74DA">
              <w:rPr>
                <w:lang w:val="ru-RU"/>
              </w:rPr>
              <w:t xml:space="preserve">бражением  </w:t>
            </w:r>
            <w:r w:rsidRPr="00AC74DA">
              <w:rPr>
                <w:spacing w:val="2"/>
                <w:lang w:val="ru-RU"/>
              </w:rPr>
              <w:t xml:space="preserve"> </w:t>
            </w:r>
            <w:r w:rsidRPr="00AC74DA">
              <w:rPr>
                <w:lang w:val="ru-RU"/>
              </w:rPr>
              <w:t>и</w:t>
            </w:r>
          </w:p>
          <w:p w:rsidR="006F0D80" w:rsidRDefault="006F0D80">
            <w:pPr>
              <w:pStyle w:val="TableParagraph"/>
              <w:spacing w:before="40"/>
              <w:ind w:left="107"/>
            </w:pPr>
            <w:r>
              <w:t>правильными</w:t>
            </w:r>
            <w:r>
              <w:rPr>
                <w:spacing w:val="-5"/>
              </w:rPr>
              <w:t xml:space="preserve"> </w:t>
            </w:r>
            <w:r>
              <w:t>пропорциями</w:t>
            </w:r>
            <w:r>
              <w:rPr>
                <w:spacing w:val="-3"/>
              </w:rPr>
              <w:t xml:space="preserve"> </w:t>
            </w:r>
            <w:r>
              <w:t>«морские</w:t>
            </w:r>
            <w:r>
              <w:rPr>
                <w:spacing w:val="-4"/>
              </w:rPr>
              <w:t xml:space="preserve"> </w:t>
            </w:r>
            <w:r>
              <w:t>обитатели»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FB1C19">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3.3.3.52.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Настольные</w:t>
            </w:r>
            <w:r>
              <w:rPr>
                <w:spacing w:val="-7"/>
              </w:rPr>
              <w:t xml:space="preserve"> </w:t>
            </w:r>
            <w:r>
              <w:t>игры</w:t>
            </w:r>
            <w:r>
              <w:rPr>
                <w:spacing w:val="-8"/>
              </w:rPr>
              <w:t xml:space="preserve"> </w:t>
            </w:r>
            <w:r>
              <w:t>–</w:t>
            </w:r>
            <w:r>
              <w:rPr>
                <w:spacing w:val="-7"/>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873"/>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0"/>
              <w:rPr>
                <w:sz w:val="25"/>
              </w:rPr>
            </w:pPr>
          </w:p>
          <w:p w:rsidR="006F0D80" w:rsidRDefault="006F0D80">
            <w:pPr>
              <w:pStyle w:val="TableParagraph"/>
              <w:ind w:left="129"/>
            </w:pPr>
            <w:r>
              <w:t>3.3.3.53.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694"/>
                <w:tab w:val="left" w:pos="2265"/>
                <w:tab w:val="left" w:pos="3031"/>
                <w:tab w:val="left" w:pos="3376"/>
                <w:tab w:val="left" w:pos="4072"/>
                <w:tab w:val="left" w:pos="5058"/>
              </w:tabs>
              <w:ind w:left="107"/>
              <w:rPr>
                <w:lang w:val="ru-RU"/>
              </w:rPr>
            </w:pPr>
            <w:r w:rsidRPr="00AC74DA">
              <w:rPr>
                <w:lang w:val="ru-RU"/>
              </w:rPr>
              <w:t>Оборудование</w:t>
            </w:r>
            <w:r w:rsidRPr="00AC74DA">
              <w:rPr>
                <w:lang w:val="ru-RU"/>
              </w:rPr>
              <w:tab/>
              <w:t>для</w:t>
            </w:r>
            <w:r w:rsidRPr="00AC74DA">
              <w:rPr>
                <w:lang w:val="ru-RU"/>
              </w:rPr>
              <w:tab/>
              <w:t>детей</w:t>
            </w:r>
            <w:r w:rsidRPr="00AC74DA">
              <w:rPr>
                <w:lang w:val="ru-RU"/>
              </w:rPr>
              <w:tab/>
              <w:t>с</w:t>
            </w:r>
            <w:r w:rsidRPr="00AC74DA">
              <w:rPr>
                <w:lang w:val="ru-RU"/>
              </w:rPr>
              <w:tab/>
              <w:t>РАС:</w:t>
            </w:r>
            <w:r w:rsidRPr="00AC74DA">
              <w:rPr>
                <w:lang w:val="ru-RU"/>
              </w:rPr>
              <w:tab/>
              <w:t>машина</w:t>
            </w:r>
            <w:r w:rsidRPr="00AC74DA">
              <w:rPr>
                <w:lang w:val="ru-RU"/>
              </w:rPr>
              <w:tab/>
              <w:t>для</w:t>
            </w:r>
          </w:p>
          <w:p w:rsidR="006F0D80" w:rsidRPr="00AC74DA" w:rsidRDefault="006F0D80">
            <w:pPr>
              <w:pStyle w:val="TableParagraph"/>
              <w:spacing w:before="9" w:line="292" w:lineRule="exact"/>
              <w:ind w:left="107"/>
              <w:rPr>
                <w:lang w:val="ru-RU"/>
              </w:rPr>
            </w:pPr>
            <w:r w:rsidRPr="00AC74DA">
              <w:rPr>
                <w:lang w:val="ru-RU"/>
              </w:rPr>
              <w:t>«обнимания»,</w:t>
            </w:r>
            <w:r w:rsidRPr="00AC74DA">
              <w:rPr>
                <w:spacing w:val="34"/>
                <w:lang w:val="ru-RU"/>
              </w:rPr>
              <w:t xml:space="preserve"> </w:t>
            </w:r>
            <w:r w:rsidRPr="00AC74DA">
              <w:rPr>
                <w:lang w:val="ru-RU"/>
              </w:rPr>
              <w:t>утяжеленные</w:t>
            </w:r>
            <w:r w:rsidRPr="00AC74DA">
              <w:rPr>
                <w:spacing w:val="35"/>
                <w:lang w:val="ru-RU"/>
              </w:rPr>
              <w:t xml:space="preserve"> </w:t>
            </w:r>
            <w:r w:rsidRPr="00AC74DA">
              <w:rPr>
                <w:lang w:val="ru-RU"/>
              </w:rPr>
              <w:t>одеяла,</w:t>
            </w:r>
            <w:r w:rsidRPr="00AC74DA">
              <w:rPr>
                <w:spacing w:val="32"/>
                <w:lang w:val="ru-RU"/>
              </w:rPr>
              <w:t xml:space="preserve"> </w:t>
            </w:r>
            <w:r w:rsidRPr="00AC74DA">
              <w:rPr>
                <w:lang w:val="ru-RU"/>
              </w:rPr>
              <w:t>се</w:t>
            </w:r>
            <w:r w:rsidRPr="00AC74DA">
              <w:rPr>
                <w:lang w:val="ru-RU"/>
              </w:rPr>
              <w:t>н</w:t>
            </w:r>
            <w:r w:rsidRPr="00AC74DA">
              <w:rPr>
                <w:lang w:val="ru-RU"/>
              </w:rPr>
              <w:t>сорное</w:t>
            </w:r>
            <w:r w:rsidRPr="00AC74DA">
              <w:rPr>
                <w:spacing w:val="32"/>
                <w:lang w:val="ru-RU"/>
              </w:rPr>
              <w:t xml:space="preserve"> </w:t>
            </w:r>
            <w:r w:rsidRPr="00AC74DA">
              <w:rPr>
                <w:lang w:val="ru-RU"/>
              </w:rPr>
              <w:t>яйцо,</w:t>
            </w:r>
            <w:r w:rsidRPr="00AC74DA">
              <w:rPr>
                <w:spacing w:val="-52"/>
                <w:lang w:val="ru-RU"/>
              </w:rPr>
              <w:t xml:space="preserve"> </w:t>
            </w:r>
            <w:r w:rsidRPr="00AC74DA">
              <w:rPr>
                <w:lang w:val="ru-RU"/>
              </w:rPr>
              <w:t>носок</w:t>
            </w:r>
            <w:r w:rsidRPr="00AC74DA">
              <w:rPr>
                <w:spacing w:val="-2"/>
                <w:lang w:val="ru-RU"/>
              </w:rPr>
              <w:t xml:space="preserve"> </w:t>
            </w:r>
            <w:r w:rsidRPr="00AC74DA">
              <w:rPr>
                <w:lang w:val="ru-RU"/>
              </w:rPr>
              <w:t>для</w:t>
            </w:r>
            <w:r w:rsidRPr="00AC74DA">
              <w:rPr>
                <w:spacing w:val="-2"/>
                <w:lang w:val="ru-RU"/>
              </w:rPr>
              <w:t xml:space="preserve"> </w:t>
            </w:r>
            <w:r w:rsidRPr="00AC74DA">
              <w:rPr>
                <w:lang w:val="ru-RU"/>
              </w:rPr>
              <w:t>тела</w:t>
            </w:r>
            <w:r w:rsidRPr="00AC74DA">
              <w:rPr>
                <w:spacing w:val="-2"/>
                <w:lang w:val="ru-RU"/>
              </w:rPr>
              <w:t xml:space="preserve"> </w:t>
            </w:r>
            <w:r w:rsidRPr="00AC74DA">
              <w:rPr>
                <w:lang w:val="ru-RU"/>
              </w:rPr>
              <w:t>и</w:t>
            </w:r>
            <w:r w:rsidRPr="00AC74DA">
              <w:rPr>
                <w:spacing w:val="-2"/>
                <w:lang w:val="ru-RU"/>
              </w:rPr>
              <w:t xml:space="preserve"> </w:t>
            </w:r>
            <w:r w:rsidRPr="00AC74DA">
              <w:rPr>
                <w:lang w:val="ru-RU"/>
              </w:rPr>
              <w:t>пр.</w:t>
            </w:r>
            <w:r w:rsidRPr="00AC74DA">
              <w:rPr>
                <w:spacing w:val="-5"/>
                <w:lang w:val="ru-RU"/>
              </w:rPr>
              <w:t xml:space="preserve"> </w:t>
            </w:r>
            <w:r w:rsidRPr="00AC74DA">
              <w:rPr>
                <w:lang w:val="ru-RU"/>
              </w:rPr>
              <w:t>на</w:t>
            </w:r>
            <w:r w:rsidRPr="00AC74DA">
              <w:rPr>
                <w:spacing w:val="-2"/>
                <w:lang w:val="ru-RU"/>
              </w:rPr>
              <w:t xml:space="preserve"> </w:t>
            </w:r>
            <w:r w:rsidRPr="00AC74DA">
              <w:rPr>
                <w:lang w:val="ru-RU"/>
              </w:rPr>
              <w:t>та</w:t>
            </w:r>
            <w:r w:rsidRPr="00AC74DA">
              <w:rPr>
                <w:lang w:val="ru-RU"/>
              </w:rPr>
              <w:t>к</w:t>
            </w:r>
            <w:r w:rsidRPr="00AC74DA">
              <w:rPr>
                <w:lang w:val="ru-RU"/>
              </w:rPr>
              <w:t>тильное</w:t>
            </w:r>
            <w:r w:rsidRPr="00AC74DA">
              <w:rPr>
                <w:spacing w:val="-5"/>
                <w:lang w:val="ru-RU"/>
              </w:rPr>
              <w:t xml:space="preserve"> </w:t>
            </w:r>
            <w:r w:rsidRPr="00AC74DA">
              <w:rPr>
                <w:lang w:val="ru-RU"/>
              </w:rPr>
              <w:t>давление,</w:t>
            </w:r>
            <w:r w:rsidRPr="00AC74DA">
              <w:rPr>
                <w:spacing w:val="-2"/>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Pr="00AC74DA" w:rsidRDefault="006F0D80">
            <w:pPr>
              <w:pStyle w:val="TableParagraph"/>
              <w:spacing w:before="5"/>
              <w:rPr>
                <w:sz w:val="24"/>
                <w:lang w:val="ru-RU"/>
              </w:rPr>
            </w:pPr>
          </w:p>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FB1C19">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129"/>
            </w:pPr>
            <w:r>
              <w:t>3.3.3.54.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ind w:left="107"/>
              <w:rPr>
                <w:lang w:val="ru-RU"/>
              </w:rPr>
            </w:pPr>
            <w:r w:rsidRPr="00AC74DA">
              <w:rPr>
                <w:lang w:val="ru-RU"/>
              </w:rPr>
              <w:t>Оборудование</w:t>
            </w:r>
            <w:r w:rsidRPr="00AC74DA">
              <w:rPr>
                <w:spacing w:val="22"/>
                <w:lang w:val="ru-RU"/>
              </w:rPr>
              <w:t xml:space="preserve"> </w:t>
            </w:r>
            <w:r w:rsidRPr="00AC74DA">
              <w:rPr>
                <w:lang w:val="ru-RU"/>
              </w:rPr>
              <w:t>для</w:t>
            </w:r>
            <w:r w:rsidRPr="00AC74DA">
              <w:rPr>
                <w:spacing w:val="23"/>
                <w:lang w:val="ru-RU"/>
              </w:rPr>
              <w:t xml:space="preserve"> </w:t>
            </w:r>
            <w:r w:rsidRPr="00AC74DA">
              <w:rPr>
                <w:lang w:val="ru-RU"/>
              </w:rPr>
              <w:t>реабилитационной</w:t>
            </w:r>
            <w:r w:rsidRPr="00AC74DA">
              <w:rPr>
                <w:spacing w:val="22"/>
                <w:lang w:val="ru-RU"/>
              </w:rPr>
              <w:t xml:space="preserve"> </w:t>
            </w:r>
            <w:r w:rsidRPr="00AC74DA">
              <w:rPr>
                <w:lang w:val="ru-RU"/>
              </w:rPr>
              <w:t>р</w:t>
            </w:r>
            <w:r w:rsidRPr="00AC74DA">
              <w:rPr>
                <w:lang w:val="ru-RU"/>
              </w:rPr>
              <w:t>а</w:t>
            </w:r>
            <w:r w:rsidRPr="00AC74DA">
              <w:rPr>
                <w:lang w:val="ru-RU"/>
              </w:rPr>
              <w:t>боты</w:t>
            </w:r>
            <w:r w:rsidRPr="00AC74DA">
              <w:rPr>
                <w:spacing w:val="22"/>
                <w:lang w:val="ru-RU"/>
              </w:rPr>
              <w:t xml:space="preserve"> </w:t>
            </w:r>
            <w:r w:rsidRPr="00AC74DA">
              <w:rPr>
                <w:lang w:val="ru-RU"/>
              </w:rPr>
              <w:t>с</w:t>
            </w:r>
            <w:r w:rsidRPr="00AC74DA">
              <w:rPr>
                <w:spacing w:val="23"/>
                <w:lang w:val="ru-RU"/>
              </w:rPr>
              <w:t xml:space="preserve"> </w:t>
            </w:r>
            <w:r w:rsidRPr="00AC74DA">
              <w:rPr>
                <w:lang w:val="ru-RU"/>
              </w:rPr>
              <w:t>детьми</w:t>
            </w:r>
          </w:p>
          <w:p w:rsidR="006F0D80" w:rsidRDefault="006F0D80">
            <w:pPr>
              <w:pStyle w:val="TableParagraph"/>
              <w:spacing w:before="37"/>
              <w:ind w:left="107"/>
            </w:pPr>
            <w:r>
              <w:rPr>
                <w:spacing w:val="-6"/>
              </w:rPr>
              <w:t>с</w:t>
            </w:r>
            <w:r>
              <w:rPr>
                <w:spacing w:val="-8"/>
              </w:rPr>
              <w:t xml:space="preserve"> </w:t>
            </w:r>
            <w:r>
              <w:rPr>
                <w:spacing w:val="-6"/>
              </w:rPr>
              <w:t>РАС</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FB1C19">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3.3.3.55.</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Перчаточные</w:t>
            </w:r>
            <w:r>
              <w:rPr>
                <w:spacing w:val="-12"/>
              </w:rPr>
              <w:t xml:space="preserve"> </w:t>
            </w:r>
            <w:r>
              <w:t>куклы</w:t>
            </w:r>
            <w:r>
              <w:rPr>
                <w:spacing w:val="-14"/>
              </w:rPr>
              <w:t xml:space="preserve"> </w:t>
            </w:r>
            <w:r>
              <w:t>–</w:t>
            </w:r>
            <w:r>
              <w:rPr>
                <w:spacing w:val="-10"/>
              </w:rPr>
              <w:t xml:space="preserve"> </w:t>
            </w:r>
            <w: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3.3.3.56.</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Песочные</w:t>
            </w:r>
            <w:r>
              <w:rPr>
                <w:spacing w:val="-2"/>
              </w:rPr>
              <w:t xml:space="preserve"> </w:t>
            </w:r>
            <w:r>
              <w:t>часы</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3.3.3.57.</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Пособие</w:t>
            </w:r>
            <w:r>
              <w:rPr>
                <w:spacing w:val="-3"/>
              </w:rPr>
              <w:t xml:space="preserve"> </w:t>
            </w:r>
            <w:r>
              <w:t>«Времена</w:t>
            </w:r>
            <w:r>
              <w:rPr>
                <w:spacing w:val="-3"/>
              </w:rPr>
              <w:t xml:space="preserve"> </w:t>
            </w:r>
            <w:r>
              <w:t>года»</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3.3.3.58.</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Разрезные</w:t>
            </w:r>
            <w:r>
              <w:rPr>
                <w:spacing w:val="-4"/>
              </w:rPr>
              <w:t xml:space="preserve"> </w:t>
            </w:r>
            <w:r>
              <w:t>сюжетные</w:t>
            </w:r>
            <w:r>
              <w:rPr>
                <w:spacing w:val="-6"/>
              </w:rPr>
              <w:t xml:space="preserve"> </w:t>
            </w:r>
            <w:r>
              <w:t>картинки</w:t>
            </w:r>
            <w:r>
              <w:rPr>
                <w:spacing w:val="-4"/>
              </w:rPr>
              <w:t xml:space="preserve"> </w:t>
            </w:r>
            <w:r>
              <w:t>(2-4</w:t>
            </w:r>
            <w:r>
              <w:rPr>
                <w:spacing w:val="-3"/>
              </w:rPr>
              <w:t xml:space="preserve"> </w:t>
            </w:r>
            <w:r>
              <w:t>частей)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3.3.3.59.</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Разрезные</w:t>
            </w:r>
            <w:r>
              <w:rPr>
                <w:spacing w:val="-5"/>
              </w:rPr>
              <w:t xml:space="preserve"> </w:t>
            </w:r>
            <w:r>
              <w:t>сюжетные</w:t>
            </w:r>
            <w:r>
              <w:rPr>
                <w:spacing w:val="-6"/>
              </w:rPr>
              <w:t xml:space="preserve"> </w:t>
            </w:r>
            <w:r>
              <w:t>картинки</w:t>
            </w:r>
            <w:r>
              <w:rPr>
                <w:spacing w:val="-3"/>
              </w:rPr>
              <w:t xml:space="preserve"> </w:t>
            </w:r>
            <w:r>
              <w:t>(6–8</w:t>
            </w:r>
            <w:r>
              <w:rPr>
                <w:spacing w:val="-5"/>
              </w:rPr>
              <w:t xml:space="preserve"> </w:t>
            </w:r>
            <w:r>
              <w:t>частей)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3.3.3.60.</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tabs>
                <w:tab w:val="left" w:pos="1381"/>
                <w:tab w:val="left" w:pos="2646"/>
                <w:tab w:val="left" w:pos="3819"/>
                <w:tab w:val="left" w:pos="4637"/>
              </w:tabs>
              <w:spacing w:line="246" w:lineRule="exact"/>
              <w:ind w:left="107"/>
              <w:rPr>
                <w:lang w:val="ru-RU"/>
              </w:rPr>
            </w:pPr>
            <w:r w:rsidRPr="00AC74DA">
              <w:rPr>
                <w:lang w:val="ru-RU"/>
              </w:rPr>
              <w:t>Разрезные</w:t>
            </w:r>
            <w:r w:rsidRPr="00AC74DA">
              <w:rPr>
                <w:lang w:val="ru-RU"/>
              </w:rPr>
              <w:tab/>
              <w:t>сюжетные</w:t>
            </w:r>
            <w:r w:rsidRPr="00AC74DA">
              <w:rPr>
                <w:lang w:val="ru-RU"/>
              </w:rPr>
              <w:tab/>
              <w:t>картинки</w:t>
            </w:r>
            <w:r w:rsidRPr="00AC74DA">
              <w:rPr>
                <w:lang w:val="ru-RU"/>
              </w:rPr>
              <w:tab/>
              <w:t>(8–16</w:t>
            </w:r>
            <w:r w:rsidRPr="00AC74DA">
              <w:rPr>
                <w:lang w:val="ru-RU"/>
              </w:rPr>
              <w:tab/>
              <w:t>частей),</w:t>
            </w:r>
          </w:p>
          <w:p w:rsidR="006F0D80" w:rsidRPr="00AC74DA" w:rsidRDefault="006F0D80">
            <w:pPr>
              <w:pStyle w:val="TableParagraph"/>
              <w:spacing w:before="37"/>
              <w:ind w:left="107"/>
              <w:rPr>
                <w:lang w:val="ru-RU"/>
              </w:rPr>
            </w:pPr>
            <w:r w:rsidRPr="00AC74DA">
              <w:rPr>
                <w:lang w:val="ru-RU"/>
              </w:rPr>
              <w:t>разделенные</w:t>
            </w:r>
            <w:r w:rsidRPr="00AC74DA">
              <w:rPr>
                <w:spacing w:val="-7"/>
                <w:lang w:val="ru-RU"/>
              </w:rPr>
              <w:t xml:space="preserve"> </w:t>
            </w:r>
            <w:r w:rsidRPr="00AC74DA">
              <w:rPr>
                <w:lang w:val="ru-RU"/>
              </w:rPr>
              <w:t>прямыми</w:t>
            </w:r>
            <w:r w:rsidRPr="00AC74DA">
              <w:rPr>
                <w:spacing w:val="-6"/>
                <w:lang w:val="ru-RU"/>
              </w:rPr>
              <w:t xml:space="preserve"> </w:t>
            </w:r>
            <w:r w:rsidRPr="00AC74DA">
              <w:rPr>
                <w:lang w:val="ru-RU"/>
              </w:rPr>
              <w:t>и</w:t>
            </w:r>
            <w:r w:rsidRPr="00AC74DA">
              <w:rPr>
                <w:spacing w:val="-10"/>
                <w:lang w:val="ru-RU"/>
              </w:rPr>
              <w:t xml:space="preserve"> </w:t>
            </w:r>
            <w:r w:rsidRPr="00AC74DA">
              <w:rPr>
                <w:lang w:val="ru-RU"/>
              </w:rPr>
              <w:t>изогнутыми</w:t>
            </w:r>
            <w:r w:rsidRPr="00AC74DA">
              <w:rPr>
                <w:spacing w:val="-7"/>
                <w:lang w:val="ru-RU"/>
              </w:rPr>
              <w:t xml:space="preserve"> </w:t>
            </w:r>
            <w:r w:rsidRPr="00AC74DA">
              <w:rPr>
                <w:lang w:val="ru-RU"/>
              </w:rPr>
              <w:t>л</w:t>
            </w:r>
            <w:r w:rsidRPr="00AC74DA">
              <w:rPr>
                <w:lang w:val="ru-RU"/>
              </w:rPr>
              <w:t>и</w:t>
            </w:r>
            <w:r w:rsidRPr="00AC74DA">
              <w:rPr>
                <w:lang w:val="ru-RU"/>
              </w:rPr>
              <w:t>ниями</w:t>
            </w:r>
            <w:r w:rsidRPr="00AC74DA">
              <w:rPr>
                <w:spacing w:val="-7"/>
                <w:lang w:val="ru-RU"/>
              </w:rPr>
              <w:t xml:space="preserve"> </w:t>
            </w:r>
            <w:r w:rsidRPr="00AC74DA">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spacing w:line="246" w:lineRule="exact"/>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001E7F">
        <w:trPr>
          <w:trHeight w:val="1164"/>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rPr>
                <w:sz w:val="24"/>
              </w:rPr>
            </w:pPr>
          </w:p>
          <w:p w:rsidR="006F0D80" w:rsidRDefault="006F0D80">
            <w:pPr>
              <w:pStyle w:val="TableParagraph"/>
              <w:spacing w:before="2"/>
              <w:rPr>
                <w:sz w:val="27"/>
              </w:rPr>
            </w:pPr>
          </w:p>
          <w:p w:rsidR="006F0D80" w:rsidRDefault="006F0D80">
            <w:pPr>
              <w:pStyle w:val="TableParagraph"/>
              <w:ind w:left="129"/>
            </w:pPr>
            <w:r>
              <w:t>3.3.3.61.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AC74DA" w:rsidRDefault="006F0D80">
            <w:pPr>
              <w:pStyle w:val="TableParagraph"/>
              <w:spacing w:line="276" w:lineRule="auto"/>
              <w:ind w:left="107" w:right="97"/>
              <w:jc w:val="both"/>
              <w:rPr>
                <w:lang w:val="ru-RU"/>
              </w:rPr>
            </w:pPr>
            <w:r w:rsidRPr="00AC74DA">
              <w:rPr>
                <w:lang w:val="ru-RU"/>
              </w:rPr>
              <w:t>Релаксационное</w:t>
            </w:r>
            <w:r w:rsidRPr="00AC74DA">
              <w:rPr>
                <w:spacing w:val="1"/>
                <w:lang w:val="ru-RU"/>
              </w:rPr>
              <w:t xml:space="preserve"> </w:t>
            </w:r>
            <w:r w:rsidRPr="00AC74DA">
              <w:rPr>
                <w:lang w:val="ru-RU"/>
              </w:rPr>
              <w:t>оборудование</w:t>
            </w:r>
            <w:r w:rsidRPr="00AC74DA">
              <w:rPr>
                <w:spacing w:val="1"/>
                <w:lang w:val="ru-RU"/>
              </w:rPr>
              <w:t xml:space="preserve"> </w:t>
            </w:r>
            <w:r w:rsidRPr="00AC74DA">
              <w:rPr>
                <w:lang w:val="ru-RU"/>
              </w:rPr>
              <w:t>для</w:t>
            </w:r>
            <w:r w:rsidRPr="00AC74DA">
              <w:rPr>
                <w:spacing w:val="1"/>
                <w:lang w:val="ru-RU"/>
              </w:rPr>
              <w:t xml:space="preserve"> </w:t>
            </w:r>
            <w:r w:rsidRPr="00AC74DA">
              <w:rPr>
                <w:lang w:val="ru-RU"/>
              </w:rPr>
              <w:t>снятия</w:t>
            </w:r>
            <w:r w:rsidRPr="00AC74DA">
              <w:rPr>
                <w:spacing w:val="-52"/>
                <w:lang w:val="ru-RU"/>
              </w:rPr>
              <w:t xml:space="preserve"> </w:t>
            </w:r>
            <w:r w:rsidRPr="00AC74DA">
              <w:rPr>
                <w:lang w:val="ru-RU"/>
              </w:rPr>
              <w:t>психоэмоционального</w:t>
            </w:r>
            <w:r w:rsidRPr="00AC74DA">
              <w:rPr>
                <w:spacing w:val="1"/>
                <w:lang w:val="ru-RU"/>
              </w:rPr>
              <w:t xml:space="preserve"> </w:t>
            </w:r>
            <w:r w:rsidRPr="00AC74DA">
              <w:rPr>
                <w:lang w:val="ru-RU"/>
              </w:rPr>
              <w:t>напряжения,</w:t>
            </w:r>
            <w:r w:rsidRPr="00AC74DA">
              <w:rPr>
                <w:spacing w:val="1"/>
                <w:lang w:val="ru-RU"/>
              </w:rPr>
              <w:t xml:space="preserve"> </w:t>
            </w:r>
            <w:r w:rsidRPr="00AC74DA">
              <w:rPr>
                <w:lang w:val="ru-RU"/>
              </w:rPr>
              <w:t>сн</w:t>
            </w:r>
            <w:r w:rsidRPr="00AC74DA">
              <w:rPr>
                <w:lang w:val="ru-RU"/>
              </w:rPr>
              <w:t>и</w:t>
            </w:r>
            <w:r w:rsidRPr="00AC74DA">
              <w:rPr>
                <w:lang w:val="ru-RU"/>
              </w:rPr>
              <w:t>жения</w:t>
            </w:r>
            <w:r w:rsidRPr="00AC74DA">
              <w:rPr>
                <w:spacing w:val="1"/>
                <w:lang w:val="ru-RU"/>
              </w:rPr>
              <w:t xml:space="preserve"> </w:t>
            </w:r>
            <w:r w:rsidRPr="00AC74DA">
              <w:rPr>
                <w:lang w:val="ru-RU"/>
              </w:rPr>
              <w:t>агрессивности,</w:t>
            </w:r>
            <w:r w:rsidRPr="00AC74DA">
              <w:rPr>
                <w:spacing w:val="34"/>
                <w:lang w:val="ru-RU"/>
              </w:rPr>
              <w:t xml:space="preserve"> </w:t>
            </w:r>
            <w:r w:rsidRPr="00AC74DA">
              <w:rPr>
                <w:lang w:val="ru-RU"/>
              </w:rPr>
              <w:t>создания</w:t>
            </w:r>
            <w:r w:rsidRPr="00AC74DA">
              <w:rPr>
                <w:spacing w:val="34"/>
                <w:lang w:val="ru-RU"/>
              </w:rPr>
              <w:t xml:space="preserve"> </w:t>
            </w:r>
            <w:r w:rsidRPr="00AC74DA">
              <w:rPr>
                <w:lang w:val="ru-RU"/>
              </w:rPr>
              <w:t>полож</w:t>
            </w:r>
            <w:r w:rsidRPr="00AC74DA">
              <w:rPr>
                <w:lang w:val="ru-RU"/>
              </w:rPr>
              <w:t>и</w:t>
            </w:r>
            <w:r w:rsidRPr="00AC74DA">
              <w:rPr>
                <w:lang w:val="ru-RU"/>
              </w:rPr>
              <w:t>тельных</w:t>
            </w:r>
            <w:r w:rsidRPr="00AC74DA">
              <w:rPr>
                <w:spacing w:val="32"/>
                <w:lang w:val="ru-RU"/>
              </w:rPr>
              <w:t xml:space="preserve"> </w:t>
            </w:r>
            <w:r w:rsidRPr="00AC74DA">
              <w:rPr>
                <w:lang w:val="ru-RU"/>
              </w:rPr>
              <w:t>эмоций,</w:t>
            </w:r>
          </w:p>
          <w:p w:rsidR="006F0D80" w:rsidRDefault="006F0D80">
            <w:pPr>
              <w:pStyle w:val="TableParagraph"/>
              <w:ind w:left="107"/>
            </w:pPr>
            <w:r>
              <w:t>комплект</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2"/>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152"/>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yellow"/>
              </w:rPr>
            </w:pPr>
            <w:r w:rsidRPr="00FB1C19">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3.3.3.62.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Секундомер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yellow"/>
              </w:rPr>
            </w:pPr>
            <w:r w:rsidRPr="00FB1C19">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87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4"/>
              </w:rPr>
            </w:pPr>
          </w:p>
          <w:p w:rsidR="006F0D80" w:rsidRDefault="006F0D80">
            <w:pPr>
              <w:pStyle w:val="TableParagraph"/>
              <w:spacing w:before="7"/>
              <w:rPr>
                <w:sz w:val="25"/>
              </w:rPr>
            </w:pPr>
          </w:p>
          <w:p w:rsidR="006F0D80" w:rsidRDefault="006F0D80">
            <w:pPr>
              <w:pStyle w:val="TableParagraph"/>
              <w:ind w:left="129"/>
            </w:pPr>
            <w:r>
              <w:t>3.3.3.63.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005"/>
                <w:tab w:val="left" w:pos="2168"/>
                <w:tab w:val="left" w:pos="2481"/>
                <w:tab w:val="left" w:pos="2767"/>
                <w:tab w:val="left" w:pos="3477"/>
                <w:tab w:val="left" w:pos="3755"/>
                <w:tab w:val="left" w:pos="4106"/>
                <w:tab w:val="left" w:pos="5264"/>
              </w:tabs>
              <w:spacing w:line="276" w:lineRule="auto"/>
              <w:ind w:left="107" w:right="96"/>
              <w:rPr>
                <w:lang w:val="ru-RU"/>
              </w:rPr>
            </w:pPr>
            <w:r w:rsidRPr="006F0D80">
              <w:rPr>
                <w:lang w:val="ru-RU"/>
              </w:rPr>
              <w:t>Серии</w:t>
            </w:r>
            <w:r w:rsidRPr="006F0D80">
              <w:rPr>
                <w:lang w:val="ru-RU"/>
              </w:rPr>
              <w:tab/>
              <w:t>картинок</w:t>
            </w:r>
            <w:r w:rsidRPr="006F0D80">
              <w:rPr>
                <w:lang w:val="ru-RU"/>
              </w:rPr>
              <w:tab/>
              <w:t>(до</w:t>
            </w:r>
            <w:r w:rsidRPr="006F0D80">
              <w:rPr>
                <w:lang w:val="ru-RU"/>
              </w:rPr>
              <w:tab/>
            </w:r>
            <w:r w:rsidRPr="006F0D80">
              <w:rPr>
                <w:lang w:val="ru-RU"/>
              </w:rPr>
              <w:tab/>
              <w:t>6–9)</w:t>
            </w:r>
            <w:r w:rsidRPr="006F0D80">
              <w:rPr>
                <w:lang w:val="ru-RU"/>
              </w:rPr>
              <w:tab/>
              <w:t>для</w:t>
            </w:r>
            <w:r w:rsidRPr="006F0D80">
              <w:rPr>
                <w:lang w:val="ru-RU"/>
              </w:rPr>
              <w:tab/>
            </w:r>
            <w:r w:rsidRPr="006F0D80">
              <w:rPr>
                <w:spacing w:val="-1"/>
                <w:lang w:val="ru-RU"/>
              </w:rPr>
              <w:t>установления</w:t>
            </w:r>
            <w:r w:rsidRPr="006F0D80">
              <w:rPr>
                <w:spacing w:val="-52"/>
                <w:lang w:val="ru-RU"/>
              </w:rPr>
              <w:t xml:space="preserve"> </w:t>
            </w:r>
            <w:r w:rsidRPr="006F0D80">
              <w:rPr>
                <w:lang w:val="ru-RU"/>
              </w:rPr>
              <w:t>последовательности</w:t>
            </w:r>
            <w:r w:rsidRPr="006F0D80">
              <w:rPr>
                <w:lang w:val="ru-RU"/>
              </w:rPr>
              <w:tab/>
            </w:r>
            <w:r w:rsidRPr="006F0D80">
              <w:rPr>
                <w:lang w:val="ru-RU"/>
              </w:rPr>
              <w:tab/>
              <w:t>событий</w:t>
            </w:r>
            <w:r w:rsidRPr="006F0D80">
              <w:rPr>
                <w:lang w:val="ru-RU"/>
              </w:rPr>
              <w:tab/>
            </w:r>
            <w:r w:rsidRPr="006F0D80">
              <w:rPr>
                <w:lang w:val="ru-RU"/>
              </w:rPr>
              <w:tab/>
              <w:t>(сказочные</w:t>
            </w:r>
            <w:r w:rsidRPr="006F0D80">
              <w:rPr>
                <w:lang w:val="ru-RU"/>
              </w:rPr>
              <w:tab/>
            </w:r>
            <w:r w:rsidRPr="006F0D80">
              <w:rPr>
                <w:spacing w:val="-2"/>
                <w:lang w:val="ru-RU"/>
              </w:rPr>
              <w:t>и</w:t>
            </w:r>
          </w:p>
          <w:p w:rsidR="006F0D80" w:rsidRDefault="006F0D80">
            <w:pPr>
              <w:pStyle w:val="TableParagraph"/>
              <w:spacing w:line="252" w:lineRule="exact"/>
              <w:ind w:left="107"/>
            </w:pPr>
            <w:r>
              <w:t>реалистические</w:t>
            </w:r>
            <w:r>
              <w:rPr>
                <w:spacing w:val="-2"/>
              </w:rPr>
              <w:t xml:space="preserve"> </w:t>
            </w:r>
            <w:r>
              <w:t>истории,</w:t>
            </w:r>
            <w:r>
              <w:rPr>
                <w:spacing w:val="-4"/>
              </w:rPr>
              <w:t xml:space="preserve"> </w:t>
            </w:r>
            <w:r>
              <w:t>юмористические</w:t>
            </w:r>
            <w:r>
              <w:rPr>
                <w:spacing w:val="-4"/>
              </w:rPr>
              <w:t xml:space="preserve"> </w:t>
            </w:r>
            <w:r>
              <w:t>ситуации)</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206"/>
            </w:pPr>
            <w:r>
              <w:t>шт.</w:t>
            </w:r>
          </w:p>
        </w:tc>
        <w:tc>
          <w:tcPr>
            <w:tcW w:w="10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4"/>
              <w:rPr>
                <w:sz w:val="24"/>
              </w:rPr>
            </w:pPr>
          </w:p>
          <w:p w:rsidR="006F0D80" w:rsidRDefault="006F0D80">
            <w:pPr>
              <w:pStyle w:val="TableParagraph"/>
              <w:spacing w:before="1"/>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highlight w:val="green"/>
              </w:rPr>
            </w:pPr>
          </w:p>
        </w:tc>
      </w:tr>
      <w:tr w:rsidR="006F0D80" w:rsidTr="00001E7F">
        <w:trPr>
          <w:trHeight w:val="582"/>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7"/>
              <w:rPr>
                <w:sz w:val="24"/>
              </w:rPr>
            </w:pPr>
          </w:p>
          <w:p w:rsidR="006F0D80" w:rsidRDefault="006F0D80">
            <w:pPr>
              <w:pStyle w:val="TableParagraph"/>
              <w:ind w:left="129"/>
            </w:pPr>
            <w:r>
              <w:t>3.3.3.64.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923"/>
                <w:tab w:val="left" w:pos="2065"/>
                <w:tab w:val="left" w:pos="3047"/>
                <w:tab w:val="left" w:pos="3668"/>
                <w:tab w:val="left" w:pos="4805"/>
              </w:tabs>
              <w:spacing w:line="246" w:lineRule="exact"/>
              <w:ind w:left="107"/>
              <w:rPr>
                <w:lang w:val="ru-RU"/>
              </w:rPr>
            </w:pPr>
            <w:r w:rsidRPr="006F0D80">
              <w:rPr>
                <w:lang w:val="ru-RU"/>
              </w:rPr>
              <w:t>Серии</w:t>
            </w:r>
            <w:r w:rsidRPr="006F0D80">
              <w:rPr>
                <w:lang w:val="ru-RU"/>
              </w:rPr>
              <w:tab/>
              <w:t>картинок:</w:t>
            </w:r>
            <w:r w:rsidRPr="006F0D80">
              <w:rPr>
                <w:lang w:val="ru-RU"/>
              </w:rPr>
              <w:tab/>
              <w:t>времена</w:t>
            </w:r>
            <w:r w:rsidRPr="006F0D80">
              <w:rPr>
                <w:lang w:val="ru-RU"/>
              </w:rPr>
              <w:tab/>
              <w:t>года</w:t>
            </w:r>
            <w:r w:rsidRPr="006F0D80">
              <w:rPr>
                <w:lang w:val="ru-RU"/>
              </w:rPr>
              <w:tab/>
              <w:t>(пе</w:t>
            </w:r>
            <w:r w:rsidRPr="006F0D80">
              <w:rPr>
                <w:lang w:val="ru-RU"/>
              </w:rPr>
              <w:t>й</w:t>
            </w:r>
            <w:r w:rsidRPr="006F0D80">
              <w:rPr>
                <w:lang w:val="ru-RU"/>
              </w:rPr>
              <w:t>зажи,</w:t>
            </w:r>
            <w:r w:rsidRPr="006F0D80">
              <w:rPr>
                <w:lang w:val="ru-RU"/>
              </w:rPr>
              <w:tab/>
              <w:t>жизнь</w:t>
            </w:r>
          </w:p>
          <w:p w:rsidR="006F0D80" w:rsidRPr="006F0D80" w:rsidRDefault="006F0D80">
            <w:pPr>
              <w:pStyle w:val="TableParagraph"/>
              <w:spacing w:before="37"/>
              <w:ind w:left="107"/>
              <w:rPr>
                <w:lang w:val="ru-RU"/>
              </w:rPr>
            </w:pPr>
            <w:r w:rsidRPr="006F0D80">
              <w:rPr>
                <w:lang w:val="ru-RU"/>
              </w:rPr>
              <w:t>животных,</w:t>
            </w:r>
            <w:r w:rsidRPr="006F0D80">
              <w:rPr>
                <w:spacing w:val="-7"/>
                <w:lang w:val="ru-RU"/>
              </w:rPr>
              <w:t xml:space="preserve"> </w:t>
            </w:r>
            <w:r w:rsidRPr="006F0D80">
              <w:rPr>
                <w:lang w:val="ru-RU"/>
              </w:rPr>
              <w:t>характерные</w:t>
            </w:r>
            <w:r w:rsidRPr="006F0D80">
              <w:rPr>
                <w:spacing w:val="-6"/>
                <w:lang w:val="ru-RU"/>
              </w:rPr>
              <w:t xml:space="preserve"> </w:t>
            </w:r>
            <w:r w:rsidRPr="006F0D80">
              <w:rPr>
                <w:lang w:val="ru-RU"/>
              </w:rPr>
              <w:t>виды</w:t>
            </w:r>
            <w:r w:rsidRPr="006F0D80">
              <w:rPr>
                <w:spacing w:val="-7"/>
                <w:lang w:val="ru-RU"/>
              </w:rPr>
              <w:t xml:space="preserve"> </w:t>
            </w:r>
            <w:r w:rsidRPr="006F0D80">
              <w:rPr>
                <w:lang w:val="ru-RU"/>
              </w:rPr>
              <w:t>работ</w:t>
            </w:r>
            <w:r w:rsidRPr="006F0D80">
              <w:rPr>
                <w:spacing w:val="-6"/>
                <w:lang w:val="ru-RU"/>
              </w:rPr>
              <w:t xml:space="preserve"> </w:t>
            </w:r>
            <w:r w:rsidRPr="006F0D80">
              <w:rPr>
                <w:lang w:val="ru-RU"/>
              </w:rPr>
              <w:t>и</w:t>
            </w:r>
            <w:r w:rsidRPr="006F0D80">
              <w:rPr>
                <w:spacing w:val="-7"/>
                <w:lang w:val="ru-RU"/>
              </w:rPr>
              <w:t xml:space="preserve"> </w:t>
            </w:r>
            <w:r w:rsidRPr="006F0D80">
              <w:rPr>
                <w:lang w:val="ru-RU"/>
              </w:rPr>
              <w:t>отд</w:t>
            </w:r>
            <w:r w:rsidRPr="006F0D80">
              <w:rPr>
                <w:lang w:val="ru-RU"/>
              </w:rPr>
              <w:t>ы</w:t>
            </w:r>
            <w:r w:rsidRPr="006F0D80">
              <w:rPr>
                <w:lang w:val="ru-RU"/>
              </w:rPr>
              <w:t>ха</w:t>
            </w:r>
            <w:r w:rsidRPr="006F0D80">
              <w:rPr>
                <w:spacing w:val="-7"/>
                <w:lang w:val="ru-RU"/>
              </w:rPr>
              <w:t xml:space="preserve"> </w:t>
            </w:r>
            <w:r w:rsidRPr="006F0D80">
              <w:rPr>
                <w:lang w:val="ru-RU"/>
              </w:rPr>
              <w:t>людей)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spacing w:line="246" w:lineRule="exact"/>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highlight w:val="green"/>
              </w:rPr>
            </w:pPr>
          </w:p>
        </w:tc>
      </w:tr>
      <w:tr w:rsidR="006F0D80" w:rsidTr="00001E7F">
        <w:trPr>
          <w:trHeight w:val="289"/>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3.3.3.65.</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Сухой</w:t>
            </w:r>
            <w:r>
              <w:rPr>
                <w:spacing w:val="-6"/>
              </w:rPr>
              <w:t xml:space="preserve"> </w:t>
            </w:r>
            <w:r>
              <w:t>бассейн</w:t>
            </w:r>
            <w:r>
              <w:rPr>
                <w:spacing w:val="-6"/>
              </w:rPr>
              <w:t xml:space="preserve"> </w:t>
            </w:r>
            <w:r>
              <w:t>с</w:t>
            </w:r>
            <w:r>
              <w:rPr>
                <w:spacing w:val="-5"/>
              </w:rPr>
              <w:t xml:space="preserve"> </w:t>
            </w:r>
            <w:r>
              <w:t>наполнением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left="6"/>
              <w:jc w:val="center"/>
              <w:rPr>
                <w:highlight w:val="green"/>
              </w:rPr>
            </w:pPr>
            <w:r w:rsidRPr="00FB1C19">
              <w:rPr>
                <w:highlight w:val="green"/>
              </w:rPr>
              <w:t>+</w:t>
            </w: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3.3.3.66.</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Счетный</w:t>
            </w:r>
            <w:r>
              <w:rPr>
                <w:spacing w:val="-5"/>
              </w:rPr>
              <w:t xml:space="preserve"> </w:t>
            </w:r>
            <w:r>
              <w:t>материал,</w:t>
            </w:r>
            <w:r>
              <w:rPr>
                <w:spacing w:val="-3"/>
              </w:rPr>
              <w:t xml:space="preserve"> </w:t>
            </w:r>
            <w:r>
              <w:t>набор</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spacing w:line="246" w:lineRule="exact"/>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3.3.3.67.</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Таймер</w:t>
            </w:r>
            <w:r>
              <w:rPr>
                <w:spacing w:val="-5"/>
              </w:rPr>
              <w:t xml:space="preserve"> </w:t>
            </w:r>
            <w:r>
              <w:t>механический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6"/>
              <w:jc w:val="center"/>
            </w:pPr>
            <w:r w:rsidRPr="00FB1C19">
              <w:rPr>
                <w:highlight w:val="yellow"/>
              </w:rPr>
              <w:t>+</w:t>
            </w:r>
          </w:p>
        </w:tc>
      </w:tr>
      <w:tr w:rsidR="006F0D80" w:rsidTr="00001E7F">
        <w:trPr>
          <w:trHeight w:val="580"/>
        </w:trPr>
        <w:tc>
          <w:tcPr>
            <w:tcW w:w="1385"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spacing w:before="5"/>
              <w:rPr>
                <w:sz w:val="24"/>
              </w:rPr>
            </w:pPr>
          </w:p>
          <w:p w:rsidR="006F0D80" w:rsidRDefault="006F0D80">
            <w:pPr>
              <w:pStyle w:val="TableParagraph"/>
              <w:ind w:left="129"/>
            </w:pPr>
            <w:r>
              <w:t>3.3.3.68.</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tabs>
                <w:tab w:val="left" w:pos="1174"/>
                <w:tab w:val="left" w:pos="2378"/>
                <w:tab w:val="left" w:pos="3566"/>
                <w:tab w:val="left" w:pos="3902"/>
              </w:tabs>
              <w:ind w:left="107"/>
              <w:rPr>
                <w:lang w:val="ru-RU"/>
              </w:rPr>
            </w:pPr>
            <w:r w:rsidRPr="006F0D80">
              <w:rPr>
                <w:lang w:val="ru-RU"/>
              </w:rPr>
              <w:t>Фигурки</w:t>
            </w:r>
            <w:r w:rsidRPr="006F0D80">
              <w:rPr>
                <w:lang w:val="ru-RU"/>
              </w:rPr>
              <w:tab/>
              <w:t>домашних</w:t>
            </w:r>
            <w:r w:rsidRPr="006F0D80">
              <w:rPr>
                <w:lang w:val="ru-RU"/>
              </w:rPr>
              <w:tab/>
              <w:t>животных</w:t>
            </w:r>
            <w:r w:rsidRPr="006F0D80">
              <w:rPr>
                <w:lang w:val="ru-RU"/>
              </w:rPr>
              <w:tab/>
              <w:t>с</w:t>
            </w:r>
            <w:r w:rsidRPr="006F0D80">
              <w:rPr>
                <w:lang w:val="ru-RU"/>
              </w:rPr>
              <w:tab/>
              <w:t>реалистичными</w:t>
            </w:r>
          </w:p>
          <w:p w:rsidR="006F0D80" w:rsidRPr="006F0D80" w:rsidRDefault="006F0D80">
            <w:pPr>
              <w:pStyle w:val="TableParagraph"/>
              <w:spacing w:before="38"/>
              <w:ind w:left="107"/>
              <w:rPr>
                <w:lang w:val="ru-RU"/>
              </w:rPr>
            </w:pPr>
            <w:r w:rsidRPr="006F0D80">
              <w:rPr>
                <w:lang w:val="ru-RU"/>
              </w:rPr>
              <w:t>изображением</w:t>
            </w:r>
            <w:r w:rsidRPr="006F0D80">
              <w:rPr>
                <w:spacing w:val="-7"/>
                <w:lang w:val="ru-RU"/>
              </w:rPr>
              <w:t xml:space="preserve"> </w:t>
            </w:r>
            <w:r w:rsidRPr="006F0D80">
              <w:rPr>
                <w:lang w:val="ru-RU"/>
              </w:rPr>
              <w:t>и</w:t>
            </w:r>
            <w:r w:rsidRPr="006F0D80">
              <w:rPr>
                <w:spacing w:val="-8"/>
                <w:lang w:val="ru-RU"/>
              </w:rPr>
              <w:t xml:space="preserve"> </w:t>
            </w:r>
            <w:r w:rsidRPr="006F0D80">
              <w:rPr>
                <w:lang w:val="ru-RU"/>
              </w:rPr>
              <w:t>правильными</w:t>
            </w:r>
            <w:r w:rsidRPr="006F0D80">
              <w:rPr>
                <w:spacing w:val="-8"/>
                <w:lang w:val="ru-RU"/>
              </w:rPr>
              <w:t xml:space="preserve"> </w:t>
            </w:r>
            <w:r w:rsidRPr="006F0D80">
              <w:rPr>
                <w:lang w:val="ru-RU"/>
              </w:rPr>
              <w:t>пропорциями</w:t>
            </w:r>
            <w:r w:rsidRPr="006F0D80">
              <w:rPr>
                <w:spacing w:val="-9"/>
                <w:lang w:val="ru-RU"/>
              </w:rPr>
              <w:t xml:space="preserve"> </w:t>
            </w:r>
            <w:r w:rsidRPr="006F0D80">
              <w:rPr>
                <w:lang w:val="ru-RU"/>
              </w:rPr>
              <w:t>–</w:t>
            </w:r>
            <w:r w:rsidRPr="006F0D80">
              <w:rPr>
                <w:spacing w:val="-7"/>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7"/>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FB1C19">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3.3.3.69.</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Цветные</w:t>
            </w:r>
            <w:r>
              <w:rPr>
                <w:spacing w:val="-4"/>
              </w:rPr>
              <w:t xml:space="preserve"> </w:t>
            </w:r>
            <w:r>
              <w:t>счетные</w:t>
            </w:r>
            <w:r>
              <w:rPr>
                <w:spacing w:val="-3"/>
              </w:rPr>
              <w:t xml:space="preserve"> </w:t>
            </w:r>
            <w:r>
              <w:t>палочки</w:t>
            </w:r>
            <w:r>
              <w:rPr>
                <w:spacing w:val="-6"/>
              </w:rPr>
              <w:t xml:space="preserve"> </w:t>
            </w:r>
            <w:r>
              <w:t>Кюизенера</w:t>
            </w:r>
          </w:p>
        </w:tc>
        <w:tc>
          <w:tcPr>
            <w:tcW w:w="720"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spacing w:line="246" w:lineRule="exact"/>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3.3.3.70.</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Часы</w:t>
            </w:r>
            <w:r>
              <w:rPr>
                <w:spacing w:val="-3"/>
              </w:rPr>
              <w:t xml:space="preserve"> </w:t>
            </w:r>
            <w:r>
              <w:t>игровые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c>
          <w:tcPr>
            <w:tcW w:w="1006"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left="6"/>
              <w:jc w:val="center"/>
              <w:rPr>
                <w:highlight w:val="green"/>
              </w:rPr>
            </w:pPr>
            <w:r w:rsidRPr="00FB1C19">
              <w:rPr>
                <w:highlight w:val="green"/>
              </w:rPr>
              <w:t>+</w:t>
            </w: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3.3.3.71.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Шнуровка</w:t>
            </w:r>
            <w:r w:rsidRPr="006F0D80">
              <w:rPr>
                <w:spacing w:val="-6"/>
                <w:lang w:val="ru-RU"/>
              </w:rPr>
              <w:t xml:space="preserve"> </w:t>
            </w:r>
            <w:r w:rsidRPr="006F0D80">
              <w:rPr>
                <w:lang w:val="ru-RU"/>
              </w:rPr>
              <w:t>различного</w:t>
            </w:r>
            <w:r w:rsidRPr="006F0D80">
              <w:rPr>
                <w:spacing w:val="-6"/>
                <w:lang w:val="ru-RU"/>
              </w:rPr>
              <w:t xml:space="preserve"> </w:t>
            </w:r>
            <w:r w:rsidRPr="006F0D80">
              <w:rPr>
                <w:lang w:val="ru-RU"/>
              </w:rPr>
              <w:t>уровня</w:t>
            </w:r>
            <w:r w:rsidRPr="006F0D80">
              <w:rPr>
                <w:spacing w:val="-7"/>
                <w:lang w:val="ru-RU"/>
              </w:rPr>
              <w:t xml:space="preserve"> </w:t>
            </w:r>
            <w:r w:rsidRPr="006F0D80">
              <w:rPr>
                <w:lang w:val="ru-RU"/>
              </w:rPr>
              <w:t>сложности</w:t>
            </w:r>
            <w:r w:rsidRPr="006F0D80">
              <w:rPr>
                <w:spacing w:val="-5"/>
                <w:lang w:val="ru-RU"/>
              </w:rPr>
              <w:t xml:space="preserve"> </w:t>
            </w:r>
            <w:r w:rsidRPr="006F0D80">
              <w:rPr>
                <w:lang w:val="ru-RU"/>
              </w:rPr>
              <w:t>–</w:t>
            </w:r>
            <w:r w:rsidRPr="006F0D80">
              <w:rPr>
                <w:spacing w:val="-9"/>
                <w:lang w:val="ru-RU"/>
              </w:rPr>
              <w:t xml:space="preserve"> </w:t>
            </w:r>
            <w:r w:rsidRPr="006F0D80">
              <w:rPr>
                <w:lang w:val="ru-RU"/>
              </w:rPr>
              <w:t>комплект</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3.3.3.72.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Юла</w:t>
            </w:r>
            <w:r>
              <w:rPr>
                <w:spacing w:val="-4"/>
              </w:rPr>
              <w:t xml:space="preserve"> </w:t>
            </w:r>
            <w:r>
              <w:t>большая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3.3.3.73.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Юла</w:t>
            </w:r>
            <w:r>
              <w:rPr>
                <w:spacing w:val="-2"/>
              </w:rPr>
              <w:t xml:space="preserve"> </w:t>
            </w:r>
            <w:r>
              <w:t>малая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Pr="00FB1C19" w:rsidRDefault="006F0D80">
            <w:pPr>
              <w:pStyle w:val="TableParagraph"/>
              <w:rPr>
                <w:sz w:val="20"/>
                <w:highlight w:val="green"/>
              </w:rPr>
            </w:pPr>
          </w:p>
        </w:tc>
      </w:tr>
      <w:tr w:rsidR="006F0D80" w:rsidTr="00001E7F">
        <w:trPr>
          <w:trHeight w:val="385"/>
        </w:trPr>
        <w:tc>
          <w:tcPr>
            <w:tcW w:w="9469" w:type="dxa"/>
            <w:gridSpan w:val="6"/>
            <w:tcBorders>
              <w:top w:val="single" w:sz="4" w:space="0" w:color="000000"/>
              <w:left w:val="single" w:sz="4" w:space="0" w:color="000000"/>
              <w:bottom w:val="single" w:sz="4" w:space="0" w:color="000000"/>
              <w:right w:val="single" w:sz="4" w:space="0" w:color="000000"/>
            </w:tcBorders>
            <w:shd w:val="clear" w:color="auto" w:fill="BEBEBE"/>
            <w:hideMark/>
          </w:tcPr>
          <w:p w:rsidR="006F0D80" w:rsidRPr="006F0D80" w:rsidRDefault="006F0D80">
            <w:pPr>
              <w:pStyle w:val="TableParagraph"/>
              <w:spacing w:before="37"/>
              <w:ind w:left="107"/>
              <w:rPr>
                <w:b/>
                <w:sz w:val="26"/>
                <w:lang w:val="ru-RU"/>
              </w:rPr>
            </w:pPr>
            <w:bookmarkStart w:id="22" w:name="_bookmark44"/>
            <w:bookmarkEnd w:id="22"/>
            <w:r w:rsidRPr="006F0D80">
              <w:rPr>
                <w:b/>
                <w:sz w:val="26"/>
                <w:lang w:val="ru-RU"/>
              </w:rPr>
              <w:t>4.</w:t>
            </w:r>
            <w:r w:rsidRPr="006F0D80">
              <w:rPr>
                <w:b/>
                <w:spacing w:val="-10"/>
                <w:sz w:val="26"/>
                <w:lang w:val="ru-RU"/>
              </w:rPr>
              <w:t xml:space="preserve"> </w:t>
            </w:r>
            <w:r w:rsidRPr="006F0D80">
              <w:rPr>
                <w:b/>
                <w:sz w:val="26"/>
                <w:lang w:val="ru-RU"/>
              </w:rPr>
              <w:t>Раздел</w:t>
            </w:r>
            <w:r w:rsidRPr="006F0D80">
              <w:rPr>
                <w:b/>
                <w:spacing w:val="-9"/>
                <w:sz w:val="26"/>
                <w:lang w:val="ru-RU"/>
              </w:rPr>
              <w:t xml:space="preserve"> </w:t>
            </w:r>
            <w:r w:rsidRPr="006F0D80">
              <w:rPr>
                <w:b/>
                <w:sz w:val="26"/>
                <w:lang w:val="ru-RU"/>
              </w:rPr>
              <w:t>4.</w:t>
            </w:r>
            <w:r w:rsidRPr="006F0D80">
              <w:rPr>
                <w:b/>
                <w:spacing w:val="-7"/>
                <w:sz w:val="26"/>
                <w:lang w:val="ru-RU"/>
              </w:rPr>
              <w:t xml:space="preserve"> </w:t>
            </w:r>
            <w:r w:rsidRPr="006F0D80">
              <w:rPr>
                <w:b/>
                <w:sz w:val="26"/>
                <w:lang w:val="ru-RU"/>
              </w:rPr>
              <w:t>Комплекс</w:t>
            </w:r>
            <w:r w:rsidRPr="006F0D80">
              <w:rPr>
                <w:b/>
                <w:spacing w:val="-10"/>
                <w:sz w:val="26"/>
                <w:lang w:val="ru-RU"/>
              </w:rPr>
              <w:t xml:space="preserve"> </w:t>
            </w:r>
            <w:r w:rsidRPr="006F0D80">
              <w:rPr>
                <w:b/>
                <w:sz w:val="26"/>
                <w:lang w:val="ru-RU"/>
              </w:rPr>
              <w:t>оснащения</w:t>
            </w:r>
            <w:r w:rsidRPr="006F0D80">
              <w:rPr>
                <w:b/>
                <w:spacing w:val="-10"/>
                <w:sz w:val="26"/>
                <w:lang w:val="ru-RU"/>
              </w:rPr>
              <w:t xml:space="preserve"> </w:t>
            </w:r>
            <w:r w:rsidRPr="006F0D80">
              <w:rPr>
                <w:b/>
                <w:sz w:val="26"/>
                <w:lang w:val="ru-RU"/>
              </w:rPr>
              <w:t>территории</w:t>
            </w:r>
            <w:r w:rsidRPr="006F0D80">
              <w:rPr>
                <w:b/>
                <w:spacing w:val="-9"/>
                <w:sz w:val="26"/>
                <w:lang w:val="ru-RU"/>
              </w:rPr>
              <w:t xml:space="preserve"> </w:t>
            </w:r>
            <w:r w:rsidRPr="006F0D80">
              <w:rPr>
                <w:b/>
                <w:sz w:val="26"/>
                <w:lang w:val="ru-RU"/>
              </w:rPr>
              <w:t>ДОО</w:t>
            </w:r>
          </w:p>
        </w:tc>
      </w:tr>
      <w:tr w:rsidR="006F0D80" w:rsidTr="00001E7F">
        <w:trPr>
          <w:trHeight w:val="357"/>
        </w:trPr>
        <w:tc>
          <w:tcPr>
            <w:tcW w:w="9469" w:type="dxa"/>
            <w:gridSpan w:val="6"/>
            <w:tcBorders>
              <w:top w:val="single" w:sz="4" w:space="0" w:color="000000"/>
              <w:left w:val="single" w:sz="4" w:space="0" w:color="000000"/>
              <w:bottom w:val="single" w:sz="4" w:space="0" w:color="000000"/>
              <w:right w:val="single" w:sz="4" w:space="0" w:color="000000"/>
            </w:tcBorders>
            <w:shd w:val="clear" w:color="auto" w:fill="D7D7D7"/>
            <w:hideMark/>
          </w:tcPr>
          <w:p w:rsidR="006F0D80" w:rsidRDefault="006F0D80">
            <w:pPr>
              <w:pStyle w:val="TableParagraph"/>
              <w:spacing w:before="34"/>
              <w:ind w:left="107"/>
              <w:rPr>
                <w:b/>
                <w:i/>
                <w:sz w:val="24"/>
              </w:rPr>
            </w:pPr>
            <w:bookmarkStart w:id="23" w:name="_bookmark45"/>
            <w:bookmarkEnd w:id="23"/>
            <w:r>
              <w:rPr>
                <w:b/>
                <w:i/>
                <w:sz w:val="24"/>
              </w:rPr>
              <w:lastRenderedPageBreak/>
              <w:t>4.1.</w:t>
            </w:r>
            <w:r>
              <w:rPr>
                <w:b/>
                <w:i/>
                <w:spacing w:val="-11"/>
                <w:sz w:val="24"/>
              </w:rPr>
              <w:t xml:space="preserve"> </w:t>
            </w:r>
            <w:r>
              <w:rPr>
                <w:b/>
                <w:i/>
                <w:sz w:val="24"/>
              </w:rPr>
              <w:t>Прогулочный</w:t>
            </w:r>
            <w:r>
              <w:rPr>
                <w:b/>
                <w:i/>
                <w:spacing w:val="-11"/>
                <w:sz w:val="24"/>
              </w:rPr>
              <w:t xml:space="preserve"> </w:t>
            </w:r>
            <w:r>
              <w:rPr>
                <w:b/>
                <w:i/>
                <w:sz w:val="24"/>
              </w:rPr>
              <w:t>участок</w:t>
            </w: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4.1.1.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Дом</w:t>
            </w:r>
            <w:r>
              <w:rPr>
                <w:spacing w:val="-4"/>
              </w:rPr>
              <w:t xml:space="preserve"> </w:t>
            </w:r>
            <w:r>
              <w:t>игровой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4.1.2.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rPr>
                <w:spacing w:val="-1"/>
              </w:rPr>
              <w:t>Комплекс</w:t>
            </w:r>
            <w:r>
              <w:rPr>
                <w:spacing w:val="-10"/>
              </w:rPr>
              <w:t xml:space="preserve"> </w:t>
            </w:r>
            <w:r>
              <w:rPr>
                <w:spacing w:val="-1"/>
              </w:rPr>
              <w:t>«Автогородок»</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3"/>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4.1.3.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spacing w:line="246" w:lineRule="exact"/>
              <w:ind w:left="107"/>
              <w:rPr>
                <w:lang w:val="ru-RU"/>
              </w:rPr>
            </w:pPr>
            <w:r w:rsidRPr="006F0D80">
              <w:rPr>
                <w:lang w:val="ru-RU"/>
              </w:rPr>
              <w:t>Комплекс-стойка</w:t>
            </w:r>
            <w:r w:rsidRPr="006F0D80">
              <w:rPr>
                <w:spacing w:val="-8"/>
                <w:lang w:val="ru-RU"/>
              </w:rPr>
              <w:t xml:space="preserve"> </w:t>
            </w:r>
            <w:r w:rsidRPr="006F0D80">
              <w:rPr>
                <w:lang w:val="ru-RU"/>
              </w:rPr>
              <w:t>для</w:t>
            </w:r>
            <w:r w:rsidRPr="006F0D80">
              <w:rPr>
                <w:spacing w:val="-7"/>
                <w:lang w:val="ru-RU"/>
              </w:rPr>
              <w:t xml:space="preserve"> </w:t>
            </w:r>
            <w:r w:rsidRPr="006F0D80">
              <w:rPr>
                <w:lang w:val="ru-RU"/>
              </w:rPr>
              <w:t>лазанья</w:t>
            </w:r>
            <w:r w:rsidRPr="006F0D80">
              <w:rPr>
                <w:spacing w:val="-7"/>
                <w:lang w:val="ru-RU"/>
              </w:rPr>
              <w:t xml:space="preserve"> </w:t>
            </w:r>
            <w:r w:rsidRPr="006F0D80">
              <w:rPr>
                <w:lang w:val="ru-RU"/>
              </w:rPr>
              <w:t>с</w:t>
            </w:r>
            <w:r w:rsidRPr="006F0D80">
              <w:rPr>
                <w:spacing w:val="-6"/>
                <w:lang w:val="ru-RU"/>
              </w:rPr>
              <w:t xml:space="preserve"> </w:t>
            </w:r>
            <w:r w:rsidRPr="006F0D80">
              <w:rPr>
                <w:lang w:val="ru-RU"/>
              </w:rPr>
              <w:t>переклад</w:t>
            </w:r>
            <w:r w:rsidRPr="006F0D80">
              <w:rPr>
                <w:lang w:val="ru-RU"/>
              </w:rPr>
              <w:t>и</w:t>
            </w:r>
            <w:r w:rsidRPr="006F0D80">
              <w:rPr>
                <w:lang w:val="ru-RU"/>
              </w:rPr>
              <w:t>нами</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spacing w:line="246" w:lineRule="exact"/>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4.1.4.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Модель</w:t>
            </w:r>
            <w:r>
              <w:rPr>
                <w:spacing w:val="-9"/>
              </w:rPr>
              <w:t xml:space="preserve"> </w:t>
            </w:r>
            <w:r>
              <w:t>(различной</w:t>
            </w:r>
            <w:r>
              <w:rPr>
                <w:spacing w:val="-8"/>
              </w:rPr>
              <w:t xml:space="preserve"> </w:t>
            </w:r>
            <w:r>
              <w:t>тематики)</w:t>
            </w:r>
            <w:r>
              <w:rPr>
                <w:spacing w:val="-9"/>
              </w:rPr>
              <w:t xml:space="preserve"> </w:t>
            </w:r>
            <w:r>
              <w:t>–</w:t>
            </w:r>
            <w:r>
              <w:rPr>
                <w:spacing w:val="-9"/>
              </w:rPr>
              <w:t xml:space="preserve"> </w:t>
            </w:r>
            <w:r>
              <w:t>МАФ</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4.1.5.</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Песочница</w:t>
            </w:r>
            <w:r>
              <w:rPr>
                <w:spacing w:val="-5"/>
              </w:rPr>
              <w:t xml:space="preserve"> </w:t>
            </w:r>
            <w:r>
              <w:t>с</w:t>
            </w:r>
            <w:r>
              <w:rPr>
                <w:spacing w:val="-6"/>
              </w:rPr>
              <w:t xml:space="preserve"> </w:t>
            </w:r>
            <w:r>
              <w:t>крышкой</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58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4.1.6.</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Pr="006F0D80" w:rsidRDefault="006F0D80">
            <w:pPr>
              <w:pStyle w:val="TableParagraph"/>
              <w:ind w:left="107"/>
              <w:rPr>
                <w:lang w:val="ru-RU"/>
              </w:rPr>
            </w:pPr>
            <w:r w:rsidRPr="006F0D80">
              <w:rPr>
                <w:lang w:val="ru-RU"/>
              </w:rPr>
              <w:t>Теневой</w:t>
            </w:r>
            <w:r w:rsidRPr="006F0D80">
              <w:rPr>
                <w:spacing w:val="25"/>
                <w:lang w:val="ru-RU"/>
              </w:rPr>
              <w:t xml:space="preserve"> </w:t>
            </w:r>
            <w:r w:rsidRPr="006F0D80">
              <w:rPr>
                <w:lang w:val="ru-RU"/>
              </w:rPr>
              <w:t>навес</w:t>
            </w:r>
            <w:r w:rsidRPr="006F0D80">
              <w:rPr>
                <w:spacing w:val="27"/>
                <w:lang w:val="ru-RU"/>
              </w:rPr>
              <w:t xml:space="preserve"> </w:t>
            </w:r>
            <w:r w:rsidRPr="006F0D80">
              <w:rPr>
                <w:lang w:val="ru-RU"/>
              </w:rPr>
              <w:t>площадью</w:t>
            </w:r>
            <w:r w:rsidRPr="006F0D80">
              <w:rPr>
                <w:spacing w:val="24"/>
                <w:lang w:val="ru-RU"/>
              </w:rPr>
              <w:t xml:space="preserve"> </w:t>
            </w:r>
            <w:r w:rsidRPr="006F0D80">
              <w:rPr>
                <w:lang w:val="ru-RU"/>
              </w:rPr>
              <w:t>из</w:t>
            </w:r>
            <w:r w:rsidRPr="006F0D80">
              <w:rPr>
                <w:spacing w:val="25"/>
                <w:lang w:val="ru-RU"/>
              </w:rPr>
              <w:t xml:space="preserve"> </w:t>
            </w:r>
            <w:r w:rsidRPr="006F0D80">
              <w:rPr>
                <w:lang w:val="ru-RU"/>
              </w:rPr>
              <w:t>расчета</w:t>
            </w:r>
            <w:r w:rsidRPr="006F0D80">
              <w:rPr>
                <w:spacing w:val="27"/>
                <w:lang w:val="ru-RU"/>
              </w:rPr>
              <w:t xml:space="preserve"> </w:t>
            </w:r>
            <w:r w:rsidRPr="006F0D80">
              <w:rPr>
                <w:lang w:val="ru-RU"/>
              </w:rPr>
              <w:t>не</w:t>
            </w:r>
            <w:r w:rsidRPr="006F0D80">
              <w:rPr>
                <w:spacing w:val="26"/>
                <w:lang w:val="ru-RU"/>
              </w:rPr>
              <w:t xml:space="preserve"> </w:t>
            </w:r>
            <w:r w:rsidRPr="006F0D80">
              <w:rPr>
                <w:lang w:val="ru-RU"/>
              </w:rPr>
              <w:t>менее</w:t>
            </w:r>
            <w:r w:rsidRPr="006F0D80">
              <w:rPr>
                <w:spacing w:val="27"/>
                <w:lang w:val="ru-RU"/>
              </w:rPr>
              <w:t xml:space="preserve"> </w:t>
            </w:r>
            <w:r w:rsidRPr="006F0D80">
              <w:rPr>
                <w:lang w:val="ru-RU"/>
              </w:rPr>
              <w:t>1</w:t>
            </w:r>
            <w:r w:rsidRPr="006F0D80">
              <w:rPr>
                <w:spacing w:val="26"/>
                <w:lang w:val="ru-RU"/>
              </w:rPr>
              <w:t xml:space="preserve"> </w:t>
            </w:r>
            <w:r w:rsidRPr="006F0D80">
              <w:rPr>
                <w:lang w:val="ru-RU"/>
              </w:rPr>
              <w:t>м2</w:t>
            </w:r>
            <w:r w:rsidRPr="006F0D80">
              <w:rPr>
                <w:spacing w:val="26"/>
                <w:lang w:val="ru-RU"/>
              </w:rPr>
              <w:t xml:space="preserve"> </w:t>
            </w:r>
            <w:r w:rsidRPr="006F0D80">
              <w:rPr>
                <w:lang w:val="ru-RU"/>
              </w:rPr>
              <w:t>на</w:t>
            </w:r>
          </w:p>
          <w:p w:rsidR="006F0D80" w:rsidRPr="006F0D80" w:rsidRDefault="006F0D80">
            <w:pPr>
              <w:pStyle w:val="TableParagraph"/>
              <w:spacing w:before="37"/>
              <w:ind w:left="107"/>
              <w:rPr>
                <w:lang w:val="ru-RU"/>
              </w:rPr>
            </w:pPr>
            <w:r w:rsidRPr="006F0D80">
              <w:rPr>
                <w:lang w:val="ru-RU"/>
              </w:rPr>
              <w:t>одного</w:t>
            </w:r>
            <w:r w:rsidRPr="006F0D80">
              <w:rPr>
                <w:spacing w:val="-4"/>
                <w:lang w:val="ru-RU"/>
              </w:rPr>
              <w:t xml:space="preserve"> </w:t>
            </w:r>
            <w:r w:rsidRPr="006F0D80">
              <w:rPr>
                <w:lang w:val="ru-RU"/>
              </w:rPr>
              <w:t>ребенка,</w:t>
            </w:r>
            <w:r w:rsidRPr="006F0D80">
              <w:rPr>
                <w:spacing w:val="-3"/>
                <w:lang w:val="ru-RU"/>
              </w:rPr>
              <w:t xml:space="preserve"> </w:t>
            </w:r>
            <w:r w:rsidRPr="006F0D80">
              <w:rPr>
                <w:lang w:val="ru-RU"/>
              </w:rPr>
              <w:t>но</w:t>
            </w:r>
            <w:r w:rsidRPr="006F0D80">
              <w:rPr>
                <w:spacing w:val="-3"/>
                <w:lang w:val="ru-RU"/>
              </w:rPr>
              <w:t xml:space="preserve"> </w:t>
            </w:r>
            <w:r w:rsidRPr="006F0D80">
              <w:rPr>
                <w:lang w:val="ru-RU"/>
              </w:rPr>
              <w:t>не</w:t>
            </w:r>
            <w:r w:rsidRPr="006F0D80">
              <w:rPr>
                <w:spacing w:val="-3"/>
                <w:lang w:val="ru-RU"/>
              </w:rPr>
              <w:t xml:space="preserve"> </w:t>
            </w:r>
            <w:r w:rsidRPr="006F0D80">
              <w:rPr>
                <w:lang w:val="ru-RU"/>
              </w:rPr>
              <w:t>менее</w:t>
            </w:r>
            <w:r w:rsidRPr="006F0D80">
              <w:rPr>
                <w:spacing w:val="-3"/>
                <w:lang w:val="ru-RU"/>
              </w:rPr>
              <w:t xml:space="preserve"> </w:t>
            </w:r>
            <w:r w:rsidRPr="006F0D80">
              <w:rPr>
                <w:lang w:val="ru-RU"/>
              </w:rPr>
              <w:t>20</w:t>
            </w:r>
            <w:r w:rsidRPr="006F0D80">
              <w:rPr>
                <w:spacing w:val="-3"/>
                <w:lang w:val="ru-RU"/>
              </w:rPr>
              <w:t xml:space="preserve"> </w:t>
            </w:r>
            <w:r w:rsidRPr="006F0D80">
              <w:rPr>
                <w:lang w:val="ru-RU"/>
              </w:rPr>
              <w:t>м2</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before="134"/>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357"/>
        </w:trPr>
        <w:tc>
          <w:tcPr>
            <w:tcW w:w="9469" w:type="dxa"/>
            <w:gridSpan w:val="6"/>
            <w:tcBorders>
              <w:top w:val="single" w:sz="4" w:space="0" w:color="000000"/>
              <w:left w:val="single" w:sz="4" w:space="0" w:color="000000"/>
              <w:bottom w:val="single" w:sz="4" w:space="0" w:color="000000"/>
              <w:right w:val="single" w:sz="4" w:space="0" w:color="000000"/>
            </w:tcBorders>
            <w:shd w:val="clear" w:color="auto" w:fill="D7D7D7"/>
            <w:hideMark/>
          </w:tcPr>
          <w:p w:rsidR="006F0D80" w:rsidRDefault="006F0D80">
            <w:pPr>
              <w:pStyle w:val="TableParagraph"/>
              <w:spacing w:before="34"/>
              <w:ind w:left="107"/>
              <w:rPr>
                <w:b/>
                <w:i/>
                <w:sz w:val="24"/>
              </w:rPr>
            </w:pPr>
            <w:bookmarkStart w:id="24" w:name="_bookmark46"/>
            <w:bookmarkEnd w:id="24"/>
            <w:r>
              <w:rPr>
                <w:b/>
                <w:i/>
                <w:sz w:val="24"/>
              </w:rPr>
              <w:t>4.2.</w:t>
            </w:r>
            <w:r>
              <w:rPr>
                <w:b/>
                <w:i/>
                <w:spacing w:val="-9"/>
                <w:sz w:val="24"/>
              </w:rPr>
              <w:t xml:space="preserve"> </w:t>
            </w:r>
            <w:r>
              <w:rPr>
                <w:b/>
                <w:i/>
                <w:sz w:val="24"/>
              </w:rPr>
              <w:t>Спортивная</w:t>
            </w:r>
            <w:r>
              <w:rPr>
                <w:b/>
                <w:i/>
                <w:spacing w:val="-8"/>
                <w:sz w:val="24"/>
              </w:rPr>
              <w:t xml:space="preserve"> </w:t>
            </w:r>
            <w:r>
              <w:rPr>
                <w:b/>
                <w:i/>
                <w:sz w:val="24"/>
              </w:rPr>
              <w:t>площадка</w:t>
            </w: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4.2.1.</w:t>
            </w:r>
          </w:p>
        </w:tc>
        <w:tc>
          <w:tcPr>
            <w:tcW w:w="808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6F0D80" w:rsidRDefault="006F0D80">
            <w:pPr>
              <w:pStyle w:val="TableParagraph"/>
              <w:ind w:left="107"/>
              <w:rPr>
                <w:i/>
                <w:lang w:val="ru-RU"/>
              </w:rPr>
            </w:pPr>
            <w:r w:rsidRPr="006F0D80">
              <w:rPr>
                <w:i/>
                <w:lang w:val="ru-RU"/>
              </w:rPr>
              <w:t>Зона</w:t>
            </w:r>
            <w:r w:rsidRPr="006F0D80">
              <w:rPr>
                <w:i/>
                <w:spacing w:val="-8"/>
                <w:lang w:val="ru-RU"/>
              </w:rPr>
              <w:t xml:space="preserve"> </w:t>
            </w:r>
            <w:r w:rsidRPr="006F0D80">
              <w:rPr>
                <w:i/>
                <w:lang w:val="ru-RU"/>
              </w:rPr>
              <w:t>с</w:t>
            </w:r>
            <w:r w:rsidRPr="006F0D80">
              <w:rPr>
                <w:i/>
                <w:spacing w:val="-3"/>
                <w:lang w:val="ru-RU"/>
              </w:rPr>
              <w:t xml:space="preserve"> </w:t>
            </w:r>
            <w:r w:rsidRPr="006F0D80">
              <w:rPr>
                <w:i/>
                <w:lang w:val="ru-RU"/>
              </w:rPr>
              <w:t>оборудованием</w:t>
            </w:r>
            <w:r w:rsidRPr="006F0D80">
              <w:rPr>
                <w:i/>
                <w:spacing w:val="-6"/>
                <w:lang w:val="ru-RU"/>
              </w:rPr>
              <w:t xml:space="preserve"> </w:t>
            </w:r>
            <w:r w:rsidRPr="006F0D80">
              <w:rPr>
                <w:i/>
                <w:lang w:val="ru-RU"/>
              </w:rPr>
              <w:t>для</w:t>
            </w:r>
            <w:r w:rsidRPr="006F0D80">
              <w:rPr>
                <w:i/>
                <w:spacing w:val="-7"/>
                <w:lang w:val="ru-RU"/>
              </w:rPr>
              <w:t xml:space="preserve"> </w:t>
            </w:r>
            <w:r w:rsidRPr="006F0D80">
              <w:rPr>
                <w:i/>
                <w:lang w:val="ru-RU"/>
              </w:rPr>
              <w:t>подвижных</w:t>
            </w:r>
            <w:r w:rsidRPr="006F0D80">
              <w:rPr>
                <w:i/>
                <w:spacing w:val="-4"/>
                <w:lang w:val="ru-RU"/>
              </w:rPr>
              <w:t xml:space="preserve"> </w:t>
            </w:r>
            <w:r w:rsidRPr="006F0D80">
              <w:rPr>
                <w:i/>
                <w:lang w:val="ru-RU"/>
              </w:rPr>
              <w:t>игр</w:t>
            </w: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4.2.1.1.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Ворота</w:t>
            </w:r>
            <w:r>
              <w:rPr>
                <w:spacing w:val="-8"/>
              </w:rPr>
              <w:t xml:space="preserve"> </w:t>
            </w:r>
            <w:r>
              <w:t>для</w:t>
            </w:r>
            <w:r>
              <w:rPr>
                <w:spacing w:val="-11"/>
              </w:rPr>
              <w:t xml:space="preserve"> </w:t>
            </w:r>
            <w:r>
              <w:t>футбола/хоккея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4.2.1.2.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Стойки</w:t>
            </w:r>
            <w:r>
              <w:rPr>
                <w:spacing w:val="-7"/>
              </w:rPr>
              <w:t xml:space="preserve"> </w:t>
            </w:r>
            <w:r>
              <w:t>волейбольные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29"/>
            </w:pPr>
            <w:r>
              <w:t>4.2.1.3.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107"/>
            </w:pPr>
            <w:r>
              <w:t>Стойка</w:t>
            </w:r>
            <w:r>
              <w:rPr>
                <w:spacing w:val="-11"/>
              </w:rPr>
              <w:t xml:space="preserve"> </w:t>
            </w:r>
            <w:r>
              <w:t>с</w:t>
            </w:r>
            <w:r>
              <w:rPr>
                <w:spacing w:val="-9"/>
              </w:rPr>
              <w:t xml:space="preserve"> </w:t>
            </w:r>
            <w:r>
              <w:t>кольцом</w:t>
            </w:r>
            <w:r>
              <w:rPr>
                <w:spacing w:val="-8"/>
              </w:rPr>
              <w:t xml:space="preserve"> </w:t>
            </w:r>
            <w:r>
              <w:t>баскетбольная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6" w:lineRule="exact"/>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spacing w:line="246" w:lineRule="exact"/>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shd w:val="clear" w:color="auto" w:fill="F1F1F1"/>
            <w:hideMark/>
          </w:tcPr>
          <w:p w:rsidR="006F0D80" w:rsidRDefault="006F0D80">
            <w:pPr>
              <w:pStyle w:val="TableParagraph"/>
              <w:ind w:left="129"/>
              <w:rPr>
                <w:i/>
              </w:rPr>
            </w:pPr>
            <w:r>
              <w:rPr>
                <w:i/>
              </w:rPr>
              <w:t>4.2.2.</w:t>
            </w:r>
          </w:p>
        </w:tc>
        <w:tc>
          <w:tcPr>
            <w:tcW w:w="8084" w:type="dxa"/>
            <w:gridSpan w:val="5"/>
            <w:tcBorders>
              <w:top w:val="single" w:sz="4" w:space="0" w:color="000000"/>
              <w:left w:val="single" w:sz="4" w:space="0" w:color="000000"/>
              <w:bottom w:val="single" w:sz="4" w:space="0" w:color="000000"/>
              <w:right w:val="single" w:sz="4" w:space="0" w:color="000000"/>
            </w:tcBorders>
            <w:shd w:val="clear" w:color="auto" w:fill="F1F1F1"/>
            <w:hideMark/>
          </w:tcPr>
          <w:p w:rsidR="006F0D80" w:rsidRPr="006F0D80" w:rsidRDefault="006F0D80">
            <w:pPr>
              <w:pStyle w:val="TableParagraph"/>
              <w:ind w:left="107"/>
              <w:rPr>
                <w:i/>
                <w:lang w:val="ru-RU"/>
              </w:rPr>
            </w:pPr>
            <w:r w:rsidRPr="006F0D80">
              <w:rPr>
                <w:i/>
                <w:lang w:val="ru-RU"/>
              </w:rPr>
              <w:t>Зона</w:t>
            </w:r>
            <w:r w:rsidRPr="006F0D80">
              <w:rPr>
                <w:i/>
                <w:spacing w:val="-9"/>
                <w:lang w:val="ru-RU"/>
              </w:rPr>
              <w:t xml:space="preserve"> </w:t>
            </w:r>
            <w:r w:rsidRPr="006F0D80">
              <w:rPr>
                <w:i/>
                <w:lang w:val="ru-RU"/>
              </w:rPr>
              <w:t>с</w:t>
            </w:r>
            <w:r w:rsidRPr="006F0D80">
              <w:rPr>
                <w:i/>
                <w:spacing w:val="-6"/>
                <w:lang w:val="ru-RU"/>
              </w:rPr>
              <w:t xml:space="preserve"> </w:t>
            </w:r>
            <w:r w:rsidRPr="006F0D80">
              <w:rPr>
                <w:i/>
                <w:lang w:val="ru-RU"/>
              </w:rPr>
              <w:t>гимнастическим</w:t>
            </w:r>
            <w:r w:rsidRPr="006F0D80">
              <w:rPr>
                <w:i/>
                <w:spacing w:val="-5"/>
                <w:lang w:val="ru-RU"/>
              </w:rPr>
              <w:t xml:space="preserve"> </w:t>
            </w:r>
            <w:r w:rsidRPr="006F0D80">
              <w:rPr>
                <w:i/>
                <w:lang w:val="ru-RU"/>
              </w:rPr>
              <w:t>оборудованием</w:t>
            </w:r>
            <w:r w:rsidRPr="006F0D80">
              <w:rPr>
                <w:i/>
                <w:spacing w:val="-6"/>
                <w:lang w:val="ru-RU"/>
              </w:rPr>
              <w:t xml:space="preserve"> </w:t>
            </w:r>
            <w:r w:rsidRPr="006F0D80">
              <w:rPr>
                <w:i/>
                <w:lang w:val="ru-RU"/>
              </w:rPr>
              <w:t>и</w:t>
            </w:r>
            <w:r w:rsidRPr="006F0D80">
              <w:rPr>
                <w:i/>
                <w:spacing w:val="-6"/>
                <w:lang w:val="ru-RU"/>
              </w:rPr>
              <w:t xml:space="preserve"> </w:t>
            </w:r>
            <w:r w:rsidRPr="006F0D80">
              <w:rPr>
                <w:i/>
                <w:lang w:val="ru-RU"/>
              </w:rPr>
              <w:t>спортивными</w:t>
            </w:r>
            <w:r w:rsidRPr="006F0D80">
              <w:rPr>
                <w:i/>
                <w:spacing w:val="-5"/>
                <w:lang w:val="ru-RU"/>
              </w:rPr>
              <w:t xml:space="preserve"> </w:t>
            </w:r>
            <w:r w:rsidRPr="006F0D80">
              <w:rPr>
                <w:i/>
                <w:lang w:val="ru-RU"/>
              </w:rPr>
              <w:t>снарядами</w:t>
            </w: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4.2.2.1.</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Балансир</w:t>
            </w:r>
            <w:r>
              <w:rPr>
                <w:spacing w:val="-5"/>
              </w:rPr>
              <w:t xml:space="preserve"> </w:t>
            </w:r>
            <w:r>
              <w:t>с</w:t>
            </w:r>
            <w:r>
              <w:rPr>
                <w:spacing w:val="-7"/>
              </w:rPr>
              <w:t xml:space="preserve"> </w:t>
            </w:r>
            <w:r>
              <w:t>амортизатором</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29"/>
            </w:pPr>
            <w:r>
              <w:t>4.2.2.2.</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107"/>
            </w:pPr>
            <w:r>
              <w:t>Бревно</w:t>
            </w:r>
            <w:r>
              <w:rPr>
                <w:spacing w:val="-3"/>
              </w:rPr>
              <w:t xml:space="preserve"> </w:t>
            </w:r>
            <w:r>
              <w:t>горизонтальное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spacing w:line="244" w:lineRule="exact"/>
              <w:ind w:left="7"/>
              <w:jc w:val="center"/>
            </w:pPr>
            <w:r>
              <w:t>3</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spacing w:line="244" w:lineRule="exact"/>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4.2.2.3.</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Бревно</w:t>
            </w:r>
            <w:r>
              <w:rPr>
                <w:spacing w:val="-1"/>
              </w:rPr>
              <w:t xml:space="preserve"> </w:t>
            </w:r>
            <w:r>
              <w:t>наклонное</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1</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4.2.2.4.</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Гимнастическая</w:t>
            </w:r>
            <w:r>
              <w:rPr>
                <w:spacing w:val="-7"/>
              </w:rPr>
              <w:t xml:space="preserve"> </w:t>
            </w:r>
            <w:r>
              <w:t>стенка</w:t>
            </w:r>
            <w:r>
              <w:rPr>
                <w:spacing w:val="-6"/>
              </w:rPr>
              <w:t xml:space="preserve"> </w:t>
            </w:r>
            <w:r>
              <w:t>(5–6</w:t>
            </w:r>
            <w:r>
              <w:rPr>
                <w:spacing w:val="-7"/>
              </w:rPr>
              <w:t xml:space="preserve"> </w:t>
            </w:r>
            <w:r>
              <w:t>пролетов)</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0"/>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4.2.2.5.</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Мишень</w:t>
            </w:r>
            <w:r>
              <w:rPr>
                <w:spacing w:val="-3"/>
              </w:rPr>
              <w:t xml:space="preserve"> </w:t>
            </w:r>
            <w:r>
              <w:t>для</w:t>
            </w:r>
            <w:r>
              <w:rPr>
                <w:spacing w:val="1"/>
              </w:rPr>
              <w:t xml:space="preserve"> </w:t>
            </w:r>
            <w:r>
              <w:t>бросания/метания</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4</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Pr="00FB1C19" w:rsidRDefault="006F0D80">
            <w:pPr>
              <w:pStyle w:val="TableParagraph"/>
              <w:ind w:right="444"/>
              <w:jc w:val="right"/>
              <w:rPr>
                <w:highlight w:val="green"/>
              </w:rPr>
            </w:pPr>
            <w:r w:rsidRPr="00FB1C19">
              <w:rPr>
                <w:highlight w:val="green"/>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r w:rsidR="006F0D80" w:rsidTr="00001E7F">
        <w:trPr>
          <w:trHeight w:val="292"/>
        </w:trPr>
        <w:tc>
          <w:tcPr>
            <w:tcW w:w="138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29"/>
            </w:pPr>
            <w:r>
              <w:t>4.2.2.6.</w:t>
            </w:r>
          </w:p>
        </w:tc>
        <w:tc>
          <w:tcPr>
            <w:tcW w:w="4303"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107"/>
            </w:pPr>
            <w:r>
              <w:t>Рукоход</w:t>
            </w:r>
          </w:p>
        </w:tc>
        <w:tc>
          <w:tcPr>
            <w:tcW w:w="7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206"/>
            </w:pPr>
            <w:r>
              <w:t>шт.</w:t>
            </w:r>
          </w:p>
        </w:tc>
        <w:tc>
          <w:tcPr>
            <w:tcW w:w="1020"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left="7"/>
              <w:jc w:val="center"/>
            </w:pPr>
            <w:r>
              <w:t>2</w:t>
            </w:r>
          </w:p>
        </w:tc>
        <w:tc>
          <w:tcPr>
            <w:tcW w:w="1035" w:type="dxa"/>
            <w:tcBorders>
              <w:top w:val="single" w:sz="4" w:space="0" w:color="000000"/>
              <w:left w:val="single" w:sz="4" w:space="0" w:color="000000"/>
              <w:bottom w:val="single" w:sz="4" w:space="0" w:color="000000"/>
              <w:right w:val="single" w:sz="4" w:space="0" w:color="000000"/>
            </w:tcBorders>
            <w:hideMark/>
          </w:tcPr>
          <w:p w:rsidR="006F0D80" w:rsidRDefault="006F0D80">
            <w:pPr>
              <w:pStyle w:val="TableParagraph"/>
              <w:ind w:right="444"/>
              <w:jc w:val="right"/>
            </w:pPr>
            <w:r w:rsidRPr="00FB1C19">
              <w:rPr>
                <w:highlight w:val="yellow"/>
              </w:rPr>
              <w:t>+</w:t>
            </w:r>
          </w:p>
        </w:tc>
        <w:tc>
          <w:tcPr>
            <w:tcW w:w="1006" w:type="dxa"/>
            <w:tcBorders>
              <w:top w:val="single" w:sz="4" w:space="0" w:color="000000"/>
              <w:left w:val="single" w:sz="4" w:space="0" w:color="000000"/>
              <w:bottom w:val="single" w:sz="4" w:space="0" w:color="000000"/>
              <w:right w:val="single" w:sz="4" w:space="0" w:color="000000"/>
            </w:tcBorders>
          </w:tcPr>
          <w:p w:rsidR="006F0D80" w:rsidRDefault="006F0D80">
            <w:pPr>
              <w:pStyle w:val="TableParagraph"/>
              <w:rPr>
                <w:sz w:val="20"/>
              </w:rPr>
            </w:pPr>
          </w:p>
        </w:tc>
      </w:tr>
    </w:tbl>
    <w:p w:rsidR="006F0D80" w:rsidRDefault="006F0D80" w:rsidP="006F0D80">
      <w:pPr>
        <w:pStyle w:val="ac"/>
        <w:ind w:left="0"/>
        <w:jc w:val="left"/>
        <w:rPr>
          <w:sz w:val="20"/>
        </w:rPr>
      </w:pPr>
    </w:p>
    <w:p w:rsidR="006F0D80" w:rsidRDefault="00303B35" w:rsidP="006F0D80">
      <w:pPr>
        <w:pStyle w:val="ac"/>
        <w:spacing w:before="2"/>
        <w:ind w:left="0"/>
        <w:jc w:val="left"/>
        <w:rPr>
          <w:sz w:val="16"/>
        </w:rPr>
      </w:pPr>
      <w:r w:rsidRPr="00303B35">
        <w:rPr>
          <w:sz w:val="28"/>
        </w:rPr>
        <w:pict>
          <v:rect id="_x0000_s1032" style="position:absolute;left:0;text-align:left;margin-left:56.65pt;margin-top:11.3pt;width:2in;height:.7pt;z-index:-251657216;mso-wrap-distance-left:0;mso-wrap-distance-right:0;mso-position-horizontal-relative:page" fillcolor="black" stroked="f">
            <w10:wrap type="topAndBottom" anchorx="page"/>
          </v:rect>
        </w:pict>
      </w:r>
    </w:p>
    <w:p w:rsidR="006F0D80" w:rsidRDefault="006F0D80" w:rsidP="006F0D80">
      <w:pPr>
        <w:pStyle w:val="ac"/>
        <w:spacing w:before="4"/>
        <w:ind w:left="0"/>
        <w:jc w:val="left"/>
        <w:rPr>
          <w:sz w:val="9"/>
        </w:rPr>
      </w:pPr>
    </w:p>
    <w:p w:rsidR="006F0D80" w:rsidRDefault="006F0D80" w:rsidP="00D141EF">
      <w:pPr>
        <w:pStyle w:val="af0"/>
        <w:widowControl w:val="0"/>
        <w:numPr>
          <w:ilvl w:val="0"/>
          <w:numId w:val="137"/>
        </w:numPr>
        <w:tabs>
          <w:tab w:val="left" w:pos="667"/>
        </w:tabs>
        <w:suppressAutoHyphens w:val="0"/>
        <w:autoSpaceDE w:val="0"/>
        <w:autoSpaceDN w:val="0"/>
        <w:spacing w:before="123" w:after="0" w:line="235" w:lineRule="auto"/>
        <w:ind w:right="622" w:firstLine="0"/>
        <w:contextualSpacing w:val="0"/>
        <w:rPr>
          <w:sz w:val="20"/>
        </w:rPr>
      </w:pPr>
      <w:r>
        <w:rPr>
          <w:sz w:val="20"/>
        </w:rPr>
        <w:t>Расходные материалы приобретаются из расчета на каждого воспитанника и обновляю</w:t>
      </w:r>
      <w:r>
        <w:rPr>
          <w:sz w:val="20"/>
        </w:rPr>
        <w:t>т</w:t>
      </w:r>
      <w:r>
        <w:rPr>
          <w:sz w:val="20"/>
        </w:rPr>
        <w:t>ся/дополняются по мере</w:t>
      </w:r>
      <w:r>
        <w:rPr>
          <w:spacing w:val="-47"/>
          <w:sz w:val="20"/>
        </w:rPr>
        <w:t xml:space="preserve"> </w:t>
      </w:r>
      <w:r>
        <w:rPr>
          <w:sz w:val="20"/>
        </w:rPr>
        <w:t>необходимости,</w:t>
      </w:r>
      <w:r>
        <w:rPr>
          <w:spacing w:val="1"/>
          <w:sz w:val="20"/>
        </w:rPr>
        <w:t xml:space="preserve"> </w:t>
      </w:r>
      <w:r>
        <w:rPr>
          <w:sz w:val="20"/>
        </w:rPr>
        <w:t>но</w:t>
      </w:r>
      <w:r>
        <w:rPr>
          <w:spacing w:val="1"/>
          <w:sz w:val="20"/>
        </w:rPr>
        <w:t xml:space="preserve"> </w:t>
      </w:r>
      <w:r>
        <w:rPr>
          <w:sz w:val="20"/>
        </w:rPr>
        <w:t>не реже</w:t>
      </w:r>
      <w:r>
        <w:rPr>
          <w:spacing w:val="2"/>
          <w:sz w:val="20"/>
        </w:rPr>
        <w:t xml:space="preserve"> </w:t>
      </w:r>
      <w:r>
        <w:rPr>
          <w:sz w:val="20"/>
        </w:rPr>
        <w:t>1</w:t>
      </w:r>
      <w:r>
        <w:rPr>
          <w:spacing w:val="1"/>
          <w:sz w:val="20"/>
        </w:rPr>
        <w:t xml:space="preserve"> </w:t>
      </w:r>
      <w:r>
        <w:rPr>
          <w:sz w:val="20"/>
        </w:rPr>
        <w:t>раза в</w:t>
      </w:r>
      <w:r>
        <w:rPr>
          <w:spacing w:val="-1"/>
          <w:sz w:val="20"/>
        </w:rPr>
        <w:t xml:space="preserve"> </w:t>
      </w:r>
      <w:r>
        <w:rPr>
          <w:sz w:val="20"/>
        </w:rPr>
        <w:t>год.</w:t>
      </w:r>
    </w:p>
    <w:p w:rsidR="006F0D80" w:rsidRDefault="006F0D80" w:rsidP="006F0D80">
      <w:pPr>
        <w:spacing w:before="6" w:line="242" w:lineRule="exact"/>
        <w:ind w:left="573"/>
        <w:rPr>
          <w:sz w:val="20"/>
        </w:rPr>
      </w:pPr>
      <w:r>
        <w:rPr>
          <w:rFonts w:ascii="Calibri" w:hAnsi="Calibri"/>
          <w:sz w:val="20"/>
        </w:rPr>
        <w:t>**</w:t>
      </w:r>
      <w:r>
        <w:rPr>
          <w:rFonts w:ascii="Calibri" w:hAnsi="Calibri"/>
          <w:spacing w:val="-4"/>
          <w:sz w:val="20"/>
        </w:rPr>
        <w:t xml:space="preserve"> </w:t>
      </w:r>
      <w:r>
        <w:rPr>
          <w:sz w:val="20"/>
        </w:rPr>
        <w:t>Приобретаются</w:t>
      </w:r>
      <w:r>
        <w:rPr>
          <w:spacing w:val="-1"/>
          <w:sz w:val="20"/>
        </w:rPr>
        <w:t xml:space="preserve"> </w:t>
      </w:r>
      <w:r>
        <w:rPr>
          <w:sz w:val="20"/>
        </w:rPr>
        <w:t>из</w:t>
      </w:r>
      <w:r>
        <w:rPr>
          <w:spacing w:val="-4"/>
          <w:sz w:val="20"/>
        </w:rPr>
        <w:t xml:space="preserve"> </w:t>
      </w:r>
      <w:r>
        <w:rPr>
          <w:sz w:val="20"/>
        </w:rPr>
        <w:t>расчета</w:t>
      </w:r>
      <w:r>
        <w:rPr>
          <w:spacing w:val="44"/>
          <w:sz w:val="20"/>
        </w:rPr>
        <w:t xml:space="preserve"> </w:t>
      </w:r>
      <w:r>
        <w:rPr>
          <w:sz w:val="20"/>
        </w:rPr>
        <w:t>количества</w:t>
      </w:r>
      <w:r>
        <w:rPr>
          <w:spacing w:val="-4"/>
          <w:sz w:val="20"/>
        </w:rPr>
        <w:t xml:space="preserve"> </w:t>
      </w:r>
      <w:r>
        <w:rPr>
          <w:sz w:val="20"/>
        </w:rPr>
        <w:t>воспитанников</w:t>
      </w:r>
      <w:r>
        <w:rPr>
          <w:spacing w:val="-4"/>
          <w:sz w:val="20"/>
        </w:rPr>
        <w:t xml:space="preserve"> </w:t>
      </w:r>
      <w:r>
        <w:rPr>
          <w:sz w:val="20"/>
        </w:rPr>
        <w:t>и</w:t>
      </w:r>
      <w:r>
        <w:rPr>
          <w:spacing w:val="-4"/>
          <w:sz w:val="20"/>
        </w:rPr>
        <w:t xml:space="preserve"> </w:t>
      </w:r>
      <w:r>
        <w:rPr>
          <w:sz w:val="20"/>
        </w:rPr>
        <w:t>обновляются</w:t>
      </w:r>
      <w:r>
        <w:rPr>
          <w:spacing w:val="-1"/>
          <w:sz w:val="20"/>
        </w:rPr>
        <w:t xml:space="preserve"> </w:t>
      </w:r>
      <w:r>
        <w:rPr>
          <w:sz w:val="20"/>
        </w:rPr>
        <w:t>по</w:t>
      </w:r>
      <w:r>
        <w:rPr>
          <w:spacing w:val="-2"/>
          <w:sz w:val="20"/>
        </w:rPr>
        <w:t xml:space="preserve"> </w:t>
      </w:r>
      <w:r>
        <w:rPr>
          <w:sz w:val="20"/>
        </w:rPr>
        <w:t>мере</w:t>
      </w:r>
      <w:r>
        <w:rPr>
          <w:spacing w:val="-4"/>
          <w:sz w:val="20"/>
        </w:rPr>
        <w:t xml:space="preserve"> </w:t>
      </w:r>
      <w:r>
        <w:rPr>
          <w:sz w:val="20"/>
        </w:rPr>
        <w:t>необходимости.</w:t>
      </w:r>
    </w:p>
    <w:p w:rsidR="006F0D80" w:rsidRDefault="006F0D80" w:rsidP="006F0D80">
      <w:pPr>
        <w:spacing w:line="227" w:lineRule="exact"/>
        <w:ind w:left="573"/>
        <w:rPr>
          <w:sz w:val="20"/>
        </w:rPr>
      </w:pPr>
      <w:r>
        <w:rPr>
          <w:sz w:val="20"/>
        </w:rPr>
        <w:t>***</w:t>
      </w:r>
      <w:r>
        <w:rPr>
          <w:spacing w:val="-3"/>
          <w:sz w:val="20"/>
        </w:rPr>
        <w:t xml:space="preserve"> </w:t>
      </w:r>
      <w:r>
        <w:rPr>
          <w:sz w:val="20"/>
        </w:rPr>
        <w:t>Зависит</w:t>
      </w:r>
      <w:r>
        <w:rPr>
          <w:spacing w:val="-3"/>
          <w:sz w:val="20"/>
        </w:rPr>
        <w:t xml:space="preserve"> </w:t>
      </w:r>
      <w:r>
        <w:rPr>
          <w:sz w:val="20"/>
        </w:rPr>
        <w:t>от</w:t>
      </w:r>
      <w:r>
        <w:rPr>
          <w:spacing w:val="-3"/>
          <w:sz w:val="20"/>
        </w:rPr>
        <w:t xml:space="preserve"> </w:t>
      </w:r>
      <w:r>
        <w:rPr>
          <w:sz w:val="20"/>
        </w:rPr>
        <w:t>размера</w:t>
      </w:r>
      <w:r>
        <w:rPr>
          <w:spacing w:val="-2"/>
          <w:sz w:val="20"/>
        </w:rPr>
        <w:t xml:space="preserve"> </w:t>
      </w:r>
      <w:r>
        <w:rPr>
          <w:sz w:val="20"/>
        </w:rPr>
        <w:t>помещения</w:t>
      </w:r>
      <w:r>
        <w:rPr>
          <w:spacing w:val="-3"/>
          <w:sz w:val="20"/>
        </w:rPr>
        <w:t xml:space="preserve"> </w:t>
      </w:r>
      <w:r>
        <w:rPr>
          <w:sz w:val="20"/>
        </w:rPr>
        <w:t>и</w:t>
      </w:r>
      <w:r>
        <w:rPr>
          <w:spacing w:val="-3"/>
          <w:sz w:val="20"/>
        </w:rPr>
        <w:t xml:space="preserve"> </w:t>
      </w:r>
      <w:r>
        <w:rPr>
          <w:sz w:val="20"/>
        </w:rPr>
        <w:t>количества</w:t>
      </w:r>
      <w:r>
        <w:rPr>
          <w:spacing w:val="-3"/>
          <w:sz w:val="20"/>
        </w:rPr>
        <w:t xml:space="preserve"> </w:t>
      </w:r>
      <w:r>
        <w:rPr>
          <w:sz w:val="20"/>
        </w:rPr>
        <w:t>детей</w:t>
      </w:r>
      <w:r>
        <w:rPr>
          <w:spacing w:val="-3"/>
          <w:sz w:val="20"/>
        </w:rPr>
        <w:t xml:space="preserve"> </w:t>
      </w:r>
      <w:r>
        <w:rPr>
          <w:sz w:val="20"/>
        </w:rPr>
        <w:t>в группе.</w:t>
      </w:r>
    </w:p>
    <w:p w:rsidR="008B521A" w:rsidRDefault="005F3A36" w:rsidP="005F3A36">
      <w:pPr>
        <w:pStyle w:val="ac"/>
        <w:spacing w:line="360" w:lineRule="auto"/>
        <w:ind w:left="0" w:right="548" w:firstLine="0"/>
        <w:rPr>
          <w:i/>
          <w:sz w:val="28"/>
          <w:szCs w:val="28"/>
        </w:rPr>
      </w:pPr>
      <w:r w:rsidRPr="005F3A36">
        <w:rPr>
          <w:i/>
          <w:sz w:val="28"/>
          <w:szCs w:val="28"/>
          <w:highlight w:val="green"/>
        </w:rPr>
        <w:t>+</w:t>
      </w:r>
      <w:r w:rsidR="008B521A">
        <w:rPr>
          <w:i/>
          <w:sz w:val="28"/>
          <w:szCs w:val="28"/>
        </w:rPr>
        <w:t xml:space="preserve"> зелёным маркером  отмечено  наличие в МДОУ</w:t>
      </w:r>
    </w:p>
    <w:p w:rsidR="008B521A" w:rsidRDefault="008B521A" w:rsidP="005F3A36">
      <w:pPr>
        <w:pStyle w:val="ac"/>
        <w:spacing w:line="360" w:lineRule="auto"/>
        <w:ind w:left="0" w:right="548" w:firstLine="0"/>
        <w:rPr>
          <w:i/>
          <w:sz w:val="28"/>
          <w:szCs w:val="28"/>
        </w:rPr>
      </w:pPr>
      <w:r w:rsidRPr="008B521A">
        <w:rPr>
          <w:i/>
          <w:sz w:val="28"/>
          <w:szCs w:val="28"/>
          <w:highlight w:val="yellow"/>
        </w:rPr>
        <w:t>+</w:t>
      </w:r>
      <w:r>
        <w:rPr>
          <w:i/>
          <w:sz w:val="28"/>
          <w:szCs w:val="28"/>
        </w:rPr>
        <w:t xml:space="preserve"> желтым, п</w:t>
      </w:r>
      <w:r w:rsidR="00FB1C19">
        <w:rPr>
          <w:i/>
          <w:sz w:val="28"/>
          <w:szCs w:val="28"/>
        </w:rPr>
        <w:t>ланируется  к закупке  элементы</w:t>
      </w:r>
      <w:r>
        <w:rPr>
          <w:i/>
          <w:sz w:val="28"/>
          <w:szCs w:val="28"/>
        </w:rPr>
        <w:t xml:space="preserve">  для обновления  содержания и повышения качества дошкольного образования</w:t>
      </w:r>
      <w:r w:rsidR="00A24B1C">
        <w:rPr>
          <w:i/>
          <w:sz w:val="28"/>
          <w:szCs w:val="28"/>
        </w:rPr>
        <w:t>.</w:t>
      </w:r>
    </w:p>
    <w:p w:rsidR="00102773" w:rsidRPr="00A24B1C" w:rsidRDefault="00102773" w:rsidP="00A24B1C"/>
    <w:sectPr w:rsidR="00102773" w:rsidRPr="00A24B1C" w:rsidSect="00DE600B">
      <w:headerReference w:type="default" r:id="rId14"/>
      <w:pgSz w:w="11906" w:h="16838"/>
      <w:pgMar w:top="1134" w:right="850" w:bottom="1134" w:left="1701" w:header="708" w:footer="0" w:gutter="0"/>
      <w:cols w:space="720"/>
      <w:formProt w:val="0"/>
      <w:titlePg/>
      <w:docGrid w:linePitch="360" w:charSpace="409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9762E" w:rsidRDefault="0059762E" w:rsidP="00D80405">
      <w:pPr>
        <w:spacing w:after="0" w:line="240" w:lineRule="auto"/>
      </w:pPr>
      <w:r>
        <w:separator/>
      </w:r>
    </w:p>
  </w:endnote>
  <w:endnote w:type="continuationSeparator" w:id="0">
    <w:p w:rsidR="0059762E" w:rsidRDefault="0059762E" w:rsidP="00D8040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default"/>
    <w:sig w:usb0="00000000" w:usb1="00000000" w:usb2="00000000" w:usb3="00000000" w:csb0="0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Century Schoolbook">
    <w:panose1 w:val="02040604050505020304"/>
    <w:charset w:val="CC"/>
    <w:family w:val="roman"/>
    <w:pitch w:val="variable"/>
    <w:sig w:usb0="00000287" w:usb1="00000000" w:usb2="00000000" w:usb3="00000000" w:csb0="0000009F" w:csb1="00000000"/>
  </w:font>
  <w:font w:name="Liberation Sans">
    <w:altName w:val="Arial"/>
    <w:charset w:val="01"/>
    <w:family w:val="swiss"/>
    <w:pitch w:val="variable"/>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Noto Sans Devanagari">
    <w:altName w:val="Arial"/>
    <w:charset w:val="00"/>
    <w:family w:val="swiss"/>
    <w:pitch w:val="default"/>
    <w:sig w:usb0="00000000" w:usb1="00000000" w:usb2="00000000" w:usb3="00000000" w:csb0="00000000" w:csb1="00000000"/>
  </w:font>
  <w:font w:name="Microsoft Sans Serif">
    <w:panose1 w:val="020B0604020202020204"/>
    <w:charset w:val="CC"/>
    <w:family w:val="swiss"/>
    <w:pitch w:val="variable"/>
    <w:sig w:usb0="E1002AFF" w:usb1="C0000002" w:usb2="00000008" w:usb3="00000000" w:csb0="000101FF" w:csb1="00000000"/>
  </w:font>
  <w:font w:name="DejaVu Sans">
    <w:altName w:val="Malgun Gothic"/>
    <w:charset w:val="00"/>
    <w:family w:val="auto"/>
    <w:pitch w:val="default"/>
    <w:sig w:usb0="00000000" w:usb1="00000000" w:usb2="00000000" w:usb3="00000000" w:csb0="00000000" w:csb1="00000000"/>
  </w:font>
  <w:font w:name="Palatino Linotype">
    <w:panose1 w:val="02040502050505030304"/>
    <w:charset w:val="CC"/>
    <w:family w:val="roman"/>
    <w:pitch w:val="variable"/>
    <w:sig w:usb0="E0000287" w:usb1="40000013" w:usb2="00000000" w:usb3="00000000" w:csb0="0000019F" w:csb1="00000000"/>
  </w:font>
  <w:font w:name="№Е">
    <w:altName w:val="Calibri"/>
    <w:charset w:val="00"/>
    <w:family w:val="roman"/>
    <w:pitch w:val="variable"/>
    <w:sig w:usb0="00000000" w:usb1="09060000" w:usb2="00000010" w:usb3="00000000" w:csb0="0008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2278"/>
      <w:docPartObj>
        <w:docPartGallery w:val="Page Numbers (Bottom of Page)"/>
        <w:docPartUnique/>
      </w:docPartObj>
    </w:sdtPr>
    <w:sdtContent>
      <w:p w:rsidR="0059762E" w:rsidRDefault="0059762E">
        <w:pPr>
          <w:pStyle w:val="af7"/>
          <w:jc w:val="right"/>
        </w:pPr>
        <w:fldSimple w:instr=" PAGE   \* MERGEFORMAT ">
          <w:r w:rsidR="00D52DB5">
            <w:rPr>
              <w:noProof/>
            </w:rPr>
            <w:t>5</w:t>
          </w:r>
        </w:fldSimple>
      </w:p>
    </w:sdtContent>
  </w:sdt>
  <w:p w:rsidR="0059762E" w:rsidRDefault="0059762E">
    <w:pPr>
      <w:pStyle w:val="af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9762E" w:rsidRDefault="0059762E" w:rsidP="00D80405">
      <w:pPr>
        <w:spacing w:after="0" w:line="240" w:lineRule="auto"/>
      </w:pPr>
      <w:r>
        <w:separator/>
      </w:r>
    </w:p>
  </w:footnote>
  <w:footnote w:type="continuationSeparator" w:id="0">
    <w:p w:rsidR="0059762E" w:rsidRDefault="0059762E" w:rsidP="00D80405">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28145718"/>
      <w:docPartObj>
        <w:docPartGallery w:val="Page Numbers (Top of Page)"/>
        <w:docPartUnique/>
      </w:docPartObj>
    </w:sdtPr>
    <w:sdtContent>
      <w:p w:rsidR="0059762E" w:rsidRDefault="0059762E">
        <w:pPr>
          <w:pStyle w:val="Header"/>
          <w:jc w:val="right"/>
        </w:pPr>
        <w:fldSimple w:instr="PAGE">
          <w:r w:rsidR="0067080D">
            <w:rPr>
              <w:noProof/>
            </w:rPr>
            <w:t>419</w:t>
          </w:r>
        </w:fldSimple>
      </w:p>
    </w:sdtContent>
  </w:sdt>
  <w:p w:rsidR="0059762E" w:rsidRDefault="0059762E">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61"/>
    <w:multiLevelType w:val="multilevel"/>
    <w:tmpl w:val="00000060"/>
    <w:lvl w:ilvl="0">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1">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2">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3">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4">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5">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6">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7">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lvl w:ilvl="8">
      <w:start w:val="1"/>
      <w:numFmt w:val="bullet"/>
      <w:lvlText w:val="-"/>
      <w:lvlJc w:val="left"/>
      <w:pPr>
        <w:ind w:left="0" w:firstLine="0"/>
      </w:pPr>
      <w:rPr>
        <w:rFonts w:ascii="Times New Roman" w:hAnsi="Times New Roman" w:cs="Times New Roman"/>
        <w:b w:val="0"/>
        <w:bCs w:val="0"/>
        <w:i w:val="0"/>
        <w:iCs w:val="0"/>
        <w:smallCaps w:val="0"/>
        <w:strike w:val="0"/>
        <w:dstrike w:val="0"/>
        <w:color w:val="000000"/>
        <w:spacing w:val="0"/>
        <w:w w:val="100"/>
        <w:position w:val="0"/>
        <w:sz w:val="24"/>
        <w:szCs w:val="24"/>
        <w:u w:val="none"/>
        <w:effect w:val="none"/>
      </w:rPr>
    </w:lvl>
  </w:abstractNum>
  <w:abstractNum w:abstractNumId="1">
    <w:nsid w:val="00920B87"/>
    <w:multiLevelType w:val="hybridMultilevel"/>
    <w:tmpl w:val="B9E64C3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956E67"/>
    <w:multiLevelType w:val="hybridMultilevel"/>
    <w:tmpl w:val="63788E72"/>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1A54B41"/>
    <w:multiLevelType w:val="hybridMultilevel"/>
    <w:tmpl w:val="735E788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01FF4CD0"/>
    <w:multiLevelType w:val="hybridMultilevel"/>
    <w:tmpl w:val="1ECCE59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2890098"/>
    <w:multiLevelType w:val="hybridMultilevel"/>
    <w:tmpl w:val="C526F080"/>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03E17419"/>
    <w:multiLevelType w:val="hybridMultilevel"/>
    <w:tmpl w:val="8272D76C"/>
    <w:lvl w:ilvl="0" w:tplc="04190011">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7">
    <w:nsid w:val="05677BFB"/>
    <w:multiLevelType w:val="hybridMultilevel"/>
    <w:tmpl w:val="5D0AD0F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
    <w:nsid w:val="059376D7"/>
    <w:multiLevelType w:val="hybridMultilevel"/>
    <w:tmpl w:val="C08AE2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6B2171A"/>
    <w:multiLevelType w:val="hybridMultilevel"/>
    <w:tmpl w:val="F98882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8C52475"/>
    <w:multiLevelType w:val="hybridMultilevel"/>
    <w:tmpl w:val="75C2F8D4"/>
    <w:lvl w:ilvl="0" w:tplc="0419000B">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BBE1D5B"/>
    <w:multiLevelType w:val="hybridMultilevel"/>
    <w:tmpl w:val="E5BC029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0C887B89"/>
    <w:multiLevelType w:val="hybridMultilevel"/>
    <w:tmpl w:val="04489E20"/>
    <w:lvl w:ilvl="0" w:tplc="0419000D">
      <w:start w:val="1"/>
      <w:numFmt w:val="bullet"/>
      <w:lvlText w:val=""/>
      <w:lvlJc w:val="left"/>
      <w:pPr>
        <w:ind w:left="1211"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0C8B6695"/>
    <w:multiLevelType w:val="hybridMultilevel"/>
    <w:tmpl w:val="77C42118"/>
    <w:lvl w:ilvl="0" w:tplc="73BA28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0EBD1612"/>
    <w:multiLevelType w:val="multilevel"/>
    <w:tmpl w:val="D90EB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EF92069"/>
    <w:multiLevelType w:val="multilevel"/>
    <w:tmpl w:val="03AAC990"/>
    <w:lvl w:ilvl="0">
      <w:numFmt w:val="bullet"/>
      <w:lvlText w:val="-"/>
      <w:lvlJc w:val="left"/>
      <w:pPr>
        <w:tabs>
          <w:tab w:val="num" w:pos="0"/>
        </w:tabs>
        <w:ind w:left="1429" w:hanging="360"/>
      </w:pPr>
      <w:rPr>
        <w:rFonts w:ascii="OpenSymbol" w:hAnsi="OpenSymbol" w:cs="OpenSymbol" w:hint="default"/>
        <w:w w:val="99"/>
        <w:lang w:val="ru-RU" w:eastAsia="en-US" w:bidi="ar-SA"/>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16">
    <w:nsid w:val="0FBF446E"/>
    <w:multiLevelType w:val="multilevel"/>
    <w:tmpl w:val="C840D71E"/>
    <w:lvl w:ilvl="0">
      <w:start w:val="1"/>
      <w:numFmt w:val="decimal"/>
      <w:lvlText w:val="%1."/>
      <w:lvlJc w:val="left"/>
      <w:pPr>
        <w:ind w:left="0" w:firstLine="0"/>
      </w:pPr>
      <w:rPr>
        <w:rFonts w:ascii="Times New Roman" w:eastAsia="Times New Roman" w:hAnsi="Times New Roman" w:cs="Times New Roman"/>
        <w:b/>
        <w:bCs/>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105C40DC"/>
    <w:multiLevelType w:val="hybridMultilevel"/>
    <w:tmpl w:val="4E28B754"/>
    <w:lvl w:ilvl="0" w:tplc="15EAF5E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EE1EB3"/>
    <w:multiLevelType w:val="hybridMultilevel"/>
    <w:tmpl w:val="FBA21124"/>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9">
    <w:nsid w:val="110A5195"/>
    <w:multiLevelType w:val="hybridMultilevel"/>
    <w:tmpl w:val="F1D8A98C"/>
    <w:lvl w:ilvl="0" w:tplc="DD56A9F8">
      <w:numFmt w:val="bullet"/>
      <w:lvlText w:val="-"/>
      <w:lvlJc w:val="left"/>
      <w:pPr>
        <w:ind w:left="108" w:hanging="142"/>
      </w:pPr>
      <w:rPr>
        <w:rFonts w:ascii="Times New Roman" w:eastAsia="Times New Roman" w:hAnsi="Times New Roman" w:cs="Times New Roman" w:hint="default"/>
        <w:w w:val="100"/>
        <w:sz w:val="22"/>
        <w:szCs w:val="22"/>
        <w:lang w:val="ru-RU" w:eastAsia="en-US" w:bidi="ar-SA"/>
      </w:rPr>
    </w:lvl>
    <w:lvl w:ilvl="1" w:tplc="29900064">
      <w:numFmt w:val="bullet"/>
      <w:lvlText w:val="•"/>
      <w:lvlJc w:val="left"/>
      <w:pPr>
        <w:ind w:left="1016" w:hanging="142"/>
      </w:pPr>
      <w:rPr>
        <w:rFonts w:hint="default"/>
        <w:lang w:val="ru-RU" w:eastAsia="en-US" w:bidi="ar-SA"/>
      </w:rPr>
    </w:lvl>
    <w:lvl w:ilvl="2" w:tplc="535EC436">
      <w:numFmt w:val="bullet"/>
      <w:lvlText w:val="•"/>
      <w:lvlJc w:val="left"/>
      <w:pPr>
        <w:ind w:left="1932" w:hanging="142"/>
      </w:pPr>
      <w:rPr>
        <w:rFonts w:hint="default"/>
        <w:lang w:val="ru-RU" w:eastAsia="en-US" w:bidi="ar-SA"/>
      </w:rPr>
    </w:lvl>
    <w:lvl w:ilvl="3" w:tplc="E140CFD0">
      <w:numFmt w:val="bullet"/>
      <w:lvlText w:val="•"/>
      <w:lvlJc w:val="left"/>
      <w:pPr>
        <w:ind w:left="2849" w:hanging="142"/>
      </w:pPr>
      <w:rPr>
        <w:rFonts w:hint="default"/>
        <w:lang w:val="ru-RU" w:eastAsia="en-US" w:bidi="ar-SA"/>
      </w:rPr>
    </w:lvl>
    <w:lvl w:ilvl="4" w:tplc="0DD635A4">
      <w:numFmt w:val="bullet"/>
      <w:lvlText w:val="•"/>
      <w:lvlJc w:val="left"/>
      <w:pPr>
        <w:ind w:left="3765" w:hanging="142"/>
      </w:pPr>
      <w:rPr>
        <w:rFonts w:hint="default"/>
        <w:lang w:val="ru-RU" w:eastAsia="en-US" w:bidi="ar-SA"/>
      </w:rPr>
    </w:lvl>
    <w:lvl w:ilvl="5" w:tplc="434665B2">
      <w:numFmt w:val="bullet"/>
      <w:lvlText w:val="•"/>
      <w:lvlJc w:val="left"/>
      <w:pPr>
        <w:ind w:left="4682" w:hanging="142"/>
      </w:pPr>
      <w:rPr>
        <w:rFonts w:hint="default"/>
        <w:lang w:val="ru-RU" w:eastAsia="en-US" w:bidi="ar-SA"/>
      </w:rPr>
    </w:lvl>
    <w:lvl w:ilvl="6" w:tplc="C99C1960">
      <w:numFmt w:val="bullet"/>
      <w:lvlText w:val="•"/>
      <w:lvlJc w:val="left"/>
      <w:pPr>
        <w:ind w:left="5598" w:hanging="142"/>
      </w:pPr>
      <w:rPr>
        <w:rFonts w:hint="default"/>
        <w:lang w:val="ru-RU" w:eastAsia="en-US" w:bidi="ar-SA"/>
      </w:rPr>
    </w:lvl>
    <w:lvl w:ilvl="7" w:tplc="BF70AFE8">
      <w:numFmt w:val="bullet"/>
      <w:lvlText w:val="•"/>
      <w:lvlJc w:val="left"/>
      <w:pPr>
        <w:ind w:left="6514" w:hanging="142"/>
      </w:pPr>
      <w:rPr>
        <w:rFonts w:hint="default"/>
        <w:lang w:val="ru-RU" w:eastAsia="en-US" w:bidi="ar-SA"/>
      </w:rPr>
    </w:lvl>
    <w:lvl w:ilvl="8" w:tplc="DA8EFE48">
      <w:numFmt w:val="bullet"/>
      <w:lvlText w:val="•"/>
      <w:lvlJc w:val="left"/>
      <w:pPr>
        <w:ind w:left="7431" w:hanging="142"/>
      </w:pPr>
      <w:rPr>
        <w:rFonts w:hint="default"/>
        <w:lang w:val="ru-RU" w:eastAsia="en-US" w:bidi="ar-SA"/>
      </w:rPr>
    </w:lvl>
  </w:abstractNum>
  <w:abstractNum w:abstractNumId="20">
    <w:nsid w:val="12D235E9"/>
    <w:multiLevelType w:val="hybridMultilevel"/>
    <w:tmpl w:val="4F4A642E"/>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14651B34"/>
    <w:multiLevelType w:val="multilevel"/>
    <w:tmpl w:val="8CBED16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171D5DB9"/>
    <w:multiLevelType w:val="hybridMultilevel"/>
    <w:tmpl w:val="B4245704"/>
    <w:lvl w:ilvl="0" w:tplc="15EAF5E4">
      <w:start w:val="1"/>
      <w:numFmt w:val="bullet"/>
      <w:lvlText w:val=""/>
      <w:lvlJc w:val="left"/>
      <w:pPr>
        <w:ind w:left="144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17F66941"/>
    <w:multiLevelType w:val="hybridMultilevel"/>
    <w:tmpl w:val="6A022FB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4">
    <w:nsid w:val="182E5AD7"/>
    <w:multiLevelType w:val="hybridMultilevel"/>
    <w:tmpl w:val="44E226B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nsid w:val="18A70520"/>
    <w:multiLevelType w:val="hybridMultilevel"/>
    <w:tmpl w:val="B5BEC062"/>
    <w:lvl w:ilvl="0" w:tplc="B17A4CCC">
      <w:start w:val="1"/>
      <w:numFmt w:val="decimal"/>
      <w:lvlText w:val="%1."/>
      <w:lvlJc w:val="left"/>
      <w:pPr>
        <w:ind w:left="1008" w:hanging="360"/>
      </w:pPr>
      <w:rPr>
        <w:rFonts w:hint="default"/>
        <w:b w:val="0"/>
      </w:rPr>
    </w:lvl>
    <w:lvl w:ilvl="1" w:tplc="04190019" w:tentative="1">
      <w:start w:val="1"/>
      <w:numFmt w:val="lowerLetter"/>
      <w:lvlText w:val="%2."/>
      <w:lvlJc w:val="left"/>
      <w:pPr>
        <w:ind w:left="1728" w:hanging="360"/>
      </w:pPr>
    </w:lvl>
    <w:lvl w:ilvl="2" w:tplc="0419001B" w:tentative="1">
      <w:start w:val="1"/>
      <w:numFmt w:val="lowerRoman"/>
      <w:lvlText w:val="%3."/>
      <w:lvlJc w:val="right"/>
      <w:pPr>
        <w:ind w:left="2448" w:hanging="180"/>
      </w:pPr>
    </w:lvl>
    <w:lvl w:ilvl="3" w:tplc="0419000F" w:tentative="1">
      <w:start w:val="1"/>
      <w:numFmt w:val="decimal"/>
      <w:lvlText w:val="%4."/>
      <w:lvlJc w:val="left"/>
      <w:pPr>
        <w:ind w:left="3168" w:hanging="360"/>
      </w:pPr>
    </w:lvl>
    <w:lvl w:ilvl="4" w:tplc="04190019" w:tentative="1">
      <w:start w:val="1"/>
      <w:numFmt w:val="lowerLetter"/>
      <w:lvlText w:val="%5."/>
      <w:lvlJc w:val="left"/>
      <w:pPr>
        <w:ind w:left="3888" w:hanging="360"/>
      </w:pPr>
    </w:lvl>
    <w:lvl w:ilvl="5" w:tplc="0419001B" w:tentative="1">
      <w:start w:val="1"/>
      <w:numFmt w:val="lowerRoman"/>
      <w:lvlText w:val="%6."/>
      <w:lvlJc w:val="right"/>
      <w:pPr>
        <w:ind w:left="4608" w:hanging="180"/>
      </w:pPr>
    </w:lvl>
    <w:lvl w:ilvl="6" w:tplc="0419000F" w:tentative="1">
      <w:start w:val="1"/>
      <w:numFmt w:val="decimal"/>
      <w:lvlText w:val="%7."/>
      <w:lvlJc w:val="left"/>
      <w:pPr>
        <w:ind w:left="5328" w:hanging="360"/>
      </w:pPr>
    </w:lvl>
    <w:lvl w:ilvl="7" w:tplc="04190019" w:tentative="1">
      <w:start w:val="1"/>
      <w:numFmt w:val="lowerLetter"/>
      <w:lvlText w:val="%8."/>
      <w:lvlJc w:val="left"/>
      <w:pPr>
        <w:ind w:left="6048" w:hanging="360"/>
      </w:pPr>
    </w:lvl>
    <w:lvl w:ilvl="8" w:tplc="0419001B" w:tentative="1">
      <w:start w:val="1"/>
      <w:numFmt w:val="lowerRoman"/>
      <w:lvlText w:val="%9."/>
      <w:lvlJc w:val="right"/>
      <w:pPr>
        <w:ind w:left="6768" w:hanging="180"/>
      </w:pPr>
    </w:lvl>
  </w:abstractNum>
  <w:abstractNum w:abstractNumId="26">
    <w:nsid w:val="1B831E24"/>
    <w:multiLevelType w:val="hybridMultilevel"/>
    <w:tmpl w:val="2AF69BF0"/>
    <w:lvl w:ilvl="0" w:tplc="0419000D">
      <w:start w:val="1"/>
      <w:numFmt w:val="bullet"/>
      <w:lvlText w:val=""/>
      <w:lvlJc w:val="left"/>
      <w:pPr>
        <w:ind w:left="64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1BB05F6F"/>
    <w:multiLevelType w:val="hybridMultilevel"/>
    <w:tmpl w:val="BA2E0B4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C261009"/>
    <w:multiLevelType w:val="hybridMultilevel"/>
    <w:tmpl w:val="9600F7B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9">
    <w:nsid w:val="1E9F61AA"/>
    <w:multiLevelType w:val="hybridMultilevel"/>
    <w:tmpl w:val="EF402782"/>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
    <w:nsid w:val="1EDE5145"/>
    <w:multiLevelType w:val="hybridMultilevel"/>
    <w:tmpl w:val="3B0EF092"/>
    <w:lvl w:ilvl="0" w:tplc="0419000D">
      <w:start w:val="1"/>
      <w:numFmt w:val="bullet"/>
      <w:lvlText w:val=""/>
      <w:lvlJc w:val="left"/>
      <w:pPr>
        <w:ind w:left="36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1">
    <w:nsid w:val="200A4D45"/>
    <w:multiLevelType w:val="hybridMultilevel"/>
    <w:tmpl w:val="107CE92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23484689"/>
    <w:multiLevelType w:val="multilevel"/>
    <w:tmpl w:val="ECD65F5A"/>
    <w:lvl w:ilvl="0">
      <w:start w:val="2"/>
      <w:numFmt w:val="decimal"/>
      <w:lvlText w:val="%1"/>
      <w:lvlJc w:val="left"/>
      <w:pPr>
        <w:ind w:left="1134" w:hanging="562"/>
      </w:pPr>
      <w:rPr>
        <w:lang w:val="ru-RU" w:eastAsia="en-US" w:bidi="ar-SA"/>
      </w:rPr>
    </w:lvl>
    <w:lvl w:ilvl="1">
      <w:start w:val="2"/>
      <w:numFmt w:val="decimal"/>
      <w:lvlText w:val="%1.%2."/>
      <w:lvlJc w:val="left"/>
      <w:pPr>
        <w:ind w:left="1134" w:hanging="562"/>
      </w:pPr>
      <w:rPr>
        <w:rFonts w:ascii="Times New Roman" w:eastAsia="Times New Roman" w:hAnsi="Times New Roman" w:cs="Times New Roman" w:hint="default"/>
        <w:b/>
        <w:bCs/>
        <w:w w:val="100"/>
        <w:sz w:val="28"/>
        <w:szCs w:val="28"/>
        <w:lang w:val="ru-RU" w:eastAsia="en-US" w:bidi="ar-SA"/>
      </w:rPr>
    </w:lvl>
    <w:lvl w:ilvl="2">
      <w:start w:val="1"/>
      <w:numFmt w:val="decimal"/>
      <w:lvlText w:val="%3."/>
      <w:lvlJc w:val="left"/>
      <w:pPr>
        <w:ind w:left="1293" w:hanging="360"/>
      </w:pPr>
      <w:rPr>
        <w:spacing w:val="0"/>
        <w:w w:val="100"/>
        <w:lang w:val="ru-RU" w:eastAsia="en-US" w:bidi="ar-SA"/>
      </w:rPr>
    </w:lvl>
    <w:lvl w:ilvl="3">
      <w:start w:val="1"/>
      <w:numFmt w:val="decimal"/>
      <w:lvlText w:val="%3.%4."/>
      <w:lvlJc w:val="left"/>
      <w:pPr>
        <w:ind w:left="1065" w:hanging="493"/>
      </w:pPr>
      <w:rPr>
        <w:rFonts w:ascii="Times New Roman" w:eastAsia="Times New Roman" w:hAnsi="Times New Roman" w:cs="Times New Roman" w:hint="default"/>
        <w:b/>
        <w:bCs/>
        <w:w w:val="100"/>
        <w:sz w:val="28"/>
        <w:szCs w:val="28"/>
        <w:lang w:val="ru-RU" w:eastAsia="en-US" w:bidi="ar-SA"/>
      </w:rPr>
    </w:lvl>
    <w:lvl w:ilvl="4">
      <w:numFmt w:val="bullet"/>
      <w:lvlText w:val="–"/>
      <w:lvlJc w:val="left"/>
      <w:pPr>
        <w:ind w:left="1850" w:hanging="284"/>
      </w:pPr>
      <w:rPr>
        <w:rFonts w:ascii="Times New Roman" w:eastAsia="Times New Roman" w:hAnsi="Times New Roman" w:cs="Times New Roman" w:hint="default"/>
        <w:w w:val="100"/>
        <w:sz w:val="28"/>
        <w:szCs w:val="28"/>
        <w:lang w:val="ru-RU" w:eastAsia="en-US" w:bidi="ar-SA"/>
      </w:rPr>
    </w:lvl>
    <w:lvl w:ilvl="5">
      <w:numFmt w:val="bullet"/>
      <w:lvlText w:val="•"/>
      <w:lvlJc w:val="left"/>
      <w:pPr>
        <w:ind w:left="4444" w:hanging="284"/>
      </w:pPr>
      <w:rPr>
        <w:lang w:val="ru-RU" w:eastAsia="en-US" w:bidi="ar-SA"/>
      </w:rPr>
    </w:lvl>
    <w:lvl w:ilvl="6">
      <w:numFmt w:val="bullet"/>
      <w:lvlText w:val="•"/>
      <w:lvlJc w:val="left"/>
      <w:pPr>
        <w:ind w:left="5736" w:hanging="284"/>
      </w:pPr>
      <w:rPr>
        <w:lang w:val="ru-RU" w:eastAsia="en-US" w:bidi="ar-SA"/>
      </w:rPr>
    </w:lvl>
    <w:lvl w:ilvl="7">
      <w:numFmt w:val="bullet"/>
      <w:lvlText w:val="•"/>
      <w:lvlJc w:val="left"/>
      <w:pPr>
        <w:ind w:left="7028" w:hanging="284"/>
      </w:pPr>
      <w:rPr>
        <w:lang w:val="ru-RU" w:eastAsia="en-US" w:bidi="ar-SA"/>
      </w:rPr>
    </w:lvl>
    <w:lvl w:ilvl="8">
      <w:numFmt w:val="bullet"/>
      <w:lvlText w:val="•"/>
      <w:lvlJc w:val="left"/>
      <w:pPr>
        <w:ind w:left="8320" w:hanging="284"/>
      </w:pPr>
      <w:rPr>
        <w:lang w:val="ru-RU" w:eastAsia="en-US" w:bidi="ar-SA"/>
      </w:rPr>
    </w:lvl>
  </w:abstractNum>
  <w:abstractNum w:abstractNumId="33">
    <w:nsid w:val="23C02BB6"/>
    <w:multiLevelType w:val="multilevel"/>
    <w:tmpl w:val="37401D1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258474C5"/>
    <w:multiLevelType w:val="multilevel"/>
    <w:tmpl w:val="E752B580"/>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25B70591"/>
    <w:multiLevelType w:val="hybridMultilevel"/>
    <w:tmpl w:val="5110305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6">
    <w:nsid w:val="25ED27AC"/>
    <w:multiLevelType w:val="hybridMultilevel"/>
    <w:tmpl w:val="3348B3B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26BA6194"/>
    <w:multiLevelType w:val="multilevel"/>
    <w:tmpl w:val="484E5A4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nsid w:val="26F246DE"/>
    <w:multiLevelType w:val="hybridMultilevel"/>
    <w:tmpl w:val="D05CED3A"/>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9">
    <w:nsid w:val="270F30F2"/>
    <w:multiLevelType w:val="hybridMultilevel"/>
    <w:tmpl w:val="CFA2FA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73C6AB8"/>
    <w:multiLevelType w:val="hybridMultilevel"/>
    <w:tmpl w:val="E5B4C7B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29D1692B"/>
    <w:multiLevelType w:val="hybridMultilevel"/>
    <w:tmpl w:val="D2B02314"/>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
    <w:nsid w:val="2B2722F2"/>
    <w:multiLevelType w:val="hybridMultilevel"/>
    <w:tmpl w:val="B7B883B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3">
    <w:nsid w:val="2B9B1148"/>
    <w:multiLevelType w:val="hybridMultilevel"/>
    <w:tmpl w:val="6EAAF6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C1F5C49"/>
    <w:multiLevelType w:val="hybridMultilevel"/>
    <w:tmpl w:val="26B68AB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5">
    <w:nsid w:val="2F231079"/>
    <w:multiLevelType w:val="hybridMultilevel"/>
    <w:tmpl w:val="3FDEAF4E"/>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6">
    <w:nsid w:val="315833C8"/>
    <w:multiLevelType w:val="hybridMultilevel"/>
    <w:tmpl w:val="8110D02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3277298D"/>
    <w:multiLevelType w:val="hybridMultilevel"/>
    <w:tmpl w:val="845C341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34BA0882"/>
    <w:multiLevelType w:val="hybridMultilevel"/>
    <w:tmpl w:val="0BEA6FE2"/>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34CC3ADB"/>
    <w:multiLevelType w:val="hybridMultilevel"/>
    <w:tmpl w:val="6B20498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0">
    <w:nsid w:val="352337AF"/>
    <w:multiLevelType w:val="hybridMultilevel"/>
    <w:tmpl w:val="E14A8D1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1">
    <w:nsid w:val="36C25CB7"/>
    <w:multiLevelType w:val="hybridMultilevel"/>
    <w:tmpl w:val="3454FDE4"/>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2">
    <w:nsid w:val="37951071"/>
    <w:multiLevelType w:val="multilevel"/>
    <w:tmpl w:val="F494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37B44265"/>
    <w:multiLevelType w:val="hybridMultilevel"/>
    <w:tmpl w:val="B16275A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4">
    <w:nsid w:val="38527316"/>
    <w:multiLevelType w:val="hybridMultilevel"/>
    <w:tmpl w:val="DA4085CE"/>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387D5B95"/>
    <w:multiLevelType w:val="hybridMultilevel"/>
    <w:tmpl w:val="4AC02AC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89E4B4B"/>
    <w:multiLevelType w:val="hybridMultilevel"/>
    <w:tmpl w:val="690A461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7">
    <w:nsid w:val="3A0B0689"/>
    <w:multiLevelType w:val="multilevel"/>
    <w:tmpl w:val="0A0E005E"/>
    <w:lvl w:ilvl="0">
      <w:start w:val="9"/>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3B804C6E"/>
    <w:multiLevelType w:val="hybridMultilevel"/>
    <w:tmpl w:val="D0DADA5A"/>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nsid w:val="3CD74F03"/>
    <w:multiLevelType w:val="multilevel"/>
    <w:tmpl w:val="8A9E3464"/>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CE845D6"/>
    <w:multiLevelType w:val="hybridMultilevel"/>
    <w:tmpl w:val="5C9C2B6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1">
    <w:nsid w:val="3EA73AA0"/>
    <w:multiLevelType w:val="multilevel"/>
    <w:tmpl w:val="A3BE6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3F47551C"/>
    <w:multiLevelType w:val="multilevel"/>
    <w:tmpl w:val="D1F2D108"/>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40F94E16"/>
    <w:multiLevelType w:val="hybridMultilevel"/>
    <w:tmpl w:val="C62047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4">
    <w:nsid w:val="418428BE"/>
    <w:multiLevelType w:val="hybridMultilevel"/>
    <w:tmpl w:val="66CC2F12"/>
    <w:lvl w:ilvl="0" w:tplc="0419000D">
      <w:start w:val="1"/>
      <w:numFmt w:val="bullet"/>
      <w:lvlText w:val=""/>
      <w:lvlJc w:val="left"/>
      <w:pPr>
        <w:ind w:left="1146" w:hanging="360"/>
      </w:pPr>
      <w:rPr>
        <w:rFonts w:ascii="Wingdings" w:hAnsi="Wingdings" w:hint="default"/>
      </w:rPr>
    </w:lvl>
    <w:lvl w:ilvl="1" w:tplc="0419000D">
      <w:start w:val="1"/>
      <w:numFmt w:val="bullet"/>
      <w:lvlText w:val=""/>
      <w:lvlJc w:val="left"/>
      <w:pPr>
        <w:ind w:left="1866"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5">
    <w:nsid w:val="44484061"/>
    <w:multiLevelType w:val="multilevel"/>
    <w:tmpl w:val="3272980E"/>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6">
    <w:nsid w:val="44C152FF"/>
    <w:multiLevelType w:val="hybridMultilevel"/>
    <w:tmpl w:val="9A66D7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46155BF4"/>
    <w:multiLevelType w:val="hybridMultilevel"/>
    <w:tmpl w:val="EE561DBE"/>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8">
    <w:nsid w:val="465D28FB"/>
    <w:multiLevelType w:val="hybridMultilevel"/>
    <w:tmpl w:val="D01AFC68"/>
    <w:lvl w:ilvl="0" w:tplc="15EAF5E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9">
    <w:nsid w:val="476365B5"/>
    <w:multiLevelType w:val="hybridMultilevel"/>
    <w:tmpl w:val="5BFE8264"/>
    <w:lvl w:ilvl="0" w:tplc="9ED4932A">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nsid w:val="48E11497"/>
    <w:multiLevelType w:val="multilevel"/>
    <w:tmpl w:val="AACCEDB4"/>
    <w:lvl w:ilvl="0">
      <w:start w:val="1"/>
      <w:numFmt w:val="upperRoman"/>
      <w:lvlText w:val="%1."/>
      <w:lvlJc w:val="left"/>
      <w:pPr>
        <w:tabs>
          <w:tab w:val="num" w:pos="0"/>
        </w:tabs>
        <w:ind w:left="1287" w:hanging="720"/>
      </w:pPr>
    </w:lvl>
    <w:lvl w:ilvl="1">
      <w:start w:val="1"/>
      <w:numFmt w:val="lowerLetter"/>
      <w:lvlText w:val="%2."/>
      <w:lvlJc w:val="left"/>
      <w:pPr>
        <w:tabs>
          <w:tab w:val="num" w:pos="0"/>
        </w:tabs>
        <w:ind w:left="1647" w:hanging="360"/>
      </w:pPr>
    </w:lvl>
    <w:lvl w:ilvl="2">
      <w:start w:val="1"/>
      <w:numFmt w:val="lowerRoman"/>
      <w:lvlText w:val="%3."/>
      <w:lvlJc w:val="right"/>
      <w:pPr>
        <w:tabs>
          <w:tab w:val="num" w:pos="0"/>
        </w:tabs>
        <w:ind w:left="2367" w:hanging="180"/>
      </w:pPr>
    </w:lvl>
    <w:lvl w:ilvl="3">
      <w:start w:val="1"/>
      <w:numFmt w:val="decimal"/>
      <w:lvlText w:val="%4."/>
      <w:lvlJc w:val="left"/>
      <w:pPr>
        <w:tabs>
          <w:tab w:val="num" w:pos="0"/>
        </w:tabs>
        <w:ind w:left="3087" w:hanging="360"/>
      </w:pPr>
    </w:lvl>
    <w:lvl w:ilvl="4">
      <w:start w:val="1"/>
      <w:numFmt w:val="lowerLetter"/>
      <w:lvlText w:val="%5."/>
      <w:lvlJc w:val="left"/>
      <w:pPr>
        <w:tabs>
          <w:tab w:val="num" w:pos="0"/>
        </w:tabs>
        <w:ind w:left="3807" w:hanging="360"/>
      </w:pPr>
    </w:lvl>
    <w:lvl w:ilvl="5">
      <w:start w:val="1"/>
      <w:numFmt w:val="lowerRoman"/>
      <w:lvlText w:val="%6."/>
      <w:lvlJc w:val="right"/>
      <w:pPr>
        <w:tabs>
          <w:tab w:val="num" w:pos="0"/>
        </w:tabs>
        <w:ind w:left="4527" w:hanging="180"/>
      </w:pPr>
    </w:lvl>
    <w:lvl w:ilvl="6">
      <w:start w:val="1"/>
      <w:numFmt w:val="decimal"/>
      <w:lvlText w:val="%7."/>
      <w:lvlJc w:val="left"/>
      <w:pPr>
        <w:tabs>
          <w:tab w:val="num" w:pos="0"/>
        </w:tabs>
        <w:ind w:left="5247" w:hanging="360"/>
      </w:pPr>
    </w:lvl>
    <w:lvl w:ilvl="7">
      <w:start w:val="1"/>
      <w:numFmt w:val="lowerLetter"/>
      <w:lvlText w:val="%8."/>
      <w:lvlJc w:val="left"/>
      <w:pPr>
        <w:tabs>
          <w:tab w:val="num" w:pos="0"/>
        </w:tabs>
        <w:ind w:left="5967" w:hanging="360"/>
      </w:pPr>
    </w:lvl>
    <w:lvl w:ilvl="8">
      <w:start w:val="1"/>
      <w:numFmt w:val="lowerRoman"/>
      <w:lvlText w:val="%9."/>
      <w:lvlJc w:val="right"/>
      <w:pPr>
        <w:tabs>
          <w:tab w:val="num" w:pos="0"/>
        </w:tabs>
        <w:ind w:left="6687" w:hanging="180"/>
      </w:pPr>
    </w:lvl>
  </w:abstractNum>
  <w:abstractNum w:abstractNumId="71">
    <w:nsid w:val="493D5A96"/>
    <w:multiLevelType w:val="hybridMultilevel"/>
    <w:tmpl w:val="D8605AD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nsid w:val="49A46B79"/>
    <w:multiLevelType w:val="hybridMultilevel"/>
    <w:tmpl w:val="801E97B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4A492630"/>
    <w:multiLevelType w:val="multilevel"/>
    <w:tmpl w:val="60F87D58"/>
    <w:lvl w:ilvl="0">
      <w:numFmt w:val="bullet"/>
      <w:lvlText w:val="-"/>
      <w:lvlJc w:val="left"/>
      <w:pPr>
        <w:tabs>
          <w:tab w:val="num" w:pos="0"/>
        </w:tabs>
        <w:ind w:left="1519" w:hanging="231"/>
      </w:pPr>
      <w:rPr>
        <w:rFonts w:ascii="OpenSymbol" w:hAnsi="OpenSymbol" w:cs="OpenSymbol" w:hint="default"/>
        <w:w w:val="99"/>
        <w:lang w:val="ru-RU" w:eastAsia="en-US" w:bidi="ar-SA"/>
      </w:rPr>
    </w:lvl>
    <w:lvl w:ilvl="1">
      <w:numFmt w:val="bullet"/>
      <w:lvlText w:val=""/>
      <w:lvlJc w:val="left"/>
      <w:pPr>
        <w:tabs>
          <w:tab w:val="num" w:pos="0"/>
        </w:tabs>
        <w:ind w:left="2525" w:hanging="231"/>
      </w:pPr>
      <w:rPr>
        <w:rFonts w:ascii="Symbol" w:hAnsi="Symbol" w:cs="Symbol" w:hint="default"/>
        <w:lang w:val="ru-RU" w:eastAsia="en-US" w:bidi="ar-SA"/>
      </w:rPr>
    </w:lvl>
    <w:lvl w:ilvl="2">
      <w:numFmt w:val="bullet"/>
      <w:lvlText w:val=""/>
      <w:lvlJc w:val="left"/>
      <w:pPr>
        <w:tabs>
          <w:tab w:val="num" w:pos="0"/>
        </w:tabs>
        <w:ind w:left="3531" w:hanging="231"/>
      </w:pPr>
      <w:rPr>
        <w:rFonts w:ascii="Symbol" w:hAnsi="Symbol" w:cs="Symbol" w:hint="default"/>
        <w:lang w:val="ru-RU" w:eastAsia="en-US" w:bidi="ar-SA"/>
      </w:rPr>
    </w:lvl>
    <w:lvl w:ilvl="3">
      <w:numFmt w:val="bullet"/>
      <w:lvlText w:val=""/>
      <w:lvlJc w:val="left"/>
      <w:pPr>
        <w:tabs>
          <w:tab w:val="num" w:pos="0"/>
        </w:tabs>
        <w:ind w:left="4537" w:hanging="231"/>
      </w:pPr>
      <w:rPr>
        <w:rFonts w:ascii="Symbol" w:hAnsi="Symbol" w:cs="Symbol" w:hint="default"/>
        <w:lang w:val="ru-RU" w:eastAsia="en-US" w:bidi="ar-SA"/>
      </w:rPr>
    </w:lvl>
    <w:lvl w:ilvl="4">
      <w:numFmt w:val="bullet"/>
      <w:lvlText w:val=""/>
      <w:lvlJc w:val="left"/>
      <w:pPr>
        <w:tabs>
          <w:tab w:val="num" w:pos="0"/>
        </w:tabs>
        <w:ind w:left="5543" w:hanging="231"/>
      </w:pPr>
      <w:rPr>
        <w:rFonts w:ascii="Symbol" w:hAnsi="Symbol" w:cs="Symbol" w:hint="default"/>
        <w:lang w:val="ru-RU" w:eastAsia="en-US" w:bidi="ar-SA"/>
      </w:rPr>
    </w:lvl>
    <w:lvl w:ilvl="5">
      <w:numFmt w:val="bullet"/>
      <w:lvlText w:val=""/>
      <w:lvlJc w:val="left"/>
      <w:pPr>
        <w:tabs>
          <w:tab w:val="num" w:pos="0"/>
        </w:tabs>
        <w:ind w:left="6549" w:hanging="231"/>
      </w:pPr>
      <w:rPr>
        <w:rFonts w:ascii="Symbol" w:hAnsi="Symbol" w:cs="Symbol" w:hint="default"/>
        <w:lang w:val="ru-RU" w:eastAsia="en-US" w:bidi="ar-SA"/>
      </w:rPr>
    </w:lvl>
    <w:lvl w:ilvl="6">
      <w:numFmt w:val="bullet"/>
      <w:lvlText w:val=""/>
      <w:lvlJc w:val="left"/>
      <w:pPr>
        <w:tabs>
          <w:tab w:val="num" w:pos="0"/>
        </w:tabs>
        <w:ind w:left="7555" w:hanging="231"/>
      </w:pPr>
      <w:rPr>
        <w:rFonts w:ascii="Symbol" w:hAnsi="Symbol" w:cs="Symbol" w:hint="default"/>
        <w:lang w:val="ru-RU" w:eastAsia="en-US" w:bidi="ar-SA"/>
      </w:rPr>
    </w:lvl>
    <w:lvl w:ilvl="7">
      <w:numFmt w:val="bullet"/>
      <w:lvlText w:val=""/>
      <w:lvlJc w:val="left"/>
      <w:pPr>
        <w:tabs>
          <w:tab w:val="num" w:pos="0"/>
        </w:tabs>
        <w:ind w:left="8561" w:hanging="231"/>
      </w:pPr>
      <w:rPr>
        <w:rFonts w:ascii="Symbol" w:hAnsi="Symbol" w:cs="Symbol" w:hint="default"/>
        <w:lang w:val="ru-RU" w:eastAsia="en-US" w:bidi="ar-SA"/>
      </w:rPr>
    </w:lvl>
    <w:lvl w:ilvl="8">
      <w:numFmt w:val="bullet"/>
      <w:lvlText w:val=""/>
      <w:lvlJc w:val="left"/>
      <w:pPr>
        <w:tabs>
          <w:tab w:val="num" w:pos="0"/>
        </w:tabs>
        <w:ind w:left="9567" w:hanging="231"/>
      </w:pPr>
      <w:rPr>
        <w:rFonts w:ascii="Symbol" w:hAnsi="Symbol" w:cs="Symbol" w:hint="default"/>
        <w:lang w:val="ru-RU" w:eastAsia="en-US" w:bidi="ar-SA"/>
      </w:rPr>
    </w:lvl>
  </w:abstractNum>
  <w:abstractNum w:abstractNumId="74">
    <w:nsid w:val="4C2275C9"/>
    <w:multiLevelType w:val="hybridMultilevel"/>
    <w:tmpl w:val="07F20AF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5">
    <w:nsid w:val="4D1867E4"/>
    <w:multiLevelType w:val="hybridMultilevel"/>
    <w:tmpl w:val="CA12A6DC"/>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6">
    <w:nsid w:val="4E5315B3"/>
    <w:multiLevelType w:val="multilevel"/>
    <w:tmpl w:val="3404E132"/>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7">
    <w:nsid w:val="4EEB4C56"/>
    <w:multiLevelType w:val="hybridMultilevel"/>
    <w:tmpl w:val="A4364582"/>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8">
    <w:nsid w:val="4F2754D5"/>
    <w:multiLevelType w:val="multilevel"/>
    <w:tmpl w:val="781069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nsid w:val="50191864"/>
    <w:multiLevelType w:val="hybridMultilevel"/>
    <w:tmpl w:val="EE7A64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1C00C43"/>
    <w:multiLevelType w:val="hybridMultilevel"/>
    <w:tmpl w:val="4044DBB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1">
    <w:nsid w:val="51FA2C15"/>
    <w:multiLevelType w:val="hybridMultilevel"/>
    <w:tmpl w:val="C0A2A3BA"/>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2">
    <w:nsid w:val="52154074"/>
    <w:multiLevelType w:val="hybridMultilevel"/>
    <w:tmpl w:val="B058B3D8"/>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3">
    <w:nsid w:val="524569C6"/>
    <w:multiLevelType w:val="hybridMultilevel"/>
    <w:tmpl w:val="0BA6401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56B7726A"/>
    <w:multiLevelType w:val="hybridMultilevel"/>
    <w:tmpl w:val="7DBADA0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5">
    <w:nsid w:val="5840497E"/>
    <w:multiLevelType w:val="hybridMultilevel"/>
    <w:tmpl w:val="736EBE26"/>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59456513"/>
    <w:multiLevelType w:val="hybridMultilevel"/>
    <w:tmpl w:val="C7162474"/>
    <w:lvl w:ilvl="0" w:tplc="0419000D">
      <w:start w:val="1"/>
      <w:numFmt w:val="bullet"/>
      <w:lvlText w:val=""/>
      <w:lvlJc w:val="left"/>
      <w:pPr>
        <w:ind w:left="1146" w:hanging="360"/>
      </w:pPr>
      <w:rPr>
        <w:rFonts w:ascii="Wingdings" w:hAnsi="Wingdings" w:hint="default"/>
      </w:rPr>
    </w:lvl>
    <w:lvl w:ilvl="1" w:tplc="04190003">
      <w:start w:val="1"/>
      <w:numFmt w:val="bullet"/>
      <w:lvlText w:val="o"/>
      <w:lvlJc w:val="left"/>
      <w:pPr>
        <w:ind w:left="1866"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59C35D60"/>
    <w:multiLevelType w:val="hybridMultilevel"/>
    <w:tmpl w:val="0B24E2C6"/>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nsid w:val="5A117645"/>
    <w:multiLevelType w:val="hybridMultilevel"/>
    <w:tmpl w:val="240E8956"/>
    <w:lvl w:ilvl="0" w:tplc="0419000D">
      <w:start w:val="1"/>
      <w:numFmt w:val="bullet"/>
      <w:lvlText w:val=""/>
      <w:lvlJc w:val="left"/>
      <w:pPr>
        <w:ind w:left="1146" w:hanging="360"/>
      </w:pPr>
      <w:rPr>
        <w:rFonts w:ascii="Wingdings" w:hAnsi="Wingdings" w:hint="default"/>
      </w:rPr>
    </w:lvl>
    <w:lvl w:ilvl="1" w:tplc="0419000D">
      <w:start w:val="1"/>
      <w:numFmt w:val="bullet"/>
      <w:lvlText w:val=""/>
      <w:lvlJc w:val="left"/>
      <w:pPr>
        <w:ind w:left="1866"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9">
    <w:nsid w:val="5A19366E"/>
    <w:multiLevelType w:val="hybridMultilevel"/>
    <w:tmpl w:val="C958DF62"/>
    <w:lvl w:ilvl="0" w:tplc="0419000B">
      <w:start w:val="1"/>
      <w:numFmt w:val="bullet"/>
      <w:lvlText w:val=""/>
      <w:lvlJc w:val="left"/>
      <w:pPr>
        <w:ind w:left="1004"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0">
    <w:nsid w:val="5A75765A"/>
    <w:multiLevelType w:val="hybridMultilevel"/>
    <w:tmpl w:val="74EC1CB0"/>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1">
    <w:nsid w:val="5BB503CE"/>
    <w:multiLevelType w:val="hybridMultilevel"/>
    <w:tmpl w:val="1930AC3E"/>
    <w:lvl w:ilvl="0" w:tplc="B3F40676">
      <w:start w:val="6"/>
      <w:numFmt w:val="decimal"/>
      <w:lvlText w:val="%1."/>
      <w:lvlJc w:val="left"/>
      <w:pPr>
        <w:ind w:left="1080" w:hanging="360"/>
      </w:pPr>
      <w:rPr>
        <w:rFonts w:eastAsia="Times New Roman" w:hint="default"/>
        <w:b/>
        <w:color w:val="000000" w:themeColor="text1"/>
        <w:sz w:val="28"/>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2">
    <w:nsid w:val="5C47516B"/>
    <w:multiLevelType w:val="hybridMultilevel"/>
    <w:tmpl w:val="723C0584"/>
    <w:lvl w:ilvl="0" w:tplc="73BA28F6">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3">
    <w:nsid w:val="5CB84723"/>
    <w:multiLevelType w:val="multilevel"/>
    <w:tmpl w:val="7DBAAB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nsid w:val="5E06694D"/>
    <w:multiLevelType w:val="hybridMultilevel"/>
    <w:tmpl w:val="F4F87342"/>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nsid w:val="5E1470A5"/>
    <w:multiLevelType w:val="hybridMultilevel"/>
    <w:tmpl w:val="4ED0F510"/>
    <w:lvl w:ilvl="0" w:tplc="0419000D">
      <w:start w:val="1"/>
      <w:numFmt w:val="bullet"/>
      <w:lvlText w:val=""/>
      <w:lvlJc w:val="left"/>
      <w:pPr>
        <w:ind w:left="108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6">
    <w:nsid w:val="5E7F0276"/>
    <w:multiLevelType w:val="hybridMultilevel"/>
    <w:tmpl w:val="155CC80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7">
    <w:nsid w:val="5F3A09C5"/>
    <w:multiLevelType w:val="hybridMultilevel"/>
    <w:tmpl w:val="ECB6862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8">
    <w:nsid w:val="60770D96"/>
    <w:multiLevelType w:val="hybridMultilevel"/>
    <w:tmpl w:val="D8BE73DC"/>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9">
    <w:nsid w:val="62F649BC"/>
    <w:multiLevelType w:val="hybridMultilevel"/>
    <w:tmpl w:val="E5FC984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0">
    <w:nsid w:val="64AB49E4"/>
    <w:multiLevelType w:val="hybridMultilevel"/>
    <w:tmpl w:val="0E16AAD6"/>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1">
    <w:nsid w:val="66144ED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2">
    <w:nsid w:val="67574937"/>
    <w:multiLevelType w:val="hybridMultilevel"/>
    <w:tmpl w:val="24344356"/>
    <w:lvl w:ilvl="0" w:tplc="C11A7736">
      <w:numFmt w:val="bullet"/>
      <w:lvlText w:val=""/>
      <w:lvlJc w:val="left"/>
      <w:pPr>
        <w:ind w:left="573" w:hanging="94"/>
      </w:pPr>
      <w:rPr>
        <w:rFonts w:ascii="Symbol" w:eastAsia="Symbol" w:hAnsi="Symbol" w:cs="Symbol" w:hint="default"/>
        <w:w w:val="99"/>
        <w:sz w:val="20"/>
        <w:szCs w:val="20"/>
        <w:lang w:val="ru-RU" w:eastAsia="en-US" w:bidi="ar-SA"/>
      </w:rPr>
    </w:lvl>
    <w:lvl w:ilvl="1" w:tplc="EF7AC204">
      <w:numFmt w:val="bullet"/>
      <w:lvlText w:val="•"/>
      <w:lvlJc w:val="left"/>
      <w:pPr>
        <w:ind w:left="1612" w:hanging="94"/>
      </w:pPr>
      <w:rPr>
        <w:rFonts w:hint="default"/>
        <w:lang w:val="ru-RU" w:eastAsia="en-US" w:bidi="ar-SA"/>
      </w:rPr>
    </w:lvl>
    <w:lvl w:ilvl="2" w:tplc="C180CDFA">
      <w:numFmt w:val="bullet"/>
      <w:lvlText w:val="•"/>
      <w:lvlJc w:val="left"/>
      <w:pPr>
        <w:ind w:left="2644" w:hanging="94"/>
      </w:pPr>
      <w:rPr>
        <w:rFonts w:hint="default"/>
        <w:lang w:val="ru-RU" w:eastAsia="en-US" w:bidi="ar-SA"/>
      </w:rPr>
    </w:lvl>
    <w:lvl w:ilvl="3" w:tplc="A776DC30">
      <w:numFmt w:val="bullet"/>
      <w:lvlText w:val="•"/>
      <w:lvlJc w:val="left"/>
      <w:pPr>
        <w:ind w:left="3677" w:hanging="94"/>
      </w:pPr>
      <w:rPr>
        <w:rFonts w:hint="default"/>
        <w:lang w:val="ru-RU" w:eastAsia="en-US" w:bidi="ar-SA"/>
      </w:rPr>
    </w:lvl>
    <w:lvl w:ilvl="4" w:tplc="9A1A8788">
      <w:numFmt w:val="bullet"/>
      <w:lvlText w:val="•"/>
      <w:lvlJc w:val="left"/>
      <w:pPr>
        <w:ind w:left="4709" w:hanging="94"/>
      </w:pPr>
      <w:rPr>
        <w:rFonts w:hint="default"/>
        <w:lang w:val="ru-RU" w:eastAsia="en-US" w:bidi="ar-SA"/>
      </w:rPr>
    </w:lvl>
    <w:lvl w:ilvl="5" w:tplc="FCF87CF4">
      <w:numFmt w:val="bullet"/>
      <w:lvlText w:val="•"/>
      <w:lvlJc w:val="left"/>
      <w:pPr>
        <w:ind w:left="5742" w:hanging="94"/>
      </w:pPr>
      <w:rPr>
        <w:rFonts w:hint="default"/>
        <w:lang w:val="ru-RU" w:eastAsia="en-US" w:bidi="ar-SA"/>
      </w:rPr>
    </w:lvl>
    <w:lvl w:ilvl="6" w:tplc="070A5192">
      <w:numFmt w:val="bullet"/>
      <w:lvlText w:val="•"/>
      <w:lvlJc w:val="left"/>
      <w:pPr>
        <w:ind w:left="6774" w:hanging="94"/>
      </w:pPr>
      <w:rPr>
        <w:rFonts w:hint="default"/>
        <w:lang w:val="ru-RU" w:eastAsia="en-US" w:bidi="ar-SA"/>
      </w:rPr>
    </w:lvl>
    <w:lvl w:ilvl="7" w:tplc="B7A6CF7A">
      <w:numFmt w:val="bullet"/>
      <w:lvlText w:val="•"/>
      <w:lvlJc w:val="left"/>
      <w:pPr>
        <w:ind w:left="7806" w:hanging="94"/>
      </w:pPr>
      <w:rPr>
        <w:rFonts w:hint="default"/>
        <w:lang w:val="ru-RU" w:eastAsia="en-US" w:bidi="ar-SA"/>
      </w:rPr>
    </w:lvl>
    <w:lvl w:ilvl="8" w:tplc="36187DBC">
      <w:numFmt w:val="bullet"/>
      <w:lvlText w:val="•"/>
      <w:lvlJc w:val="left"/>
      <w:pPr>
        <w:ind w:left="8839" w:hanging="94"/>
      </w:pPr>
      <w:rPr>
        <w:rFonts w:hint="default"/>
        <w:lang w:val="ru-RU" w:eastAsia="en-US" w:bidi="ar-SA"/>
      </w:rPr>
    </w:lvl>
  </w:abstractNum>
  <w:abstractNum w:abstractNumId="103">
    <w:nsid w:val="67880A1C"/>
    <w:multiLevelType w:val="hybridMultilevel"/>
    <w:tmpl w:val="FDA09480"/>
    <w:lvl w:ilvl="0" w:tplc="9ED4932A">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689278EE"/>
    <w:multiLevelType w:val="multilevel"/>
    <w:tmpl w:val="05F4BF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nsid w:val="69B8034A"/>
    <w:multiLevelType w:val="hybridMultilevel"/>
    <w:tmpl w:val="ADCCDB04"/>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6CB827E2"/>
    <w:multiLevelType w:val="hybridMultilevel"/>
    <w:tmpl w:val="7158B5D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6D094616"/>
    <w:multiLevelType w:val="hybridMultilevel"/>
    <w:tmpl w:val="189A2F2E"/>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nsid w:val="6D64717F"/>
    <w:multiLevelType w:val="hybridMultilevel"/>
    <w:tmpl w:val="A634A77A"/>
    <w:lvl w:ilvl="0" w:tplc="5008A2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9">
    <w:nsid w:val="6DDC507D"/>
    <w:multiLevelType w:val="hybridMultilevel"/>
    <w:tmpl w:val="2D52E6B0"/>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0">
    <w:nsid w:val="6E404C3F"/>
    <w:multiLevelType w:val="hybridMultilevel"/>
    <w:tmpl w:val="A92EFC20"/>
    <w:lvl w:ilvl="0" w:tplc="0419000D">
      <w:start w:val="1"/>
      <w:numFmt w:val="bullet"/>
      <w:lvlText w:val=""/>
      <w:lvlJc w:val="left"/>
      <w:pPr>
        <w:ind w:left="720" w:hanging="360"/>
      </w:pPr>
      <w:rPr>
        <w:rFonts w:ascii="Wingdings" w:hAnsi="Wingdings" w:hint="default"/>
      </w:rPr>
    </w:lvl>
    <w:lvl w:ilvl="1" w:tplc="0419000D">
      <w:start w:val="1"/>
      <w:numFmt w:val="bullet"/>
      <w:lvlText w:val=""/>
      <w:lvlJc w:val="left"/>
      <w:pPr>
        <w:ind w:left="1440" w:hanging="360"/>
      </w:pPr>
      <w:rPr>
        <w:rFonts w:ascii="Wingdings" w:hAnsi="Wingdings"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6E6C75C4"/>
    <w:multiLevelType w:val="hybridMultilevel"/>
    <w:tmpl w:val="806AF1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2">
    <w:nsid w:val="6E737126"/>
    <w:multiLevelType w:val="multilevel"/>
    <w:tmpl w:val="0F487CB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nsid w:val="6EAA3625"/>
    <w:multiLevelType w:val="hybridMultilevel"/>
    <w:tmpl w:val="B21A2EB6"/>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4">
    <w:nsid w:val="6F1828A0"/>
    <w:multiLevelType w:val="hybridMultilevel"/>
    <w:tmpl w:val="7B18ED7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5">
    <w:nsid w:val="6F206F8F"/>
    <w:multiLevelType w:val="hybridMultilevel"/>
    <w:tmpl w:val="4518031A"/>
    <w:lvl w:ilvl="0" w:tplc="6D862266">
      <w:start w:val="1"/>
      <w:numFmt w:val="bullet"/>
      <w:lvlText w:val=""/>
      <w:lvlJc w:val="left"/>
      <w:pPr>
        <w:ind w:left="786" w:hanging="360"/>
      </w:pPr>
      <w:rPr>
        <w:rFonts w:ascii="Wingdings" w:hAnsi="Wingdings"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707B6AC4"/>
    <w:multiLevelType w:val="hybridMultilevel"/>
    <w:tmpl w:val="5906B4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0E55A98"/>
    <w:multiLevelType w:val="hybridMultilevel"/>
    <w:tmpl w:val="8034BEA8"/>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8">
    <w:nsid w:val="74C20A57"/>
    <w:multiLevelType w:val="hybridMultilevel"/>
    <w:tmpl w:val="C11847B2"/>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9">
    <w:nsid w:val="758130DC"/>
    <w:multiLevelType w:val="hybridMultilevel"/>
    <w:tmpl w:val="5B4AB23E"/>
    <w:lvl w:ilvl="0" w:tplc="15EAF5E4">
      <w:start w:val="1"/>
      <w:numFmt w:val="bullet"/>
      <w:lvlText w:val=""/>
      <w:lvlJc w:val="left"/>
      <w:pPr>
        <w:ind w:left="10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0">
    <w:nsid w:val="758A77B5"/>
    <w:multiLevelType w:val="hybridMultilevel"/>
    <w:tmpl w:val="4D34539E"/>
    <w:lvl w:ilvl="0" w:tplc="0419000D">
      <w:start w:val="1"/>
      <w:numFmt w:val="bullet"/>
      <w:lvlText w:val=""/>
      <w:lvlJc w:val="left"/>
      <w:pPr>
        <w:ind w:left="1146"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75BA2ED3"/>
    <w:multiLevelType w:val="hybridMultilevel"/>
    <w:tmpl w:val="1F241474"/>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22">
    <w:nsid w:val="761C5671"/>
    <w:multiLevelType w:val="hybridMultilevel"/>
    <w:tmpl w:val="D6004ADA"/>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3">
    <w:nsid w:val="76835F6C"/>
    <w:multiLevelType w:val="hybridMultilevel"/>
    <w:tmpl w:val="EB163F2C"/>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77166413"/>
    <w:multiLevelType w:val="hybridMultilevel"/>
    <w:tmpl w:val="EC749BB6"/>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5">
    <w:nsid w:val="772051FC"/>
    <w:multiLevelType w:val="hybridMultilevel"/>
    <w:tmpl w:val="D5383B6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6">
    <w:nsid w:val="77B771D3"/>
    <w:multiLevelType w:val="hybridMultilevel"/>
    <w:tmpl w:val="3DE85A62"/>
    <w:lvl w:ilvl="0" w:tplc="298085D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7">
    <w:nsid w:val="78180D17"/>
    <w:multiLevelType w:val="hybridMultilevel"/>
    <w:tmpl w:val="A244BA5E"/>
    <w:lvl w:ilvl="0" w:tplc="73BA28F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AC2439F"/>
    <w:multiLevelType w:val="hybridMultilevel"/>
    <w:tmpl w:val="E1DC4AC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9">
    <w:nsid w:val="7E9A3DC3"/>
    <w:multiLevelType w:val="multilevel"/>
    <w:tmpl w:val="20E8C21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nsid w:val="7EB41675"/>
    <w:multiLevelType w:val="hybridMultilevel"/>
    <w:tmpl w:val="572EE372"/>
    <w:lvl w:ilvl="0" w:tplc="0419000D">
      <w:start w:val="1"/>
      <w:numFmt w:val="bullet"/>
      <w:lvlText w:val=""/>
      <w:lvlJc w:val="left"/>
      <w:pPr>
        <w:ind w:left="720" w:hanging="360"/>
      </w:pPr>
      <w:rPr>
        <w:rFonts w:ascii="Wingdings" w:hAnsi="Wingding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1">
    <w:nsid w:val="7EBD7EC6"/>
    <w:multiLevelType w:val="hybridMultilevel"/>
    <w:tmpl w:val="5D16B060"/>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2">
    <w:nsid w:val="7F291A68"/>
    <w:multiLevelType w:val="hybridMultilevel"/>
    <w:tmpl w:val="730AD5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7FD440F7"/>
    <w:multiLevelType w:val="hybridMultilevel"/>
    <w:tmpl w:val="1EE6C78A"/>
    <w:lvl w:ilvl="0" w:tplc="0419000D">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0"/>
  </w:num>
  <w:num w:numId="2">
    <w:abstractNumId w:val="73"/>
  </w:num>
  <w:num w:numId="3">
    <w:abstractNumId w:val="15"/>
  </w:num>
  <w:num w:numId="4">
    <w:abstractNumId w:val="76"/>
  </w:num>
  <w:num w:numId="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1"/>
  </w:num>
  <w:num w:numId="14">
    <w:abstractNumId w:val="94"/>
  </w:num>
  <w:num w:numId="15">
    <w:abstractNumId w:val="23"/>
  </w:num>
  <w:num w:numId="16">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num>
  <w:num w:numId="23">
    <w:abstractNumId w:val="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num>
  <w:num w:numId="26">
    <w:abstractNumId w:val="43"/>
  </w:num>
  <w:num w:numId="27">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0"/>
  </w:num>
  <w:num w:numId="30">
    <w:abstractNumId w:val="10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2"/>
  </w:num>
  <w:num w:numId="33">
    <w:abstractNumId w:val="75"/>
  </w:num>
  <w:num w:numId="34">
    <w:abstractNumId w:val="113"/>
  </w:num>
  <w:num w:numId="35">
    <w:abstractNumId w:val="121"/>
  </w:num>
  <w:num w:numId="36">
    <w:abstractNumId w:val="1"/>
  </w:num>
  <w:num w:numId="37">
    <w:abstractNumId w:val="2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6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3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1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8"/>
  </w:num>
  <w:num w:numId="52">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8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8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1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8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74"/>
  </w:num>
  <w:num w:numId="68">
    <w:abstractNumId w:val="1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07"/>
  </w:num>
  <w:num w:numId="75">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
  </w:num>
  <w:num w:numId="77">
    <w:abstractNumId w:val="17"/>
  </w:num>
  <w:num w:numId="78">
    <w:abstractNumId w:val="35"/>
  </w:num>
  <w:num w:numId="79">
    <w:abstractNumId w:val="125"/>
  </w:num>
  <w:num w:numId="80">
    <w:abstractNumId w:val="130"/>
  </w:num>
  <w:num w:numId="81">
    <w:abstractNumId w:val="132"/>
  </w:num>
  <w:num w:numId="82">
    <w:abstractNumId w:val="91"/>
  </w:num>
  <w:num w:numId="83">
    <w:abstractNumId w:val="83"/>
  </w:num>
  <w:num w:numId="84">
    <w:abstractNumId w:val="63"/>
  </w:num>
  <w:num w:numId="85">
    <w:abstractNumId w:val="36"/>
  </w:num>
  <w:num w:numId="86">
    <w:abstractNumId w:val="49"/>
  </w:num>
  <w:num w:numId="87">
    <w:abstractNumId w:val="65"/>
    <w:lvlOverride w:ilvl="0">
      <w:startOverride w:val="1"/>
    </w:lvlOverride>
    <w:lvlOverride w:ilvl="1"/>
    <w:lvlOverride w:ilvl="2"/>
    <w:lvlOverride w:ilvl="3"/>
    <w:lvlOverride w:ilvl="4"/>
    <w:lvlOverride w:ilvl="5"/>
    <w:lvlOverride w:ilvl="6"/>
    <w:lvlOverride w:ilvl="7"/>
    <w:lvlOverride w:ilvl="8"/>
  </w:num>
  <w:num w:numId="88">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6"/>
    <w:lvlOverride w:ilvl="0">
      <w:startOverride w:val="1"/>
    </w:lvlOverride>
    <w:lvlOverride w:ilvl="1"/>
    <w:lvlOverride w:ilvl="2"/>
    <w:lvlOverride w:ilvl="3"/>
    <w:lvlOverride w:ilvl="4"/>
    <w:lvlOverride w:ilvl="5"/>
    <w:lvlOverride w:ilvl="6"/>
    <w:lvlOverride w:ilvl="7"/>
    <w:lvlOverride w:ilvl="8"/>
  </w:num>
  <w:num w:numId="92">
    <w:abstractNumId w:val="79"/>
  </w:num>
  <w:num w:numId="93">
    <w:abstractNumId w:val="55"/>
  </w:num>
  <w:num w:numId="94">
    <w:abstractNumId w:val="106"/>
  </w:num>
  <w:num w:numId="95">
    <w:abstractNumId w:val="127"/>
  </w:num>
  <w:num w:numId="96">
    <w:abstractNumId w:val="128"/>
  </w:num>
  <w:num w:numId="97">
    <w:abstractNumId w:val="7"/>
  </w:num>
  <w:num w:numId="98">
    <w:abstractNumId w:val="131"/>
  </w:num>
  <w:num w:numId="99">
    <w:abstractNumId w:val="99"/>
  </w:num>
  <w:num w:numId="100">
    <w:abstractNumId w:val="98"/>
  </w:num>
  <w:num w:numId="101">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59"/>
  </w:num>
  <w:num w:numId="104">
    <w:abstractNumId w:val="61"/>
  </w:num>
  <w:num w:numId="105">
    <w:abstractNumId w:val="116"/>
  </w:num>
  <w:num w:numId="106">
    <w:abstractNumId w:val="66"/>
  </w:num>
  <w:num w:numId="10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72"/>
  </w:num>
  <w:num w:numId="109">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4"/>
  </w:num>
  <w:num w:numId="111">
    <w:abstractNumId w:val="33"/>
  </w:num>
  <w:num w:numId="112">
    <w:abstractNumId w:val="93"/>
  </w:num>
  <w:num w:numId="113">
    <w:abstractNumId w:val="37"/>
  </w:num>
  <w:num w:numId="114">
    <w:abstractNumId w:val="78"/>
  </w:num>
  <w:num w:numId="115">
    <w:abstractNumId w:val="21"/>
  </w:num>
  <w:num w:numId="116">
    <w:abstractNumId w:val="129"/>
  </w:num>
  <w:num w:numId="117">
    <w:abstractNumId w:val="14"/>
  </w:num>
  <w:num w:numId="118">
    <w:abstractNumId w:val="34"/>
  </w:num>
  <w:num w:numId="119">
    <w:abstractNumId w:val="57"/>
  </w:num>
  <w:num w:numId="120">
    <w:abstractNumId w:val="62"/>
  </w:num>
  <w:num w:numId="121">
    <w:abstractNumId w:val="112"/>
  </w:num>
  <w:num w:numId="122">
    <w:abstractNumId w:val="1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39"/>
  </w:num>
  <w:num w:numId="124">
    <w:abstractNumId w:val="1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3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52"/>
  </w:num>
  <w:num w:numId="130">
    <w:abstractNumId w:val="5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0"/>
  </w:num>
  <w:num w:numId="134">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32"/>
    <w:lvlOverride w:ilvl="0">
      <w:startOverride w:val="2"/>
    </w:lvlOverride>
    <w:lvlOverride w:ilvl="1">
      <w:startOverride w:val="2"/>
    </w:lvlOverride>
    <w:lvlOverride w:ilvl="2">
      <w:startOverride w:val="1"/>
    </w:lvlOverride>
    <w:lvlOverride w:ilvl="3">
      <w:startOverride w:val="1"/>
    </w:lvlOverride>
    <w:lvlOverride w:ilvl="4"/>
    <w:lvlOverride w:ilvl="5"/>
    <w:lvlOverride w:ilvl="6"/>
    <w:lvlOverride w:ilvl="7"/>
    <w:lvlOverride w:ilvl="8"/>
  </w:num>
  <w:num w:numId="136">
    <w:abstractNumId w:val="19"/>
  </w:num>
  <w:num w:numId="137">
    <w:abstractNumId w:val="102"/>
  </w:num>
  <w:num w:numId="138">
    <w:abstractNumId w:val="126"/>
  </w:num>
  <w:num w:numId="139">
    <w:abstractNumId w:val="6"/>
  </w:num>
  <w:num w:numId="140">
    <w:abstractNumId w:val="101"/>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108"/>
  </w:num>
  <w:num w:numId="142">
    <w:abstractNumId w:val="25"/>
  </w:num>
  <w:numIdMacAtCleanup w:val="14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08"/>
  <w:autoHyphenation/>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rsids>
    <w:rsidRoot w:val="00D80405"/>
    <w:rsid w:val="00001E7F"/>
    <w:rsid w:val="000106B7"/>
    <w:rsid w:val="000305D9"/>
    <w:rsid w:val="00063A17"/>
    <w:rsid w:val="00064B82"/>
    <w:rsid w:val="00070E75"/>
    <w:rsid w:val="00072C07"/>
    <w:rsid w:val="000B44D8"/>
    <w:rsid w:val="000C0F05"/>
    <w:rsid w:val="000C1F58"/>
    <w:rsid w:val="000D0F0C"/>
    <w:rsid w:val="000E4E2A"/>
    <w:rsid w:val="000F309D"/>
    <w:rsid w:val="000F5AE5"/>
    <w:rsid w:val="00102773"/>
    <w:rsid w:val="00104889"/>
    <w:rsid w:val="001137B5"/>
    <w:rsid w:val="001235C7"/>
    <w:rsid w:val="00131B36"/>
    <w:rsid w:val="00137D1C"/>
    <w:rsid w:val="00157A0E"/>
    <w:rsid w:val="00164D3B"/>
    <w:rsid w:val="0016691D"/>
    <w:rsid w:val="001718D0"/>
    <w:rsid w:val="00183A3A"/>
    <w:rsid w:val="001949F5"/>
    <w:rsid w:val="001966C8"/>
    <w:rsid w:val="001A5328"/>
    <w:rsid w:val="001B06D2"/>
    <w:rsid w:val="001D45CC"/>
    <w:rsid w:val="001E4D42"/>
    <w:rsid w:val="001E6FEF"/>
    <w:rsid w:val="002036AE"/>
    <w:rsid w:val="00204910"/>
    <w:rsid w:val="002078B9"/>
    <w:rsid w:val="002269BA"/>
    <w:rsid w:val="0025088D"/>
    <w:rsid w:val="00273DA5"/>
    <w:rsid w:val="002742DA"/>
    <w:rsid w:val="00280D00"/>
    <w:rsid w:val="00283BDD"/>
    <w:rsid w:val="00291AC3"/>
    <w:rsid w:val="00296D74"/>
    <w:rsid w:val="002A1AE5"/>
    <w:rsid w:val="002A4015"/>
    <w:rsid w:val="002B3A09"/>
    <w:rsid w:val="002B3FEA"/>
    <w:rsid w:val="002C0161"/>
    <w:rsid w:val="002C47E7"/>
    <w:rsid w:val="002D41F8"/>
    <w:rsid w:val="002D47B9"/>
    <w:rsid w:val="002E1373"/>
    <w:rsid w:val="00303B35"/>
    <w:rsid w:val="0031576A"/>
    <w:rsid w:val="00320CD1"/>
    <w:rsid w:val="00327323"/>
    <w:rsid w:val="00340800"/>
    <w:rsid w:val="003458FD"/>
    <w:rsid w:val="0034733B"/>
    <w:rsid w:val="00350BE9"/>
    <w:rsid w:val="00353A55"/>
    <w:rsid w:val="0036086A"/>
    <w:rsid w:val="0036689B"/>
    <w:rsid w:val="00376DBF"/>
    <w:rsid w:val="00385F14"/>
    <w:rsid w:val="00386161"/>
    <w:rsid w:val="00390FCE"/>
    <w:rsid w:val="00392241"/>
    <w:rsid w:val="00397906"/>
    <w:rsid w:val="003A2B8B"/>
    <w:rsid w:val="003A6D81"/>
    <w:rsid w:val="003B4951"/>
    <w:rsid w:val="003B630B"/>
    <w:rsid w:val="003C075B"/>
    <w:rsid w:val="003D3662"/>
    <w:rsid w:val="003D6BA2"/>
    <w:rsid w:val="003F034D"/>
    <w:rsid w:val="00401CD3"/>
    <w:rsid w:val="0040709E"/>
    <w:rsid w:val="00423E43"/>
    <w:rsid w:val="0043198B"/>
    <w:rsid w:val="00442D15"/>
    <w:rsid w:val="004531F1"/>
    <w:rsid w:val="00454DB2"/>
    <w:rsid w:val="00460A89"/>
    <w:rsid w:val="0046597B"/>
    <w:rsid w:val="00467353"/>
    <w:rsid w:val="004A0710"/>
    <w:rsid w:val="004A2BCE"/>
    <w:rsid w:val="004B3F65"/>
    <w:rsid w:val="004C1A6B"/>
    <w:rsid w:val="004C4F11"/>
    <w:rsid w:val="004D2449"/>
    <w:rsid w:val="004D3D19"/>
    <w:rsid w:val="004E00A8"/>
    <w:rsid w:val="004E0150"/>
    <w:rsid w:val="004E64C5"/>
    <w:rsid w:val="00511763"/>
    <w:rsid w:val="00511A3C"/>
    <w:rsid w:val="00516AF8"/>
    <w:rsid w:val="00517594"/>
    <w:rsid w:val="00525833"/>
    <w:rsid w:val="00544CF3"/>
    <w:rsid w:val="005572B3"/>
    <w:rsid w:val="00572380"/>
    <w:rsid w:val="00573C1F"/>
    <w:rsid w:val="00584786"/>
    <w:rsid w:val="0059762E"/>
    <w:rsid w:val="005A282F"/>
    <w:rsid w:val="005B525E"/>
    <w:rsid w:val="005B7372"/>
    <w:rsid w:val="005C771C"/>
    <w:rsid w:val="005D28A2"/>
    <w:rsid w:val="005D6440"/>
    <w:rsid w:val="005F14E9"/>
    <w:rsid w:val="005F320B"/>
    <w:rsid w:val="005F3A36"/>
    <w:rsid w:val="005F3DCC"/>
    <w:rsid w:val="005F5395"/>
    <w:rsid w:val="00617984"/>
    <w:rsid w:val="0063161B"/>
    <w:rsid w:val="00636EBF"/>
    <w:rsid w:val="00642EC4"/>
    <w:rsid w:val="00643B57"/>
    <w:rsid w:val="0065217E"/>
    <w:rsid w:val="00660CDF"/>
    <w:rsid w:val="0067080D"/>
    <w:rsid w:val="00672063"/>
    <w:rsid w:val="00676B9B"/>
    <w:rsid w:val="0067751F"/>
    <w:rsid w:val="00683CD2"/>
    <w:rsid w:val="00694DF2"/>
    <w:rsid w:val="006A24E2"/>
    <w:rsid w:val="006B20A6"/>
    <w:rsid w:val="006B3D44"/>
    <w:rsid w:val="006D38C1"/>
    <w:rsid w:val="006D6990"/>
    <w:rsid w:val="006E5F0F"/>
    <w:rsid w:val="006F0D80"/>
    <w:rsid w:val="006F50A2"/>
    <w:rsid w:val="00704AA2"/>
    <w:rsid w:val="0070581E"/>
    <w:rsid w:val="00726F8C"/>
    <w:rsid w:val="007425BA"/>
    <w:rsid w:val="007505D8"/>
    <w:rsid w:val="0075772A"/>
    <w:rsid w:val="0076596E"/>
    <w:rsid w:val="00767689"/>
    <w:rsid w:val="00767C30"/>
    <w:rsid w:val="00770488"/>
    <w:rsid w:val="00782349"/>
    <w:rsid w:val="00784A9F"/>
    <w:rsid w:val="00790D6D"/>
    <w:rsid w:val="00794614"/>
    <w:rsid w:val="007B1853"/>
    <w:rsid w:val="007B2097"/>
    <w:rsid w:val="007B5705"/>
    <w:rsid w:val="007B5CC9"/>
    <w:rsid w:val="007D26D1"/>
    <w:rsid w:val="0080184C"/>
    <w:rsid w:val="0080561F"/>
    <w:rsid w:val="00812C1E"/>
    <w:rsid w:val="00812E49"/>
    <w:rsid w:val="00824E52"/>
    <w:rsid w:val="00831CAD"/>
    <w:rsid w:val="008355E7"/>
    <w:rsid w:val="008377FF"/>
    <w:rsid w:val="0084397A"/>
    <w:rsid w:val="008518E4"/>
    <w:rsid w:val="00852661"/>
    <w:rsid w:val="008558F2"/>
    <w:rsid w:val="0087706C"/>
    <w:rsid w:val="00881C92"/>
    <w:rsid w:val="00882DEB"/>
    <w:rsid w:val="008B38D5"/>
    <w:rsid w:val="008B45EC"/>
    <w:rsid w:val="008B521A"/>
    <w:rsid w:val="008B5D61"/>
    <w:rsid w:val="008E1000"/>
    <w:rsid w:val="008E35D4"/>
    <w:rsid w:val="009062C1"/>
    <w:rsid w:val="00912BE0"/>
    <w:rsid w:val="00931F9F"/>
    <w:rsid w:val="00934528"/>
    <w:rsid w:val="00937BFC"/>
    <w:rsid w:val="00941532"/>
    <w:rsid w:val="00941E58"/>
    <w:rsid w:val="00945E40"/>
    <w:rsid w:val="00946716"/>
    <w:rsid w:val="00952E7E"/>
    <w:rsid w:val="00966B6F"/>
    <w:rsid w:val="0097233D"/>
    <w:rsid w:val="009A5C60"/>
    <w:rsid w:val="009B19B1"/>
    <w:rsid w:val="009D6CB2"/>
    <w:rsid w:val="009D78AF"/>
    <w:rsid w:val="009D7DFA"/>
    <w:rsid w:val="009E08DC"/>
    <w:rsid w:val="009E5E39"/>
    <w:rsid w:val="00A06D2E"/>
    <w:rsid w:val="00A2309D"/>
    <w:rsid w:val="00A24B1C"/>
    <w:rsid w:val="00A36DAA"/>
    <w:rsid w:val="00A41B60"/>
    <w:rsid w:val="00A4785D"/>
    <w:rsid w:val="00A5662E"/>
    <w:rsid w:val="00A942D5"/>
    <w:rsid w:val="00AA53EB"/>
    <w:rsid w:val="00AA6385"/>
    <w:rsid w:val="00AB3073"/>
    <w:rsid w:val="00AC74DA"/>
    <w:rsid w:val="00AE5B12"/>
    <w:rsid w:val="00B0314F"/>
    <w:rsid w:val="00B06612"/>
    <w:rsid w:val="00B123C4"/>
    <w:rsid w:val="00B126C6"/>
    <w:rsid w:val="00B21412"/>
    <w:rsid w:val="00B30681"/>
    <w:rsid w:val="00B30BE5"/>
    <w:rsid w:val="00B338CD"/>
    <w:rsid w:val="00B3668A"/>
    <w:rsid w:val="00B37617"/>
    <w:rsid w:val="00B46562"/>
    <w:rsid w:val="00B7509A"/>
    <w:rsid w:val="00B77D06"/>
    <w:rsid w:val="00B8278D"/>
    <w:rsid w:val="00B83BBC"/>
    <w:rsid w:val="00BA313F"/>
    <w:rsid w:val="00BA42DB"/>
    <w:rsid w:val="00BA76C4"/>
    <w:rsid w:val="00BC11E6"/>
    <w:rsid w:val="00BC5F09"/>
    <w:rsid w:val="00BC6A43"/>
    <w:rsid w:val="00BE506C"/>
    <w:rsid w:val="00BE6168"/>
    <w:rsid w:val="00BE6D86"/>
    <w:rsid w:val="00BF384D"/>
    <w:rsid w:val="00BF7928"/>
    <w:rsid w:val="00C00889"/>
    <w:rsid w:val="00C236B8"/>
    <w:rsid w:val="00C24BBA"/>
    <w:rsid w:val="00C31A62"/>
    <w:rsid w:val="00C5507D"/>
    <w:rsid w:val="00C713C7"/>
    <w:rsid w:val="00C72B64"/>
    <w:rsid w:val="00C7372D"/>
    <w:rsid w:val="00C77BA0"/>
    <w:rsid w:val="00C94D04"/>
    <w:rsid w:val="00CA0FA6"/>
    <w:rsid w:val="00CA55B3"/>
    <w:rsid w:val="00CC177B"/>
    <w:rsid w:val="00CE2FC1"/>
    <w:rsid w:val="00CF1AC9"/>
    <w:rsid w:val="00D02A25"/>
    <w:rsid w:val="00D0654F"/>
    <w:rsid w:val="00D12045"/>
    <w:rsid w:val="00D1290C"/>
    <w:rsid w:val="00D141EF"/>
    <w:rsid w:val="00D2557A"/>
    <w:rsid w:val="00D3773D"/>
    <w:rsid w:val="00D52DB5"/>
    <w:rsid w:val="00D60F64"/>
    <w:rsid w:val="00D7323A"/>
    <w:rsid w:val="00D80405"/>
    <w:rsid w:val="00D83D2A"/>
    <w:rsid w:val="00DA2048"/>
    <w:rsid w:val="00DA2645"/>
    <w:rsid w:val="00DA7FAC"/>
    <w:rsid w:val="00DC0653"/>
    <w:rsid w:val="00DC1319"/>
    <w:rsid w:val="00DD32CB"/>
    <w:rsid w:val="00DD4030"/>
    <w:rsid w:val="00DE600B"/>
    <w:rsid w:val="00DF009D"/>
    <w:rsid w:val="00E01AD9"/>
    <w:rsid w:val="00E034C5"/>
    <w:rsid w:val="00E15477"/>
    <w:rsid w:val="00E23EF1"/>
    <w:rsid w:val="00E31AB8"/>
    <w:rsid w:val="00E329FF"/>
    <w:rsid w:val="00E34BAC"/>
    <w:rsid w:val="00E3705D"/>
    <w:rsid w:val="00E50B74"/>
    <w:rsid w:val="00E61DBF"/>
    <w:rsid w:val="00E63445"/>
    <w:rsid w:val="00E719D7"/>
    <w:rsid w:val="00E874E1"/>
    <w:rsid w:val="00E913B5"/>
    <w:rsid w:val="00E95023"/>
    <w:rsid w:val="00EA157B"/>
    <w:rsid w:val="00EB64E2"/>
    <w:rsid w:val="00EC1EDC"/>
    <w:rsid w:val="00EC39CB"/>
    <w:rsid w:val="00EE4B17"/>
    <w:rsid w:val="00EF7DD5"/>
    <w:rsid w:val="00F0452C"/>
    <w:rsid w:val="00F052A6"/>
    <w:rsid w:val="00F0701E"/>
    <w:rsid w:val="00F07C03"/>
    <w:rsid w:val="00F10D4D"/>
    <w:rsid w:val="00F17521"/>
    <w:rsid w:val="00F331AA"/>
    <w:rsid w:val="00F6072B"/>
    <w:rsid w:val="00F713E5"/>
    <w:rsid w:val="00F8201A"/>
    <w:rsid w:val="00FA05DE"/>
    <w:rsid w:val="00FB1C19"/>
    <w:rsid w:val="00FB2FBD"/>
    <w:rsid w:val="00FC000C"/>
    <w:rsid w:val="00FC0164"/>
    <w:rsid w:val="00FF0F41"/>
    <w:rsid w:val="00FF190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uppressAutoHyphens/>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26C6"/>
    <w:pPr>
      <w:spacing w:after="160" w:line="259" w:lineRule="auto"/>
    </w:pPr>
  </w:style>
  <w:style w:type="character" w:default="1" w:styleId="a0">
    <w:name w:val="Default Paragraph Font"/>
    <w:uiPriority w:val="1"/>
    <w:semiHidden/>
    <w:unhideWhenUsed/>
  </w:style>
  <w:style w:type="table" w:default="1" w:styleId="a1">
    <w:name w:val="Normal Table"/>
    <w:uiPriority w:val="99"/>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1"/>
    <w:uiPriority w:val="1"/>
    <w:qFormat/>
    <w:rsid w:val="00EB246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customStyle="1" w:styleId="Heading2">
    <w:name w:val="Heading 2"/>
    <w:basedOn w:val="a"/>
    <w:link w:val="2"/>
    <w:uiPriority w:val="1"/>
    <w:qFormat/>
    <w:rsid w:val="00DE6838"/>
    <w:pPr>
      <w:spacing w:beforeAutospacing="1" w:afterAutospacing="1" w:line="240" w:lineRule="auto"/>
      <w:outlineLvl w:val="1"/>
    </w:pPr>
    <w:rPr>
      <w:rFonts w:ascii="Times New Roman" w:eastAsia="Times New Roman" w:hAnsi="Times New Roman" w:cs="Times New Roman"/>
      <w:b/>
      <w:bCs/>
      <w:sz w:val="36"/>
      <w:szCs w:val="36"/>
      <w:lang w:eastAsia="ru-RU"/>
    </w:rPr>
  </w:style>
  <w:style w:type="paragraph" w:customStyle="1" w:styleId="Heading3">
    <w:name w:val="Heading 3"/>
    <w:basedOn w:val="a"/>
    <w:link w:val="3"/>
    <w:uiPriority w:val="1"/>
    <w:qFormat/>
    <w:rsid w:val="00DE6838"/>
    <w:pPr>
      <w:spacing w:beforeAutospacing="1" w:afterAutospacing="1" w:line="240" w:lineRule="auto"/>
      <w:outlineLvl w:val="2"/>
    </w:pPr>
    <w:rPr>
      <w:rFonts w:ascii="Times New Roman" w:eastAsia="Times New Roman" w:hAnsi="Times New Roman" w:cs="Times New Roman"/>
      <w:b/>
      <w:bCs/>
      <w:sz w:val="27"/>
      <w:szCs w:val="27"/>
      <w:lang w:eastAsia="ru-RU"/>
    </w:rPr>
  </w:style>
  <w:style w:type="character" w:customStyle="1" w:styleId="1">
    <w:name w:val="Заголовок 1 Знак"/>
    <w:basedOn w:val="a0"/>
    <w:link w:val="Heading1"/>
    <w:uiPriority w:val="1"/>
    <w:qFormat/>
    <w:rsid w:val="00EB2466"/>
    <w:rPr>
      <w:rFonts w:asciiTheme="majorHAnsi" w:eastAsiaTheme="majorEastAsia" w:hAnsiTheme="majorHAnsi" w:cstheme="majorBidi"/>
      <w:color w:val="2E74B5" w:themeColor="accent1" w:themeShade="BF"/>
      <w:sz w:val="32"/>
      <w:szCs w:val="32"/>
    </w:rPr>
  </w:style>
  <w:style w:type="character" w:customStyle="1" w:styleId="2">
    <w:name w:val="Заголовок 2 Знак"/>
    <w:basedOn w:val="a0"/>
    <w:link w:val="a3"/>
    <w:uiPriority w:val="1"/>
    <w:qFormat/>
    <w:rsid w:val="00DE6838"/>
    <w:rPr>
      <w:rFonts w:ascii="Times New Roman" w:eastAsia="Times New Roman" w:hAnsi="Times New Roman" w:cs="Times New Roman"/>
      <w:b/>
      <w:bCs/>
      <w:sz w:val="36"/>
      <w:szCs w:val="36"/>
      <w:lang w:eastAsia="ru-RU"/>
    </w:rPr>
  </w:style>
  <w:style w:type="character" w:customStyle="1" w:styleId="3">
    <w:name w:val="Заголовок 3 Знак"/>
    <w:basedOn w:val="a0"/>
    <w:link w:val="Heading3"/>
    <w:uiPriority w:val="1"/>
    <w:qFormat/>
    <w:rsid w:val="00DE6838"/>
    <w:rPr>
      <w:rFonts w:ascii="Times New Roman" w:eastAsia="Times New Roman" w:hAnsi="Times New Roman" w:cs="Times New Roman"/>
      <w:b/>
      <w:bCs/>
      <w:sz w:val="27"/>
      <w:szCs w:val="27"/>
      <w:lang w:eastAsia="ru-RU"/>
    </w:rPr>
  </w:style>
  <w:style w:type="character" w:customStyle="1" w:styleId="-">
    <w:name w:val="Интернет-ссылка"/>
    <w:basedOn w:val="a0"/>
    <w:uiPriority w:val="99"/>
    <w:unhideWhenUsed/>
    <w:rsid w:val="00DE6838"/>
    <w:rPr>
      <w:color w:val="0000FF"/>
      <w:u w:val="single"/>
    </w:rPr>
  </w:style>
  <w:style w:type="character" w:customStyle="1" w:styleId="a4">
    <w:name w:val="Посещённая гиперссылка"/>
    <w:basedOn w:val="a0"/>
    <w:uiPriority w:val="99"/>
    <w:semiHidden/>
    <w:unhideWhenUsed/>
    <w:rsid w:val="00DE6838"/>
    <w:rPr>
      <w:color w:val="800080"/>
      <w:u w:val="single"/>
    </w:rPr>
  </w:style>
  <w:style w:type="character" w:customStyle="1" w:styleId="info">
    <w:name w:val="info"/>
    <w:basedOn w:val="a0"/>
    <w:qFormat/>
    <w:rsid w:val="00DE6838"/>
  </w:style>
  <w:style w:type="character" w:customStyle="1" w:styleId="z-">
    <w:name w:val="z-Начало формы Знак"/>
    <w:basedOn w:val="a0"/>
    <w:uiPriority w:val="99"/>
    <w:semiHidden/>
    <w:qFormat/>
    <w:rsid w:val="00DE6838"/>
    <w:rPr>
      <w:rFonts w:ascii="Arial" w:eastAsia="Times New Roman" w:hAnsi="Arial" w:cs="Arial"/>
      <w:vanish/>
      <w:sz w:val="16"/>
      <w:szCs w:val="16"/>
      <w:lang w:eastAsia="ru-RU"/>
    </w:rPr>
  </w:style>
  <w:style w:type="character" w:customStyle="1" w:styleId="cap">
    <w:name w:val="cap"/>
    <w:basedOn w:val="a0"/>
    <w:qFormat/>
    <w:rsid w:val="00DE6838"/>
  </w:style>
  <w:style w:type="character" w:customStyle="1" w:styleId="z-0">
    <w:name w:val="z-Конец формы Знак"/>
    <w:basedOn w:val="a0"/>
    <w:uiPriority w:val="99"/>
    <w:semiHidden/>
    <w:qFormat/>
    <w:rsid w:val="00DE6838"/>
    <w:rPr>
      <w:rFonts w:ascii="Arial" w:eastAsia="Times New Roman" w:hAnsi="Arial" w:cs="Arial"/>
      <w:vanish/>
      <w:sz w:val="16"/>
      <w:szCs w:val="16"/>
      <w:lang w:eastAsia="ru-RU"/>
    </w:rPr>
  </w:style>
  <w:style w:type="character" w:customStyle="1" w:styleId="share-counter">
    <w:name w:val="share-counter"/>
    <w:basedOn w:val="a0"/>
    <w:qFormat/>
    <w:rsid w:val="00DE6838"/>
  </w:style>
  <w:style w:type="character" w:customStyle="1" w:styleId="ico">
    <w:name w:val="ico"/>
    <w:basedOn w:val="a0"/>
    <w:qFormat/>
    <w:rsid w:val="00DE6838"/>
  </w:style>
  <w:style w:type="character" w:customStyle="1" w:styleId="a5">
    <w:name w:val="Основной текст Знак"/>
    <w:basedOn w:val="a0"/>
    <w:uiPriority w:val="1"/>
    <w:qFormat/>
    <w:rsid w:val="00FD7601"/>
    <w:rPr>
      <w:rFonts w:ascii="Times New Roman" w:eastAsia="Times New Roman" w:hAnsi="Times New Roman" w:cs="Times New Roman"/>
      <w:sz w:val="24"/>
      <w:szCs w:val="24"/>
    </w:rPr>
  </w:style>
  <w:style w:type="character" w:customStyle="1" w:styleId="a6">
    <w:name w:val="Верхний колонтитул Знак"/>
    <w:basedOn w:val="a0"/>
    <w:uiPriority w:val="99"/>
    <w:qFormat/>
    <w:rsid w:val="001626E9"/>
  </w:style>
  <w:style w:type="character" w:customStyle="1" w:styleId="a7">
    <w:name w:val="Нижний колонтитул Знак"/>
    <w:basedOn w:val="a0"/>
    <w:uiPriority w:val="99"/>
    <w:qFormat/>
    <w:rsid w:val="001626E9"/>
  </w:style>
  <w:style w:type="character" w:customStyle="1" w:styleId="a8">
    <w:name w:val="Название Знак"/>
    <w:basedOn w:val="a0"/>
    <w:uiPriority w:val="1"/>
    <w:qFormat/>
    <w:rsid w:val="00EB2466"/>
    <w:rPr>
      <w:rFonts w:ascii="Times New Roman" w:eastAsia="Times New Roman" w:hAnsi="Times New Roman" w:cs="Times New Roman"/>
      <w:b/>
      <w:bCs/>
      <w:sz w:val="32"/>
      <w:szCs w:val="32"/>
    </w:rPr>
  </w:style>
  <w:style w:type="character" w:customStyle="1" w:styleId="a9">
    <w:name w:val="Сноска_"/>
    <w:basedOn w:val="a0"/>
    <w:qFormat/>
    <w:rsid w:val="00EB2466"/>
    <w:rPr>
      <w:rFonts w:ascii="Times New Roman" w:eastAsia="Times New Roman" w:hAnsi="Times New Roman" w:cs="Times New Roman"/>
      <w:b/>
      <w:bCs/>
      <w:sz w:val="18"/>
      <w:szCs w:val="18"/>
      <w:shd w:val="clear" w:color="auto" w:fill="FFFFFF"/>
    </w:rPr>
  </w:style>
  <w:style w:type="character" w:customStyle="1" w:styleId="a3">
    <w:name w:val="Основной текст_"/>
    <w:basedOn w:val="a0"/>
    <w:link w:val="2"/>
    <w:qFormat/>
    <w:rsid w:val="00EB2466"/>
    <w:rPr>
      <w:rFonts w:ascii="Times New Roman" w:eastAsia="Times New Roman" w:hAnsi="Times New Roman" w:cs="Times New Roman"/>
      <w:sz w:val="28"/>
      <w:szCs w:val="28"/>
      <w:shd w:val="clear" w:color="auto" w:fill="FFFFFF"/>
    </w:rPr>
  </w:style>
  <w:style w:type="character" w:customStyle="1" w:styleId="aa">
    <w:name w:val="Текст сноски Знак"/>
    <w:basedOn w:val="a0"/>
    <w:uiPriority w:val="99"/>
    <w:semiHidden/>
    <w:qFormat/>
    <w:rsid w:val="00EB2466"/>
    <w:rPr>
      <w:rFonts w:ascii="Courier New" w:eastAsia="Courier New" w:hAnsi="Courier New" w:cs="Courier New"/>
      <w:color w:val="000000"/>
      <w:sz w:val="20"/>
      <w:szCs w:val="20"/>
      <w:lang w:eastAsia="ru-RU"/>
    </w:rPr>
  </w:style>
  <w:style w:type="character" w:customStyle="1" w:styleId="CenturySchoolbook175pt">
    <w:name w:val="Основной текст + Century Schoolbook;17;5 pt;Полужирный;Курсив"/>
    <w:basedOn w:val="a3"/>
    <w:qFormat/>
    <w:rsid w:val="00EB2466"/>
    <w:rPr>
      <w:rFonts w:ascii="Century Schoolbook" w:eastAsia="Century Schoolbook" w:hAnsi="Century Schoolbook" w:cs="Century Schoolbook"/>
      <w:b/>
      <w:bCs/>
      <w:i/>
      <w:iCs/>
      <w:caps w:val="0"/>
      <w:smallCaps w:val="0"/>
      <w:strike w:val="0"/>
      <w:dstrike w:val="0"/>
      <w:color w:val="000000"/>
      <w:spacing w:val="0"/>
      <w:w w:val="100"/>
      <w:sz w:val="35"/>
      <w:szCs w:val="35"/>
      <w:u w:val="none"/>
      <w:shd w:val="clear" w:color="auto" w:fill="FFFFFF"/>
      <w:lang w:val="ru-RU"/>
    </w:rPr>
  </w:style>
  <w:style w:type="character" w:customStyle="1" w:styleId="10">
    <w:name w:val="Основной текст1"/>
    <w:basedOn w:val="a3"/>
    <w:qFormat/>
    <w:rsid w:val="00EB2466"/>
    <w:rPr>
      <w:rFonts w:ascii="Times New Roman" w:eastAsia="Times New Roman" w:hAnsi="Times New Roman" w:cs="Times New Roman"/>
      <w:b w:val="0"/>
      <w:bCs w:val="0"/>
      <w:i w:val="0"/>
      <w:iCs w:val="0"/>
      <w:caps w:val="0"/>
      <w:smallCaps w:val="0"/>
      <w:strike w:val="0"/>
      <w:dstrike w:val="0"/>
      <w:color w:val="000000"/>
      <w:spacing w:val="0"/>
      <w:w w:val="100"/>
      <w:sz w:val="28"/>
      <w:szCs w:val="28"/>
      <w:u w:val="none"/>
      <w:shd w:val="clear" w:color="auto" w:fill="FFFFFF"/>
      <w:lang w:val="ru-RU"/>
    </w:rPr>
  </w:style>
  <w:style w:type="character" w:customStyle="1" w:styleId="-1pt">
    <w:name w:val="Основной текст + Интервал -1 pt"/>
    <w:basedOn w:val="a3"/>
    <w:qFormat/>
    <w:rsid w:val="00EB2466"/>
    <w:rPr>
      <w:rFonts w:ascii="Times New Roman" w:eastAsia="Times New Roman" w:hAnsi="Times New Roman" w:cs="Times New Roman"/>
      <w:b w:val="0"/>
      <w:bCs w:val="0"/>
      <w:i w:val="0"/>
      <w:iCs w:val="0"/>
      <w:caps w:val="0"/>
      <w:smallCaps w:val="0"/>
      <w:strike w:val="0"/>
      <w:dstrike w:val="0"/>
      <w:color w:val="000000"/>
      <w:spacing w:val="-30"/>
      <w:w w:val="100"/>
      <w:sz w:val="28"/>
      <w:szCs w:val="28"/>
      <w:u w:val="none"/>
      <w:shd w:val="clear" w:color="auto" w:fill="FFFFFF"/>
      <w:lang w:val="en-US"/>
    </w:rPr>
  </w:style>
  <w:style w:type="character" w:customStyle="1" w:styleId="doccaption">
    <w:name w:val="doccaption"/>
    <w:basedOn w:val="a0"/>
    <w:qFormat/>
    <w:rsid w:val="007F42B4"/>
  </w:style>
  <w:style w:type="paragraph" w:customStyle="1" w:styleId="ab">
    <w:name w:val="Заголовок"/>
    <w:basedOn w:val="a"/>
    <w:next w:val="ac"/>
    <w:qFormat/>
    <w:rsid w:val="00D80405"/>
    <w:pPr>
      <w:keepNext/>
      <w:spacing w:before="240" w:after="120"/>
    </w:pPr>
    <w:rPr>
      <w:rFonts w:ascii="Liberation Sans" w:eastAsia="Tahoma" w:hAnsi="Liberation Sans" w:cs="Noto Sans Devanagari"/>
      <w:sz w:val="28"/>
      <w:szCs w:val="28"/>
    </w:rPr>
  </w:style>
  <w:style w:type="paragraph" w:styleId="ac">
    <w:name w:val="Body Text"/>
    <w:basedOn w:val="a"/>
    <w:uiPriority w:val="1"/>
    <w:qFormat/>
    <w:rsid w:val="00FD7601"/>
    <w:pPr>
      <w:widowControl w:val="0"/>
      <w:spacing w:after="0" w:line="240" w:lineRule="auto"/>
      <w:ind w:left="212" w:firstLine="708"/>
      <w:jc w:val="both"/>
    </w:pPr>
    <w:rPr>
      <w:rFonts w:ascii="Times New Roman" w:eastAsia="Times New Roman" w:hAnsi="Times New Roman" w:cs="Times New Roman"/>
      <w:sz w:val="24"/>
      <w:szCs w:val="24"/>
    </w:rPr>
  </w:style>
  <w:style w:type="paragraph" w:styleId="ad">
    <w:name w:val="List"/>
    <w:basedOn w:val="ac"/>
    <w:rsid w:val="00D80405"/>
    <w:rPr>
      <w:rFonts w:cs="Noto Sans Devanagari"/>
    </w:rPr>
  </w:style>
  <w:style w:type="paragraph" w:customStyle="1" w:styleId="Caption">
    <w:name w:val="Caption"/>
    <w:basedOn w:val="a"/>
    <w:qFormat/>
    <w:rsid w:val="00D80405"/>
    <w:pPr>
      <w:suppressLineNumbers/>
      <w:spacing w:before="120" w:after="120"/>
    </w:pPr>
    <w:rPr>
      <w:rFonts w:cs="Noto Sans Devanagari"/>
      <w:i/>
      <w:iCs/>
      <w:sz w:val="24"/>
      <w:szCs w:val="24"/>
    </w:rPr>
  </w:style>
  <w:style w:type="paragraph" w:styleId="ae">
    <w:name w:val="index heading"/>
    <w:basedOn w:val="a"/>
    <w:qFormat/>
    <w:rsid w:val="00D80405"/>
    <w:pPr>
      <w:suppressLineNumbers/>
    </w:pPr>
    <w:rPr>
      <w:rFonts w:cs="Noto Sans Devanagari"/>
    </w:rPr>
  </w:style>
  <w:style w:type="paragraph" w:styleId="af">
    <w:name w:val="Normal (Web)"/>
    <w:basedOn w:val="a"/>
    <w:uiPriority w:val="99"/>
    <w:semiHidden/>
    <w:unhideWhenUsed/>
    <w:qFormat/>
    <w:rsid w:val="00DE6838"/>
    <w:pPr>
      <w:spacing w:beforeAutospacing="1" w:afterAutospacing="1" w:line="240" w:lineRule="auto"/>
    </w:pPr>
    <w:rPr>
      <w:rFonts w:ascii="Times New Roman" w:eastAsia="Times New Roman" w:hAnsi="Times New Roman" w:cs="Times New Roman"/>
      <w:sz w:val="24"/>
      <w:szCs w:val="24"/>
      <w:lang w:eastAsia="ru-RU"/>
    </w:rPr>
  </w:style>
  <w:style w:type="paragraph" w:customStyle="1" w:styleId="toleft">
    <w:name w:val="toleft"/>
    <w:basedOn w:val="a"/>
    <w:qFormat/>
    <w:rsid w:val="00DE6838"/>
    <w:pPr>
      <w:spacing w:beforeAutospacing="1" w:afterAutospacing="1" w:line="240" w:lineRule="auto"/>
    </w:pPr>
    <w:rPr>
      <w:rFonts w:ascii="Times New Roman" w:eastAsia="Times New Roman" w:hAnsi="Times New Roman" w:cs="Times New Roman"/>
      <w:sz w:val="24"/>
      <w:szCs w:val="24"/>
      <w:lang w:eastAsia="ru-RU"/>
    </w:rPr>
  </w:style>
  <w:style w:type="paragraph" w:styleId="z-1">
    <w:name w:val="HTML Top of Form"/>
    <w:basedOn w:val="a"/>
    <w:next w:val="a"/>
    <w:uiPriority w:val="99"/>
    <w:semiHidden/>
    <w:unhideWhenUsed/>
    <w:qFormat/>
    <w:rsid w:val="00DE6838"/>
    <w:pPr>
      <w:pBdr>
        <w:bottom w:val="single" w:sz="6" w:space="1" w:color="000000"/>
      </w:pBdr>
      <w:spacing w:after="0" w:line="240" w:lineRule="auto"/>
      <w:jc w:val="center"/>
    </w:pPr>
    <w:rPr>
      <w:rFonts w:ascii="Arial" w:eastAsia="Times New Roman" w:hAnsi="Arial" w:cs="Arial"/>
      <w:vanish/>
      <w:sz w:val="16"/>
      <w:szCs w:val="16"/>
      <w:lang w:eastAsia="ru-RU"/>
    </w:rPr>
  </w:style>
  <w:style w:type="paragraph" w:styleId="z-2">
    <w:name w:val="HTML Bottom of Form"/>
    <w:basedOn w:val="a"/>
    <w:next w:val="a"/>
    <w:uiPriority w:val="99"/>
    <w:semiHidden/>
    <w:unhideWhenUsed/>
    <w:qFormat/>
    <w:rsid w:val="00DE6838"/>
    <w:pPr>
      <w:pBdr>
        <w:top w:val="single" w:sz="6" w:space="1" w:color="000000"/>
      </w:pBdr>
      <w:spacing w:after="0" w:line="240" w:lineRule="auto"/>
      <w:jc w:val="center"/>
    </w:pPr>
    <w:rPr>
      <w:rFonts w:ascii="Arial" w:eastAsia="Times New Roman" w:hAnsi="Arial" w:cs="Arial"/>
      <w:vanish/>
      <w:sz w:val="16"/>
      <w:szCs w:val="16"/>
      <w:lang w:eastAsia="ru-RU"/>
    </w:rPr>
  </w:style>
  <w:style w:type="paragraph" w:styleId="af0">
    <w:name w:val="List Paragraph"/>
    <w:basedOn w:val="a"/>
    <w:link w:val="af1"/>
    <w:uiPriority w:val="34"/>
    <w:qFormat/>
    <w:rsid w:val="00FD7601"/>
    <w:pPr>
      <w:ind w:left="720"/>
      <w:contextualSpacing/>
    </w:pPr>
  </w:style>
  <w:style w:type="paragraph" w:customStyle="1" w:styleId="TableParagraph">
    <w:name w:val="Table Paragraph"/>
    <w:basedOn w:val="a"/>
    <w:uiPriority w:val="1"/>
    <w:qFormat/>
    <w:rsid w:val="00FD7601"/>
    <w:pPr>
      <w:widowControl w:val="0"/>
      <w:spacing w:before="92" w:after="0" w:line="240" w:lineRule="auto"/>
      <w:ind w:left="101"/>
    </w:pPr>
    <w:rPr>
      <w:rFonts w:ascii="Times New Roman" w:eastAsia="Times New Roman" w:hAnsi="Times New Roman" w:cs="Times New Roman"/>
    </w:rPr>
  </w:style>
  <w:style w:type="paragraph" w:customStyle="1" w:styleId="af2">
    <w:name w:val="Верхний и нижний колонтитулы"/>
    <w:basedOn w:val="a"/>
    <w:qFormat/>
    <w:rsid w:val="00D80405"/>
  </w:style>
  <w:style w:type="paragraph" w:customStyle="1" w:styleId="Header">
    <w:name w:val="Header"/>
    <w:basedOn w:val="a"/>
    <w:uiPriority w:val="99"/>
    <w:unhideWhenUsed/>
    <w:rsid w:val="001626E9"/>
    <w:pPr>
      <w:tabs>
        <w:tab w:val="center" w:pos="4677"/>
        <w:tab w:val="right" w:pos="9355"/>
      </w:tabs>
      <w:spacing w:after="0" w:line="240" w:lineRule="auto"/>
    </w:pPr>
  </w:style>
  <w:style w:type="paragraph" w:customStyle="1" w:styleId="Footer">
    <w:name w:val="Footer"/>
    <w:basedOn w:val="a"/>
    <w:uiPriority w:val="99"/>
    <w:unhideWhenUsed/>
    <w:rsid w:val="001626E9"/>
    <w:pPr>
      <w:tabs>
        <w:tab w:val="center" w:pos="4677"/>
        <w:tab w:val="right" w:pos="9355"/>
      </w:tabs>
      <w:spacing w:after="0" w:line="240" w:lineRule="auto"/>
    </w:pPr>
  </w:style>
  <w:style w:type="paragraph" w:styleId="af3">
    <w:name w:val="Title"/>
    <w:basedOn w:val="a"/>
    <w:uiPriority w:val="1"/>
    <w:qFormat/>
    <w:rsid w:val="00EB2466"/>
    <w:pPr>
      <w:widowControl w:val="0"/>
      <w:spacing w:before="246" w:after="0" w:line="240" w:lineRule="auto"/>
      <w:ind w:left="2880" w:right="1201" w:hanging="1412"/>
    </w:pPr>
    <w:rPr>
      <w:rFonts w:ascii="Times New Roman" w:eastAsia="Times New Roman" w:hAnsi="Times New Roman" w:cs="Times New Roman"/>
      <w:b/>
      <w:bCs/>
      <w:sz w:val="32"/>
      <w:szCs w:val="32"/>
    </w:rPr>
  </w:style>
  <w:style w:type="paragraph" w:customStyle="1" w:styleId="TOC1">
    <w:name w:val="TOC 1"/>
    <w:basedOn w:val="a"/>
    <w:uiPriority w:val="1"/>
    <w:qFormat/>
    <w:rsid w:val="00EB2466"/>
    <w:pPr>
      <w:widowControl w:val="0"/>
      <w:spacing w:before="116" w:after="0" w:line="240" w:lineRule="auto"/>
      <w:ind w:left="741" w:hanging="448"/>
    </w:pPr>
    <w:rPr>
      <w:rFonts w:ascii="Times New Roman" w:eastAsia="Times New Roman" w:hAnsi="Times New Roman" w:cs="Times New Roman"/>
      <w:b/>
      <w:bCs/>
    </w:rPr>
  </w:style>
  <w:style w:type="paragraph" w:styleId="af4">
    <w:name w:val="No Spacing"/>
    <w:uiPriority w:val="1"/>
    <w:qFormat/>
    <w:rsid w:val="00EB2466"/>
    <w:pPr>
      <w:widowControl w:val="0"/>
    </w:pPr>
    <w:rPr>
      <w:rFonts w:ascii="Times New Roman" w:eastAsia="Times New Roman" w:hAnsi="Times New Roman" w:cs="Times New Roman"/>
    </w:rPr>
  </w:style>
  <w:style w:type="paragraph" w:customStyle="1" w:styleId="FootnoteText">
    <w:name w:val="Footnote Text"/>
    <w:basedOn w:val="a"/>
    <w:uiPriority w:val="99"/>
    <w:semiHidden/>
    <w:unhideWhenUsed/>
    <w:rsid w:val="00EB2466"/>
    <w:pPr>
      <w:widowControl w:val="0"/>
      <w:spacing w:after="0" w:line="240" w:lineRule="auto"/>
    </w:pPr>
    <w:rPr>
      <w:rFonts w:ascii="Courier New" w:eastAsia="Courier New" w:hAnsi="Courier New" w:cs="Courier New"/>
      <w:color w:val="000000"/>
      <w:sz w:val="20"/>
      <w:szCs w:val="20"/>
      <w:lang w:eastAsia="ru-RU"/>
    </w:rPr>
  </w:style>
  <w:style w:type="paragraph" w:customStyle="1" w:styleId="20">
    <w:name w:val="Основной текст2"/>
    <w:basedOn w:val="a"/>
    <w:qFormat/>
    <w:rsid w:val="00EB2466"/>
    <w:pPr>
      <w:widowControl w:val="0"/>
      <w:shd w:val="clear" w:color="auto" w:fill="FFFFFF"/>
      <w:spacing w:before="360" w:after="120" w:line="0" w:lineRule="atLeast"/>
    </w:pPr>
    <w:rPr>
      <w:rFonts w:ascii="Times New Roman" w:eastAsia="Times New Roman" w:hAnsi="Times New Roman" w:cs="Times New Roman"/>
      <w:sz w:val="28"/>
      <w:szCs w:val="28"/>
    </w:rPr>
  </w:style>
  <w:style w:type="paragraph" w:customStyle="1" w:styleId="Default">
    <w:name w:val="Default"/>
    <w:qFormat/>
    <w:rsid w:val="00FD00D6"/>
    <w:rPr>
      <w:rFonts w:ascii="Times New Roman" w:eastAsia="Calibri" w:hAnsi="Times New Roman" w:cs="Times New Roman"/>
      <w:color w:val="000000"/>
      <w:sz w:val="24"/>
      <w:szCs w:val="24"/>
    </w:rPr>
  </w:style>
  <w:style w:type="table" w:customStyle="1" w:styleId="11">
    <w:name w:val="Сетка таблицы1"/>
    <w:basedOn w:val="a1"/>
    <w:uiPriority w:val="39"/>
    <w:rsid w:val="00FD7601"/>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5">
    <w:name w:val="Table Grid"/>
    <w:basedOn w:val="a1"/>
    <w:uiPriority w:val="59"/>
    <w:rsid w:val="00FD76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header"/>
    <w:basedOn w:val="a"/>
    <w:link w:val="12"/>
    <w:uiPriority w:val="99"/>
    <w:unhideWhenUsed/>
    <w:rsid w:val="00DE600B"/>
    <w:pPr>
      <w:tabs>
        <w:tab w:val="center" w:pos="4677"/>
        <w:tab w:val="right" w:pos="9355"/>
      </w:tabs>
      <w:spacing w:after="0" w:line="240" w:lineRule="auto"/>
    </w:pPr>
  </w:style>
  <w:style w:type="character" w:customStyle="1" w:styleId="12">
    <w:name w:val="Верхний колонтитул Знак1"/>
    <w:basedOn w:val="a0"/>
    <w:link w:val="af6"/>
    <w:uiPriority w:val="99"/>
    <w:semiHidden/>
    <w:rsid w:val="00DE600B"/>
  </w:style>
  <w:style w:type="paragraph" w:styleId="af7">
    <w:name w:val="footer"/>
    <w:basedOn w:val="a"/>
    <w:link w:val="13"/>
    <w:uiPriority w:val="99"/>
    <w:unhideWhenUsed/>
    <w:rsid w:val="00DE600B"/>
    <w:pPr>
      <w:tabs>
        <w:tab w:val="center" w:pos="4677"/>
        <w:tab w:val="right" w:pos="9355"/>
      </w:tabs>
      <w:spacing w:after="0" w:line="240" w:lineRule="auto"/>
    </w:pPr>
  </w:style>
  <w:style w:type="character" w:customStyle="1" w:styleId="13">
    <w:name w:val="Нижний колонтитул Знак1"/>
    <w:basedOn w:val="a0"/>
    <w:link w:val="af7"/>
    <w:uiPriority w:val="99"/>
    <w:semiHidden/>
    <w:rsid w:val="00DE600B"/>
  </w:style>
  <w:style w:type="paragraph" w:customStyle="1" w:styleId="7">
    <w:name w:val="Основной текст7"/>
    <w:basedOn w:val="a"/>
    <w:rsid w:val="004A0710"/>
    <w:pPr>
      <w:shd w:val="clear" w:color="auto" w:fill="FFFFFF"/>
      <w:suppressAutoHyphens w:val="0"/>
      <w:spacing w:after="0" w:line="322" w:lineRule="exact"/>
      <w:ind w:hanging="500"/>
    </w:pPr>
    <w:rPr>
      <w:rFonts w:ascii="Times New Roman" w:eastAsia="Times New Roman" w:hAnsi="Times New Roman" w:cs="Times New Roman"/>
      <w:color w:val="000000"/>
      <w:sz w:val="24"/>
      <w:szCs w:val="24"/>
      <w:lang w:eastAsia="ru-RU"/>
    </w:rPr>
  </w:style>
  <w:style w:type="character" w:customStyle="1" w:styleId="512">
    <w:name w:val="Заголовок №5 (12)_"/>
    <w:basedOn w:val="a0"/>
    <w:link w:val="5120"/>
    <w:locked/>
    <w:rsid w:val="004A0710"/>
    <w:rPr>
      <w:rFonts w:ascii="Microsoft Sans Serif" w:eastAsia="Microsoft Sans Serif" w:hAnsi="Microsoft Sans Serif" w:cs="Microsoft Sans Serif"/>
      <w:sz w:val="17"/>
      <w:szCs w:val="17"/>
      <w:shd w:val="clear" w:color="auto" w:fill="FFFFFF"/>
    </w:rPr>
  </w:style>
  <w:style w:type="paragraph" w:customStyle="1" w:styleId="5120">
    <w:name w:val="Заголовок №5 (12)"/>
    <w:basedOn w:val="a"/>
    <w:link w:val="512"/>
    <w:rsid w:val="004A0710"/>
    <w:pPr>
      <w:shd w:val="clear" w:color="auto" w:fill="FFFFFF"/>
      <w:suppressAutoHyphens w:val="0"/>
      <w:spacing w:after="1560" w:line="264" w:lineRule="exact"/>
      <w:jc w:val="center"/>
      <w:outlineLvl w:val="4"/>
    </w:pPr>
    <w:rPr>
      <w:rFonts w:ascii="Microsoft Sans Serif" w:eastAsia="Microsoft Sans Serif" w:hAnsi="Microsoft Sans Serif" w:cs="Microsoft Sans Serif"/>
      <w:sz w:val="17"/>
      <w:szCs w:val="17"/>
    </w:rPr>
  </w:style>
  <w:style w:type="character" w:customStyle="1" w:styleId="5">
    <w:name w:val="Основной текст (5)_"/>
    <w:basedOn w:val="a0"/>
    <w:link w:val="50"/>
    <w:locked/>
    <w:rsid w:val="004A0710"/>
    <w:rPr>
      <w:sz w:val="24"/>
      <w:szCs w:val="24"/>
      <w:shd w:val="clear" w:color="auto" w:fill="FFFFFF"/>
    </w:rPr>
  </w:style>
  <w:style w:type="paragraph" w:customStyle="1" w:styleId="50">
    <w:name w:val="Основной текст (5)"/>
    <w:basedOn w:val="a"/>
    <w:link w:val="5"/>
    <w:rsid w:val="004A0710"/>
    <w:pPr>
      <w:shd w:val="clear" w:color="auto" w:fill="FFFFFF"/>
      <w:suppressAutoHyphens w:val="0"/>
      <w:spacing w:after="0" w:line="0" w:lineRule="atLeast"/>
    </w:pPr>
    <w:rPr>
      <w:sz w:val="24"/>
      <w:szCs w:val="24"/>
    </w:rPr>
  </w:style>
  <w:style w:type="character" w:customStyle="1" w:styleId="af8">
    <w:name w:val="Основной текст + Курсив"/>
    <w:basedOn w:val="a0"/>
    <w:rsid w:val="004A0710"/>
    <w:rPr>
      <w:rFonts w:ascii="Times New Roman" w:eastAsiaTheme="minorEastAsia" w:hAnsi="Times New Roman" w:cs="Times New Roman" w:hint="default"/>
      <w:b w:val="0"/>
      <w:bCs w:val="0"/>
      <w:i/>
      <w:iCs/>
      <w:smallCaps w:val="0"/>
      <w:strike w:val="0"/>
      <w:dstrike w:val="0"/>
      <w:color w:val="000000"/>
      <w:spacing w:val="0"/>
      <w:sz w:val="23"/>
      <w:szCs w:val="23"/>
      <w:u w:val="none"/>
      <w:effect w:val="none"/>
      <w:shd w:val="clear" w:color="auto" w:fill="FFFFFF"/>
      <w:lang w:val="en-US" w:eastAsia="en-US" w:bidi="en-US"/>
    </w:rPr>
  </w:style>
  <w:style w:type="character" w:customStyle="1" w:styleId="4">
    <w:name w:val="Основной текст4"/>
    <w:basedOn w:val="a0"/>
    <w:rsid w:val="004A0710"/>
    <w:rPr>
      <w:rFonts w:ascii="Times New Roman" w:eastAsiaTheme="minorEastAsia" w:hAnsi="Times New Roman" w:cs="Times New Roman" w:hint="default"/>
      <w:b w:val="0"/>
      <w:bCs w:val="0"/>
      <w:i w:val="0"/>
      <w:iCs w:val="0"/>
      <w:smallCaps w:val="0"/>
      <w:strike w:val="0"/>
      <w:dstrike w:val="0"/>
      <w:color w:val="000000"/>
      <w:spacing w:val="0"/>
      <w:sz w:val="24"/>
      <w:szCs w:val="24"/>
      <w:u w:val="none"/>
      <w:effect w:val="none"/>
      <w:shd w:val="clear" w:color="auto" w:fill="FFFFFF"/>
      <w:lang w:val="en-US" w:eastAsia="en-US" w:bidi="en-US"/>
    </w:rPr>
  </w:style>
  <w:style w:type="character" w:customStyle="1" w:styleId="70">
    <w:name w:val="Основной текст (7) + Не курсив"/>
    <w:basedOn w:val="a0"/>
    <w:rsid w:val="004A0710"/>
    <w:rPr>
      <w:rFonts w:ascii="Times New Roman" w:eastAsia="Times New Roman" w:hAnsi="Times New Roman" w:cs="Times New Roman" w:hint="default"/>
      <w:b w:val="0"/>
      <w:bCs w:val="0"/>
      <w:i/>
      <w:iCs/>
      <w:smallCaps w:val="0"/>
      <w:strike w:val="0"/>
      <w:dstrike w:val="0"/>
      <w:spacing w:val="0"/>
      <w:sz w:val="24"/>
      <w:szCs w:val="24"/>
      <w:u w:val="none"/>
      <w:effect w:val="none"/>
    </w:rPr>
  </w:style>
  <w:style w:type="character" w:customStyle="1" w:styleId="61">
    <w:name w:val="Основной текст (61)"/>
    <w:basedOn w:val="a0"/>
    <w:rsid w:val="00064B82"/>
    <w:rPr>
      <w:rFonts w:ascii="Times New Roman" w:eastAsia="Times New Roman" w:hAnsi="Times New Roman" w:cs="Times New Roman" w:hint="default"/>
      <w:b w:val="0"/>
      <w:bCs w:val="0"/>
      <w:i w:val="0"/>
      <w:iCs w:val="0"/>
      <w:smallCaps w:val="0"/>
      <w:strike w:val="0"/>
      <w:dstrike w:val="0"/>
      <w:spacing w:val="0"/>
      <w:sz w:val="23"/>
      <w:szCs w:val="23"/>
      <w:u w:val="none"/>
      <w:effect w:val="none"/>
    </w:rPr>
  </w:style>
  <w:style w:type="character" w:customStyle="1" w:styleId="610">
    <w:name w:val="Основной текст (61) + Полужирный"/>
    <w:aliases w:val="Курсив,Основной текст + Полужирный"/>
    <w:basedOn w:val="a0"/>
    <w:rsid w:val="00064B82"/>
    <w:rPr>
      <w:rFonts w:ascii="Times New Roman" w:eastAsia="Times New Roman" w:hAnsi="Times New Roman" w:cs="Times New Roman" w:hint="default"/>
      <w:b/>
      <w:bCs/>
      <w:i/>
      <w:iCs/>
      <w:smallCaps w:val="0"/>
      <w:strike w:val="0"/>
      <w:dstrike w:val="0"/>
      <w:spacing w:val="0"/>
      <w:sz w:val="23"/>
      <w:szCs w:val="23"/>
      <w:u w:val="none"/>
      <w:effect w:val="none"/>
    </w:rPr>
  </w:style>
  <w:style w:type="character" w:customStyle="1" w:styleId="695">
    <w:name w:val="Основной текст (695)_"/>
    <w:basedOn w:val="a0"/>
    <w:link w:val="6950"/>
    <w:locked/>
    <w:rsid w:val="0036689B"/>
    <w:rPr>
      <w:sz w:val="23"/>
      <w:szCs w:val="23"/>
      <w:shd w:val="clear" w:color="auto" w:fill="FFFFFF"/>
    </w:rPr>
  </w:style>
  <w:style w:type="paragraph" w:customStyle="1" w:styleId="6950">
    <w:name w:val="Основной текст (695)"/>
    <w:basedOn w:val="a"/>
    <w:link w:val="695"/>
    <w:rsid w:val="0036689B"/>
    <w:pPr>
      <w:shd w:val="clear" w:color="auto" w:fill="FFFFFF"/>
      <w:suppressAutoHyphens w:val="0"/>
      <w:spacing w:after="0" w:line="250" w:lineRule="exact"/>
      <w:ind w:hanging="380"/>
      <w:jc w:val="both"/>
    </w:pPr>
    <w:rPr>
      <w:sz w:val="23"/>
      <w:szCs w:val="23"/>
    </w:rPr>
  </w:style>
  <w:style w:type="paragraph" w:customStyle="1" w:styleId="af9">
    <w:name w:val="Новый"/>
    <w:basedOn w:val="a"/>
    <w:rsid w:val="00AE5B12"/>
    <w:pPr>
      <w:suppressAutoHyphens w:val="0"/>
      <w:spacing w:after="0" w:line="360" w:lineRule="auto"/>
      <w:ind w:firstLine="454"/>
      <w:jc w:val="both"/>
    </w:pPr>
    <w:rPr>
      <w:rFonts w:ascii="Times New Roman" w:eastAsia="Times New Roman" w:hAnsi="Times New Roman" w:cs="Times New Roman"/>
      <w:sz w:val="28"/>
      <w:szCs w:val="24"/>
      <w:lang w:eastAsia="ru-RU"/>
    </w:rPr>
  </w:style>
  <w:style w:type="paragraph" w:customStyle="1" w:styleId="30">
    <w:name w:val="Основной текст3"/>
    <w:basedOn w:val="a"/>
    <w:rsid w:val="00E719D7"/>
    <w:pPr>
      <w:shd w:val="clear" w:color="auto" w:fill="FFFFFF"/>
      <w:suppressAutoHyphens w:val="0"/>
      <w:spacing w:after="0" w:line="197" w:lineRule="exact"/>
      <w:jc w:val="both"/>
    </w:pPr>
    <w:rPr>
      <w:rFonts w:ascii="Arial" w:eastAsia="Arial" w:hAnsi="Arial" w:cs="Arial"/>
      <w:color w:val="000000"/>
      <w:sz w:val="17"/>
      <w:szCs w:val="17"/>
      <w:lang w:val="en-US" w:eastAsia="ru-RU"/>
    </w:rPr>
  </w:style>
  <w:style w:type="character" w:styleId="afa">
    <w:name w:val="Strong"/>
    <w:basedOn w:val="a0"/>
    <w:uiPriority w:val="22"/>
    <w:qFormat/>
    <w:rsid w:val="00401CD3"/>
    <w:rPr>
      <w:b/>
      <w:bCs/>
    </w:rPr>
  </w:style>
  <w:style w:type="paragraph" w:customStyle="1" w:styleId="c37">
    <w:name w:val="c37"/>
    <w:basedOn w:val="a"/>
    <w:rsid w:val="004E01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4E0150"/>
  </w:style>
  <w:style w:type="paragraph" w:customStyle="1" w:styleId="c58">
    <w:name w:val="c58"/>
    <w:basedOn w:val="a"/>
    <w:rsid w:val="004E0150"/>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dytext2">
    <w:name w:val="Body text (2)_"/>
    <w:basedOn w:val="a0"/>
    <w:link w:val="Bodytext20"/>
    <w:locked/>
    <w:rsid w:val="006D6990"/>
    <w:rPr>
      <w:rFonts w:ascii="Times New Roman" w:eastAsia="Times New Roman" w:hAnsi="Times New Roman" w:cs="Times New Roman"/>
      <w:shd w:val="clear" w:color="auto" w:fill="FFFFFF"/>
    </w:rPr>
  </w:style>
  <w:style w:type="paragraph" w:customStyle="1" w:styleId="Bodytext20">
    <w:name w:val="Body text (2)"/>
    <w:basedOn w:val="a"/>
    <w:link w:val="Bodytext2"/>
    <w:rsid w:val="006D6990"/>
    <w:pPr>
      <w:widowControl w:val="0"/>
      <w:shd w:val="clear" w:color="auto" w:fill="FFFFFF"/>
      <w:suppressAutoHyphens w:val="0"/>
      <w:spacing w:after="0" w:line="0" w:lineRule="atLeast"/>
      <w:jc w:val="center"/>
    </w:pPr>
    <w:rPr>
      <w:rFonts w:ascii="Times New Roman" w:eastAsia="Times New Roman" w:hAnsi="Times New Roman" w:cs="Times New Roman"/>
    </w:rPr>
  </w:style>
  <w:style w:type="character" w:customStyle="1" w:styleId="af1">
    <w:name w:val="Абзац списка Знак"/>
    <w:link w:val="af0"/>
    <w:uiPriority w:val="1"/>
    <w:qFormat/>
    <w:locked/>
    <w:rsid w:val="005F320B"/>
  </w:style>
  <w:style w:type="table" w:customStyle="1" w:styleId="GridTable1Light-Accent4">
    <w:name w:val="Grid Table 1 Light - Accent 4"/>
    <w:uiPriority w:val="99"/>
    <w:rsid w:val="00FC0164"/>
    <w:pPr>
      <w:suppressAutoHyphens w:val="0"/>
    </w:pPr>
    <w:rPr>
      <w:rFonts w:ascii="Times New Roman" w:eastAsia="DejaVu Sans" w:hAnsi="Times New Roman" w:cs="DejaVu Sans"/>
      <w:sz w:val="24"/>
      <w:szCs w:val="24"/>
      <w:lang w:val="en-US" w:eastAsia="zh-CN" w:bidi="hi-IN"/>
    </w:rPr>
    <w:tblPr>
      <w:tblStyleRowBandSize w:val="1"/>
      <w:tblStyleColBandSize w:val="1"/>
      <w:tblInd w:w="0" w:type="dxa"/>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tblStylePr w:type="firstRow">
      <w:rPr>
        <w:b/>
        <w:color w:val="404040"/>
      </w:rPr>
      <w:tblPr/>
      <w:tcPr>
        <w:tcBorders>
          <w:bottom w:val="single" w:sz="12" w:space="0" w:color="B4A4C8"/>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left w:val="single" w:sz="4" w:space="0" w:color="CBC0D9"/>
          <w:bottom w:val="single" w:sz="4" w:space="0" w:color="CBC0D9"/>
          <w:right w:val="single" w:sz="4" w:space="0" w:color="CBC0D9"/>
        </w:tcBorders>
      </w:tcPr>
    </w:tblStylePr>
  </w:style>
  <w:style w:type="character" w:customStyle="1" w:styleId="Bodytext2Bold">
    <w:name w:val="Body text (2) + Bold"/>
    <w:basedOn w:val="Bodytext2"/>
    <w:rsid w:val="00F8201A"/>
    <w:rPr>
      <w:rFonts w:hint="default"/>
      <w:b/>
      <w:bCs/>
      <w:i w:val="0"/>
      <w:iCs w:val="0"/>
      <w:smallCaps w:val="0"/>
      <w:strike w:val="0"/>
      <w:dstrike w:val="0"/>
      <w:color w:val="000000"/>
      <w:spacing w:val="0"/>
      <w:w w:val="100"/>
      <w:position w:val="0"/>
      <w:sz w:val="24"/>
      <w:szCs w:val="24"/>
      <w:u w:val="none"/>
      <w:effect w:val="none"/>
      <w:lang w:val="ru-RU" w:eastAsia="ru-RU" w:bidi="ru-RU"/>
    </w:rPr>
  </w:style>
  <w:style w:type="character" w:styleId="afb">
    <w:name w:val="Hyperlink"/>
    <w:basedOn w:val="a0"/>
    <w:uiPriority w:val="99"/>
    <w:unhideWhenUsed/>
    <w:rsid w:val="00CF1AC9"/>
    <w:rPr>
      <w:color w:val="0000FF"/>
      <w:u w:val="single"/>
    </w:rPr>
  </w:style>
  <w:style w:type="character" w:styleId="afc">
    <w:name w:val="Emphasis"/>
    <w:basedOn w:val="a0"/>
    <w:uiPriority w:val="20"/>
    <w:qFormat/>
    <w:rsid w:val="00BC6A43"/>
    <w:rPr>
      <w:i/>
      <w:iCs/>
    </w:rPr>
  </w:style>
  <w:style w:type="table" w:customStyle="1" w:styleId="TableNormal">
    <w:name w:val="Table Normal"/>
    <w:uiPriority w:val="2"/>
    <w:semiHidden/>
    <w:unhideWhenUsed/>
    <w:qFormat/>
    <w:rsid w:val="00584786"/>
    <w:pPr>
      <w:widowControl w:val="0"/>
      <w:suppressAutoHyphens w:val="0"/>
      <w:autoSpaceDE w:val="0"/>
      <w:autoSpaceDN w:val="0"/>
    </w:pPr>
    <w:rPr>
      <w:lang w:val="en-US"/>
    </w:rPr>
    <w:tblPr>
      <w:tblInd w:w="0" w:type="dxa"/>
      <w:tblCellMar>
        <w:top w:w="0" w:type="dxa"/>
        <w:left w:w="0" w:type="dxa"/>
        <w:bottom w:w="0" w:type="dxa"/>
        <w:right w:w="0" w:type="dxa"/>
      </w:tblCellMar>
    </w:tblPr>
  </w:style>
  <w:style w:type="paragraph" w:customStyle="1" w:styleId="TOC2">
    <w:name w:val="TOC 2"/>
    <w:basedOn w:val="a"/>
    <w:uiPriority w:val="1"/>
    <w:qFormat/>
    <w:rsid w:val="008B45EC"/>
    <w:pPr>
      <w:widowControl w:val="0"/>
      <w:suppressAutoHyphens w:val="0"/>
      <w:autoSpaceDE w:val="0"/>
      <w:autoSpaceDN w:val="0"/>
      <w:spacing w:before="163" w:after="0" w:line="240" w:lineRule="auto"/>
      <w:ind w:left="573"/>
    </w:pPr>
    <w:rPr>
      <w:rFonts w:ascii="Times New Roman" w:eastAsia="Times New Roman" w:hAnsi="Times New Roman" w:cs="Times New Roman"/>
      <w:sz w:val="28"/>
      <w:szCs w:val="28"/>
    </w:rPr>
  </w:style>
  <w:style w:type="paragraph" w:customStyle="1" w:styleId="TOC3">
    <w:name w:val="TOC 3"/>
    <w:basedOn w:val="a"/>
    <w:uiPriority w:val="1"/>
    <w:qFormat/>
    <w:rsid w:val="008B45EC"/>
    <w:pPr>
      <w:widowControl w:val="0"/>
      <w:suppressAutoHyphens w:val="0"/>
      <w:autoSpaceDE w:val="0"/>
      <w:autoSpaceDN w:val="0"/>
      <w:spacing w:before="161" w:after="0" w:line="240" w:lineRule="auto"/>
      <w:ind w:left="794"/>
    </w:pPr>
    <w:rPr>
      <w:rFonts w:ascii="Times New Roman" w:eastAsia="Times New Roman" w:hAnsi="Times New Roman" w:cs="Times New Roman"/>
      <w:sz w:val="28"/>
      <w:szCs w:val="28"/>
    </w:rPr>
  </w:style>
  <w:style w:type="paragraph" w:customStyle="1" w:styleId="TOC4">
    <w:name w:val="TOC 4"/>
    <w:basedOn w:val="a"/>
    <w:uiPriority w:val="1"/>
    <w:qFormat/>
    <w:rsid w:val="008B45EC"/>
    <w:pPr>
      <w:widowControl w:val="0"/>
      <w:suppressAutoHyphens w:val="0"/>
      <w:autoSpaceDE w:val="0"/>
      <w:autoSpaceDN w:val="0"/>
      <w:spacing w:before="160" w:after="0" w:line="240" w:lineRule="auto"/>
      <w:ind w:left="1773" w:hanging="493"/>
    </w:pPr>
    <w:rPr>
      <w:rFonts w:ascii="Times New Roman" w:eastAsia="Times New Roman" w:hAnsi="Times New Roman" w:cs="Times New Roman"/>
      <w:i/>
      <w:iCs/>
      <w:sz w:val="28"/>
      <w:szCs w:val="28"/>
    </w:rPr>
  </w:style>
  <w:style w:type="paragraph" w:styleId="afd">
    <w:name w:val="Balloon Text"/>
    <w:basedOn w:val="a"/>
    <w:link w:val="afe"/>
    <w:uiPriority w:val="99"/>
    <w:semiHidden/>
    <w:unhideWhenUsed/>
    <w:rsid w:val="008B45EC"/>
    <w:pPr>
      <w:widowControl w:val="0"/>
      <w:suppressAutoHyphens w:val="0"/>
      <w:autoSpaceDE w:val="0"/>
      <w:autoSpaceDN w:val="0"/>
      <w:spacing w:after="0" w:line="240" w:lineRule="auto"/>
    </w:pPr>
    <w:rPr>
      <w:rFonts w:ascii="Tahoma" w:eastAsia="Times New Roman" w:hAnsi="Tahoma" w:cs="Tahoma"/>
      <w:sz w:val="16"/>
      <w:szCs w:val="16"/>
    </w:rPr>
  </w:style>
  <w:style w:type="character" w:customStyle="1" w:styleId="afe">
    <w:name w:val="Текст выноски Знак"/>
    <w:basedOn w:val="a0"/>
    <w:link w:val="afd"/>
    <w:uiPriority w:val="99"/>
    <w:semiHidden/>
    <w:rsid w:val="008B45E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2098939">
      <w:bodyDiv w:val="1"/>
      <w:marLeft w:val="0"/>
      <w:marRight w:val="0"/>
      <w:marTop w:val="0"/>
      <w:marBottom w:val="0"/>
      <w:divBdr>
        <w:top w:val="none" w:sz="0" w:space="0" w:color="auto"/>
        <w:left w:val="none" w:sz="0" w:space="0" w:color="auto"/>
        <w:bottom w:val="none" w:sz="0" w:space="0" w:color="auto"/>
        <w:right w:val="none" w:sz="0" w:space="0" w:color="auto"/>
      </w:divBdr>
    </w:div>
    <w:div w:id="49813125">
      <w:bodyDiv w:val="1"/>
      <w:marLeft w:val="0"/>
      <w:marRight w:val="0"/>
      <w:marTop w:val="0"/>
      <w:marBottom w:val="0"/>
      <w:divBdr>
        <w:top w:val="none" w:sz="0" w:space="0" w:color="auto"/>
        <w:left w:val="none" w:sz="0" w:space="0" w:color="auto"/>
        <w:bottom w:val="none" w:sz="0" w:space="0" w:color="auto"/>
        <w:right w:val="none" w:sz="0" w:space="0" w:color="auto"/>
      </w:divBdr>
    </w:div>
    <w:div w:id="80495579">
      <w:bodyDiv w:val="1"/>
      <w:marLeft w:val="0"/>
      <w:marRight w:val="0"/>
      <w:marTop w:val="0"/>
      <w:marBottom w:val="0"/>
      <w:divBdr>
        <w:top w:val="none" w:sz="0" w:space="0" w:color="auto"/>
        <w:left w:val="none" w:sz="0" w:space="0" w:color="auto"/>
        <w:bottom w:val="none" w:sz="0" w:space="0" w:color="auto"/>
        <w:right w:val="none" w:sz="0" w:space="0" w:color="auto"/>
      </w:divBdr>
      <w:divsChild>
        <w:div w:id="1306230456">
          <w:marLeft w:val="0"/>
          <w:marRight w:val="0"/>
          <w:marTop w:val="0"/>
          <w:marBottom w:val="0"/>
          <w:divBdr>
            <w:top w:val="none" w:sz="0" w:space="0" w:color="auto"/>
            <w:left w:val="none" w:sz="0" w:space="0" w:color="auto"/>
            <w:bottom w:val="none" w:sz="0" w:space="0" w:color="auto"/>
            <w:right w:val="none" w:sz="0" w:space="0" w:color="auto"/>
          </w:divBdr>
          <w:divsChild>
            <w:div w:id="648246613">
              <w:marLeft w:val="384"/>
              <w:marRight w:val="384"/>
              <w:marTop w:val="192"/>
              <w:marBottom w:val="192"/>
              <w:divBdr>
                <w:top w:val="none" w:sz="0" w:space="0" w:color="auto"/>
                <w:left w:val="none" w:sz="0" w:space="0" w:color="auto"/>
                <w:bottom w:val="none" w:sz="0" w:space="0" w:color="auto"/>
                <w:right w:val="none" w:sz="0" w:space="0" w:color="auto"/>
              </w:divBdr>
              <w:divsChild>
                <w:div w:id="1936280772">
                  <w:marLeft w:val="0"/>
                  <w:marRight w:val="0"/>
                  <w:marTop w:val="0"/>
                  <w:marBottom w:val="0"/>
                  <w:divBdr>
                    <w:top w:val="single" w:sz="12" w:space="10" w:color="84C8CD"/>
                    <w:left w:val="none" w:sz="0" w:space="0" w:color="auto"/>
                    <w:bottom w:val="none" w:sz="0" w:space="6" w:color="auto"/>
                    <w:right w:val="none" w:sz="0" w:space="0" w:color="auto"/>
                  </w:divBdr>
                </w:div>
              </w:divsChild>
            </w:div>
            <w:div w:id="218395049">
              <w:marLeft w:val="384"/>
              <w:marRight w:val="384"/>
              <w:marTop w:val="192"/>
              <w:marBottom w:val="192"/>
              <w:divBdr>
                <w:top w:val="none" w:sz="0" w:space="0" w:color="auto"/>
                <w:left w:val="none" w:sz="0" w:space="0" w:color="auto"/>
                <w:bottom w:val="none" w:sz="0" w:space="0" w:color="auto"/>
                <w:right w:val="none" w:sz="0" w:space="0" w:color="auto"/>
              </w:divBdr>
              <w:divsChild>
                <w:div w:id="1582594624">
                  <w:marLeft w:val="0"/>
                  <w:marRight w:val="0"/>
                  <w:marTop w:val="0"/>
                  <w:marBottom w:val="0"/>
                  <w:divBdr>
                    <w:top w:val="single" w:sz="12" w:space="10" w:color="84C8CD"/>
                    <w:left w:val="none" w:sz="0" w:space="0" w:color="auto"/>
                    <w:bottom w:val="none" w:sz="0" w:space="6" w:color="auto"/>
                    <w:right w:val="none" w:sz="0" w:space="0" w:color="auto"/>
                  </w:divBdr>
                </w:div>
              </w:divsChild>
            </w:div>
          </w:divsChild>
        </w:div>
      </w:divsChild>
    </w:div>
    <w:div w:id="87821114">
      <w:bodyDiv w:val="1"/>
      <w:marLeft w:val="0"/>
      <w:marRight w:val="0"/>
      <w:marTop w:val="0"/>
      <w:marBottom w:val="0"/>
      <w:divBdr>
        <w:top w:val="none" w:sz="0" w:space="0" w:color="auto"/>
        <w:left w:val="none" w:sz="0" w:space="0" w:color="auto"/>
        <w:bottom w:val="none" w:sz="0" w:space="0" w:color="auto"/>
        <w:right w:val="none" w:sz="0" w:space="0" w:color="auto"/>
      </w:divBdr>
    </w:div>
    <w:div w:id="92626926">
      <w:bodyDiv w:val="1"/>
      <w:marLeft w:val="0"/>
      <w:marRight w:val="0"/>
      <w:marTop w:val="0"/>
      <w:marBottom w:val="0"/>
      <w:divBdr>
        <w:top w:val="none" w:sz="0" w:space="0" w:color="auto"/>
        <w:left w:val="none" w:sz="0" w:space="0" w:color="auto"/>
        <w:bottom w:val="none" w:sz="0" w:space="0" w:color="auto"/>
        <w:right w:val="none" w:sz="0" w:space="0" w:color="auto"/>
      </w:divBdr>
    </w:div>
    <w:div w:id="97219617">
      <w:bodyDiv w:val="1"/>
      <w:marLeft w:val="0"/>
      <w:marRight w:val="0"/>
      <w:marTop w:val="0"/>
      <w:marBottom w:val="0"/>
      <w:divBdr>
        <w:top w:val="none" w:sz="0" w:space="0" w:color="auto"/>
        <w:left w:val="none" w:sz="0" w:space="0" w:color="auto"/>
        <w:bottom w:val="none" w:sz="0" w:space="0" w:color="auto"/>
        <w:right w:val="none" w:sz="0" w:space="0" w:color="auto"/>
      </w:divBdr>
    </w:div>
    <w:div w:id="101875070">
      <w:bodyDiv w:val="1"/>
      <w:marLeft w:val="0"/>
      <w:marRight w:val="0"/>
      <w:marTop w:val="0"/>
      <w:marBottom w:val="0"/>
      <w:divBdr>
        <w:top w:val="none" w:sz="0" w:space="0" w:color="auto"/>
        <w:left w:val="none" w:sz="0" w:space="0" w:color="auto"/>
        <w:bottom w:val="none" w:sz="0" w:space="0" w:color="auto"/>
        <w:right w:val="none" w:sz="0" w:space="0" w:color="auto"/>
      </w:divBdr>
    </w:div>
    <w:div w:id="102966610">
      <w:bodyDiv w:val="1"/>
      <w:marLeft w:val="0"/>
      <w:marRight w:val="0"/>
      <w:marTop w:val="0"/>
      <w:marBottom w:val="0"/>
      <w:divBdr>
        <w:top w:val="none" w:sz="0" w:space="0" w:color="auto"/>
        <w:left w:val="none" w:sz="0" w:space="0" w:color="auto"/>
        <w:bottom w:val="none" w:sz="0" w:space="0" w:color="auto"/>
        <w:right w:val="none" w:sz="0" w:space="0" w:color="auto"/>
      </w:divBdr>
    </w:div>
    <w:div w:id="109907483">
      <w:bodyDiv w:val="1"/>
      <w:marLeft w:val="0"/>
      <w:marRight w:val="0"/>
      <w:marTop w:val="0"/>
      <w:marBottom w:val="0"/>
      <w:divBdr>
        <w:top w:val="none" w:sz="0" w:space="0" w:color="auto"/>
        <w:left w:val="none" w:sz="0" w:space="0" w:color="auto"/>
        <w:bottom w:val="none" w:sz="0" w:space="0" w:color="auto"/>
        <w:right w:val="none" w:sz="0" w:space="0" w:color="auto"/>
      </w:divBdr>
    </w:div>
    <w:div w:id="121074402">
      <w:bodyDiv w:val="1"/>
      <w:marLeft w:val="0"/>
      <w:marRight w:val="0"/>
      <w:marTop w:val="0"/>
      <w:marBottom w:val="0"/>
      <w:divBdr>
        <w:top w:val="none" w:sz="0" w:space="0" w:color="auto"/>
        <w:left w:val="none" w:sz="0" w:space="0" w:color="auto"/>
        <w:bottom w:val="none" w:sz="0" w:space="0" w:color="auto"/>
        <w:right w:val="none" w:sz="0" w:space="0" w:color="auto"/>
      </w:divBdr>
    </w:div>
    <w:div w:id="155271522">
      <w:bodyDiv w:val="1"/>
      <w:marLeft w:val="0"/>
      <w:marRight w:val="0"/>
      <w:marTop w:val="0"/>
      <w:marBottom w:val="0"/>
      <w:divBdr>
        <w:top w:val="none" w:sz="0" w:space="0" w:color="auto"/>
        <w:left w:val="none" w:sz="0" w:space="0" w:color="auto"/>
        <w:bottom w:val="none" w:sz="0" w:space="0" w:color="auto"/>
        <w:right w:val="none" w:sz="0" w:space="0" w:color="auto"/>
      </w:divBdr>
    </w:div>
    <w:div w:id="157424194">
      <w:bodyDiv w:val="1"/>
      <w:marLeft w:val="0"/>
      <w:marRight w:val="0"/>
      <w:marTop w:val="0"/>
      <w:marBottom w:val="0"/>
      <w:divBdr>
        <w:top w:val="none" w:sz="0" w:space="0" w:color="auto"/>
        <w:left w:val="none" w:sz="0" w:space="0" w:color="auto"/>
        <w:bottom w:val="none" w:sz="0" w:space="0" w:color="auto"/>
        <w:right w:val="none" w:sz="0" w:space="0" w:color="auto"/>
      </w:divBdr>
    </w:div>
    <w:div w:id="157890461">
      <w:bodyDiv w:val="1"/>
      <w:marLeft w:val="0"/>
      <w:marRight w:val="0"/>
      <w:marTop w:val="0"/>
      <w:marBottom w:val="0"/>
      <w:divBdr>
        <w:top w:val="none" w:sz="0" w:space="0" w:color="auto"/>
        <w:left w:val="none" w:sz="0" w:space="0" w:color="auto"/>
        <w:bottom w:val="none" w:sz="0" w:space="0" w:color="auto"/>
        <w:right w:val="none" w:sz="0" w:space="0" w:color="auto"/>
      </w:divBdr>
    </w:div>
    <w:div w:id="164981499">
      <w:bodyDiv w:val="1"/>
      <w:marLeft w:val="0"/>
      <w:marRight w:val="0"/>
      <w:marTop w:val="0"/>
      <w:marBottom w:val="0"/>
      <w:divBdr>
        <w:top w:val="none" w:sz="0" w:space="0" w:color="auto"/>
        <w:left w:val="none" w:sz="0" w:space="0" w:color="auto"/>
        <w:bottom w:val="none" w:sz="0" w:space="0" w:color="auto"/>
        <w:right w:val="none" w:sz="0" w:space="0" w:color="auto"/>
      </w:divBdr>
    </w:div>
    <w:div w:id="178084210">
      <w:bodyDiv w:val="1"/>
      <w:marLeft w:val="0"/>
      <w:marRight w:val="0"/>
      <w:marTop w:val="0"/>
      <w:marBottom w:val="0"/>
      <w:divBdr>
        <w:top w:val="none" w:sz="0" w:space="0" w:color="auto"/>
        <w:left w:val="none" w:sz="0" w:space="0" w:color="auto"/>
        <w:bottom w:val="none" w:sz="0" w:space="0" w:color="auto"/>
        <w:right w:val="none" w:sz="0" w:space="0" w:color="auto"/>
      </w:divBdr>
    </w:div>
    <w:div w:id="183908257">
      <w:bodyDiv w:val="1"/>
      <w:marLeft w:val="0"/>
      <w:marRight w:val="0"/>
      <w:marTop w:val="0"/>
      <w:marBottom w:val="0"/>
      <w:divBdr>
        <w:top w:val="none" w:sz="0" w:space="0" w:color="auto"/>
        <w:left w:val="none" w:sz="0" w:space="0" w:color="auto"/>
        <w:bottom w:val="none" w:sz="0" w:space="0" w:color="auto"/>
        <w:right w:val="none" w:sz="0" w:space="0" w:color="auto"/>
      </w:divBdr>
    </w:div>
    <w:div w:id="207644430">
      <w:bodyDiv w:val="1"/>
      <w:marLeft w:val="0"/>
      <w:marRight w:val="0"/>
      <w:marTop w:val="0"/>
      <w:marBottom w:val="0"/>
      <w:divBdr>
        <w:top w:val="none" w:sz="0" w:space="0" w:color="auto"/>
        <w:left w:val="none" w:sz="0" w:space="0" w:color="auto"/>
        <w:bottom w:val="none" w:sz="0" w:space="0" w:color="auto"/>
        <w:right w:val="none" w:sz="0" w:space="0" w:color="auto"/>
      </w:divBdr>
    </w:div>
    <w:div w:id="225991439">
      <w:bodyDiv w:val="1"/>
      <w:marLeft w:val="0"/>
      <w:marRight w:val="0"/>
      <w:marTop w:val="0"/>
      <w:marBottom w:val="0"/>
      <w:divBdr>
        <w:top w:val="none" w:sz="0" w:space="0" w:color="auto"/>
        <w:left w:val="none" w:sz="0" w:space="0" w:color="auto"/>
        <w:bottom w:val="none" w:sz="0" w:space="0" w:color="auto"/>
        <w:right w:val="none" w:sz="0" w:space="0" w:color="auto"/>
      </w:divBdr>
    </w:div>
    <w:div w:id="252706875">
      <w:bodyDiv w:val="1"/>
      <w:marLeft w:val="0"/>
      <w:marRight w:val="0"/>
      <w:marTop w:val="0"/>
      <w:marBottom w:val="0"/>
      <w:divBdr>
        <w:top w:val="none" w:sz="0" w:space="0" w:color="auto"/>
        <w:left w:val="none" w:sz="0" w:space="0" w:color="auto"/>
        <w:bottom w:val="none" w:sz="0" w:space="0" w:color="auto"/>
        <w:right w:val="none" w:sz="0" w:space="0" w:color="auto"/>
      </w:divBdr>
    </w:div>
    <w:div w:id="254628222">
      <w:bodyDiv w:val="1"/>
      <w:marLeft w:val="0"/>
      <w:marRight w:val="0"/>
      <w:marTop w:val="0"/>
      <w:marBottom w:val="0"/>
      <w:divBdr>
        <w:top w:val="none" w:sz="0" w:space="0" w:color="auto"/>
        <w:left w:val="none" w:sz="0" w:space="0" w:color="auto"/>
        <w:bottom w:val="none" w:sz="0" w:space="0" w:color="auto"/>
        <w:right w:val="none" w:sz="0" w:space="0" w:color="auto"/>
      </w:divBdr>
    </w:div>
    <w:div w:id="262148225">
      <w:bodyDiv w:val="1"/>
      <w:marLeft w:val="0"/>
      <w:marRight w:val="0"/>
      <w:marTop w:val="0"/>
      <w:marBottom w:val="0"/>
      <w:divBdr>
        <w:top w:val="none" w:sz="0" w:space="0" w:color="auto"/>
        <w:left w:val="none" w:sz="0" w:space="0" w:color="auto"/>
        <w:bottom w:val="none" w:sz="0" w:space="0" w:color="auto"/>
        <w:right w:val="none" w:sz="0" w:space="0" w:color="auto"/>
      </w:divBdr>
    </w:div>
    <w:div w:id="266694387">
      <w:bodyDiv w:val="1"/>
      <w:marLeft w:val="0"/>
      <w:marRight w:val="0"/>
      <w:marTop w:val="0"/>
      <w:marBottom w:val="0"/>
      <w:divBdr>
        <w:top w:val="none" w:sz="0" w:space="0" w:color="auto"/>
        <w:left w:val="none" w:sz="0" w:space="0" w:color="auto"/>
        <w:bottom w:val="none" w:sz="0" w:space="0" w:color="auto"/>
        <w:right w:val="none" w:sz="0" w:space="0" w:color="auto"/>
      </w:divBdr>
    </w:div>
    <w:div w:id="266695065">
      <w:bodyDiv w:val="1"/>
      <w:marLeft w:val="0"/>
      <w:marRight w:val="0"/>
      <w:marTop w:val="0"/>
      <w:marBottom w:val="0"/>
      <w:divBdr>
        <w:top w:val="none" w:sz="0" w:space="0" w:color="auto"/>
        <w:left w:val="none" w:sz="0" w:space="0" w:color="auto"/>
        <w:bottom w:val="none" w:sz="0" w:space="0" w:color="auto"/>
        <w:right w:val="none" w:sz="0" w:space="0" w:color="auto"/>
      </w:divBdr>
    </w:div>
    <w:div w:id="272058663">
      <w:bodyDiv w:val="1"/>
      <w:marLeft w:val="0"/>
      <w:marRight w:val="0"/>
      <w:marTop w:val="0"/>
      <w:marBottom w:val="0"/>
      <w:divBdr>
        <w:top w:val="none" w:sz="0" w:space="0" w:color="auto"/>
        <w:left w:val="none" w:sz="0" w:space="0" w:color="auto"/>
        <w:bottom w:val="none" w:sz="0" w:space="0" w:color="auto"/>
        <w:right w:val="none" w:sz="0" w:space="0" w:color="auto"/>
      </w:divBdr>
    </w:div>
    <w:div w:id="288050459">
      <w:bodyDiv w:val="1"/>
      <w:marLeft w:val="0"/>
      <w:marRight w:val="0"/>
      <w:marTop w:val="0"/>
      <w:marBottom w:val="0"/>
      <w:divBdr>
        <w:top w:val="none" w:sz="0" w:space="0" w:color="auto"/>
        <w:left w:val="none" w:sz="0" w:space="0" w:color="auto"/>
        <w:bottom w:val="none" w:sz="0" w:space="0" w:color="auto"/>
        <w:right w:val="none" w:sz="0" w:space="0" w:color="auto"/>
      </w:divBdr>
    </w:div>
    <w:div w:id="324673619">
      <w:bodyDiv w:val="1"/>
      <w:marLeft w:val="0"/>
      <w:marRight w:val="0"/>
      <w:marTop w:val="0"/>
      <w:marBottom w:val="0"/>
      <w:divBdr>
        <w:top w:val="none" w:sz="0" w:space="0" w:color="auto"/>
        <w:left w:val="none" w:sz="0" w:space="0" w:color="auto"/>
        <w:bottom w:val="none" w:sz="0" w:space="0" w:color="auto"/>
        <w:right w:val="none" w:sz="0" w:space="0" w:color="auto"/>
      </w:divBdr>
    </w:div>
    <w:div w:id="359821840">
      <w:bodyDiv w:val="1"/>
      <w:marLeft w:val="0"/>
      <w:marRight w:val="0"/>
      <w:marTop w:val="0"/>
      <w:marBottom w:val="0"/>
      <w:divBdr>
        <w:top w:val="none" w:sz="0" w:space="0" w:color="auto"/>
        <w:left w:val="none" w:sz="0" w:space="0" w:color="auto"/>
        <w:bottom w:val="none" w:sz="0" w:space="0" w:color="auto"/>
        <w:right w:val="none" w:sz="0" w:space="0" w:color="auto"/>
      </w:divBdr>
    </w:div>
    <w:div w:id="361177665">
      <w:bodyDiv w:val="1"/>
      <w:marLeft w:val="0"/>
      <w:marRight w:val="0"/>
      <w:marTop w:val="0"/>
      <w:marBottom w:val="0"/>
      <w:divBdr>
        <w:top w:val="none" w:sz="0" w:space="0" w:color="auto"/>
        <w:left w:val="none" w:sz="0" w:space="0" w:color="auto"/>
        <w:bottom w:val="none" w:sz="0" w:space="0" w:color="auto"/>
        <w:right w:val="none" w:sz="0" w:space="0" w:color="auto"/>
      </w:divBdr>
    </w:div>
    <w:div w:id="373820044">
      <w:bodyDiv w:val="1"/>
      <w:marLeft w:val="0"/>
      <w:marRight w:val="0"/>
      <w:marTop w:val="0"/>
      <w:marBottom w:val="0"/>
      <w:divBdr>
        <w:top w:val="none" w:sz="0" w:space="0" w:color="auto"/>
        <w:left w:val="none" w:sz="0" w:space="0" w:color="auto"/>
        <w:bottom w:val="none" w:sz="0" w:space="0" w:color="auto"/>
        <w:right w:val="none" w:sz="0" w:space="0" w:color="auto"/>
      </w:divBdr>
    </w:div>
    <w:div w:id="413015802">
      <w:bodyDiv w:val="1"/>
      <w:marLeft w:val="0"/>
      <w:marRight w:val="0"/>
      <w:marTop w:val="0"/>
      <w:marBottom w:val="0"/>
      <w:divBdr>
        <w:top w:val="none" w:sz="0" w:space="0" w:color="auto"/>
        <w:left w:val="none" w:sz="0" w:space="0" w:color="auto"/>
        <w:bottom w:val="none" w:sz="0" w:space="0" w:color="auto"/>
        <w:right w:val="none" w:sz="0" w:space="0" w:color="auto"/>
      </w:divBdr>
    </w:div>
    <w:div w:id="414329859">
      <w:bodyDiv w:val="1"/>
      <w:marLeft w:val="0"/>
      <w:marRight w:val="0"/>
      <w:marTop w:val="0"/>
      <w:marBottom w:val="0"/>
      <w:divBdr>
        <w:top w:val="none" w:sz="0" w:space="0" w:color="auto"/>
        <w:left w:val="none" w:sz="0" w:space="0" w:color="auto"/>
        <w:bottom w:val="none" w:sz="0" w:space="0" w:color="auto"/>
        <w:right w:val="none" w:sz="0" w:space="0" w:color="auto"/>
      </w:divBdr>
    </w:div>
    <w:div w:id="418256140">
      <w:bodyDiv w:val="1"/>
      <w:marLeft w:val="0"/>
      <w:marRight w:val="0"/>
      <w:marTop w:val="0"/>
      <w:marBottom w:val="0"/>
      <w:divBdr>
        <w:top w:val="none" w:sz="0" w:space="0" w:color="auto"/>
        <w:left w:val="none" w:sz="0" w:space="0" w:color="auto"/>
        <w:bottom w:val="none" w:sz="0" w:space="0" w:color="auto"/>
        <w:right w:val="none" w:sz="0" w:space="0" w:color="auto"/>
      </w:divBdr>
    </w:div>
    <w:div w:id="418330061">
      <w:bodyDiv w:val="1"/>
      <w:marLeft w:val="0"/>
      <w:marRight w:val="0"/>
      <w:marTop w:val="0"/>
      <w:marBottom w:val="0"/>
      <w:divBdr>
        <w:top w:val="none" w:sz="0" w:space="0" w:color="auto"/>
        <w:left w:val="none" w:sz="0" w:space="0" w:color="auto"/>
        <w:bottom w:val="none" w:sz="0" w:space="0" w:color="auto"/>
        <w:right w:val="none" w:sz="0" w:space="0" w:color="auto"/>
      </w:divBdr>
    </w:div>
    <w:div w:id="470096180">
      <w:bodyDiv w:val="1"/>
      <w:marLeft w:val="0"/>
      <w:marRight w:val="0"/>
      <w:marTop w:val="0"/>
      <w:marBottom w:val="0"/>
      <w:divBdr>
        <w:top w:val="none" w:sz="0" w:space="0" w:color="auto"/>
        <w:left w:val="none" w:sz="0" w:space="0" w:color="auto"/>
        <w:bottom w:val="none" w:sz="0" w:space="0" w:color="auto"/>
        <w:right w:val="none" w:sz="0" w:space="0" w:color="auto"/>
      </w:divBdr>
    </w:div>
    <w:div w:id="473446864">
      <w:bodyDiv w:val="1"/>
      <w:marLeft w:val="0"/>
      <w:marRight w:val="0"/>
      <w:marTop w:val="0"/>
      <w:marBottom w:val="0"/>
      <w:divBdr>
        <w:top w:val="none" w:sz="0" w:space="0" w:color="auto"/>
        <w:left w:val="none" w:sz="0" w:space="0" w:color="auto"/>
        <w:bottom w:val="none" w:sz="0" w:space="0" w:color="auto"/>
        <w:right w:val="none" w:sz="0" w:space="0" w:color="auto"/>
      </w:divBdr>
    </w:div>
    <w:div w:id="476000800">
      <w:bodyDiv w:val="1"/>
      <w:marLeft w:val="0"/>
      <w:marRight w:val="0"/>
      <w:marTop w:val="0"/>
      <w:marBottom w:val="0"/>
      <w:divBdr>
        <w:top w:val="none" w:sz="0" w:space="0" w:color="auto"/>
        <w:left w:val="none" w:sz="0" w:space="0" w:color="auto"/>
        <w:bottom w:val="none" w:sz="0" w:space="0" w:color="auto"/>
        <w:right w:val="none" w:sz="0" w:space="0" w:color="auto"/>
      </w:divBdr>
    </w:div>
    <w:div w:id="478571404">
      <w:bodyDiv w:val="1"/>
      <w:marLeft w:val="0"/>
      <w:marRight w:val="0"/>
      <w:marTop w:val="0"/>
      <w:marBottom w:val="0"/>
      <w:divBdr>
        <w:top w:val="none" w:sz="0" w:space="0" w:color="auto"/>
        <w:left w:val="none" w:sz="0" w:space="0" w:color="auto"/>
        <w:bottom w:val="none" w:sz="0" w:space="0" w:color="auto"/>
        <w:right w:val="none" w:sz="0" w:space="0" w:color="auto"/>
      </w:divBdr>
    </w:div>
    <w:div w:id="478620728">
      <w:bodyDiv w:val="1"/>
      <w:marLeft w:val="0"/>
      <w:marRight w:val="0"/>
      <w:marTop w:val="0"/>
      <w:marBottom w:val="0"/>
      <w:divBdr>
        <w:top w:val="none" w:sz="0" w:space="0" w:color="auto"/>
        <w:left w:val="none" w:sz="0" w:space="0" w:color="auto"/>
        <w:bottom w:val="none" w:sz="0" w:space="0" w:color="auto"/>
        <w:right w:val="none" w:sz="0" w:space="0" w:color="auto"/>
      </w:divBdr>
    </w:div>
    <w:div w:id="519468545">
      <w:bodyDiv w:val="1"/>
      <w:marLeft w:val="0"/>
      <w:marRight w:val="0"/>
      <w:marTop w:val="0"/>
      <w:marBottom w:val="0"/>
      <w:divBdr>
        <w:top w:val="none" w:sz="0" w:space="0" w:color="auto"/>
        <w:left w:val="none" w:sz="0" w:space="0" w:color="auto"/>
        <w:bottom w:val="none" w:sz="0" w:space="0" w:color="auto"/>
        <w:right w:val="none" w:sz="0" w:space="0" w:color="auto"/>
      </w:divBdr>
    </w:div>
    <w:div w:id="521018194">
      <w:bodyDiv w:val="1"/>
      <w:marLeft w:val="0"/>
      <w:marRight w:val="0"/>
      <w:marTop w:val="0"/>
      <w:marBottom w:val="0"/>
      <w:divBdr>
        <w:top w:val="none" w:sz="0" w:space="0" w:color="auto"/>
        <w:left w:val="none" w:sz="0" w:space="0" w:color="auto"/>
        <w:bottom w:val="none" w:sz="0" w:space="0" w:color="auto"/>
        <w:right w:val="none" w:sz="0" w:space="0" w:color="auto"/>
      </w:divBdr>
    </w:div>
    <w:div w:id="540439572">
      <w:bodyDiv w:val="1"/>
      <w:marLeft w:val="0"/>
      <w:marRight w:val="0"/>
      <w:marTop w:val="0"/>
      <w:marBottom w:val="0"/>
      <w:divBdr>
        <w:top w:val="none" w:sz="0" w:space="0" w:color="auto"/>
        <w:left w:val="none" w:sz="0" w:space="0" w:color="auto"/>
        <w:bottom w:val="none" w:sz="0" w:space="0" w:color="auto"/>
        <w:right w:val="none" w:sz="0" w:space="0" w:color="auto"/>
      </w:divBdr>
    </w:div>
    <w:div w:id="573248100">
      <w:bodyDiv w:val="1"/>
      <w:marLeft w:val="0"/>
      <w:marRight w:val="0"/>
      <w:marTop w:val="0"/>
      <w:marBottom w:val="0"/>
      <w:divBdr>
        <w:top w:val="none" w:sz="0" w:space="0" w:color="auto"/>
        <w:left w:val="none" w:sz="0" w:space="0" w:color="auto"/>
        <w:bottom w:val="none" w:sz="0" w:space="0" w:color="auto"/>
        <w:right w:val="none" w:sz="0" w:space="0" w:color="auto"/>
      </w:divBdr>
    </w:div>
    <w:div w:id="591741835">
      <w:bodyDiv w:val="1"/>
      <w:marLeft w:val="0"/>
      <w:marRight w:val="0"/>
      <w:marTop w:val="0"/>
      <w:marBottom w:val="0"/>
      <w:divBdr>
        <w:top w:val="none" w:sz="0" w:space="0" w:color="auto"/>
        <w:left w:val="none" w:sz="0" w:space="0" w:color="auto"/>
        <w:bottom w:val="none" w:sz="0" w:space="0" w:color="auto"/>
        <w:right w:val="none" w:sz="0" w:space="0" w:color="auto"/>
      </w:divBdr>
    </w:div>
    <w:div w:id="598567302">
      <w:bodyDiv w:val="1"/>
      <w:marLeft w:val="0"/>
      <w:marRight w:val="0"/>
      <w:marTop w:val="0"/>
      <w:marBottom w:val="0"/>
      <w:divBdr>
        <w:top w:val="none" w:sz="0" w:space="0" w:color="auto"/>
        <w:left w:val="none" w:sz="0" w:space="0" w:color="auto"/>
        <w:bottom w:val="none" w:sz="0" w:space="0" w:color="auto"/>
        <w:right w:val="none" w:sz="0" w:space="0" w:color="auto"/>
      </w:divBdr>
    </w:div>
    <w:div w:id="650790635">
      <w:bodyDiv w:val="1"/>
      <w:marLeft w:val="0"/>
      <w:marRight w:val="0"/>
      <w:marTop w:val="0"/>
      <w:marBottom w:val="0"/>
      <w:divBdr>
        <w:top w:val="none" w:sz="0" w:space="0" w:color="auto"/>
        <w:left w:val="none" w:sz="0" w:space="0" w:color="auto"/>
        <w:bottom w:val="none" w:sz="0" w:space="0" w:color="auto"/>
        <w:right w:val="none" w:sz="0" w:space="0" w:color="auto"/>
      </w:divBdr>
    </w:div>
    <w:div w:id="664090774">
      <w:bodyDiv w:val="1"/>
      <w:marLeft w:val="0"/>
      <w:marRight w:val="0"/>
      <w:marTop w:val="0"/>
      <w:marBottom w:val="0"/>
      <w:divBdr>
        <w:top w:val="none" w:sz="0" w:space="0" w:color="auto"/>
        <w:left w:val="none" w:sz="0" w:space="0" w:color="auto"/>
        <w:bottom w:val="none" w:sz="0" w:space="0" w:color="auto"/>
        <w:right w:val="none" w:sz="0" w:space="0" w:color="auto"/>
      </w:divBdr>
    </w:div>
    <w:div w:id="711459594">
      <w:bodyDiv w:val="1"/>
      <w:marLeft w:val="0"/>
      <w:marRight w:val="0"/>
      <w:marTop w:val="0"/>
      <w:marBottom w:val="0"/>
      <w:divBdr>
        <w:top w:val="none" w:sz="0" w:space="0" w:color="auto"/>
        <w:left w:val="none" w:sz="0" w:space="0" w:color="auto"/>
        <w:bottom w:val="none" w:sz="0" w:space="0" w:color="auto"/>
        <w:right w:val="none" w:sz="0" w:space="0" w:color="auto"/>
      </w:divBdr>
    </w:div>
    <w:div w:id="715541803">
      <w:bodyDiv w:val="1"/>
      <w:marLeft w:val="0"/>
      <w:marRight w:val="0"/>
      <w:marTop w:val="0"/>
      <w:marBottom w:val="0"/>
      <w:divBdr>
        <w:top w:val="none" w:sz="0" w:space="0" w:color="auto"/>
        <w:left w:val="none" w:sz="0" w:space="0" w:color="auto"/>
        <w:bottom w:val="none" w:sz="0" w:space="0" w:color="auto"/>
        <w:right w:val="none" w:sz="0" w:space="0" w:color="auto"/>
      </w:divBdr>
    </w:div>
    <w:div w:id="717582213">
      <w:bodyDiv w:val="1"/>
      <w:marLeft w:val="0"/>
      <w:marRight w:val="0"/>
      <w:marTop w:val="0"/>
      <w:marBottom w:val="0"/>
      <w:divBdr>
        <w:top w:val="none" w:sz="0" w:space="0" w:color="auto"/>
        <w:left w:val="none" w:sz="0" w:space="0" w:color="auto"/>
        <w:bottom w:val="none" w:sz="0" w:space="0" w:color="auto"/>
        <w:right w:val="none" w:sz="0" w:space="0" w:color="auto"/>
      </w:divBdr>
    </w:div>
    <w:div w:id="740102164">
      <w:bodyDiv w:val="1"/>
      <w:marLeft w:val="0"/>
      <w:marRight w:val="0"/>
      <w:marTop w:val="0"/>
      <w:marBottom w:val="0"/>
      <w:divBdr>
        <w:top w:val="none" w:sz="0" w:space="0" w:color="auto"/>
        <w:left w:val="none" w:sz="0" w:space="0" w:color="auto"/>
        <w:bottom w:val="none" w:sz="0" w:space="0" w:color="auto"/>
        <w:right w:val="none" w:sz="0" w:space="0" w:color="auto"/>
      </w:divBdr>
    </w:div>
    <w:div w:id="757363502">
      <w:bodyDiv w:val="1"/>
      <w:marLeft w:val="0"/>
      <w:marRight w:val="0"/>
      <w:marTop w:val="0"/>
      <w:marBottom w:val="0"/>
      <w:divBdr>
        <w:top w:val="none" w:sz="0" w:space="0" w:color="auto"/>
        <w:left w:val="none" w:sz="0" w:space="0" w:color="auto"/>
        <w:bottom w:val="none" w:sz="0" w:space="0" w:color="auto"/>
        <w:right w:val="none" w:sz="0" w:space="0" w:color="auto"/>
      </w:divBdr>
    </w:div>
    <w:div w:id="771318437">
      <w:bodyDiv w:val="1"/>
      <w:marLeft w:val="0"/>
      <w:marRight w:val="0"/>
      <w:marTop w:val="0"/>
      <w:marBottom w:val="0"/>
      <w:divBdr>
        <w:top w:val="none" w:sz="0" w:space="0" w:color="auto"/>
        <w:left w:val="none" w:sz="0" w:space="0" w:color="auto"/>
        <w:bottom w:val="none" w:sz="0" w:space="0" w:color="auto"/>
        <w:right w:val="none" w:sz="0" w:space="0" w:color="auto"/>
      </w:divBdr>
    </w:div>
    <w:div w:id="775253441">
      <w:bodyDiv w:val="1"/>
      <w:marLeft w:val="0"/>
      <w:marRight w:val="0"/>
      <w:marTop w:val="0"/>
      <w:marBottom w:val="0"/>
      <w:divBdr>
        <w:top w:val="none" w:sz="0" w:space="0" w:color="auto"/>
        <w:left w:val="none" w:sz="0" w:space="0" w:color="auto"/>
        <w:bottom w:val="none" w:sz="0" w:space="0" w:color="auto"/>
        <w:right w:val="none" w:sz="0" w:space="0" w:color="auto"/>
      </w:divBdr>
    </w:div>
    <w:div w:id="783036560">
      <w:bodyDiv w:val="1"/>
      <w:marLeft w:val="0"/>
      <w:marRight w:val="0"/>
      <w:marTop w:val="0"/>
      <w:marBottom w:val="0"/>
      <w:divBdr>
        <w:top w:val="none" w:sz="0" w:space="0" w:color="auto"/>
        <w:left w:val="none" w:sz="0" w:space="0" w:color="auto"/>
        <w:bottom w:val="none" w:sz="0" w:space="0" w:color="auto"/>
        <w:right w:val="none" w:sz="0" w:space="0" w:color="auto"/>
      </w:divBdr>
    </w:div>
    <w:div w:id="811750284">
      <w:bodyDiv w:val="1"/>
      <w:marLeft w:val="0"/>
      <w:marRight w:val="0"/>
      <w:marTop w:val="0"/>
      <w:marBottom w:val="0"/>
      <w:divBdr>
        <w:top w:val="none" w:sz="0" w:space="0" w:color="auto"/>
        <w:left w:val="none" w:sz="0" w:space="0" w:color="auto"/>
        <w:bottom w:val="none" w:sz="0" w:space="0" w:color="auto"/>
        <w:right w:val="none" w:sz="0" w:space="0" w:color="auto"/>
      </w:divBdr>
    </w:div>
    <w:div w:id="845899680">
      <w:bodyDiv w:val="1"/>
      <w:marLeft w:val="0"/>
      <w:marRight w:val="0"/>
      <w:marTop w:val="0"/>
      <w:marBottom w:val="0"/>
      <w:divBdr>
        <w:top w:val="none" w:sz="0" w:space="0" w:color="auto"/>
        <w:left w:val="none" w:sz="0" w:space="0" w:color="auto"/>
        <w:bottom w:val="none" w:sz="0" w:space="0" w:color="auto"/>
        <w:right w:val="none" w:sz="0" w:space="0" w:color="auto"/>
      </w:divBdr>
    </w:div>
    <w:div w:id="848102580">
      <w:bodyDiv w:val="1"/>
      <w:marLeft w:val="0"/>
      <w:marRight w:val="0"/>
      <w:marTop w:val="0"/>
      <w:marBottom w:val="0"/>
      <w:divBdr>
        <w:top w:val="none" w:sz="0" w:space="0" w:color="auto"/>
        <w:left w:val="none" w:sz="0" w:space="0" w:color="auto"/>
        <w:bottom w:val="none" w:sz="0" w:space="0" w:color="auto"/>
        <w:right w:val="none" w:sz="0" w:space="0" w:color="auto"/>
      </w:divBdr>
    </w:div>
    <w:div w:id="867988768">
      <w:bodyDiv w:val="1"/>
      <w:marLeft w:val="0"/>
      <w:marRight w:val="0"/>
      <w:marTop w:val="0"/>
      <w:marBottom w:val="0"/>
      <w:divBdr>
        <w:top w:val="none" w:sz="0" w:space="0" w:color="auto"/>
        <w:left w:val="none" w:sz="0" w:space="0" w:color="auto"/>
        <w:bottom w:val="none" w:sz="0" w:space="0" w:color="auto"/>
        <w:right w:val="none" w:sz="0" w:space="0" w:color="auto"/>
      </w:divBdr>
    </w:div>
    <w:div w:id="872349848">
      <w:bodyDiv w:val="1"/>
      <w:marLeft w:val="0"/>
      <w:marRight w:val="0"/>
      <w:marTop w:val="0"/>
      <w:marBottom w:val="0"/>
      <w:divBdr>
        <w:top w:val="none" w:sz="0" w:space="0" w:color="auto"/>
        <w:left w:val="none" w:sz="0" w:space="0" w:color="auto"/>
        <w:bottom w:val="none" w:sz="0" w:space="0" w:color="auto"/>
        <w:right w:val="none" w:sz="0" w:space="0" w:color="auto"/>
      </w:divBdr>
    </w:div>
    <w:div w:id="887034418">
      <w:bodyDiv w:val="1"/>
      <w:marLeft w:val="0"/>
      <w:marRight w:val="0"/>
      <w:marTop w:val="0"/>
      <w:marBottom w:val="0"/>
      <w:divBdr>
        <w:top w:val="none" w:sz="0" w:space="0" w:color="auto"/>
        <w:left w:val="none" w:sz="0" w:space="0" w:color="auto"/>
        <w:bottom w:val="none" w:sz="0" w:space="0" w:color="auto"/>
        <w:right w:val="none" w:sz="0" w:space="0" w:color="auto"/>
      </w:divBdr>
    </w:div>
    <w:div w:id="897936466">
      <w:bodyDiv w:val="1"/>
      <w:marLeft w:val="0"/>
      <w:marRight w:val="0"/>
      <w:marTop w:val="0"/>
      <w:marBottom w:val="0"/>
      <w:divBdr>
        <w:top w:val="none" w:sz="0" w:space="0" w:color="auto"/>
        <w:left w:val="none" w:sz="0" w:space="0" w:color="auto"/>
        <w:bottom w:val="none" w:sz="0" w:space="0" w:color="auto"/>
        <w:right w:val="none" w:sz="0" w:space="0" w:color="auto"/>
      </w:divBdr>
    </w:div>
    <w:div w:id="900359656">
      <w:bodyDiv w:val="1"/>
      <w:marLeft w:val="0"/>
      <w:marRight w:val="0"/>
      <w:marTop w:val="0"/>
      <w:marBottom w:val="0"/>
      <w:divBdr>
        <w:top w:val="none" w:sz="0" w:space="0" w:color="auto"/>
        <w:left w:val="none" w:sz="0" w:space="0" w:color="auto"/>
        <w:bottom w:val="none" w:sz="0" w:space="0" w:color="auto"/>
        <w:right w:val="none" w:sz="0" w:space="0" w:color="auto"/>
      </w:divBdr>
    </w:div>
    <w:div w:id="908492768">
      <w:bodyDiv w:val="1"/>
      <w:marLeft w:val="0"/>
      <w:marRight w:val="0"/>
      <w:marTop w:val="0"/>
      <w:marBottom w:val="0"/>
      <w:divBdr>
        <w:top w:val="none" w:sz="0" w:space="0" w:color="auto"/>
        <w:left w:val="none" w:sz="0" w:space="0" w:color="auto"/>
        <w:bottom w:val="none" w:sz="0" w:space="0" w:color="auto"/>
        <w:right w:val="none" w:sz="0" w:space="0" w:color="auto"/>
      </w:divBdr>
    </w:div>
    <w:div w:id="928268623">
      <w:bodyDiv w:val="1"/>
      <w:marLeft w:val="0"/>
      <w:marRight w:val="0"/>
      <w:marTop w:val="0"/>
      <w:marBottom w:val="0"/>
      <w:divBdr>
        <w:top w:val="none" w:sz="0" w:space="0" w:color="auto"/>
        <w:left w:val="none" w:sz="0" w:space="0" w:color="auto"/>
        <w:bottom w:val="none" w:sz="0" w:space="0" w:color="auto"/>
        <w:right w:val="none" w:sz="0" w:space="0" w:color="auto"/>
      </w:divBdr>
    </w:div>
    <w:div w:id="931352023">
      <w:bodyDiv w:val="1"/>
      <w:marLeft w:val="0"/>
      <w:marRight w:val="0"/>
      <w:marTop w:val="0"/>
      <w:marBottom w:val="0"/>
      <w:divBdr>
        <w:top w:val="none" w:sz="0" w:space="0" w:color="auto"/>
        <w:left w:val="none" w:sz="0" w:space="0" w:color="auto"/>
        <w:bottom w:val="none" w:sz="0" w:space="0" w:color="auto"/>
        <w:right w:val="none" w:sz="0" w:space="0" w:color="auto"/>
      </w:divBdr>
    </w:div>
    <w:div w:id="931812872">
      <w:bodyDiv w:val="1"/>
      <w:marLeft w:val="0"/>
      <w:marRight w:val="0"/>
      <w:marTop w:val="0"/>
      <w:marBottom w:val="0"/>
      <w:divBdr>
        <w:top w:val="none" w:sz="0" w:space="0" w:color="auto"/>
        <w:left w:val="none" w:sz="0" w:space="0" w:color="auto"/>
        <w:bottom w:val="none" w:sz="0" w:space="0" w:color="auto"/>
        <w:right w:val="none" w:sz="0" w:space="0" w:color="auto"/>
      </w:divBdr>
    </w:div>
    <w:div w:id="938291163">
      <w:bodyDiv w:val="1"/>
      <w:marLeft w:val="0"/>
      <w:marRight w:val="0"/>
      <w:marTop w:val="0"/>
      <w:marBottom w:val="0"/>
      <w:divBdr>
        <w:top w:val="none" w:sz="0" w:space="0" w:color="auto"/>
        <w:left w:val="none" w:sz="0" w:space="0" w:color="auto"/>
        <w:bottom w:val="none" w:sz="0" w:space="0" w:color="auto"/>
        <w:right w:val="none" w:sz="0" w:space="0" w:color="auto"/>
      </w:divBdr>
    </w:div>
    <w:div w:id="958147604">
      <w:bodyDiv w:val="1"/>
      <w:marLeft w:val="0"/>
      <w:marRight w:val="0"/>
      <w:marTop w:val="0"/>
      <w:marBottom w:val="0"/>
      <w:divBdr>
        <w:top w:val="none" w:sz="0" w:space="0" w:color="auto"/>
        <w:left w:val="none" w:sz="0" w:space="0" w:color="auto"/>
        <w:bottom w:val="none" w:sz="0" w:space="0" w:color="auto"/>
        <w:right w:val="none" w:sz="0" w:space="0" w:color="auto"/>
      </w:divBdr>
    </w:div>
    <w:div w:id="984504426">
      <w:bodyDiv w:val="1"/>
      <w:marLeft w:val="0"/>
      <w:marRight w:val="0"/>
      <w:marTop w:val="0"/>
      <w:marBottom w:val="0"/>
      <w:divBdr>
        <w:top w:val="none" w:sz="0" w:space="0" w:color="auto"/>
        <w:left w:val="none" w:sz="0" w:space="0" w:color="auto"/>
        <w:bottom w:val="none" w:sz="0" w:space="0" w:color="auto"/>
        <w:right w:val="none" w:sz="0" w:space="0" w:color="auto"/>
      </w:divBdr>
    </w:div>
    <w:div w:id="992951341">
      <w:bodyDiv w:val="1"/>
      <w:marLeft w:val="0"/>
      <w:marRight w:val="0"/>
      <w:marTop w:val="0"/>
      <w:marBottom w:val="0"/>
      <w:divBdr>
        <w:top w:val="none" w:sz="0" w:space="0" w:color="auto"/>
        <w:left w:val="none" w:sz="0" w:space="0" w:color="auto"/>
        <w:bottom w:val="none" w:sz="0" w:space="0" w:color="auto"/>
        <w:right w:val="none" w:sz="0" w:space="0" w:color="auto"/>
      </w:divBdr>
    </w:div>
    <w:div w:id="994726393">
      <w:bodyDiv w:val="1"/>
      <w:marLeft w:val="0"/>
      <w:marRight w:val="0"/>
      <w:marTop w:val="0"/>
      <w:marBottom w:val="0"/>
      <w:divBdr>
        <w:top w:val="none" w:sz="0" w:space="0" w:color="auto"/>
        <w:left w:val="none" w:sz="0" w:space="0" w:color="auto"/>
        <w:bottom w:val="none" w:sz="0" w:space="0" w:color="auto"/>
        <w:right w:val="none" w:sz="0" w:space="0" w:color="auto"/>
      </w:divBdr>
    </w:div>
    <w:div w:id="1007252144">
      <w:bodyDiv w:val="1"/>
      <w:marLeft w:val="0"/>
      <w:marRight w:val="0"/>
      <w:marTop w:val="0"/>
      <w:marBottom w:val="0"/>
      <w:divBdr>
        <w:top w:val="none" w:sz="0" w:space="0" w:color="auto"/>
        <w:left w:val="none" w:sz="0" w:space="0" w:color="auto"/>
        <w:bottom w:val="none" w:sz="0" w:space="0" w:color="auto"/>
        <w:right w:val="none" w:sz="0" w:space="0" w:color="auto"/>
      </w:divBdr>
    </w:div>
    <w:div w:id="1050152313">
      <w:bodyDiv w:val="1"/>
      <w:marLeft w:val="0"/>
      <w:marRight w:val="0"/>
      <w:marTop w:val="0"/>
      <w:marBottom w:val="0"/>
      <w:divBdr>
        <w:top w:val="none" w:sz="0" w:space="0" w:color="auto"/>
        <w:left w:val="none" w:sz="0" w:space="0" w:color="auto"/>
        <w:bottom w:val="none" w:sz="0" w:space="0" w:color="auto"/>
        <w:right w:val="none" w:sz="0" w:space="0" w:color="auto"/>
      </w:divBdr>
    </w:div>
    <w:div w:id="1055591071">
      <w:bodyDiv w:val="1"/>
      <w:marLeft w:val="0"/>
      <w:marRight w:val="0"/>
      <w:marTop w:val="0"/>
      <w:marBottom w:val="0"/>
      <w:divBdr>
        <w:top w:val="none" w:sz="0" w:space="0" w:color="auto"/>
        <w:left w:val="none" w:sz="0" w:space="0" w:color="auto"/>
        <w:bottom w:val="none" w:sz="0" w:space="0" w:color="auto"/>
        <w:right w:val="none" w:sz="0" w:space="0" w:color="auto"/>
      </w:divBdr>
    </w:div>
    <w:div w:id="1074088127">
      <w:bodyDiv w:val="1"/>
      <w:marLeft w:val="0"/>
      <w:marRight w:val="0"/>
      <w:marTop w:val="0"/>
      <w:marBottom w:val="0"/>
      <w:divBdr>
        <w:top w:val="none" w:sz="0" w:space="0" w:color="auto"/>
        <w:left w:val="none" w:sz="0" w:space="0" w:color="auto"/>
        <w:bottom w:val="none" w:sz="0" w:space="0" w:color="auto"/>
        <w:right w:val="none" w:sz="0" w:space="0" w:color="auto"/>
      </w:divBdr>
    </w:div>
    <w:div w:id="1078748240">
      <w:bodyDiv w:val="1"/>
      <w:marLeft w:val="0"/>
      <w:marRight w:val="0"/>
      <w:marTop w:val="0"/>
      <w:marBottom w:val="0"/>
      <w:divBdr>
        <w:top w:val="none" w:sz="0" w:space="0" w:color="auto"/>
        <w:left w:val="none" w:sz="0" w:space="0" w:color="auto"/>
        <w:bottom w:val="none" w:sz="0" w:space="0" w:color="auto"/>
        <w:right w:val="none" w:sz="0" w:space="0" w:color="auto"/>
      </w:divBdr>
    </w:div>
    <w:div w:id="1084104133">
      <w:bodyDiv w:val="1"/>
      <w:marLeft w:val="0"/>
      <w:marRight w:val="0"/>
      <w:marTop w:val="0"/>
      <w:marBottom w:val="0"/>
      <w:divBdr>
        <w:top w:val="none" w:sz="0" w:space="0" w:color="auto"/>
        <w:left w:val="none" w:sz="0" w:space="0" w:color="auto"/>
        <w:bottom w:val="none" w:sz="0" w:space="0" w:color="auto"/>
        <w:right w:val="none" w:sz="0" w:space="0" w:color="auto"/>
      </w:divBdr>
    </w:div>
    <w:div w:id="1096752048">
      <w:bodyDiv w:val="1"/>
      <w:marLeft w:val="0"/>
      <w:marRight w:val="0"/>
      <w:marTop w:val="0"/>
      <w:marBottom w:val="0"/>
      <w:divBdr>
        <w:top w:val="none" w:sz="0" w:space="0" w:color="auto"/>
        <w:left w:val="none" w:sz="0" w:space="0" w:color="auto"/>
        <w:bottom w:val="none" w:sz="0" w:space="0" w:color="auto"/>
        <w:right w:val="none" w:sz="0" w:space="0" w:color="auto"/>
      </w:divBdr>
    </w:div>
    <w:div w:id="1124227394">
      <w:bodyDiv w:val="1"/>
      <w:marLeft w:val="0"/>
      <w:marRight w:val="0"/>
      <w:marTop w:val="0"/>
      <w:marBottom w:val="0"/>
      <w:divBdr>
        <w:top w:val="none" w:sz="0" w:space="0" w:color="auto"/>
        <w:left w:val="none" w:sz="0" w:space="0" w:color="auto"/>
        <w:bottom w:val="none" w:sz="0" w:space="0" w:color="auto"/>
        <w:right w:val="none" w:sz="0" w:space="0" w:color="auto"/>
      </w:divBdr>
    </w:div>
    <w:div w:id="1129972658">
      <w:bodyDiv w:val="1"/>
      <w:marLeft w:val="0"/>
      <w:marRight w:val="0"/>
      <w:marTop w:val="0"/>
      <w:marBottom w:val="0"/>
      <w:divBdr>
        <w:top w:val="none" w:sz="0" w:space="0" w:color="auto"/>
        <w:left w:val="none" w:sz="0" w:space="0" w:color="auto"/>
        <w:bottom w:val="none" w:sz="0" w:space="0" w:color="auto"/>
        <w:right w:val="none" w:sz="0" w:space="0" w:color="auto"/>
      </w:divBdr>
    </w:div>
    <w:div w:id="1135369306">
      <w:bodyDiv w:val="1"/>
      <w:marLeft w:val="0"/>
      <w:marRight w:val="0"/>
      <w:marTop w:val="0"/>
      <w:marBottom w:val="0"/>
      <w:divBdr>
        <w:top w:val="none" w:sz="0" w:space="0" w:color="auto"/>
        <w:left w:val="none" w:sz="0" w:space="0" w:color="auto"/>
        <w:bottom w:val="none" w:sz="0" w:space="0" w:color="auto"/>
        <w:right w:val="none" w:sz="0" w:space="0" w:color="auto"/>
      </w:divBdr>
    </w:div>
    <w:div w:id="1178228942">
      <w:bodyDiv w:val="1"/>
      <w:marLeft w:val="0"/>
      <w:marRight w:val="0"/>
      <w:marTop w:val="0"/>
      <w:marBottom w:val="0"/>
      <w:divBdr>
        <w:top w:val="none" w:sz="0" w:space="0" w:color="auto"/>
        <w:left w:val="none" w:sz="0" w:space="0" w:color="auto"/>
        <w:bottom w:val="none" w:sz="0" w:space="0" w:color="auto"/>
        <w:right w:val="none" w:sz="0" w:space="0" w:color="auto"/>
      </w:divBdr>
    </w:div>
    <w:div w:id="1185170761">
      <w:bodyDiv w:val="1"/>
      <w:marLeft w:val="0"/>
      <w:marRight w:val="0"/>
      <w:marTop w:val="0"/>
      <w:marBottom w:val="0"/>
      <w:divBdr>
        <w:top w:val="none" w:sz="0" w:space="0" w:color="auto"/>
        <w:left w:val="none" w:sz="0" w:space="0" w:color="auto"/>
        <w:bottom w:val="none" w:sz="0" w:space="0" w:color="auto"/>
        <w:right w:val="none" w:sz="0" w:space="0" w:color="auto"/>
      </w:divBdr>
    </w:div>
    <w:div w:id="1230772618">
      <w:bodyDiv w:val="1"/>
      <w:marLeft w:val="0"/>
      <w:marRight w:val="0"/>
      <w:marTop w:val="0"/>
      <w:marBottom w:val="0"/>
      <w:divBdr>
        <w:top w:val="none" w:sz="0" w:space="0" w:color="auto"/>
        <w:left w:val="none" w:sz="0" w:space="0" w:color="auto"/>
        <w:bottom w:val="none" w:sz="0" w:space="0" w:color="auto"/>
        <w:right w:val="none" w:sz="0" w:space="0" w:color="auto"/>
      </w:divBdr>
    </w:div>
    <w:div w:id="1234315945">
      <w:bodyDiv w:val="1"/>
      <w:marLeft w:val="0"/>
      <w:marRight w:val="0"/>
      <w:marTop w:val="0"/>
      <w:marBottom w:val="0"/>
      <w:divBdr>
        <w:top w:val="none" w:sz="0" w:space="0" w:color="auto"/>
        <w:left w:val="none" w:sz="0" w:space="0" w:color="auto"/>
        <w:bottom w:val="none" w:sz="0" w:space="0" w:color="auto"/>
        <w:right w:val="none" w:sz="0" w:space="0" w:color="auto"/>
      </w:divBdr>
    </w:div>
    <w:div w:id="1235630534">
      <w:bodyDiv w:val="1"/>
      <w:marLeft w:val="0"/>
      <w:marRight w:val="0"/>
      <w:marTop w:val="0"/>
      <w:marBottom w:val="0"/>
      <w:divBdr>
        <w:top w:val="none" w:sz="0" w:space="0" w:color="auto"/>
        <w:left w:val="none" w:sz="0" w:space="0" w:color="auto"/>
        <w:bottom w:val="none" w:sz="0" w:space="0" w:color="auto"/>
        <w:right w:val="none" w:sz="0" w:space="0" w:color="auto"/>
      </w:divBdr>
    </w:div>
    <w:div w:id="1236358478">
      <w:bodyDiv w:val="1"/>
      <w:marLeft w:val="0"/>
      <w:marRight w:val="0"/>
      <w:marTop w:val="0"/>
      <w:marBottom w:val="0"/>
      <w:divBdr>
        <w:top w:val="none" w:sz="0" w:space="0" w:color="auto"/>
        <w:left w:val="none" w:sz="0" w:space="0" w:color="auto"/>
        <w:bottom w:val="none" w:sz="0" w:space="0" w:color="auto"/>
        <w:right w:val="none" w:sz="0" w:space="0" w:color="auto"/>
      </w:divBdr>
    </w:div>
    <w:div w:id="1245144958">
      <w:bodyDiv w:val="1"/>
      <w:marLeft w:val="0"/>
      <w:marRight w:val="0"/>
      <w:marTop w:val="0"/>
      <w:marBottom w:val="0"/>
      <w:divBdr>
        <w:top w:val="none" w:sz="0" w:space="0" w:color="auto"/>
        <w:left w:val="none" w:sz="0" w:space="0" w:color="auto"/>
        <w:bottom w:val="none" w:sz="0" w:space="0" w:color="auto"/>
        <w:right w:val="none" w:sz="0" w:space="0" w:color="auto"/>
      </w:divBdr>
    </w:div>
    <w:div w:id="1245649091">
      <w:bodyDiv w:val="1"/>
      <w:marLeft w:val="0"/>
      <w:marRight w:val="0"/>
      <w:marTop w:val="0"/>
      <w:marBottom w:val="0"/>
      <w:divBdr>
        <w:top w:val="none" w:sz="0" w:space="0" w:color="auto"/>
        <w:left w:val="none" w:sz="0" w:space="0" w:color="auto"/>
        <w:bottom w:val="none" w:sz="0" w:space="0" w:color="auto"/>
        <w:right w:val="none" w:sz="0" w:space="0" w:color="auto"/>
      </w:divBdr>
    </w:div>
    <w:div w:id="1255046198">
      <w:bodyDiv w:val="1"/>
      <w:marLeft w:val="0"/>
      <w:marRight w:val="0"/>
      <w:marTop w:val="0"/>
      <w:marBottom w:val="0"/>
      <w:divBdr>
        <w:top w:val="none" w:sz="0" w:space="0" w:color="auto"/>
        <w:left w:val="none" w:sz="0" w:space="0" w:color="auto"/>
        <w:bottom w:val="none" w:sz="0" w:space="0" w:color="auto"/>
        <w:right w:val="none" w:sz="0" w:space="0" w:color="auto"/>
      </w:divBdr>
    </w:div>
    <w:div w:id="1261914930">
      <w:bodyDiv w:val="1"/>
      <w:marLeft w:val="0"/>
      <w:marRight w:val="0"/>
      <w:marTop w:val="0"/>
      <w:marBottom w:val="0"/>
      <w:divBdr>
        <w:top w:val="none" w:sz="0" w:space="0" w:color="auto"/>
        <w:left w:val="none" w:sz="0" w:space="0" w:color="auto"/>
        <w:bottom w:val="none" w:sz="0" w:space="0" w:color="auto"/>
        <w:right w:val="none" w:sz="0" w:space="0" w:color="auto"/>
      </w:divBdr>
    </w:div>
    <w:div w:id="1285307408">
      <w:bodyDiv w:val="1"/>
      <w:marLeft w:val="0"/>
      <w:marRight w:val="0"/>
      <w:marTop w:val="0"/>
      <w:marBottom w:val="0"/>
      <w:divBdr>
        <w:top w:val="none" w:sz="0" w:space="0" w:color="auto"/>
        <w:left w:val="none" w:sz="0" w:space="0" w:color="auto"/>
        <w:bottom w:val="none" w:sz="0" w:space="0" w:color="auto"/>
        <w:right w:val="none" w:sz="0" w:space="0" w:color="auto"/>
      </w:divBdr>
    </w:div>
    <w:div w:id="1288201414">
      <w:bodyDiv w:val="1"/>
      <w:marLeft w:val="0"/>
      <w:marRight w:val="0"/>
      <w:marTop w:val="0"/>
      <w:marBottom w:val="0"/>
      <w:divBdr>
        <w:top w:val="none" w:sz="0" w:space="0" w:color="auto"/>
        <w:left w:val="none" w:sz="0" w:space="0" w:color="auto"/>
        <w:bottom w:val="none" w:sz="0" w:space="0" w:color="auto"/>
        <w:right w:val="none" w:sz="0" w:space="0" w:color="auto"/>
      </w:divBdr>
    </w:div>
    <w:div w:id="1289705930">
      <w:bodyDiv w:val="1"/>
      <w:marLeft w:val="0"/>
      <w:marRight w:val="0"/>
      <w:marTop w:val="0"/>
      <w:marBottom w:val="0"/>
      <w:divBdr>
        <w:top w:val="none" w:sz="0" w:space="0" w:color="auto"/>
        <w:left w:val="none" w:sz="0" w:space="0" w:color="auto"/>
        <w:bottom w:val="none" w:sz="0" w:space="0" w:color="auto"/>
        <w:right w:val="none" w:sz="0" w:space="0" w:color="auto"/>
      </w:divBdr>
    </w:div>
    <w:div w:id="1295793809">
      <w:bodyDiv w:val="1"/>
      <w:marLeft w:val="0"/>
      <w:marRight w:val="0"/>
      <w:marTop w:val="0"/>
      <w:marBottom w:val="0"/>
      <w:divBdr>
        <w:top w:val="none" w:sz="0" w:space="0" w:color="auto"/>
        <w:left w:val="none" w:sz="0" w:space="0" w:color="auto"/>
        <w:bottom w:val="none" w:sz="0" w:space="0" w:color="auto"/>
        <w:right w:val="none" w:sz="0" w:space="0" w:color="auto"/>
      </w:divBdr>
    </w:div>
    <w:div w:id="1297177221">
      <w:bodyDiv w:val="1"/>
      <w:marLeft w:val="0"/>
      <w:marRight w:val="0"/>
      <w:marTop w:val="0"/>
      <w:marBottom w:val="0"/>
      <w:divBdr>
        <w:top w:val="none" w:sz="0" w:space="0" w:color="auto"/>
        <w:left w:val="none" w:sz="0" w:space="0" w:color="auto"/>
        <w:bottom w:val="none" w:sz="0" w:space="0" w:color="auto"/>
        <w:right w:val="none" w:sz="0" w:space="0" w:color="auto"/>
      </w:divBdr>
    </w:div>
    <w:div w:id="1310014908">
      <w:bodyDiv w:val="1"/>
      <w:marLeft w:val="0"/>
      <w:marRight w:val="0"/>
      <w:marTop w:val="0"/>
      <w:marBottom w:val="0"/>
      <w:divBdr>
        <w:top w:val="none" w:sz="0" w:space="0" w:color="auto"/>
        <w:left w:val="none" w:sz="0" w:space="0" w:color="auto"/>
        <w:bottom w:val="none" w:sz="0" w:space="0" w:color="auto"/>
        <w:right w:val="none" w:sz="0" w:space="0" w:color="auto"/>
      </w:divBdr>
    </w:div>
    <w:div w:id="1326199559">
      <w:bodyDiv w:val="1"/>
      <w:marLeft w:val="0"/>
      <w:marRight w:val="0"/>
      <w:marTop w:val="0"/>
      <w:marBottom w:val="0"/>
      <w:divBdr>
        <w:top w:val="none" w:sz="0" w:space="0" w:color="auto"/>
        <w:left w:val="none" w:sz="0" w:space="0" w:color="auto"/>
        <w:bottom w:val="none" w:sz="0" w:space="0" w:color="auto"/>
        <w:right w:val="none" w:sz="0" w:space="0" w:color="auto"/>
      </w:divBdr>
    </w:div>
    <w:div w:id="1337462780">
      <w:bodyDiv w:val="1"/>
      <w:marLeft w:val="0"/>
      <w:marRight w:val="0"/>
      <w:marTop w:val="0"/>
      <w:marBottom w:val="0"/>
      <w:divBdr>
        <w:top w:val="none" w:sz="0" w:space="0" w:color="auto"/>
        <w:left w:val="none" w:sz="0" w:space="0" w:color="auto"/>
        <w:bottom w:val="none" w:sz="0" w:space="0" w:color="auto"/>
        <w:right w:val="none" w:sz="0" w:space="0" w:color="auto"/>
      </w:divBdr>
    </w:div>
    <w:div w:id="1341423127">
      <w:bodyDiv w:val="1"/>
      <w:marLeft w:val="0"/>
      <w:marRight w:val="0"/>
      <w:marTop w:val="0"/>
      <w:marBottom w:val="0"/>
      <w:divBdr>
        <w:top w:val="none" w:sz="0" w:space="0" w:color="auto"/>
        <w:left w:val="none" w:sz="0" w:space="0" w:color="auto"/>
        <w:bottom w:val="none" w:sz="0" w:space="0" w:color="auto"/>
        <w:right w:val="none" w:sz="0" w:space="0" w:color="auto"/>
      </w:divBdr>
    </w:div>
    <w:div w:id="1361852938">
      <w:bodyDiv w:val="1"/>
      <w:marLeft w:val="0"/>
      <w:marRight w:val="0"/>
      <w:marTop w:val="0"/>
      <w:marBottom w:val="0"/>
      <w:divBdr>
        <w:top w:val="none" w:sz="0" w:space="0" w:color="auto"/>
        <w:left w:val="none" w:sz="0" w:space="0" w:color="auto"/>
        <w:bottom w:val="none" w:sz="0" w:space="0" w:color="auto"/>
        <w:right w:val="none" w:sz="0" w:space="0" w:color="auto"/>
      </w:divBdr>
    </w:div>
    <w:div w:id="1399749885">
      <w:bodyDiv w:val="1"/>
      <w:marLeft w:val="0"/>
      <w:marRight w:val="0"/>
      <w:marTop w:val="0"/>
      <w:marBottom w:val="0"/>
      <w:divBdr>
        <w:top w:val="none" w:sz="0" w:space="0" w:color="auto"/>
        <w:left w:val="none" w:sz="0" w:space="0" w:color="auto"/>
        <w:bottom w:val="none" w:sz="0" w:space="0" w:color="auto"/>
        <w:right w:val="none" w:sz="0" w:space="0" w:color="auto"/>
      </w:divBdr>
    </w:div>
    <w:div w:id="1406027295">
      <w:bodyDiv w:val="1"/>
      <w:marLeft w:val="0"/>
      <w:marRight w:val="0"/>
      <w:marTop w:val="0"/>
      <w:marBottom w:val="0"/>
      <w:divBdr>
        <w:top w:val="none" w:sz="0" w:space="0" w:color="auto"/>
        <w:left w:val="none" w:sz="0" w:space="0" w:color="auto"/>
        <w:bottom w:val="none" w:sz="0" w:space="0" w:color="auto"/>
        <w:right w:val="none" w:sz="0" w:space="0" w:color="auto"/>
      </w:divBdr>
    </w:div>
    <w:div w:id="1406142813">
      <w:bodyDiv w:val="1"/>
      <w:marLeft w:val="0"/>
      <w:marRight w:val="0"/>
      <w:marTop w:val="0"/>
      <w:marBottom w:val="0"/>
      <w:divBdr>
        <w:top w:val="none" w:sz="0" w:space="0" w:color="auto"/>
        <w:left w:val="none" w:sz="0" w:space="0" w:color="auto"/>
        <w:bottom w:val="none" w:sz="0" w:space="0" w:color="auto"/>
        <w:right w:val="none" w:sz="0" w:space="0" w:color="auto"/>
      </w:divBdr>
    </w:div>
    <w:div w:id="1413429639">
      <w:bodyDiv w:val="1"/>
      <w:marLeft w:val="0"/>
      <w:marRight w:val="0"/>
      <w:marTop w:val="0"/>
      <w:marBottom w:val="0"/>
      <w:divBdr>
        <w:top w:val="none" w:sz="0" w:space="0" w:color="auto"/>
        <w:left w:val="none" w:sz="0" w:space="0" w:color="auto"/>
        <w:bottom w:val="none" w:sz="0" w:space="0" w:color="auto"/>
        <w:right w:val="none" w:sz="0" w:space="0" w:color="auto"/>
      </w:divBdr>
    </w:div>
    <w:div w:id="1418672123">
      <w:bodyDiv w:val="1"/>
      <w:marLeft w:val="0"/>
      <w:marRight w:val="0"/>
      <w:marTop w:val="0"/>
      <w:marBottom w:val="0"/>
      <w:divBdr>
        <w:top w:val="none" w:sz="0" w:space="0" w:color="auto"/>
        <w:left w:val="none" w:sz="0" w:space="0" w:color="auto"/>
        <w:bottom w:val="none" w:sz="0" w:space="0" w:color="auto"/>
        <w:right w:val="none" w:sz="0" w:space="0" w:color="auto"/>
      </w:divBdr>
    </w:div>
    <w:div w:id="1420177748">
      <w:bodyDiv w:val="1"/>
      <w:marLeft w:val="0"/>
      <w:marRight w:val="0"/>
      <w:marTop w:val="0"/>
      <w:marBottom w:val="0"/>
      <w:divBdr>
        <w:top w:val="none" w:sz="0" w:space="0" w:color="auto"/>
        <w:left w:val="none" w:sz="0" w:space="0" w:color="auto"/>
        <w:bottom w:val="none" w:sz="0" w:space="0" w:color="auto"/>
        <w:right w:val="none" w:sz="0" w:space="0" w:color="auto"/>
      </w:divBdr>
    </w:div>
    <w:div w:id="1429765113">
      <w:bodyDiv w:val="1"/>
      <w:marLeft w:val="0"/>
      <w:marRight w:val="0"/>
      <w:marTop w:val="0"/>
      <w:marBottom w:val="0"/>
      <w:divBdr>
        <w:top w:val="none" w:sz="0" w:space="0" w:color="auto"/>
        <w:left w:val="none" w:sz="0" w:space="0" w:color="auto"/>
        <w:bottom w:val="none" w:sz="0" w:space="0" w:color="auto"/>
        <w:right w:val="none" w:sz="0" w:space="0" w:color="auto"/>
      </w:divBdr>
    </w:div>
    <w:div w:id="1430781983">
      <w:bodyDiv w:val="1"/>
      <w:marLeft w:val="0"/>
      <w:marRight w:val="0"/>
      <w:marTop w:val="0"/>
      <w:marBottom w:val="0"/>
      <w:divBdr>
        <w:top w:val="none" w:sz="0" w:space="0" w:color="auto"/>
        <w:left w:val="none" w:sz="0" w:space="0" w:color="auto"/>
        <w:bottom w:val="none" w:sz="0" w:space="0" w:color="auto"/>
        <w:right w:val="none" w:sz="0" w:space="0" w:color="auto"/>
      </w:divBdr>
    </w:div>
    <w:div w:id="1433285941">
      <w:bodyDiv w:val="1"/>
      <w:marLeft w:val="0"/>
      <w:marRight w:val="0"/>
      <w:marTop w:val="0"/>
      <w:marBottom w:val="0"/>
      <w:divBdr>
        <w:top w:val="none" w:sz="0" w:space="0" w:color="auto"/>
        <w:left w:val="none" w:sz="0" w:space="0" w:color="auto"/>
        <w:bottom w:val="none" w:sz="0" w:space="0" w:color="auto"/>
        <w:right w:val="none" w:sz="0" w:space="0" w:color="auto"/>
      </w:divBdr>
    </w:div>
    <w:div w:id="1487013396">
      <w:bodyDiv w:val="1"/>
      <w:marLeft w:val="0"/>
      <w:marRight w:val="0"/>
      <w:marTop w:val="0"/>
      <w:marBottom w:val="0"/>
      <w:divBdr>
        <w:top w:val="none" w:sz="0" w:space="0" w:color="auto"/>
        <w:left w:val="none" w:sz="0" w:space="0" w:color="auto"/>
        <w:bottom w:val="none" w:sz="0" w:space="0" w:color="auto"/>
        <w:right w:val="none" w:sz="0" w:space="0" w:color="auto"/>
      </w:divBdr>
    </w:div>
    <w:div w:id="1510100052">
      <w:bodyDiv w:val="1"/>
      <w:marLeft w:val="0"/>
      <w:marRight w:val="0"/>
      <w:marTop w:val="0"/>
      <w:marBottom w:val="0"/>
      <w:divBdr>
        <w:top w:val="none" w:sz="0" w:space="0" w:color="auto"/>
        <w:left w:val="none" w:sz="0" w:space="0" w:color="auto"/>
        <w:bottom w:val="none" w:sz="0" w:space="0" w:color="auto"/>
        <w:right w:val="none" w:sz="0" w:space="0" w:color="auto"/>
      </w:divBdr>
    </w:div>
    <w:div w:id="1532766463">
      <w:bodyDiv w:val="1"/>
      <w:marLeft w:val="0"/>
      <w:marRight w:val="0"/>
      <w:marTop w:val="0"/>
      <w:marBottom w:val="0"/>
      <w:divBdr>
        <w:top w:val="none" w:sz="0" w:space="0" w:color="auto"/>
        <w:left w:val="none" w:sz="0" w:space="0" w:color="auto"/>
        <w:bottom w:val="none" w:sz="0" w:space="0" w:color="auto"/>
        <w:right w:val="none" w:sz="0" w:space="0" w:color="auto"/>
      </w:divBdr>
    </w:div>
    <w:div w:id="1539970098">
      <w:bodyDiv w:val="1"/>
      <w:marLeft w:val="0"/>
      <w:marRight w:val="0"/>
      <w:marTop w:val="0"/>
      <w:marBottom w:val="0"/>
      <w:divBdr>
        <w:top w:val="none" w:sz="0" w:space="0" w:color="auto"/>
        <w:left w:val="none" w:sz="0" w:space="0" w:color="auto"/>
        <w:bottom w:val="none" w:sz="0" w:space="0" w:color="auto"/>
        <w:right w:val="none" w:sz="0" w:space="0" w:color="auto"/>
      </w:divBdr>
    </w:div>
    <w:div w:id="1580628585">
      <w:bodyDiv w:val="1"/>
      <w:marLeft w:val="0"/>
      <w:marRight w:val="0"/>
      <w:marTop w:val="0"/>
      <w:marBottom w:val="0"/>
      <w:divBdr>
        <w:top w:val="none" w:sz="0" w:space="0" w:color="auto"/>
        <w:left w:val="none" w:sz="0" w:space="0" w:color="auto"/>
        <w:bottom w:val="none" w:sz="0" w:space="0" w:color="auto"/>
        <w:right w:val="none" w:sz="0" w:space="0" w:color="auto"/>
      </w:divBdr>
    </w:div>
    <w:div w:id="1582788442">
      <w:bodyDiv w:val="1"/>
      <w:marLeft w:val="0"/>
      <w:marRight w:val="0"/>
      <w:marTop w:val="0"/>
      <w:marBottom w:val="0"/>
      <w:divBdr>
        <w:top w:val="none" w:sz="0" w:space="0" w:color="auto"/>
        <w:left w:val="none" w:sz="0" w:space="0" w:color="auto"/>
        <w:bottom w:val="none" w:sz="0" w:space="0" w:color="auto"/>
        <w:right w:val="none" w:sz="0" w:space="0" w:color="auto"/>
      </w:divBdr>
    </w:div>
    <w:div w:id="1606646173">
      <w:bodyDiv w:val="1"/>
      <w:marLeft w:val="0"/>
      <w:marRight w:val="0"/>
      <w:marTop w:val="0"/>
      <w:marBottom w:val="0"/>
      <w:divBdr>
        <w:top w:val="none" w:sz="0" w:space="0" w:color="auto"/>
        <w:left w:val="none" w:sz="0" w:space="0" w:color="auto"/>
        <w:bottom w:val="none" w:sz="0" w:space="0" w:color="auto"/>
        <w:right w:val="none" w:sz="0" w:space="0" w:color="auto"/>
      </w:divBdr>
    </w:div>
    <w:div w:id="1611470482">
      <w:bodyDiv w:val="1"/>
      <w:marLeft w:val="0"/>
      <w:marRight w:val="0"/>
      <w:marTop w:val="0"/>
      <w:marBottom w:val="0"/>
      <w:divBdr>
        <w:top w:val="none" w:sz="0" w:space="0" w:color="auto"/>
        <w:left w:val="none" w:sz="0" w:space="0" w:color="auto"/>
        <w:bottom w:val="none" w:sz="0" w:space="0" w:color="auto"/>
        <w:right w:val="none" w:sz="0" w:space="0" w:color="auto"/>
      </w:divBdr>
    </w:div>
    <w:div w:id="1634286442">
      <w:bodyDiv w:val="1"/>
      <w:marLeft w:val="0"/>
      <w:marRight w:val="0"/>
      <w:marTop w:val="0"/>
      <w:marBottom w:val="0"/>
      <w:divBdr>
        <w:top w:val="none" w:sz="0" w:space="0" w:color="auto"/>
        <w:left w:val="none" w:sz="0" w:space="0" w:color="auto"/>
        <w:bottom w:val="none" w:sz="0" w:space="0" w:color="auto"/>
        <w:right w:val="none" w:sz="0" w:space="0" w:color="auto"/>
      </w:divBdr>
    </w:div>
    <w:div w:id="1639916605">
      <w:bodyDiv w:val="1"/>
      <w:marLeft w:val="0"/>
      <w:marRight w:val="0"/>
      <w:marTop w:val="0"/>
      <w:marBottom w:val="0"/>
      <w:divBdr>
        <w:top w:val="none" w:sz="0" w:space="0" w:color="auto"/>
        <w:left w:val="none" w:sz="0" w:space="0" w:color="auto"/>
        <w:bottom w:val="none" w:sz="0" w:space="0" w:color="auto"/>
        <w:right w:val="none" w:sz="0" w:space="0" w:color="auto"/>
      </w:divBdr>
    </w:div>
    <w:div w:id="1642685377">
      <w:bodyDiv w:val="1"/>
      <w:marLeft w:val="0"/>
      <w:marRight w:val="0"/>
      <w:marTop w:val="0"/>
      <w:marBottom w:val="0"/>
      <w:divBdr>
        <w:top w:val="none" w:sz="0" w:space="0" w:color="auto"/>
        <w:left w:val="none" w:sz="0" w:space="0" w:color="auto"/>
        <w:bottom w:val="none" w:sz="0" w:space="0" w:color="auto"/>
        <w:right w:val="none" w:sz="0" w:space="0" w:color="auto"/>
      </w:divBdr>
    </w:div>
    <w:div w:id="1642810995">
      <w:bodyDiv w:val="1"/>
      <w:marLeft w:val="0"/>
      <w:marRight w:val="0"/>
      <w:marTop w:val="0"/>
      <w:marBottom w:val="0"/>
      <w:divBdr>
        <w:top w:val="none" w:sz="0" w:space="0" w:color="auto"/>
        <w:left w:val="none" w:sz="0" w:space="0" w:color="auto"/>
        <w:bottom w:val="none" w:sz="0" w:space="0" w:color="auto"/>
        <w:right w:val="none" w:sz="0" w:space="0" w:color="auto"/>
      </w:divBdr>
    </w:div>
    <w:div w:id="1650400770">
      <w:bodyDiv w:val="1"/>
      <w:marLeft w:val="0"/>
      <w:marRight w:val="0"/>
      <w:marTop w:val="0"/>
      <w:marBottom w:val="0"/>
      <w:divBdr>
        <w:top w:val="none" w:sz="0" w:space="0" w:color="auto"/>
        <w:left w:val="none" w:sz="0" w:space="0" w:color="auto"/>
        <w:bottom w:val="none" w:sz="0" w:space="0" w:color="auto"/>
        <w:right w:val="none" w:sz="0" w:space="0" w:color="auto"/>
      </w:divBdr>
    </w:div>
    <w:div w:id="1671251825">
      <w:bodyDiv w:val="1"/>
      <w:marLeft w:val="0"/>
      <w:marRight w:val="0"/>
      <w:marTop w:val="0"/>
      <w:marBottom w:val="0"/>
      <w:divBdr>
        <w:top w:val="none" w:sz="0" w:space="0" w:color="auto"/>
        <w:left w:val="none" w:sz="0" w:space="0" w:color="auto"/>
        <w:bottom w:val="none" w:sz="0" w:space="0" w:color="auto"/>
        <w:right w:val="none" w:sz="0" w:space="0" w:color="auto"/>
      </w:divBdr>
    </w:div>
    <w:div w:id="1675764020">
      <w:bodyDiv w:val="1"/>
      <w:marLeft w:val="0"/>
      <w:marRight w:val="0"/>
      <w:marTop w:val="0"/>
      <w:marBottom w:val="0"/>
      <w:divBdr>
        <w:top w:val="none" w:sz="0" w:space="0" w:color="auto"/>
        <w:left w:val="none" w:sz="0" w:space="0" w:color="auto"/>
        <w:bottom w:val="none" w:sz="0" w:space="0" w:color="auto"/>
        <w:right w:val="none" w:sz="0" w:space="0" w:color="auto"/>
      </w:divBdr>
    </w:div>
    <w:div w:id="1676299442">
      <w:bodyDiv w:val="1"/>
      <w:marLeft w:val="0"/>
      <w:marRight w:val="0"/>
      <w:marTop w:val="0"/>
      <w:marBottom w:val="0"/>
      <w:divBdr>
        <w:top w:val="none" w:sz="0" w:space="0" w:color="auto"/>
        <w:left w:val="none" w:sz="0" w:space="0" w:color="auto"/>
        <w:bottom w:val="none" w:sz="0" w:space="0" w:color="auto"/>
        <w:right w:val="none" w:sz="0" w:space="0" w:color="auto"/>
      </w:divBdr>
    </w:div>
    <w:div w:id="1688754059">
      <w:bodyDiv w:val="1"/>
      <w:marLeft w:val="0"/>
      <w:marRight w:val="0"/>
      <w:marTop w:val="0"/>
      <w:marBottom w:val="0"/>
      <w:divBdr>
        <w:top w:val="none" w:sz="0" w:space="0" w:color="auto"/>
        <w:left w:val="none" w:sz="0" w:space="0" w:color="auto"/>
        <w:bottom w:val="none" w:sz="0" w:space="0" w:color="auto"/>
        <w:right w:val="none" w:sz="0" w:space="0" w:color="auto"/>
      </w:divBdr>
    </w:div>
    <w:div w:id="1689142784">
      <w:bodyDiv w:val="1"/>
      <w:marLeft w:val="0"/>
      <w:marRight w:val="0"/>
      <w:marTop w:val="0"/>
      <w:marBottom w:val="0"/>
      <w:divBdr>
        <w:top w:val="none" w:sz="0" w:space="0" w:color="auto"/>
        <w:left w:val="none" w:sz="0" w:space="0" w:color="auto"/>
        <w:bottom w:val="none" w:sz="0" w:space="0" w:color="auto"/>
        <w:right w:val="none" w:sz="0" w:space="0" w:color="auto"/>
      </w:divBdr>
    </w:div>
    <w:div w:id="1721635463">
      <w:bodyDiv w:val="1"/>
      <w:marLeft w:val="0"/>
      <w:marRight w:val="0"/>
      <w:marTop w:val="0"/>
      <w:marBottom w:val="0"/>
      <w:divBdr>
        <w:top w:val="none" w:sz="0" w:space="0" w:color="auto"/>
        <w:left w:val="none" w:sz="0" w:space="0" w:color="auto"/>
        <w:bottom w:val="none" w:sz="0" w:space="0" w:color="auto"/>
        <w:right w:val="none" w:sz="0" w:space="0" w:color="auto"/>
      </w:divBdr>
    </w:div>
    <w:div w:id="1727870559">
      <w:bodyDiv w:val="1"/>
      <w:marLeft w:val="0"/>
      <w:marRight w:val="0"/>
      <w:marTop w:val="0"/>
      <w:marBottom w:val="0"/>
      <w:divBdr>
        <w:top w:val="none" w:sz="0" w:space="0" w:color="auto"/>
        <w:left w:val="none" w:sz="0" w:space="0" w:color="auto"/>
        <w:bottom w:val="none" w:sz="0" w:space="0" w:color="auto"/>
        <w:right w:val="none" w:sz="0" w:space="0" w:color="auto"/>
      </w:divBdr>
    </w:div>
    <w:div w:id="1728990589">
      <w:bodyDiv w:val="1"/>
      <w:marLeft w:val="0"/>
      <w:marRight w:val="0"/>
      <w:marTop w:val="0"/>
      <w:marBottom w:val="0"/>
      <w:divBdr>
        <w:top w:val="none" w:sz="0" w:space="0" w:color="auto"/>
        <w:left w:val="none" w:sz="0" w:space="0" w:color="auto"/>
        <w:bottom w:val="none" w:sz="0" w:space="0" w:color="auto"/>
        <w:right w:val="none" w:sz="0" w:space="0" w:color="auto"/>
      </w:divBdr>
    </w:div>
    <w:div w:id="1762603683">
      <w:bodyDiv w:val="1"/>
      <w:marLeft w:val="0"/>
      <w:marRight w:val="0"/>
      <w:marTop w:val="0"/>
      <w:marBottom w:val="0"/>
      <w:divBdr>
        <w:top w:val="none" w:sz="0" w:space="0" w:color="auto"/>
        <w:left w:val="none" w:sz="0" w:space="0" w:color="auto"/>
        <w:bottom w:val="none" w:sz="0" w:space="0" w:color="auto"/>
        <w:right w:val="none" w:sz="0" w:space="0" w:color="auto"/>
      </w:divBdr>
    </w:div>
    <w:div w:id="1767144496">
      <w:bodyDiv w:val="1"/>
      <w:marLeft w:val="0"/>
      <w:marRight w:val="0"/>
      <w:marTop w:val="0"/>
      <w:marBottom w:val="0"/>
      <w:divBdr>
        <w:top w:val="none" w:sz="0" w:space="0" w:color="auto"/>
        <w:left w:val="none" w:sz="0" w:space="0" w:color="auto"/>
        <w:bottom w:val="none" w:sz="0" w:space="0" w:color="auto"/>
        <w:right w:val="none" w:sz="0" w:space="0" w:color="auto"/>
      </w:divBdr>
    </w:div>
    <w:div w:id="1771974746">
      <w:bodyDiv w:val="1"/>
      <w:marLeft w:val="0"/>
      <w:marRight w:val="0"/>
      <w:marTop w:val="0"/>
      <w:marBottom w:val="0"/>
      <w:divBdr>
        <w:top w:val="none" w:sz="0" w:space="0" w:color="auto"/>
        <w:left w:val="none" w:sz="0" w:space="0" w:color="auto"/>
        <w:bottom w:val="none" w:sz="0" w:space="0" w:color="auto"/>
        <w:right w:val="none" w:sz="0" w:space="0" w:color="auto"/>
      </w:divBdr>
    </w:div>
    <w:div w:id="1803225921">
      <w:bodyDiv w:val="1"/>
      <w:marLeft w:val="0"/>
      <w:marRight w:val="0"/>
      <w:marTop w:val="0"/>
      <w:marBottom w:val="0"/>
      <w:divBdr>
        <w:top w:val="none" w:sz="0" w:space="0" w:color="auto"/>
        <w:left w:val="none" w:sz="0" w:space="0" w:color="auto"/>
        <w:bottom w:val="none" w:sz="0" w:space="0" w:color="auto"/>
        <w:right w:val="none" w:sz="0" w:space="0" w:color="auto"/>
      </w:divBdr>
    </w:div>
    <w:div w:id="1805191888">
      <w:bodyDiv w:val="1"/>
      <w:marLeft w:val="0"/>
      <w:marRight w:val="0"/>
      <w:marTop w:val="0"/>
      <w:marBottom w:val="0"/>
      <w:divBdr>
        <w:top w:val="none" w:sz="0" w:space="0" w:color="auto"/>
        <w:left w:val="none" w:sz="0" w:space="0" w:color="auto"/>
        <w:bottom w:val="none" w:sz="0" w:space="0" w:color="auto"/>
        <w:right w:val="none" w:sz="0" w:space="0" w:color="auto"/>
      </w:divBdr>
    </w:div>
    <w:div w:id="1810785357">
      <w:bodyDiv w:val="1"/>
      <w:marLeft w:val="0"/>
      <w:marRight w:val="0"/>
      <w:marTop w:val="0"/>
      <w:marBottom w:val="0"/>
      <w:divBdr>
        <w:top w:val="none" w:sz="0" w:space="0" w:color="auto"/>
        <w:left w:val="none" w:sz="0" w:space="0" w:color="auto"/>
        <w:bottom w:val="none" w:sz="0" w:space="0" w:color="auto"/>
        <w:right w:val="none" w:sz="0" w:space="0" w:color="auto"/>
      </w:divBdr>
    </w:div>
    <w:div w:id="1835105439">
      <w:bodyDiv w:val="1"/>
      <w:marLeft w:val="0"/>
      <w:marRight w:val="0"/>
      <w:marTop w:val="0"/>
      <w:marBottom w:val="0"/>
      <w:divBdr>
        <w:top w:val="none" w:sz="0" w:space="0" w:color="auto"/>
        <w:left w:val="none" w:sz="0" w:space="0" w:color="auto"/>
        <w:bottom w:val="none" w:sz="0" w:space="0" w:color="auto"/>
        <w:right w:val="none" w:sz="0" w:space="0" w:color="auto"/>
      </w:divBdr>
    </w:div>
    <w:div w:id="1841042020">
      <w:bodyDiv w:val="1"/>
      <w:marLeft w:val="0"/>
      <w:marRight w:val="0"/>
      <w:marTop w:val="0"/>
      <w:marBottom w:val="0"/>
      <w:divBdr>
        <w:top w:val="none" w:sz="0" w:space="0" w:color="auto"/>
        <w:left w:val="none" w:sz="0" w:space="0" w:color="auto"/>
        <w:bottom w:val="none" w:sz="0" w:space="0" w:color="auto"/>
        <w:right w:val="none" w:sz="0" w:space="0" w:color="auto"/>
      </w:divBdr>
    </w:div>
    <w:div w:id="1859005429">
      <w:bodyDiv w:val="1"/>
      <w:marLeft w:val="0"/>
      <w:marRight w:val="0"/>
      <w:marTop w:val="0"/>
      <w:marBottom w:val="0"/>
      <w:divBdr>
        <w:top w:val="none" w:sz="0" w:space="0" w:color="auto"/>
        <w:left w:val="none" w:sz="0" w:space="0" w:color="auto"/>
        <w:bottom w:val="none" w:sz="0" w:space="0" w:color="auto"/>
        <w:right w:val="none" w:sz="0" w:space="0" w:color="auto"/>
      </w:divBdr>
    </w:div>
    <w:div w:id="1889487337">
      <w:bodyDiv w:val="1"/>
      <w:marLeft w:val="0"/>
      <w:marRight w:val="0"/>
      <w:marTop w:val="0"/>
      <w:marBottom w:val="0"/>
      <w:divBdr>
        <w:top w:val="none" w:sz="0" w:space="0" w:color="auto"/>
        <w:left w:val="none" w:sz="0" w:space="0" w:color="auto"/>
        <w:bottom w:val="none" w:sz="0" w:space="0" w:color="auto"/>
        <w:right w:val="none" w:sz="0" w:space="0" w:color="auto"/>
      </w:divBdr>
    </w:div>
    <w:div w:id="1890413190">
      <w:bodyDiv w:val="1"/>
      <w:marLeft w:val="0"/>
      <w:marRight w:val="0"/>
      <w:marTop w:val="0"/>
      <w:marBottom w:val="0"/>
      <w:divBdr>
        <w:top w:val="none" w:sz="0" w:space="0" w:color="auto"/>
        <w:left w:val="none" w:sz="0" w:space="0" w:color="auto"/>
        <w:bottom w:val="none" w:sz="0" w:space="0" w:color="auto"/>
        <w:right w:val="none" w:sz="0" w:space="0" w:color="auto"/>
      </w:divBdr>
    </w:div>
    <w:div w:id="1921018071">
      <w:bodyDiv w:val="1"/>
      <w:marLeft w:val="0"/>
      <w:marRight w:val="0"/>
      <w:marTop w:val="0"/>
      <w:marBottom w:val="0"/>
      <w:divBdr>
        <w:top w:val="none" w:sz="0" w:space="0" w:color="auto"/>
        <w:left w:val="none" w:sz="0" w:space="0" w:color="auto"/>
        <w:bottom w:val="none" w:sz="0" w:space="0" w:color="auto"/>
        <w:right w:val="none" w:sz="0" w:space="0" w:color="auto"/>
      </w:divBdr>
    </w:div>
    <w:div w:id="1922907711">
      <w:bodyDiv w:val="1"/>
      <w:marLeft w:val="0"/>
      <w:marRight w:val="0"/>
      <w:marTop w:val="0"/>
      <w:marBottom w:val="0"/>
      <w:divBdr>
        <w:top w:val="none" w:sz="0" w:space="0" w:color="auto"/>
        <w:left w:val="none" w:sz="0" w:space="0" w:color="auto"/>
        <w:bottom w:val="none" w:sz="0" w:space="0" w:color="auto"/>
        <w:right w:val="none" w:sz="0" w:space="0" w:color="auto"/>
      </w:divBdr>
    </w:div>
    <w:div w:id="1932930413">
      <w:bodyDiv w:val="1"/>
      <w:marLeft w:val="0"/>
      <w:marRight w:val="0"/>
      <w:marTop w:val="0"/>
      <w:marBottom w:val="0"/>
      <w:divBdr>
        <w:top w:val="none" w:sz="0" w:space="0" w:color="auto"/>
        <w:left w:val="none" w:sz="0" w:space="0" w:color="auto"/>
        <w:bottom w:val="none" w:sz="0" w:space="0" w:color="auto"/>
        <w:right w:val="none" w:sz="0" w:space="0" w:color="auto"/>
      </w:divBdr>
    </w:div>
    <w:div w:id="1944652319">
      <w:bodyDiv w:val="1"/>
      <w:marLeft w:val="0"/>
      <w:marRight w:val="0"/>
      <w:marTop w:val="0"/>
      <w:marBottom w:val="0"/>
      <w:divBdr>
        <w:top w:val="none" w:sz="0" w:space="0" w:color="auto"/>
        <w:left w:val="none" w:sz="0" w:space="0" w:color="auto"/>
        <w:bottom w:val="none" w:sz="0" w:space="0" w:color="auto"/>
        <w:right w:val="none" w:sz="0" w:space="0" w:color="auto"/>
      </w:divBdr>
    </w:div>
    <w:div w:id="1948148370">
      <w:bodyDiv w:val="1"/>
      <w:marLeft w:val="0"/>
      <w:marRight w:val="0"/>
      <w:marTop w:val="0"/>
      <w:marBottom w:val="0"/>
      <w:divBdr>
        <w:top w:val="none" w:sz="0" w:space="0" w:color="auto"/>
        <w:left w:val="none" w:sz="0" w:space="0" w:color="auto"/>
        <w:bottom w:val="none" w:sz="0" w:space="0" w:color="auto"/>
        <w:right w:val="none" w:sz="0" w:space="0" w:color="auto"/>
      </w:divBdr>
    </w:div>
    <w:div w:id="1962761909">
      <w:bodyDiv w:val="1"/>
      <w:marLeft w:val="0"/>
      <w:marRight w:val="0"/>
      <w:marTop w:val="0"/>
      <w:marBottom w:val="0"/>
      <w:divBdr>
        <w:top w:val="none" w:sz="0" w:space="0" w:color="auto"/>
        <w:left w:val="none" w:sz="0" w:space="0" w:color="auto"/>
        <w:bottom w:val="none" w:sz="0" w:space="0" w:color="auto"/>
        <w:right w:val="none" w:sz="0" w:space="0" w:color="auto"/>
      </w:divBdr>
    </w:div>
    <w:div w:id="1990937525">
      <w:bodyDiv w:val="1"/>
      <w:marLeft w:val="0"/>
      <w:marRight w:val="0"/>
      <w:marTop w:val="0"/>
      <w:marBottom w:val="0"/>
      <w:divBdr>
        <w:top w:val="none" w:sz="0" w:space="0" w:color="auto"/>
        <w:left w:val="none" w:sz="0" w:space="0" w:color="auto"/>
        <w:bottom w:val="none" w:sz="0" w:space="0" w:color="auto"/>
        <w:right w:val="none" w:sz="0" w:space="0" w:color="auto"/>
      </w:divBdr>
    </w:div>
    <w:div w:id="1991710990">
      <w:bodyDiv w:val="1"/>
      <w:marLeft w:val="0"/>
      <w:marRight w:val="0"/>
      <w:marTop w:val="0"/>
      <w:marBottom w:val="0"/>
      <w:divBdr>
        <w:top w:val="none" w:sz="0" w:space="0" w:color="auto"/>
        <w:left w:val="none" w:sz="0" w:space="0" w:color="auto"/>
        <w:bottom w:val="none" w:sz="0" w:space="0" w:color="auto"/>
        <w:right w:val="none" w:sz="0" w:space="0" w:color="auto"/>
      </w:divBdr>
    </w:div>
    <w:div w:id="2009937871">
      <w:bodyDiv w:val="1"/>
      <w:marLeft w:val="0"/>
      <w:marRight w:val="0"/>
      <w:marTop w:val="0"/>
      <w:marBottom w:val="0"/>
      <w:divBdr>
        <w:top w:val="none" w:sz="0" w:space="0" w:color="auto"/>
        <w:left w:val="none" w:sz="0" w:space="0" w:color="auto"/>
        <w:bottom w:val="none" w:sz="0" w:space="0" w:color="auto"/>
        <w:right w:val="none" w:sz="0" w:space="0" w:color="auto"/>
      </w:divBdr>
    </w:div>
    <w:div w:id="2034916174">
      <w:bodyDiv w:val="1"/>
      <w:marLeft w:val="0"/>
      <w:marRight w:val="0"/>
      <w:marTop w:val="0"/>
      <w:marBottom w:val="0"/>
      <w:divBdr>
        <w:top w:val="none" w:sz="0" w:space="0" w:color="auto"/>
        <w:left w:val="none" w:sz="0" w:space="0" w:color="auto"/>
        <w:bottom w:val="none" w:sz="0" w:space="0" w:color="auto"/>
        <w:right w:val="none" w:sz="0" w:space="0" w:color="auto"/>
      </w:divBdr>
    </w:div>
    <w:div w:id="2043169289">
      <w:bodyDiv w:val="1"/>
      <w:marLeft w:val="0"/>
      <w:marRight w:val="0"/>
      <w:marTop w:val="0"/>
      <w:marBottom w:val="0"/>
      <w:divBdr>
        <w:top w:val="none" w:sz="0" w:space="0" w:color="auto"/>
        <w:left w:val="none" w:sz="0" w:space="0" w:color="auto"/>
        <w:bottom w:val="none" w:sz="0" w:space="0" w:color="auto"/>
        <w:right w:val="none" w:sz="0" w:space="0" w:color="auto"/>
      </w:divBdr>
    </w:div>
    <w:div w:id="2069105480">
      <w:bodyDiv w:val="1"/>
      <w:marLeft w:val="0"/>
      <w:marRight w:val="0"/>
      <w:marTop w:val="0"/>
      <w:marBottom w:val="0"/>
      <w:divBdr>
        <w:top w:val="none" w:sz="0" w:space="0" w:color="auto"/>
        <w:left w:val="none" w:sz="0" w:space="0" w:color="auto"/>
        <w:bottom w:val="none" w:sz="0" w:space="0" w:color="auto"/>
        <w:right w:val="none" w:sz="0" w:space="0" w:color="auto"/>
      </w:divBdr>
    </w:div>
    <w:div w:id="2097633523">
      <w:bodyDiv w:val="1"/>
      <w:marLeft w:val="0"/>
      <w:marRight w:val="0"/>
      <w:marTop w:val="0"/>
      <w:marBottom w:val="0"/>
      <w:divBdr>
        <w:top w:val="none" w:sz="0" w:space="0" w:color="auto"/>
        <w:left w:val="none" w:sz="0" w:space="0" w:color="auto"/>
        <w:bottom w:val="none" w:sz="0" w:space="0" w:color="auto"/>
        <w:right w:val="none" w:sz="0" w:space="0" w:color="auto"/>
      </w:divBdr>
    </w:div>
    <w:div w:id="2108765082">
      <w:bodyDiv w:val="1"/>
      <w:marLeft w:val="0"/>
      <w:marRight w:val="0"/>
      <w:marTop w:val="0"/>
      <w:marBottom w:val="0"/>
      <w:divBdr>
        <w:top w:val="none" w:sz="0" w:space="0" w:color="auto"/>
        <w:left w:val="none" w:sz="0" w:space="0" w:color="auto"/>
        <w:bottom w:val="none" w:sz="0" w:space="0" w:color="auto"/>
        <w:right w:val="none" w:sz="0" w:space="0" w:color="auto"/>
      </w:divBdr>
    </w:div>
    <w:div w:id="2121996142">
      <w:bodyDiv w:val="1"/>
      <w:marLeft w:val="0"/>
      <w:marRight w:val="0"/>
      <w:marTop w:val="0"/>
      <w:marBottom w:val="0"/>
      <w:divBdr>
        <w:top w:val="none" w:sz="0" w:space="0" w:color="auto"/>
        <w:left w:val="none" w:sz="0" w:space="0" w:color="auto"/>
        <w:bottom w:val="none" w:sz="0" w:space="0" w:color="auto"/>
        <w:right w:val="none" w:sz="0" w:space="0" w:color="auto"/>
      </w:divBdr>
    </w:div>
    <w:div w:id="2122339036">
      <w:bodyDiv w:val="1"/>
      <w:marLeft w:val="0"/>
      <w:marRight w:val="0"/>
      <w:marTop w:val="0"/>
      <w:marBottom w:val="0"/>
      <w:divBdr>
        <w:top w:val="none" w:sz="0" w:space="0" w:color="auto"/>
        <w:left w:val="none" w:sz="0" w:space="0" w:color="auto"/>
        <w:bottom w:val="none" w:sz="0" w:space="0" w:color="auto"/>
        <w:right w:val="none" w:sz="0" w:space="0" w:color="auto"/>
      </w:divBdr>
    </w:div>
    <w:div w:id="2123651288">
      <w:bodyDiv w:val="1"/>
      <w:marLeft w:val="0"/>
      <w:marRight w:val="0"/>
      <w:marTop w:val="0"/>
      <w:marBottom w:val="0"/>
      <w:divBdr>
        <w:top w:val="none" w:sz="0" w:space="0" w:color="auto"/>
        <w:left w:val="none" w:sz="0" w:space="0" w:color="auto"/>
        <w:bottom w:val="none" w:sz="0" w:space="0" w:color="auto"/>
        <w:right w:val="none" w:sz="0" w:space="0" w:color="auto"/>
      </w:divBdr>
    </w:div>
    <w:div w:id="2126581941">
      <w:bodyDiv w:val="1"/>
      <w:marLeft w:val="0"/>
      <w:marRight w:val="0"/>
      <w:marTop w:val="0"/>
      <w:marBottom w:val="0"/>
      <w:divBdr>
        <w:top w:val="none" w:sz="0" w:space="0" w:color="auto"/>
        <w:left w:val="none" w:sz="0" w:space="0" w:color="auto"/>
        <w:bottom w:val="none" w:sz="0" w:space="0" w:color="auto"/>
        <w:right w:val="none" w:sz="0" w:space="0" w:color="auto"/>
      </w:divBdr>
    </w:div>
    <w:div w:id="214561445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ublication.pravo.gov.ru/Document/View/7100202211290012"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uzlovaya23.russia-sad.ru/obrazovani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1080;&#1085;&#1089;&#1090;&#1080;&#1090;&#1091;&#1090;&#1074;&#1086;&#1089;&#1087;&#1080;&#1090;&#1072;&#1085;&#1080;&#1103;.&#1088;&#1092;/programmy-vospitaniya/programmy-vospitaniya-doo/prakticheskoe-rukovodstvo-vospitatelyu-o-vospitanii/"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vk.com/public200335413" TargetMode="External"/><Relationship Id="rId4" Type="http://schemas.openxmlformats.org/officeDocument/2006/relationships/settings" Target="settings.xml"/><Relationship Id="rId9" Type="http://schemas.openxmlformats.org/officeDocument/2006/relationships/hyperlink" Target="http://uzlovaya23.russia-sad.ru/news" TargetMode="External"/><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5C142F-9332-4BA4-A217-41791C3CB4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230</TotalTime>
  <Pages>419</Pages>
  <Words>147119</Words>
  <Characters>838581</Characters>
  <Application>Microsoft Office Word</Application>
  <DocSecurity>0</DocSecurity>
  <Lines>6988</Lines>
  <Paragraphs>1967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983733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Пименова Т. Н.</dc:creator>
  <cp:lastModifiedBy>Tatyana</cp:lastModifiedBy>
  <cp:revision>8</cp:revision>
  <cp:lastPrinted>2023-08-25T06:31:00Z</cp:lastPrinted>
  <dcterms:created xsi:type="dcterms:W3CDTF">2023-06-27T10:47:00Z</dcterms:created>
  <dcterms:modified xsi:type="dcterms:W3CDTF">2023-08-25T10:09:00Z</dcterms:modified>
  <dc:language>ru-RU</dc:language>
</cp:coreProperties>
</file>